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71D3E" w14:textId="77777777" w:rsidR="0098432B" w:rsidRDefault="0098432B" w:rsidP="002416B4">
      <w:pPr>
        <w:spacing w:before="80"/>
        <w:jc w:val="center"/>
        <w:rPr>
          <w:rFonts w:ascii="Impact" w:hAnsi="Impact"/>
          <w:noProof/>
          <w:spacing w:val="-5"/>
          <w:sz w:val="67"/>
        </w:rPr>
      </w:pPr>
    </w:p>
    <w:p w14:paraId="3459CD6F" w14:textId="77777777" w:rsidR="002416B4" w:rsidRDefault="00B17CDE" w:rsidP="002416B4">
      <w:pPr>
        <w:spacing w:before="80"/>
        <w:jc w:val="center"/>
        <w:rPr>
          <w:rFonts w:ascii="Impact" w:hAnsi="Impact"/>
          <w:spacing w:val="-5"/>
          <w:sz w:val="67"/>
        </w:rPr>
      </w:pPr>
      <w:r>
        <w:rPr>
          <w:rFonts w:ascii="Impact" w:hAnsi="Impact"/>
          <w:noProof/>
          <w:spacing w:val="-5"/>
          <w:sz w:val="67"/>
        </w:rPr>
        <w:drawing>
          <wp:anchor distT="0" distB="0" distL="114300" distR="114300" simplePos="0" relativeHeight="251705344" behindDoc="0" locked="0" layoutInCell="1" allowOverlap="1" wp14:anchorId="3F8E0C43" wp14:editId="47793397">
            <wp:simplePos x="0" y="0"/>
            <wp:positionH relativeFrom="page">
              <wp:align>right</wp:align>
            </wp:positionH>
            <wp:positionV relativeFrom="paragraph">
              <wp:posOffset>-914400</wp:posOffset>
            </wp:positionV>
            <wp:extent cx="7783033" cy="10081713"/>
            <wp:effectExtent l="0" t="0" r="0" b="0"/>
            <wp:wrapNone/>
            <wp:docPr id="1" name="Picture 1" descr="C:\Users\1244414903V\Desktop\140709 Cover IR 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1244414903V\Desktop\140709 Cover IR Guide.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83033" cy="10081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AE31A" w14:textId="77777777" w:rsidR="002416B4" w:rsidRDefault="002416B4" w:rsidP="002416B4">
      <w:pPr>
        <w:spacing w:before="80"/>
        <w:jc w:val="center"/>
        <w:rPr>
          <w:rFonts w:ascii="Impact" w:hAnsi="Impact"/>
          <w:spacing w:val="-5"/>
          <w:sz w:val="67"/>
        </w:rPr>
      </w:pPr>
    </w:p>
    <w:p w14:paraId="2C575D19" w14:textId="77777777" w:rsidR="0005388E" w:rsidRDefault="0005388E">
      <w:pPr>
        <w:rPr>
          <w:rFonts w:ascii="Century Gothic" w:eastAsia="Times New Roman" w:hAnsi="Century Gothic"/>
          <w:bCs/>
          <w:caps/>
          <w:sz w:val="32"/>
          <w:szCs w:val="32"/>
        </w:rPr>
      </w:pPr>
      <w:bookmarkStart w:id="0" w:name="_Toc456263493"/>
      <w:r>
        <w:br w:type="page"/>
      </w:r>
    </w:p>
    <w:p w14:paraId="2E9B5D47" w14:textId="77777777" w:rsidR="0005388E" w:rsidRDefault="0005388E" w:rsidP="0005388E"/>
    <w:p w14:paraId="1956346D" w14:textId="77777777" w:rsidR="00825E0D" w:rsidRDefault="006F2396" w:rsidP="0012574C">
      <w:pPr>
        <w:pStyle w:val="Heading1"/>
      </w:pPr>
      <w:bookmarkStart w:id="1" w:name="_Toc471478154"/>
      <w:bookmarkStart w:id="2" w:name="_Toc474306581"/>
      <w:r w:rsidRPr="0012574C">
        <w:t>INTRODUCTION</w:t>
      </w:r>
      <w:bookmarkEnd w:id="1"/>
      <w:bookmarkEnd w:id="2"/>
    </w:p>
    <w:p w14:paraId="1B2605F4" w14:textId="77777777" w:rsidR="00603E41" w:rsidRDefault="00BC1681" w:rsidP="0012574C">
      <w:pPr>
        <w:pStyle w:val="Heading2"/>
      </w:pPr>
      <w:bookmarkStart w:id="3" w:name="_Toc474306582"/>
      <w:r w:rsidRPr="007D1C5C">
        <w:t>HQ</w:t>
      </w:r>
      <w:r w:rsidRPr="00BC1681">
        <w:t xml:space="preserve"> IR RIO </w:t>
      </w:r>
      <w:r w:rsidRPr="0012574C">
        <w:t>Mission</w:t>
      </w:r>
      <w:r w:rsidRPr="00BC1681">
        <w:t>/Vision</w:t>
      </w:r>
      <w:bookmarkEnd w:id="0"/>
      <w:bookmarkEnd w:id="3"/>
    </w:p>
    <w:p w14:paraId="1CBF18A4" w14:textId="77777777" w:rsidR="002A6DB9" w:rsidRPr="00BB3850" w:rsidRDefault="002A6DB9" w:rsidP="002A6DB9"/>
    <w:p w14:paraId="6A210B7D" w14:textId="77777777" w:rsidR="00E81078" w:rsidRDefault="002A6DB9" w:rsidP="002A6DB9">
      <w:r w:rsidRPr="005A5EFC">
        <w:rPr>
          <w:noProof/>
        </w:rPr>
        <w:drawing>
          <wp:inline distT="0" distB="0" distL="0" distR="0" wp14:anchorId="0FBD0C1D" wp14:editId="6286695C">
            <wp:extent cx="5943600" cy="2478405"/>
            <wp:effectExtent l="0" t="0" r="0" b="0"/>
            <wp:docPr id="65" name="Picture 2" descr="P:\Force Management\Misc\140710 Icon RIO Mission-Vision 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Force Management\Misc\140710 Icon RIO Mission-Vision c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78405"/>
                    </a:xfrm>
                    <a:prstGeom prst="rect">
                      <a:avLst/>
                    </a:prstGeom>
                    <a:noFill/>
                    <a:extLst/>
                  </pic:spPr>
                </pic:pic>
              </a:graphicData>
            </a:graphic>
          </wp:inline>
        </w:drawing>
      </w:r>
    </w:p>
    <w:p w14:paraId="10C2B84B" w14:textId="77777777" w:rsidR="00E81078" w:rsidRDefault="000054C0" w:rsidP="0012574C">
      <w:pPr>
        <w:pStyle w:val="Heading2"/>
      </w:pPr>
      <w:bookmarkStart w:id="4" w:name="_Toc456263494"/>
      <w:bookmarkStart w:id="5" w:name="_Toc474306583"/>
      <w:r>
        <w:t>Shield</w:t>
      </w:r>
      <w:bookmarkEnd w:id="4"/>
      <w:bookmarkEnd w:id="5"/>
    </w:p>
    <w:p w14:paraId="1924CEB8" w14:textId="77777777" w:rsidR="000054C0" w:rsidRDefault="000054C0" w:rsidP="0005388E">
      <w:pPr>
        <w:jc w:val="center"/>
      </w:pPr>
      <w:r>
        <w:rPr>
          <w:noProof/>
        </w:rPr>
        <w:drawing>
          <wp:inline distT="0" distB="0" distL="0" distR="0" wp14:anchorId="5984CA6F" wp14:editId="5656E043">
            <wp:extent cx="1532729" cy="1508167"/>
            <wp:effectExtent l="0" t="0" r="0" b="0"/>
            <wp:docPr id="294" name="Picture 294" descr="O:\RIO\Approved Graphics DO NOT REMOVE\Shield RIO 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O\Approved Graphics DO NOT REMOVE\Shield RIO Of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0575" cy="1515888"/>
                    </a:xfrm>
                    <a:prstGeom prst="rect">
                      <a:avLst/>
                    </a:prstGeom>
                    <a:noFill/>
                    <a:ln>
                      <a:noFill/>
                    </a:ln>
                  </pic:spPr>
                </pic:pic>
              </a:graphicData>
            </a:graphic>
          </wp:inline>
        </w:drawing>
      </w:r>
    </w:p>
    <w:p w14:paraId="341B2889" w14:textId="77777777" w:rsidR="00603E41" w:rsidRDefault="00603E41" w:rsidP="0012574C">
      <w:pPr>
        <w:pStyle w:val="Heading2"/>
      </w:pPr>
      <w:bookmarkStart w:id="6" w:name="_Toc395014397"/>
      <w:bookmarkStart w:id="7" w:name="_Toc456263495"/>
      <w:bookmarkStart w:id="8" w:name="_Toc474306584"/>
      <w:r>
        <w:t>About this Guide</w:t>
      </w:r>
      <w:bookmarkEnd w:id="6"/>
      <w:bookmarkEnd w:id="7"/>
      <w:bookmarkEnd w:id="8"/>
    </w:p>
    <w:p w14:paraId="10EED262" w14:textId="15E3292A" w:rsidR="00603E41" w:rsidRDefault="000277C9" w:rsidP="009F7BAD">
      <w:pPr>
        <w:rPr>
          <w:rFonts w:ascii="Times New Roman" w:hAnsi="Times New Roman" w:cs="Times New Roman"/>
        </w:rPr>
      </w:pPr>
      <w:r w:rsidRPr="009F7BAD">
        <w:rPr>
          <w:rFonts w:ascii="Times New Roman" w:hAnsi="Times New Roman" w:cs="Times New Roman"/>
        </w:rPr>
        <w:t>Version:</w:t>
      </w:r>
      <w:r w:rsidRPr="009F7BAD">
        <w:rPr>
          <w:rFonts w:ascii="Times New Roman" w:hAnsi="Times New Roman" w:cs="Times New Roman"/>
        </w:rPr>
        <w:tab/>
      </w:r>
      <w:r w:rsidR="00431838" w:rsidRPr="009F7BAD">
        <w:rPr>
          <w:rFonts w:ascii="Times New Roman" w:hAnsi="Times New Roman" w:cs="Times New Roman"/>
        </w:rPr>
        <w:t>5</w:t>
      </w:r>
    </w:p>
    <w:p w14:paraId="3509BF70" w14:textId="62DB36FB" w:rsidR="00C81F74" w:rsidRDefault="00603E41" w:rsidP="009F7BAD">
      <w:pPr>
        <w:rPr>
          <w:rFonts w:ascii="Times New Roman" w:hAnsi="Times New Roman" w:cs="Times New Roman"/>
        </w:rPr>
      </w:pPr>
      <w:r w:rsidRPr="009F7BAD">
        <w:rPr>
          <w:rFonts w:ascii="Times New Roman" w:hAnsi="Times New Roman" w:cs="Times New Roman"/>
        </w:rPr>
        <w:t>Edition:</w:t>
      </w:r>
      <w:r w:rsidRPr="009F7BAD">
        <w:rPr>
          <w:rFonts w:ascii="Times New Roman" w:hAnsi="Times New Roman" w:cs="Times New Roman"/>
        </w:rPr>
        <w:tab/>
      </w:r>
      <w:r w:rsidR="009F7BAD">
        <w:rPr>
          <w:rFonts w:ascii="Times New Roman" w:hAnsi="Times New Roman" w:cs="Times New Roman"/>
        </w:rPr>
        <w:tab/>
      </w:r>
      <w:r w:rsidR="00400D0C" w:rsidRPr="009F7BAD">
        <w:rPr>
          <w:rFonts w:ascii="Times New Roman" w:hAnsi="Times New Roman" w:cs="Times New Roman"/>
        </w:rPr>
        <w:t>20</w:t>
      </w:r>
      <w:r w:rsidR="00313118" w:rsidRPr="009F7BAD">
        <w:rPr>
          <w:rFonts w:ascii="Times New Roman" w:hAnsi="Times New Roman" w:cs="Times New Roman"/>
        </w:rPr>
        <w:t xml:space="preserve"> </w:t>
      </w:r>
      <w:r w:rsidR="009E0C93" w:rsidRPr="009F7BAD">
        <w:rPr>
          <w:rFonts w:ascii="Times New Roman" w:hAnsi="Times New Roman" w:cs="Times New Roman"/>
        </w:rPr>
        <w:t>March 2018</w:t>
      </w:r>
    </w:p>
    <w:p w14:paraId="5201EA40" w14:textId="1FCA9151" w:rsidR="00603E41" w:rsidRDefault="00603E41" w:rsidP="009F7BAD">
      <w:pPr>
        <w:ind w:left="1440" w:hanging="1440"/>
        <w:rPr>
          <w:rFonts w:ascii="Times New Roman" w:hAnsi="Times New Roman" w:cs="Times New Roman"/>
        </w:rPr>
      </w:pPr>
      <w:r w:rsidRPr="009F7BAD">
        <w:rPr>
          <w:rFonts w:ascii="Times New Roman" w:hAnsi="Times New Roman" w:cs="Times New Roman"/>
        </w:rPr>
        <w:t>Source:</w:t>
      </w:r>
      <w:r w:rsidRPr="009F7BAD">
        <w:rPr>
          <w:rFonts w:ascii="Times New Roman" w:hAnsi="Times New Roman" w:cs="Times New Roman"/>
        </w:rPr>
        <w:tab/>
        <w:t>“The Guide” is assembled by He</w:t>
      </w:r>
      <w:r w:rsidR="00F879B2" w:rsidRPr="009F7BAD">
        <w:rPr>
          <w:rFonts w:ascii="Times New Roman" w:hAnsi="Times New Roman" w:cs="Times New Roman"/>
        </w:rPr>
        <w:t>adquarters Individual Reservist</w:t>
      </w:r>
      <w:r w:rsidRPr="009F7BAD">
        <w:rPr>
          <w:rFonts w:ascii="Times New Roman" w:hAnsi="Times New Roman" w:cs="Times New Roman"/>
        </w:rPr>
        <w:t xml:space="preserve"> </w:t>
      </w:r>
      <w:r w:rsidR="00E81078" w:rsidRPr="009F7BAD">
        <w:rPr>
          <w:rFonts w:ascii="Times New Roman" w:hAnsi="Times New Roman" w:cs="Times New Roman"/>
        </w:rPr>
        <w:t xml:space="preserve">(IR), </w:t>
      </w:r>
      <w:r w:rsidRPr="009F7BAD">
        <w:rPr>
          <w:rFonts w:ascii="Times New Roman" w:hAnsi="Times New Roman" w:cs="Times New Roman"/>
        </w:rPr>
        <w:t>Readiness &amp; Integration Organization</w:t>
      </w:r>
      <w:r w:rsidR="00E81078" w:rsidRPr="009F7BAD">
        <w:rPr>
          <w:rFonts w:ascii="Times New Roman" w:hAnsi="Times New Roman" w:cs="Times New Roman"/>
        </w:rPr>
        <w:t xml:space="preserve"> (</w:t>
      </w:r>
      <w:r w:rsidR="000277C9" w:rsidRPr="009F7BAD">
        <w:rPr>
          <w:rFonts w:ascii="Times New Roman" w:hAnsi="Times New Roman" w:cs="Times New Roman"/>
        </w:rPr>
        <w:t xml:space="preserve">HQ </w:t>
      </w:r>
      <w:r w:rsidR="004D5300" w:rsidRPr="009F7BAD">
        <w:rPr>
          <w:rFonts w:ascii="Times New Roman" w:hAnsi="Times New Roman" w:cs="Times New Roman"/>
        </w:rPr>
        <w:t xml:space="preserve">IR </w:t>
      </w:r>
      <w:r w:rsidR="00E81078" w:rsidRPr="009F7BAD">
        <w:rPr>
          <w:rFonts w:ascii="Times New Roman" w:hAnsi="Times New Roman" w:cs="Times New Roman"/>
        </w:rPr>
        <w:t>RIO)</w:t>
      </w:r>
      <w:r w:rsidRPr="009F7BAD">
        <w:rPr>
          <w:rFonts w:ascii="Times New Roman" w:hAnsi="Times New Roman" w:cs="Times New Roman"/>
        </w:rPr>
        <w:t>, located at Headquarters Air Reserve Personnel Center</w:t>
      </w:r>
      <w:r w:rsidR="00E81078" w:rsidRPr="009F7BAD">
        <w:rPr>
          <w:rFonts w:ascii="Times New Roman" w:hAnsi="Times New Roman" w:cs="Times New Roman"/>
        </w:rPr>
        <w:t xml:space="preserve"> (ARPC)</w:t>
      </w:r>
      <w:r w:rsidRPr="009F7BAD">
        <w:rPr>
          <w:rFonts w:ascii="Times New Roman" w:hAnsi="Times New Roman" w:cs="Times New Roman"/>
        </w:rPr>
        <w:t>, Buckley Air Force Base</w:t>
      </w:r>
      <w:r w:rsidR="00E81078" w:rsidRPr="009F7BAD">
        <w:rPr>
          <w:rFonts w:ascii="Times New Roman" w:hAnsi="Times New Roman" w:cs="Times New Roman"/>
        </w:rPr>
        <w:t xml:space="preserve"> AFB</w:t>
      </w:r>
      <w:r w:rsidRPr="009F7BAD">
        <w:rPr>
          <w:rFonts w:ascii="Times New Roman" w:hAnsi="Times New Roman" w:cs="Times New Roman"/>
        </w:rPr>
        <w:t xml:space="preserve">, </w:t>
      </w:r>
      <w:r w:rsidR="00E81078" w:rsidRPr="009F7BAD">
        <w:rPr>
          <w:rFonts w:ascii="Times New Roman" w:hAnsi="Times New Roman" w:cs="Times New Roman"/>
        </w:rPr>
        <w:t>CO</w:t>
      </w:r>
      <w:r w:rsidRPr="009F7BAD">
        <w:rPr>
          <w:rFonts w:ascii="Times New Roman" w:hAnsi="Times New Roman" w:cs="Times New Roman"/>
        </w:rPr>
        <w:t xml:space="preserve">. </w:t>
      </w:r>
      <w:r w:rsidR="00F879B2" w:rsidRPr="009F7BAD">
        <w:rPr>
          <w:rFonts w:ascii="Times New Roman" w:hAnsi="Times New Roman" w:cs="Times New Roman"/>
        </w:rPr>
        <w:t xml:space="preserve"> </w:t>
      </w:r>
      <w:r w:rsidRPr="009F7BAD">
        <w:rPr>
          <w:rFonts w:ascii="Times New Roman" w:hAnsi="Times New Roman" w:cs="Times New Roman"/>
        </w:rPr>
        <w:t>It is designed to connect IRs to information that allows them to su</w:t>
      </w:r>
      <w:r w:rsidR="00B0712E" w:rsidRPr="009F7BAD">
        <w:rPr>
          <w:rFonts w:ascii="Times New Roman" w:hAnsi="Times New Roman" w:cs="Times New Roman"/>
        </w:rPr>
        <w:t>ccessfully navigate their integration &amp; sustainment in the IR Program</w:t>
      </w:r>
      <w:r w:rsidRPr="009F7BAD">
        <w:rPr>
          <w:rFonts w:ascii="Times New Roman" w:hAnsi="Times New Roman" w:cs="Times New Roman"/>
        </w:rPr>
        <w:t xml:space="preserve"> and remain </w:t>
      </w:r>
      <w:r w:rsidR="00E81078" w:rsidRPr="009F7BAD">
        <w:rPr>
          <w:rFonts w:ascii="Times New Roman" w:hAnsi="Times New Roman" w:cs="Times New Roman"/>
        </w:rPr>
        <w:t xml:space="preserve">current </w:t>
      </w:r>
      <w:r w:rsidRPr="009F7BAD">
        <w:rPr>
          <w:rFonts w:ascii="Times New Roman" w:hAnsi="Times New Roman" w:cs="Times New Roman"/>
        </w:rPr>
        <w:t>on all person</w:t>
      </w:r>
      <w:r w:rsidR="00B0712E" w:rsidRPr="009F7BAD">
        <w:rPr>
          <w:rFonts w:ascii="Times New Roman" w:hAnsi="Times New Roman" w:cs="Times New Roman"/>
        </w:rPr>
        <w:t>nel and readiness requirements.</w:t>
      </w:r>
      <w:r w:rsidR="000F4BEB" w:rsidRPr="009F7BAD">
        <w:rPr>
          <w:rFonts w:ascii="Times New Roman" w:hAnsi="Times New Roman" w:cs="Times New Roman"/>
        </w:rPr>
        <w:t xml:space="preserve"> </w:t>
      </w:r>
      <w:r w:rsidRPr="009F7BAD">
        <w:rPr>
          <w:rFonts w:ascii="Times New Roman" w:hAnsi="Times New Roman" w:cs="Times New Roman"/>
        </w:rPr>
        <w:t>For more information, use the contact information below.</w:t>
      </w:r>
    </w:p>
    <w:p w14:paraId="2E848CCA" w14:textId="3AF3E2BD" w:rsidR="00603E41" w:rsidRPr="009F7BAD" w:rsidRDefault="00D03534" w:rsidP="009F7BAD">
      <w:pPr>
        <w:rPr>
          <w:rFonts w:ascii="Times New Roman" w:hAnsi="Times New Roman" w:cs="Times New Roman"/>
        </w:rPr>
      </w:pPr>
      <w:r w:rsidRPr="009F7BAD">
        <w:rPr>
          <w:rFonts w:ascii="Times New Roman" w:hAnsi="Times New Roman" w:cs="Times New Roman"/>
        </w:rPr>
        <w:t>Mail</w:t>
      </w:r>
      <w:r w:rsidR="00603E41" w:rsidRPr="009F7BAD">
        <w:rPr>
          <w:rFonts w:ascii="Times New Roman" w:hAnsi="Times New Roman" w:cs="Times New Roman"/>
        </w:rPr>
        <w:t>:</w:t>
      </w:r>
      <w:r w:rsidR="00603E41" w:rsidRPr="009F7BAD">
        <w:rPr>
          <w:rFonts w:ascii="Times New Roman" w:hAnsi="Times New Roman" w:cs="Times New Roman"/>
        </w:rPr>
        <w:tab/>
      </w:r>
      <w:r w:rsidR="009F7BAD">
        <w:rPr>
          <w:rFonts w:ascii="Times New Roman" w:hAnsi="Times New Roman" w:cs="Times New Roman"/>
        </w:rPr>
        <w:tab/>
      </w:r>
      <w:r w:rsidR="00A145AC" w:rsidRPr="009F7BAD">
        <w:rPr>
          <w:rFonts w:ascii="Times New Roman" w:hAnsi="Times New Roman" w:cs="Times New Roman"/>
        </w:rPr>
        <w:t>HQ IR RIO, 18420 Silver Creek Ave</w:t>
      </w:r>
      <w:r w:rsidR="00E81078" w:rsidRPr="009F7BAD">
        <w:rPr>
          <w:rFonts w:ascii="Times New Roman" w:hAnsi="Times New Roman" w:cs="Times New Roman"/>
        </w:rPr>
        <w:t xml:space="preserve"> </w:t>
      </w:r>
      <w:r w:rsidR="00F6311C" w:rsidRPr="009F7BAD">
        <w:rPr>
          <w:rFonts w:ascii="Times New Roman" w:hAnsi="Times New Roman" w:cs="Times New Roman"/>
        </w:rPr>
        <w:t>Bldg.</w:t>
      </w:r>
      <w:r w:rsidR="00A145AC" w:rsidRPr="009F7BAD">
        <w:rPr>
          <w:rFonts w:ascii="Times New Roman" w:hAnsi="Times New Roman" w:cs="Times New Roman"/>
        </w:rPr>
        <w:t xml:space="preserve"> 390 MS 68</w:t>
      </w:r>
      <w:r w:rsidR="00603E41" w:rsidRPr="009F7BAD">
        <w:rPr>
          <w:rFonts w:ascii="Times New Roman" w:hAnsi="Times New Roman" w:cs="Times New Roman"/>
        </w:rPr>
        <w:t>, Buckley AFB, CO  80011</w:t>
      </w:r>
    </w:p>
    <w:p w14:paraId="2E19FEAC" w14:textId="394E37E4" w:rsidR="00603E41" w:rsidRPr="009F7BAD" w:rsidRDefault="00F879B2" w:rsidP="009F7BAD">
      <w:pPr>
        <w:rPr>
          <w:rFonts w:ascii="Times New Roman" w:hAnsi="Times New Roman" w:cs="Times New Roman"/>
        </w:rPr>
      </w:pPr>
      <w:r w:rsidRPr="009F7BAD">
        <w:rPr>
          <w:rFonts w:ascii="Times New Roman" w:hAnsi="Times New Roman" w:cs="Times New Roman"/>
        </w:rPr>
        <w:t>Phone:</w:t>
      </w:r>
      <w:r w:rsidRPr="009F7BAD">
        <w:rPr>
          <w:rFonts w:ascii="Times New Roman" w:hAnsi="Times New Roman" w:cs="Times New Roman"/>
        </w:rPr>
        <w:tab/>
      </w:r>
      <w:r w:rsidR="009F7BAD">
        <w:rPr>
          <w:rFonts w:ascii="Times New Roman" w:hAnsi="Times New Roman" w:cs="Times New Roman"/>
        </w:rPr>
        <w:tab/>
      </w:r>
      <w:r w:rsidR="00603E41" w:rsidRPr="009F7BAD">
        <w:rPr>
          <w:rFonts w:ascii="Times New Roman" w:hAnsi="Times New Roman" w:cs="Times New Roman"/>
        </w:rPr>
        <w:t>Toll</w:t>
      </w:r>
      <w:r w:rsidRPr="009F7BAD">
        <w:rPr>
          <w:rFonts w:ascii="Times New Roman" w:hAnsi="Times New Roman" w:cs="Times New Roman"/>
        </w:rPr>
        <w:t xml:space="preserve"> </w:t>
      </w:r>
      <w:r w:rsidR="00603E41" w:rsidRPr="009F7BAD">
        <w:rPr>
          <w:rFonts w:ascii="Times New Roman" w:hAnsi="Times New Roman" w:cs="Times New Roman"/>
        </w:rPr>
        <w:t>Fre</w:t>
      </w:r>
      <w:r w:rsidRPr="009F7BAD">
        <w:rPr>
          <w:rFonts w:ascii="Times New Roman" w:hAnsi="Times New Roman" w:cs="Times New Roman"/>
        </w:rPr>
        <w:t>e 1-800-525-0102</w:t>
      </w:r>
      <w:r w:rsidR="00E81078" w:rsidRPr="009F7BAD">
        <w:rPr>
          <w:rFonts w:ascii="Times New Roman" w:hAnsi="Times New Roman" w:cs="Times New Roman"/>
        </w:rPr>
        <w:t>, option 3 (Reserve)</w:t>
      </w:r>
    </w:p>
    <w:p w14:paraId="364BC56E" w14:textId="08C2E765" w:rsidR="00603E41" w:rsidRPr="009F7BAD" w:rsidRDefault="00F879B2" w:rsidP="009F7BAD">
      <w:pPr>
        <w:rPr>
          <w:rFonts w:ascii="Times New Roman" w:hAnsi="Times New Roman" w:cs="Times New Roman"/>
        </w:rPr>
      </w:pPr>
      <w:r w:rsidRPr="009F7BAD">
        <w:rPr>
          <w:rFonts w:ascii="Times New Roman" w:hAnsi="Times New Roman" w:cs="Times New Roman"/>
        </w:rPr>
        <w:t>Email:</w:t>
      </w:r>
      <w:r w:rsidRPr="009F7BAD">
        <w:rPr>
          <w:rFonts w:ascii="Times New Roman" w:hAnsi="Times New Roman" w:cs="Times New Roman"/>
        </w:rPr>
        <w:tab/>
      </w:r>
      <w:r w:rsidR="009F7BAD">
        <w:rPr>
          <w:rFonts w:ascii="Times New Roman" w:hAnsi="Times New Roman" w:cs="Times New Roman"/>
        </w:rPr>
        <w:tab/>
      </w:r>
      <w:r w:rsidR="00E81078" w:rsidRPr="009F7BAD">
        <w:rPr>
          <w:rFonts w:ascii="Times New Roman" w:hAnsi="Times New Roman" w:cs="Times New Roman"/>
        </w:rPr>
        <w:t xml:space="preserve">HQ </w:t>
      </w:r>
      <w:r w:rsidR="00D03534" w:rsidRPr="009F7BAD">
        <w:rPr>
          <w:rFonts w:ascii="Times New Roman" w:hAnsi="Times New Roman" w:cs="Times New Roman"/>
        </w:rPr>
        <w:t xml:space="preserve">IR </w:t>
      </w:r>
      <w:r w:rsidR="00E81078" w:rsidRPr="009F7BAD">
        <w:rPr>
          <w:rFonts w:ascii="Times New Roman" w:hAnsi="Times New Roman" w:cs="Times New Roman"/>
        </w:rPr>
        <w:t xml:space="preserve">RIO Workflow at: </w:t>
      </w:r>
      <w:hyperlink r:id="rId11" w:history="1">
        <w:r w:rsidR="00E81078" w:rsidRPr="009F7BAD">
          <w:rPr>
            <w:rStyle w:val="Hyperlink"/>
            <w:rFonts w:ascii="Times New Roman" w:hAnsi="Times New Roman" w:cs="Times New Roman"/>
            <w:b/>
          </w:rPr>
          <w:t>arpc.det1.rio@us.af.mil</w:t>
        </w:r>
      </w:hyperlink>
    </w:p>
    <w:p w14:paraId="13E1E89A" w14:textId="77777777" w:rsidR="006F2396" w:rsidRPr="00B17CDE" w:rsidRDefault="006F2396" w:rsidP="0012574C">
      <w:pPr>
        <w:pStyle w:val="Heading2"/>
      </w:pPr>
      <w:bookmarkStart w:id="9" w:name="_Toc394931802"/>
      <w:bookmarkStart w:id="10" w:name="_Toc395014401"/>
      <w:bookmarkStart w:id="11" w:name="_Toc456263498"/>
      <w:bookmarkStart w:id="12" w:name="_Toc474306585"/>
      <w:bookmarkStart w:id="13" w:name="_Toc394931800"/>
      <w:bookmarkStart w:id="14" w:name="_Toc395014399"/>
      <w:bookmarkStart w:id="15" w:name="_Toc456263496"/>
      <w:bookmarkStart w:id="16" w:name="_Toc456265671"/>
      <w:r>
        <w:lastRenderedPageBreak/>
        <w:t>IR Gui</w:t>
      </w:r>
      <w:r w:rsidRPr="00B17CDE">
        <w:t>de</w:t>
      </w:r>
      <w:bookmarkEnd w:id="9"/>
      <w:bookmarkEnd w:id="10"/>
      <w:bookmarkEnd w:id="11"/>
      <w:bookmarkEnd w:id="12"/>
    </w:p>
    <w:p w14:paraId="5CA5150A" w14:textId="23F927B2" w:rsidR="006F2396" w:rsidRPr="009F7BAD" w:rsidRDefault="006F2396" w:rsidP="006F2396">
      <w:pPr>
        <w:pStyle w:val="BodyText"/>
        <w:rPr>
          <w:rFonts w:ascii="Times New Roman" w:hAnsi="Times New Roman" w:cs="Times New Roman"/>
        </w:rPr>
      </w:pPr>
      <w:r w:rsidRPr="009F7BAD">
        <w:rPr>
          <w:rFonts w:ascii="Times New Roman" w:hAnsi="Times New Roman" w:cs="Times New Roman"/>
        </w:rPr>
        <w:t>This</w:t>
      </w:r>
      <w:r w:rsidRPr="009F7BAD">
        <w:rPr>
          <w:rFonts w:ascii="Times New Roman" w:hAnsi="Times New Roman" w:cs="Times New Roman"/>
          <w:spacing w:val="17"/>
        </w:rPr>
        <w:t xml:space="preserve"> </w:t>
      </w:r>
      <w:r w:rsidRPr="009F7BAD">
        <w:rPr>
          <w:rFonts w:ascii="Times New Roman" w:hAnsi="Times New Roman" w:cs="Times New Roman"/>
        </w:rPr>
        <w:t>reference</w:t>
      </w:r>
      <w:r w:rsidRPr="009F7BAD">
        <w:rPr>
          <w:rFonts w:ascii="Times New Roman" w:hAnsi="Times New Roman" w:cs="Times New Roman"/>
          <w:spacing w:val="18"/>
        </w:rPr>
        <w:t xml:space="preserve"> </w:t>
      </w:r>
      <w:r w:rsidRPr="009F7BAD">
        <w:rPr>
          <w:rFonts w:ascii="Times New Roman" w:hAnsi="Times New Roman" w:cs="Times New Roman"/>
        </w:rPr>
        <w:t>guide</w:t>
      </w:r>
      <w:r w:rsidRPr="009F7BAD">
        <w:rPr>
          <w:rFonts w:ascii="Times New Roman" w:hAnsi="Times New Roman" w:cs="Times New Roman"/>
          <w:spacing w:val="15"/>
        </w:rPr>
        <w:t xml:space="preserve"> </w:t>
      </w:r>
      <w:r w:rsidRPr="009F7BAD">
        <w:rPr>
          <w:rFonts w:ascii="Times New Roman" w:hAnsi="Times New Roman" w:cs="Times New Roman"/>
        </w:rPr>
        <w:t>answers</w:t>
      </w:r>
      <w:r w:rsidRPr="009F7BAD">
        <w:rPr>
          <w:rFonts w:ascii="Times New Roman" w:hAnsi="Times New Roman" w:cs="Times New Roman"/>
          <w:spacing w:val="16"/>
        </w:rPr>
        <w:t xml:space="preserve"> </w:t>
      </w:r>
      <w:r w:rsidRPr="009F7BAD">
        <w:rPr>
          <w:rFonts w:ascii="Times New Roman" w:hAnsi="Times New Roman" w:cs="Times New Roman"/>
        </w:rPr>
        <w:t>some</w:t>
      </w:r>
      <w:r w:rsidRPr="009F7BAD">
        <w:rPr>
          <w:rFonts w:ascii="Times New Roman" w:hAnsi="Times New Roman" w:cs="Times New Roman"/>
          <w:spacing w:val="16"/>
        </w:rPr>
        <w:t xml:space="preserve"> </w:t>
      </w:r>
      <w:r w:rsidRPr="009F7BAD">
        <w:rPr>
          <w:rFonts w:ascii="Times New Roman" w:hAnsi="Times New Roman" w:cs="Times New Roman"/>
        </w:rPr>
        <w:t>commonly</w:t>
      </w:r>
      <w:r w:rsidRPr="009F7BAD">
        <w:rPr>
          <w:rFonts w:ascii="Times New Roman" w:hAnsi="Times New Roman" w:cs="Times New Roman"/>
          <w:spacing w:val="14"/>
        </w:rPr>
        <w:t xml:space="preserve"> </w:t>
      </w:r>
      <w:r w:rsidRPr="009F7BAD">
        <w:rPr>
          <w:rFonts w:ascii="Times New Roman" w:hAnsi="Times New Roman" w:cs="Times New Roman"/>
        </w:rPr>
        <w:t>asked</w:t>
      </w:r>
      <w:r w:rsidRPr="009F7BAD">
        <w:rPr>
          <w:rFonts w:ascii="Times New Roman" w:hAnsi="Times New Roman" w:cs="Times New Roman"/>
          <w:spacing w:val="16"/>
        </w:rPr>
        <w:t xml:space="preserve"> </w:t>
      </w:r>
      <w:r w:rsidRPr="009F7BAD">
        <w:rPr>
          <w:rFonts w:ascii="Times New Roman" w:hAnsi="Times New Roman" w:cs="Times New Roman"/>
        </w:rPr>
        <w:t>questions</w:t>
      </w:r>
      <w:r w:rsidRPr="009F7BAD">
        <w:rPr>
          <w:rFonts w:ascii="Times New Roman" w:hAnsi="Times New Roman" w:cs="Times New Roman"/>
          <w:spacing w:val="16"/>
        </w:rPr>
        <w:t xml:space="preserve"> </w:t>
      </w:r>
      <w:r w:rsidRPr="009F7BAD">
        <w:rPr>
          <w:rFonts w:ascii="Times New Roman" w:hAnsi="Times New Roman" w:cs="Times New Roman"/>
        </w:rPr>
        <w:t>about</w:t>
      </w:r>
      <w:r w:rsidRPr="009F7BAD">
        <w:rPr>
          <w:rFonts w:ascii="Times New Roman" w:hAnsi="Times New Roman" w:cs="Times New Roman"/>
          <w:spacing w:val="21"/>
        </w:rPr>
        <w:t xml:space="preserve"> </w:t>
      </w:r>
      <w:r w:rsidRPr="009F7BAD">
        <w:rPr>
          <w:rFonts w:ascii="Times New Roman" w:hAnsi="Times New Roman" w:cs="Times New Roman"/>
        </w:rPr>
        <w:t>the</w:t>
      </w:r>
      <w:r w:rsidRPr="009F7BAD">
        <w:rPr>
          <w:rFonts w:ascii="Times New Roman" w:hAnsi="Times New Roman" w:cs="Times New Roman"/>
          <w:spacing w:val="16"/>
        </w:rPr>
        <w:t xml:space="preserve"> Individual Reservist (IR) </w:t>
      </w:r>
      <w:r w:rsidRPr="009F7BAD">
        <w:rPr>
          <w:rFonts w:ascii="Times New Roman" w:hAnsi="Times New Roman" w:cs="Times New Roman"/>
        </w:rPr>
        <w:t>Program.</w:t>
      </w:r>
      <w:r w:rsidRPr="009F7BAD">
        <w:rPr>
          <w:rFonts w:ascii="Times New Roman" w:hAnsi="Times New Roman" w:cs="Times New Roman"/>
          <w:spacing w:val="19"/>
        </w:rPr>
        <w:t xml:space="preserve">  </w:t>
      </w:r>
      <w:r w:rsidRPr="009F7BAD">
        <w:rPr>
          <w:rFonts w:ascii="Times New Roman" w:hAnsi="Times New Roman" w:cs="Times New Roman"/>
          <w:spacing w:val="-3"/>
        </w:rPr>
        <w:t>It</w:t>
      </w:r>
      <w:r w:rsidRPr="009F7BAD">
        <w:rPr>
          <w:rFonts w:ascii="Times New Roman" w:hAnsi="Times New Roman" w:cs="Times New Roman"/>
          <w:spacing w:val="77"/>
        </w:rPr>
        <w:t xml:space="preserve"> </w:t>
      </w:r>
      <w:r w:rsidRPr="009F7BAD">
        <w:rPr>
          <w:rFonts w:ascii="Times New Roman" w:hAnsi="Times New Roman" w:cs="Times New Roman"/>
        </w:rPr>
        <w:t>also</w:t>
      </w:r>
      <w:r w:rsidRPr="009F7BAD">
        <w:rPr>
          <w:rFonts w:ascii="Times New Roman" w:hAnsi="Times New Roman" w:cs="Times New Roman"/>
          <w:spacing w:val="54"/>
        </w:rPr>
        <w:t xml:space="preserve"> </w:t>
      </w:r>
      <w:r w:rsidRPr="009F7BAD">
        <w:rPr>
          <w:rFonts w:ascii="Times New Roman" w:hAnsi="Times New Roman" w:cs="Times New Roman"/>
        </w:rPr>
        <w:t>provides</w:t>
      </w:r>
      <w:r w:rsidRPr="009F7BAD">
        <w:rPr>
          <w:rFonts w:ascii="Times New Roman" w:hAnsi="Times New Roman" w:cs="Times New Roman"/>
          <w:spacing w:val="54"/>
        </w:rPr>
        <w:t xml:space="preserve"> </w:t>
      </w:r>
      <w:r w:rsidRPr="009F7BAD">
        <w:rPr>
          <w:rFonts w:ascii="Times New Roman" w:hAnsi="Times New Roman" w:cs="Times New Roman"/>
        </w:rPr>
        <w:t>references,</w:t>
      </w:r>
      <w:r w:rsidRPr="009F7BAD">
        <w:rPr>
          <w:rFonts w:ascii="Times New Roman" w:hAnsi="Times New Roman" w:cs="Times New Roman"/>
          <w:spacing w:val="52"/>
        </w:rPr>
        <w:t xml:space="preserve"> </w:t>
      </w:r>
      <w:r w:rsidRPr="009F7BAD">
        <w:rPr>
          <w:rFonts w:ascii="Times New Roman" w:hAnsi="Times New Roman" w:cs="Times New Roman"/>
        </w:rPr>
        <w:t>governing</w:t>
      </w:r>
      <w:r w:rsidRPr="009F7BAD">
        <w:rPr>
          <w:rFonts w:ascii="Times New Roman" w:hAnsi="Times New Roman" w:cs="Times New Roman"/>
          <w:spacing w:val="50"/>
        </w:rPr>
        <w:t xml:space="preserve"> </w:t>
      </w:r>
      <w:r w:rsidRPr="009F7BAD">
        <w:rPr>
          <w:rFonts w:ascii="Times New Roman" w:hAnsi="Times New Roman" w:cs="Times New Roman"/>
        </w:rPr>
        <w:t>directives, points</w:t>
      </w:r>
      <w:r w:rsidRPr="009F7BAD">
        <w:rPr>
          <w:rFonts w:ascii="Times New Roman" w:hAnsi="Times New Roman" w:cs="Times New Roman"/>
          <w:spacing w:val="52"/>
        </w:rPr>
        <w:t xml:space="preserve"> </w:t>
      </w:r>
      <w:r w:rsidRPr="009F7BAD">
        <w:rPr>
          <w:rFonts w:ascii="Times New Roman" w:hAnsi="Times New Roman" w:cs="Times New Roman"/>
        </w:rPr>
        <w:t>of</w:t>
      </w:r>
      <w:r w:rsidRPr="009F7BAD">
        <w:rPr>
          <w:rFonts w:ascii="Times New Roman" w:hAnsi="Times New Roman" w:cs="Times New Roman"/>
          <w:spacing w:val="51"/>
        </w:rPr>
        <w:t xml:space="preserve"> </w:t>
      </w:r>
      <w:r w:rsidRPr="009F7BAD">
        <w:rPr>
          <w:rFonts w:ascii="Times New Roman" w:hAnsi="Times New Roman" w:cs="Times New Roman"/>
        </w:rPr>
        <w:t>contact,</w:t>
      </w:r>
      <w:r w:rsidRPr="009F7BAD">
        <w:rPr>
          <w:rFonts w:ascii="Times New Roman" w:hAnsi="Times New Roman" w:cs="Times New Roman"/>
          <w:spacing w:val="55"/>
        </w:rPr>
        <w:t xml:space="preserve"> </w:t>
      </w:r>
      <w:r w:rsidRPr="009F7BAD">
        <w:rPr>
          <w:rFonts w:ascii="Times New Roman" w:hAnsi="Times New Roman" w:cs="Times New Roman"/>
        </w:rPr>
        <w:t>guidance</w:t>
      </w:r>
      <w:r w:rsidRPr="009F7BAD">
        <w:rPr>
          <w:rFonts w:ascii="Times New Roman" w:hAnsi="Times New Roman" w:cs="Times New Roman"/>
          <w:spacing w:val="51"/>
        </w:rPr>
        <w:t xml:space="preserve"> </w:t>
      </w:r>
      <w:r w:rsidRPr="009F7BAD">
        <w:rPr>
          <w:rFonts w:ascii="Times New Roman" w:hAnsi="Times New Roman" w:cs="Times New Roman"/>
        </w:rPr>
        <w:t>on</w:t>
      </w:r>
      <w:r w:rsidRPr="009F7BAD">
        <w:rPr>
          <w:rFonts w:ascii="Times New Roman" w:hAnsi="Times New Roman" w:cs="Times New Roman"/>
          <w:spacing w:val="55"/>
        </w:rPr>
        <w:t xml:space="preserve"> </w:t>
      </w:r>
      <w:r w:rsidRPr="009F7BAD">
        <w:rPr>
          <w:rFonts w:ascii="Times New Roman" w:hAnsi="Times New Roman" w:cs="Times New Roman"/>
        </w:rPr>
        <w:t>completing</w:t>
      </w:r>
      <w:r w:rsidRPr="009F7BAD">
        <w:rPr>
          <w:rFonts w:ascii="Times New Roman" w:hAnsi="Times New Roman" w:cs="Times New Roman"/>
          <w:spacing w:val="50"/>
        </w:rPr>
        <w:t xml:space="preserve"> </w:t>
      </w:r>
      <w:r w:rsidRPr="009F7BAD">
        <w:rPr>
          <w:rFonts w:ascii="Times New Roman" w:hAnsi="Times New Roman" w:cs="Times New Roman"/>
        </w:rPr>
        <w:t>forms</w:t>
      </w:r>
      <w:r w:rsidRPr="009F7BAD">
        <w:rPr>
          <w:rFonts w:ascii="Times New Roman" w:hAnsi="Times New Roman" w:cs="Times New Roman"/>
          <w:spacing w:val="55"/>
        </w:rPr>
        <w:t xml:space="preserve"> </w:t>
      </w:r>
      <w:r w:rsidRPr="009F7BAD">
        <w:rPr>
          <w:rFonts w:ascii="Times New Roman" w:hAnsi="Times New Roman" w:cs="Times New Roman"/>
        </w:rPr>
        <w:t>and</w:t>
      </w:r>
      <w:r w:rsidRPr="009F7BAD">
        <w:rPr>
          <w:rFonts w:ascii="Times New Roman" w:hAnsi="Times New Roman" w:cs="Times New Roman"/>
          <w:spacing w:val="91"/>
        </w:rPr>
        <w:t xml:space="preserve"> </w:t>
      </w:r>
      <w:r w:rsidRPr="009F7BAD">
        <w:rPr>
          <w:rFonts w:ascii="Times New Roman" w:hAnsi="Times New Roman" w:cs="Times New Roman"/>
        </w:rPr>
        <w:t>instructions on</w:t>
      </w:r>
      <w:r w:rsidRPr="009F7BAD">
        <w:rPr>
          <w:rFonts w:ascii="Times New Roman" w:hAnsi="Times New Roman" w:cs="Times New Roman"/>
          <w:spacing w:val="-2"/>
        </w:rPr>
        <w:t xml:space="preserve"> </w:t>
      </w:r>
      <w:r w:rsidRPr="009F7BAD">
        <w:rPr>
          <w:rFonts w:ascii="Times New Roman" w:hAnsi="Times New Roman" w:cs="Times New Roman"/>
        </w:rPr>
        <w:t>specific systems</w:t>
      </w:r>
      <w:r w:rsidRPr="009F7BAD">
        <w:rPr>
          <w:rFonts w:ascii="Times New Roman" w:hAnsi="Times New Roman" w:cs="Times New Roman"/>
          <w:spacing w:val="2"/>
        </w:rPr>
        <w:t xml:space="preserve"> </w:t>
      </w:r>
      <w:r w:rsidRPr="009F7BAD">
        <w:rPr>
          <w:rFonts w:ascii="Times New Roman" w:hAnsi="Times New Roman" w:cs="Times New Roman"/>
        </w:rPr>
        <w:t>regularly</w:t>
      </w:r>
      <w:r w:rsidRPr="009F7BAD">
        <w:rPr>
          <w:rFonts w:ascii="Times New Roman" w:hAnsi="Times New Roman" w:cs="Times New Roman"/>
          <w:spacing w:val="-3"/>
        </w:rPr>
        <w:t xml:space="preserve"> </w:t>
      </w:r>
      <w:r w:rsidRPr="009F7BAD">
        <w:rPr>
          <w:rFonts w:ascii="Times New Roman" w:hAnsi="Times New Roman" w:cs="Times New Roman"/>
        </w:rPr>
        <w:t xml:space="preserve">used </w:t>
      </w:r>
      <w:r w:rsidRPr="009F7BAD">
        <w:rPr>
          <w:rFonts w:ascii="Times New Roman" w:hAnsi="Times New Roman" w:cs="Times New Roman"/>
          <w:spacing w:val="1"/>
        </w:rPr>
        <w:t>by</w:t>
      </w:r>
      <w:r w:rsidRPr="009F7BAD">
        <w:rPr>
          <w:rFonts w:ascii="Times New Roman" w:hAnsi="Times New Roman" w:cs="Times New Roman"/>
        </w:rPr>
        <w:t xml:space="preserve"> </w:t>
      </w:r>
      <w:r w:rsidR="00CB7664" w:rsidRPr="009F7BAD">
        <w:rPr>
          <w:rFonts w:ascii="Times New Roman" w:hAnsi="Times New Roman" w:cs="Times New Roman"/>
        </w:rPr>
        <w:t xml:space="preserve">an </w:t>
      </w:r>
      <w:r w:rsidRPr="009F7BAD">
        <w:rPr>
          <w:rFonts w:ascii="Times New Roman" w:hAnsi="Times New Roman" w:cs="Times New Roman"/>
        </w:rPr>
        <w:t>IR.</w:t>
      </w:r>
    </w:p>
    <w:p w14:paraId="44250A35" w14:textId="77777777" w:rsidR="006F2396" w:rsidRPr="00B17CDE" w:rsidRDefault="006F2396" w:rsidP="0012574C">
      <w:pPr>
        <w:pStyle w:val="Heading2"/>
      </w:pPr>
      <w:bookmarkStart w:id="17" w:name="_Toc394931803"/>
      <w:bookmarkStart w:id="18" w:name="_Toc395014402"/>
      <w:bookmarkStart w:id="19" w:name="_Toc456263499"/>
      <w:bookmarkStart w:id="20" w:name="_Toc474306586"/>
      <w:r>
        <w:t>How to Use this Guide</w:t>
      </w:r>
      <w:bookmarkEnd w:id="17"/>
      <w:bookmarkEnd w:id="18"/>
      <w:bookmarkEnd w:id="19"/>
      <w:bookmarkEnd w:id="20"/>
    </w:p>
    <w:p w14:paraId="5C056A78" w14:textId="77777777" w:rsidR="006F2396" w:rsidRPr="009F7BAD" w:rsidRDefault="006F2396" w:rsidP="006F2396">
      <w:pPr>
        <w:pStyle w:val="BodyText"/>
        <w:rPr>
          <w:rFonts w:ascii="Times New Roman" w:hAnsi="Times New Roman" w:cs="Times New Roman"/>
        </w:rPr>
      </w:pPr>
      <w:r w:rsidRPr="009F7BAD">
        <w:rPr>
          <w:rFonts w:ascii="Times New Roman" w:hAnsi="Times New Roman" w:cs="Times New Roman"/>
        </w:rPr>
        <w:t xml:space="preserve">For the purpose of this guide, when IR is referenced, it is referring to Individual Mobilization Augmentees (IMAs) and Participating </w:t>
      </w:r>
      <w:r w:rsidR="0007474E" w:rsidRPr="009F7BAD">
        <w:rPr>
          <w:rFonts w:ascii="Times New Roman" w:hAnsi="Times New Roman" w:cs="Times New Roman"/>
        </w:rPr>
        <w:t>Individual</w:t>
      </w:r>
      <w:r w:rsidRPr="009F7BAD">
        <w:rPr>
          <w:rFonts w:ascii="Times New Roman" w:hAnsi="Times New Roman" w:cs="Times New Roman"/>
        </w:rPr>
        <w:t xml:space="preserve"> Ready Reserve (PIRR) unless otherwise specified.  If requirements differ for the IMA and PIRR, IMAs will be highlighted in </w:t>
      </w:r>
      <w:r w:rsidRPr="009F7BAD">
        <w:rPr>
          <w:rFonts w:ascii="Times New Roman" w:hAnsi="Times New Roman" w:cs="Times New Roman"/>
          <w:b/>
          <w:color w:val="76923C" w:themeColor="accent3" w:themeShade="BF"/>
        </w:rPr>
        <w:t>GREEN</w:t>
      </w:r>
      <w:r w:rsidRPr="009F7BAD">
        <w:rPr>
          <w:rFonts w:ascii="Times New Roman" w:hAnsi="Times New Roman" w:cs="Times New Roman"/>
        </w:rPr>
        <w:t xml:space="preserve"> and PIRR will be highlighted in </w:t>
      </w:r>
      <w:r w:rsidRPr="009F7BAD">
        <w:rPr>
          <w:rFonts w:ascii="Times New Roman" w:hAnsi="Times New Roman" w:cs="Times New Roman"/>
          <w:b/>
          <w:color w:val="943634" w:themeColor="accent2" w:themeShade="BF"/>
        </w:rPr>
        <w:t>RED</w:t>
      </w:r>
      <w:r w:rsidRPr="009F7BAD">
        <w:rPr>
          <w:rFonts w:ascii="Times New Roman" w:hAnsi="Times New Roman" w:cs="Times New Roman"/>
        </w:rPr>
        <w:t>.</w:t>
      </w:r>
    </w:p>
    <w:p w14:paraId="56D267EA" w14:textId="77777777" w:rsidR="006F2396" w:rsidRPr="009F7BAD" w:rsidRDefault="006F2396" w:rsidP="006F2396">
      <w:pPr>
        <w:pStyle w:val="BodyText"/>
        <w:rPr>
          <w:rFonts w:ascii="Times New Roman" w:hAnsi="Times New Roman" w:cs="Times New Roman"/>
        </w:rPr>
      </w:pPr>
      <w:r w:rsidRPr="009F7BAD">
        <w:rPr>
          <w:rFonts w:ascii="Times New Roman" w:hAnsi="Times New Roman" w:cs="Times New Roman"/>
        </w:rPr>
        <w:t>Throughout this guide, pay special attention to the icons and bookmarks!</w:t>
      </w:r>
    </w:p>
    <w:p w14:paraId="60E9728B" w14:textId="77777777" w:rsidR="006F2396" w:rsidRPr="009F7BAD" w:rsidRDefault="006F2396" w:rsidP="006F2396">
      <w:pPr>
        <w:pStyle w:val="BodyText"/>
        <w:rPr>
          <w:rFonts w:ascii="Times New Roman" w:hAnsi="Times New Roman" w:cs="Times New Roman"/>
        </w:rPr>
      </w:pPr>
      <w:r w:rsidRPr="009F7BAD">
        <w:rPr>
          <w:rFonts w:ascii="Times New Roman" w:hAnsi="Times New Roman" w:cs="Times New Roman"/>
        </w:rPr>
        <w:t>Whenever</w:t>
      </w:r>
      <w:r w:rsidRPr="009F7BAD">
        <w:rPr>
          <w:rFonts w:ascii="Times New Roman" w:hAnsi="Times New Roman" w:cs="Times New Roman"/>
          <w:spacing w:val="25"/>
        </w:rPr>
        <w:t xml:space="preserve"> </w:t>
      </w:r>
      <w:r w:rsidRPr="009F7BAD">
        <w:rPr>
          <w:rFonts w:ascii="Times New Roman" w:hAnsi="Times New Roman" w:cs="Times New Roman"/>
          <w:spacing w:val="-2"/>
        </w:rPr>
        <w:t>you</w:t>
      </w:r>
      <w:r w:rsidRPr="009F7BAD">
        <w:rPr>
          <w:rFonts w:ascii="Times New Roman" w:hAnsi="Times New Roman" w:cs="Times New Roman"/>
          <w:spacing w:val="23"/>
        </w:rPr>
        <w:t xml:space="preserve"> </w:t>
      </w:r>
      <w:r w:rsidRPr="009F7BAD">
        <w:rPr>
          <w:rFonts w:ascii="Times New Roman" w:hAnsi="Times New Roman" w:cs="Times New Roman"/>
        </w:rPr>
        <w:t>see</w:t>
      </w:r>
      <w:r w:rsidRPr="009F7BAD">
        <w:rPr>
          <w:rFonts w:ascii="Times New Roman" w:hAnsi="Times New Roman" w:cs="Times New Roman"/>
          <w:spacing w:val="23"/>
        </w:rPr>
        <w:t xml:space="preserve"> </w:t>
      </w:r>
      <w:r w:rsidRPr="009F7BAD">
        <w:rPr>
          <w:rFonts w:ascii="Times New Roman" w:hAnsi="Times New Roman" w:cs="Times New Roman"/>
          <w:b/>
          <w:color w:val="0000FF"/>
          <w:u w:val="single"/>
        </w:rPr>
        <w:t>blue</w:t>
      </w:r>
      <w:r w:rsidRPr="009F7BAD">
        <w:rPr>
          <w:rFonts w:ascii="Times New Roman" w:hAnsi="Times New Roman" w:cs="Times New Roman"/>
          <w:b/>
          <w:color w:val="0000FF"/>
          <w:spacing w:val="21"/>
          <w:u w:val="single"/>
        </w:rPr>
        <w:t xml:space="preserve"> </w:t>
      </w:r>
      <w:r w:rsidRPr="009F7BAD">
        <w:rPr>
          <w:rFonts w:ascii="Times New Roman" w:hAnsi="Times New Roman" w:cs="Times New Roman"/>
          <w:b/>
          <w:color w:val="0000FF"/>
          <w:u w:val="single"/>
        </w:rPr>
        <w:t>bolded,</w:t>
      </w:r>
      <w:r w:rsidRPr="009F7BAD">
        <w:rPr>
          <w:rFonts w:ascii="Times New Roman" w:hAnsi="Times New Roman" w:cs="Times New Roman"/>
          <w:b/>
          <w:color w:val="0000FF"/>
          <w:spacing w:val="21"/>
          <w:u w:val="single"/>
        </w:rPr>
        <w:t xml:space="preserve"> </w:t>
      </w:r>
      <w:r w:rsidRPr="009F7BAD">
        <w:rPr>
          <w:rFonts w:ascii="Times New Roman" w:hAnsi="Times New Roman" w:cs="Times New Roman"/>
          <w:b/>
          <w:color w:val="0000FF"/>
          <w:u w:val="single"/>
        </w:rPr>
        <w:t>underlined</w:t>
      </w:r>
      <w:r w:rsidRPr="009F7BAD">
        <w:rPr>
          <w:rFonts w:ascii="Times New Roman" w:hAnsi="Times New Roman" w:cs="Times New Roman"/>
          <w:b/>
          <w:color w:val="0000FF"/>
          <w:spacing w:val="23"/>
          <w:u w:val="single"/>
        </w:rPr>
        <w:t xml:space="preserve"> </w:t>
      </w:r>
      <w:r w:rsidRPr="009F7BAD">
        <w:rPr>
          <w:rFonts w:ascii="Times New Roman" w:hAnsi="Times New Roman" w:cs="Times New Roman"/>
          <w:b/>
          <w:color w:val="0000FF"/>
          <w:u w:val="single"/>
        </w:rPr>
        <w:t>letters</w:t>
      </w:r>
      <w:r w:rsidRPr="009F7BAD">
        <w:rPr>
          <w:rFonts w:ascii="Times New Roman" w:hAnsi="Times New Roman" w:cs="Times New Roman"/>
        </w:rPr>
        <w:t>,</w:t>
      </w:r>
      <w:r w:rsidRPr="009F7BAD">
        <w:rPr>
          <w:rFonts w:ascii="Times New Roman" w:hAnsi="Times New Roman" w:cs="Times New Roman"/>
          <w:spacing w:val="21"/>
        </w:rPr>
        <w:t xml:space="preserve"> “</w:t>
      </w:r>
      <w:proofErr w:type="spellStart"/>
      <w:r w:rsidRPr="009F7BAD">
        <w:rPr>
          <w:rFonts w:ascii="Times New Roman" w:hAnsi="Times New Roman" w:cs="Times New Roman"/>
        </w:rPr>
        <w:t>ctrl+click</w:t>
      </w:r>
      <w:proofErr w:type="spellEnd"/>
      <w:r w:rsidRPr="009F7BAD">
        <w:rPr>
          <w:rFonts w:ascii="Times New Roman" w:hAnsi="Times New Roman" w:cs="Times New Roman"/>
        </w:rPr>
        <w:t>”</w:t>
      </w:r>
      <w:r w:rsidRPr="009F7BAD">
        <w:rPr>
          <w:rFonts w:ascii="Times New Roman" w:hAnsi="Times New Roman" w:cs="Times New Roman"/>
          <w:spacing w:val="22"/>
        </w:rPr>
        <w:t xml:space="preserve"> </w:t>
      </w:r>
      <w:r w:rsidRPr="009F7BAD">
        <w:rPr>
          <w:rFonts w:ascii="Times New Roman" w:hAnsi="Times New Roman" w:cs="Times New Roman"/>
        </w:rPr>
        <w:t>to</w:t>
      </w:r>
      <w:r w:rsidRPr="009F7BAD">
        <w:rPr>
          <w:rFonts w:ascii="Times New Roman" w:hAnsi="Times New Roman" w:cs="Times New Roman"/>
          <w:spacing w:val="24"/>
        </w:rPr>
        <w:t xml:space="preserve"> </w:t>
      </w:r>
      <w:r w:rsidRPr="009F7BAD">
        <w:rPr>
          <w:rFonts w:ascii="Times New Roman" w:hAnsi="Times New Roman" w:cs="Times New Roman"/>
        </w:rPr>
        <w:t>be</w:t>
      </w:r>
      <w:r w:rsidRPr="009F7BAD">
        <w:rPr>
          <w:rFonts w:ascii="Times New Roman" w:hAnsi="Times New Roman" w:cs="Times New Roman"/>
          <w:spacing w:val="20"/>
        </w:rPr>
        <w:t xml:space="preserve"> </w:t>
      </w:r>
      <w:r w:rsidRPr="009F7BAD">
        <w:rPr>
          <w:rFonts w:ascii="Times New Roman" w:hAnsi="Times New Roman" w:cs="Times New Roman"/>
        </w:rPr>
        <w:t>taken</w:t>
      </w:r>
      <w:r w:rsidRPr="009F7BAD">
        <w:rPr>
          <w:rFonts w:ascii="Times New Roman" w:hAnsi="Times New Roman" w:cs="Times New Roman"/>
          <w:spacing w:val="21"/>
        </w:rPr>
        <w:t xml:space="preserve"> </w:t>
      </w:r>
      <w:r w:rsidRPr="009F7BAD">
        <w:rPr>
          <w:rFonts w:ascii="Times New Roman" w:hAnsi="Times New Roman" w:cs="Times New Roman"/>
        </w:rPr>
        <w:t>to referenced form, instruction, figure or table in the</w:t>
      </w:r>
      <w:r w:rsidRPr="009F7BAD">
        <w:rPr>
          <w:rFonts w:ascii="Times New Roman" w:hAnsi="Times New Roman" w:cs="Times New Roman"/>
          <w:spacing w:val="1"/>
        </w:rPr>
        <w:t xml:space="preserve"> </w:t>
      </w:r>
      <w:r w:rsidRPr="009F7BAD">
        <w:rPr>
          <w:rFonts w:ascii="Times New Roman" w:hAnsi="Times New Roman" w:cs="Times New Roman"/>
        </w:rPr>
        <w:t>guide for</w:t>
      </w:r>
      <w:r w:rsidRPr="009F7BAD">
        <w:rPr>
          <w:rFonts w:ascii="Times New Roman" w:hAnsi="Times New Roman" w:cs="Times New Roman"/>
          <w:spacing w:val="1"/>
        </w:rPr>
        <w:t xml:space="preserve"> </w:t>
      </w:r>
      <w:r w:rsidRPr="009F7BAD">
        <w:rPr>
          <w:rFonts w:ascii="Times New Roman" w:hAnsi="Times New Roman" w:cs="Times New Roman"/>
        </w:rPr>
        <w:t>more</w:t>
      </w:r>
      <w:r w:rsidRPr="009F7BAD">
        <w:rPr>
          <w:rFonts w:ascii="Times New Roman" w:hAnsi="Times New Roman" w:cs="Times New Roman"/>
          <w:spacing w:val="-2"/>
        </w:rPr>
        <w:t xml:space="preserve"> </w:t>
      </w:r>
      <w:r w:rsidRPr="009F7BAD">
        <w:rPr>
          <w:rFonts w:ascii="Times New Roman" w:hAnsi="Times New Roman" w:cs="Times New Roman"/>
        </w:rPr>
        <w:t>information.</w:t>
      </w:r>
    </w:p>
    <w:p w14:paraId="76DC25F8" w14:textId="77777777" w:rsidR="006F2396" w:rsidRDefault="006F2396" w:rsidP="006F2396">
      <w:pPr>
        <w:pStyle w:val="BodyText"/>
      </w:pPr>
      <w:r w:rsidRPr="009F7BAD">
        <w:rPr>
          <w:rFonts w:ascii="Times New Roman" w:hAnsi="Times New Roman" w:cs="Times New Roman"/>
          <w:b/>
        </w:rPr>
        <w:t xml:space="preserve">PLEASE NOTE: All </w:t>
      </w:r>
      <w:r w:rsidRPr="009F7BAD">
        <w:rPr>
          <w:rFonts w:ascii="Times New Roman" w:hAnsi="Times New Roman" w:cs="Times New Roman"/>
        </w:rPr>
        <w:t>URLs</w:t>
      </w:r>
      <w:r w:rsidRPr="009F7BAD">
        <w:rPr>
          <w:rFonts w:ascii="Times New Roman" w:hAnsi="Times New Roman" w:cs="Times New Roman"/>
          <w:spacing w:val="2"/>
        </w:rPr>
        <w:t xml:space="preserve"> </w:t>
      </w:r>
      <w:r w:rsidRPr="009F7BAD">
        <w:rPr>
          <w:rFonts w:ascii="Times New Roman" w:hAnsi="Times New Roman" w:cs="Times New Roman"/>
        </w:rPr>
        <w:t>are</w:t>
      </w:r>
      <w:r w:rsidRPr="009F7BAD">
        <w:rPr>
          <w:rFonts w:ascii="Times New Roman" w:hAnsi="Times New Roman" w:cs="Times New Roman"/>
          <w:spacing w:val="-2"/>
        </w:rPr>
        <w:t xml:space="preserve"> </w:t>
      </w:r>
      <w:r w:rsidRPr="009F7BAD">
        <w:rPr>
          <w:rFonts w:ascii="Times New Roman" w:hAnsi="Times New Roman" w:cs="Times New Roman"/>
        </w:rPr>
        <w:t>provided in attachment 3.</w:t>
      </w:r>
    </w:p>
    <w:p w14:paraId="76A99560" w14:textId="77777777" w:rsidR="006F2396" w:rsidRDefault="006F2396" w:rsidP="006F2396">
      <w:pPr>
        <w:pBdr>
          <w:bottom w:val="single" w:sz="12" w:space="1" w:color="auto"/>
        </w:pBdr>
        <w:spacing w:line="200" w:lineRule="exact"/>
        <w:rPr>
          <w:sz w:val="20"/>
          <w:szCs w:val="20"/>
        </w:rPr>
      </w:pPr>
    </w:p>
    <w:p w14:paraId="62D46E7F" w14:textId="77777777" w:rsidR="006F2396" w:rsidRDefault="006F2396" w:rsidP="006F2396">
      <w:pPr>
        <w:spacing w:line="200" w:lineRule="exact"/>
        <w:rPr>
          <w:sz w:val="20"/>
          <w:szCs w:val="20"/>
        </w:rPr>
      </w:pPr>
    </w:p>
    <w:p w14:paraId="0A9FEA43" w14:textId="77777777" w:rsidR="006F2396" w:rsidRPr="009F7BAD" w:rsidRDefault="006F2396" w:rsidP="006F2396">
      <w:pPr>
        <w:pStyle w:val="BodyText"/>
        <w:rPr>
          <w:rFonts w:ascii="Times New Roman" w:hAnsi="Times New Roman" w:cs="Times New Roman"/>
          <w:b/>
        </w:rPr>
      </w:pPr>
      <w:r w:rsidRPr="009F7BAD">
        <w:rPr>
          <w:rFonts w:ascii="Times New Roman" w:hAnsi="Times New Roman" w:cs="Times New Roman"/>
          <w:spacing w:val="-2"/>
        </w:rPr>
        <w:t>In</w:t>
      </w:r>
      <w:r w:rsidRPr="009F7BAD">
        <w:rPr>
          <w:rFonts w:ascii="Times New Roman" w:hAnsi="Times New Roman" w:cs="Times New Roman"/>
          <w:spacing w:val="2"/>
        </w:rPr>
        <w:t xml:space="preserve"> </w:t>
      </w:r>
      <w:r w:rsidRPr="009F7BAD">
        <w:rPr>
          <w:rFonts w:ascii="Times New Roman" w:hAnsi="Times New Roman" w:cs="Times New Roman"/>
          <w:spacing w:val="-1"/>
        </w:rPr>
        <w:t xml:space="preserve">case </w:t>
      </w:r>
      <w:r w:rsidRPr="009F7BAD">
        <w:rPr>
          <w:rFonts w:ascii="Times New Roman" w:hAnsi="Times New Roman" w:cs="Times New Roman"/>
          <w:spacing w:val="1"/>
        </w:rPr>
        <w:t>of</w:t>
      </w:r>
      <w:r w:rsidRPr="009F7BAD">
        <w:rPr>
          <w:rFonts w:ascii="Times New Roman" w:hAnsi="Times New Roman" w:cs="Times New Roman"/>
        </w:rPr>
        <w:t xml:space="preserve"> </w:t>
      </w:r>
      <w:r w:rsidRPr="009F7BAD">
        <w:rPr>
          <w:rFonts w:ascii="Times New Roman" w:hAnsi="Times New Roman" w:cs="Times New Roman"/>
          <w:spacing w:val="-1"/>
        </w:rPr>
        <w:t>conflict</w:t>
      </w:r>
      <w:r w:rsidRPr="009F7BAD">
        <w:rPr>
          <w:rFonts w:ascii="Times New Roman" w:hAnsi="Times New Roman" w:cs="Times New Roman"/>
        </w:rPr>
        <w:t xml:space="preserve"> with Air </w:t>
      </w:r>
      <w:r w:rsidRPr="009F7BAD">
        <w:rPr>
          <w:rFonts w:ascii="Times New Roman" w:hAnsi="Times New Roman" w:cs="Times New Roman"/>
          <w:spacing w:val="-1"/>
        </w:rPr>
        <w:t xml:space="preserve">Force (AF) </w:t>
      </w:r>
      <w:r w:rsidRPr="009F7BAD">
        <w:rPr>
          <w:rFonts w:ascii="Times New Roman" w:hAnsi="Times New Roman" w:cs="Times New Roman"/>
        </w:rPr>
        <w:t xml:space="preserve">or </w:t>
      </w:r>
      <w:r w:rsidRPr="009F7BAD">
        <w:rPr>
          <w:rFonts w:ascii="Times New Roman" w:hAnsi="Times New Roman" w:cs="Times New Roman"/>
          <w:spacing w:val="-1"/>
        </w:rPr>
        <w:t xml:space="preserve">Major </w:t>
      </w:r>
      <w:r w:rsidRPr="009F7BAD">
        <w:rPr>
          <w:rFonts w:ascii="Times New Roman" w:hAnsi="Times New Roman" w:cs="Times New Roman"/>
        </w:rPr>
        <w:t>Command (MAJCOM)</w:t>
      </w:r>
      <w:r w:rsidRPr="009F7BAD">
        <w:rPr>
          <w:rFonts w:ascii="Times New Roman" w:hAnsi="Times New Roman" w:cs="Times New Roman"/>
          <w:spacing w:val="-1"/>
        </w:rPr>
        <w:t xml:space="preserve"> instructions,</w:t>
      </w:r>
      <w:r w:rsidRPr="009F7BAD">
        <w:rPr>
          <w:rFonts w:ascii="Times New Roman" w:hAnsi="Times New Roman" w:cs="Times New Roman"/>
        </w:rPr>
        <w:t xml:space="preserve"> the</w:t>
      </w:r>
      <w:r w:rsidRPr="009F7BAD">
        <w:rPr>
          <w:rFonts w:ascii="Times New Roman" w:hAnsi="Times New Roman" w:cs="Times New Roman"/>
          <w:spacing w:val="-1"/>
        </w:rPr>
        <w:t xml:space="preserve"> applicable</w:t>
      </w:r>
      <w:r w:rsidRPr="009F7BAD">
        <w:rPr>
          <w:rFonts w:ascii="Times New Roman" w:hAnsi="Times New Roman" w:cs="Times New Roman"/>
        </w:rPr>
        <w:t xml:space="preserve"> instruction</w:t>
      </w:r>
      <w:r w:rsidRPr="009F7BAD">
        <w:rPr>
          <w:rFonts w:ascii="Times New Roman" w:hAnsi="Times New Roman" w:cs="Times New Roman"/>
          <w:spacing w:val="61"/>
        </w:rPr>
        <w:t xml:space="preserve"> </w:t>
      </w:r>
      <w:r w:rsidRPr="009F7BAD">
        <w:rPr>
          <w:rFonts w:ascii="Times New Roman" w:hAnsi="Times New Roman" w:cs="Times New Roman"/>
        </w:rPr>
        <w:t>will take</w:t>
      </w:r>
      <w:r w:rsidRPr="009F7BAD">
        <w:rPr>
          <w:rFonts w:ascii="Times New Roman" w:hAnsi="Times New Roman" w:cs="Times New Roman"/>
          <w:spacing w:val="-2"/>
        </w:rPr>
        <w:t xml:space="preserve"> </w:t>
      </w:r>
      <w:r w:rsidRPr="009F7BAD">
        <w:rPr>
          <w:rFonts w:ascii="Times New Roman" w:hAnsi="Times New Roman" w:cs="Times New Roman"/>
          <w:spacing w:val="-1"/>
        </w:rPr>
        <w:t xml:space="preserve">precedence </w:t>
      </w:r>
      <w:r w:rsidRPr="009F7BAD">
        <w:rPr>
          <w:rFonts w:ascii="Times New Roman" w:hAnsi="Times New Roman" w:cs="Times New Roman"/>
        </w:rPr>
        <w:t xml:space="preserve">over this </w:t>
      </w:r>
      <w:r w:rsidRPr="009F7BAD">
        <w:rPr>
          <w:rFonts w:ascii="Times New Roman" w:hAnsi="Times New Roman" w:cs="Times New Roman"/>
          <w:spacing w:val="-1"/>
        </w:rPr>
        <w:t>guide.</w:t>
      </w:r>
      <w:r w:rsidRPr="009F7BAD">
        <w:rPr>
          <w:rFonts w:ascii="Times New Roman" w:hAnsi="Times New Roman" w:cs="Times New Roman"/>
          <w:spacing w:val="60"/>
        </w:rPr>
        <w:t xml:space="preserve">  </w:t>
      </w:r>
      <w:r w:rsidRPr="009F7BAD">
        <w:rPr>
          <w:rFonts w:ascii="Times New Roman" w:hAnsi="Times New Roman" w:cs="Times New Roman"/>
        </w:rPr>
        <w:t xml:space="preserve">Send recommended </w:t>
      </w:r>
      <w:r w:rsidRPr="009F7BAD">
        <w:rPr>
          <w:rFonts w:ascii="Times New Roman" w:hAnsi="Times New Roman" w:cs="Times New Roman"/>
          <w:spacing w:val="-1"/>
        </w:rPr>
        <w:t>changes</w:t>
      </w:r>
      <w:r w:rsidRPr="009F7BAD">
        <w:rPr>
          <w:rFonts w:ascii="Times New Roman" w:hAnsi="Times New Roman" w:cs="Times New Roman"/>
        </w:rPr>
        <w:t xml:space="preserve"> for</w:t>
      </w:r>
      <w:r w:rsidRPr="009F7BAD">
        <w:rPr>
          <w:rFonts w:ascii="Times New Roman" w:hAnsi="Times New Roman" w:cs="Times New Roman"/>
          <w:spacing w:val="-2"/>
        </w:rPr>
        <w:t xml:space="preserve"> </w:t>
      </w:r>
      <w:r w:rsidRPr="009F7BAD">
        <w:rPr>
          <w:rFonts w:ascii="Times New Roman" w:hAnsi="Times New Roman" w:cs="Times New Roman"/>
        </w:rPr>
        <w:t>this</w:t>
      </w:r>
      <w:r w:rsidRPr="009F7BAD">
        <w:rPr>
          <w:rFonts w:ascii="Times New Roman" w:hAnsi="Times New Roman" w:cs="Times New Roman"/>
          <w:spacing w:val="2"/>
        </w:rPr>
        <w:t xml:space="preserve"> </w:t>
      </w:r>
      <w:r w:rsidRPr="009F7BAD">
        <w:rPr>
          <w:rFonts w:ascii="Times New Roman" w:hAnsi="Times New Roman" w:cs="Times New Roman"/>
          <w:spacing w:val="-1"/>
        </w:rPr>
        <w:t>guide</w:t>
      </w:r>
      <w:r w:rsidRPr="009F7BAD">
        <w:rPr>
          <w:rFonts w:ascii="Times New Roman" w:hAnsi="Times New Roman" w:cs="Times New Roman"/>
        </w:rPr>
        <w:t xml:space="preserve"> to HQ</w:t>
      </w:r>
      <w:r w:rsidRPr="009F7BAD">
        <w:rPr>
          <w:rFonts w:ascii="Times New Roman" w:hAnsi="Times New Roman" w:cs="Times New Roman"/>
          <w:spacing w:val="-1"/>
        </w:rPr>
        <w:t xml:space="preserve"> IR </w:t>
      </w:r>
      <w:r w:rsidRPr="009F7BAD">
        <w:rPr>
          <w:rFonts w:ascii="Times New Roman" w:hAnsi="Times New Roman" w:cs="Times New Roman"/>
        </w:rPr>
        <w:t>RIO/IRR, Plans</w:t>
      </w:r>
      <w:r w:rsidRPr="009F7BAD">
        <w:rPr>
          <w:rFonts w:ascii="Times New Roman" w:hAnsi="Times New Roman" w:cs="Times New Roman"/>
          <w:spacing w:val="1"/>
        </w:rPr>
        <w:t xml:space="preserve">, </w:t>
      </w:r>
      <w:r w:rsidRPr="009F7BAD">
        <w:rPr>
          <w:rFonts w:ascii="Times New Roman" w:hAnsi="Times New Roman" w:cs="Times New Roman"/>
          <w:spacing w:val="-1"/>
        </w:rPr>
        <w:t>Programs and Readiness, at</w:t>
      </w:r>
      <w:r w:rsidR="0007474E" w:rsidRPr="009F7BAD">
        <w:rPr>
          <w:rFonts w:ascii="Times New Roman" w:hAnsi="Times New Roman" w:cs="Times New Roman"/>
          <w:spacing w:val="-1"/>
        </w:rPr>
        <w:t xml:space="preserve"> </w:t>
      </w:r>
      <w:hyperlink r:id="rId12" w:history="1">
        <w:r w:rsidR="0007474E" w:rsidRPr="009F7BAD">
          <w:rPr>
            <w:rStyle w:val="Hyperlink"/>
            <w:rFonts w:ascii="Times New Roman" w:hAnsi="Times New Roman" w:cs="Times New Roman"/>
            <w:b/>
            <w:spacing w:val="-1"/>
          </w:rPr>
          <w:t>arpc.det1.rio@us.af.mil</w:t>
        </w:r>
      </w:hyperlink>
      <w:r w:rsidR="0007474E" w:rsidRPr="009F7BAD">
        <w:rPr>
          <w:rFonts w:ascii="Times New Roman" w:hAnsi="Times New Roman" w:cs="Times New Roman"/>
          <w:spacing w:val="-1"/>
        </w:rPr>
        <w:t>.</w:t>
      </w:r>
      <w:r w:rsidRPr="009F7BAD">
        <w:rPr>
          <w:rFonts w:ascii="Times New Roman" w:hAnsi="Times New Roman" w:cs="Times New Roman"/>
          <w:spacing w:val="-1"/>
        </w:rPr>
        <w:t xml:space="preserve">  This guide is a living document and changes will be implemented within 30 days or less.  </w:t>
      </w:r>
      <w:r w:rsidRPr="009F7BAD">
        <w:rPr>
          <w:rFonts w:ascii="Times New Roman" w:hAnsi="Times New Roman" w:cs="Times New Roman"/>
        </w:rPr>
        <w:t xml:space="preserve">This </w:t>
      </w:r>
      <w:r w:rsidRPr="009F7BAD">
        <w:rPr>
          <w:rFonts w:ascii="Times New Roman" w:hAnsi="Times New Roman" w:cs="Times New Roman"/>
          <w:spacing w:val="-1"/>
        </w:rPr>
        <w:t>guide</w:t>
      </w:r>
      <w:r w:rsidRPr="009F7BAD">
        <w:rPr>
          <w:rFonts w:ascii="Times New Roman" w:hAnsi="Times New Roman" w:cs="Times New Roman"/>
        </w:rPr>
        <w:t xml:space="preserve"> is </w:t>
      </w:r>
      <w:r w:rsidRPr="009F7BAD">
        <w:rPr>
          <w:rFonts w:ascii="Times New Roman" w:hAnsi="Times New Roman" w:cs="Times New Roman"/>
          <w:spacing w:val="-1"/>
        </w:rPr>
        <w:t>affected</w:t>
      </w:r>
      <w:r w:rsidRPr="009F7BAD">
        <w:rPr>
          <w:rFonts w:ascii="Times New Roman" w:hAnsi="Times New Roman" w:cs="Times New Roman"/>
        </w:rPr>
        <w:t xml:space="preserve"> </w:t>
      </w:r>
      <w:r w:rsidRPr="009F7BAD">
        <w:rPr>
          <w:rFonts w:ascii="Times New Roman" w:hAnsi="Times New Roman" w:cs="Times New Roman"/>
          <w:spacing w:val="2"/>
        </w:rPr>
        <w:t>by</w:t>
      </w:r>
      <w:r w:rsidRPr="009F7BAD">
        <w:rPr>
          <w:rFonts w:ascii="Times New Roman" w:hAnsi="Times New Roman" w:cs="Times New Roman"/>
          <w:spacing w:val="-3"/>
        </w:rPr>
        <w:t xml:space="preserve"> </w:t>
      </w:r>
      <w:r w:rsidRPr="009F7BAD">
        <w:rPr>
          <w:rFonts w:ascii="Times New Roman" w:hAnsi="Times New Roman" w:cs="Times New Roman"/>
        </w:rPr>
        <w:t>the Privacy</w:t>
      </w:r>
      <w:r w:rsidRPr="009F7BAD">
        <w:rPr>
          <w:rFonts w:ascii="Times New Roman" w:hAnsi="Times New Roman" w:cs="Times New Roman"/>
          <w:spacing w:val="-5"/>
        </w:rPr>
        <w:t xml:space="preserve"> </w:t>
      </w:r>
      <w:r w:rsidRPr="009F7BAD">
        <w:rPr>
          <w:rFonts w:ascii="Times New Roman" w:hAnsi="Times New Roman" w:cs="Times New Roman"/>
          <w:spacing w:val="-1"/>
        </w:rPr>
        <w:t>Act</w:t>
      </w:r>
      <w:r w:rsidRPr="009F7BAD">
        <w:rPr>
          <w:rFonts w:ascii="Times New Roman" w:hAnsi="Times New Roman" w:cs="Times New Roman"/>
        </w:rPr>
        <w:t xml:space="preserve"> of 1974. </w:t>
      </w:r>
      <w:r w:rsidRPr="009F7BAD">
        <w:rPr>
          <w:rFonts w:ascii="Times New Roman" w:hAnsi="Times New Roman" w:cs="Times New Roman"/>
          <w:spacing w:val="1"/>
        </w:rPr>
        <w:t xml:space="preserve"> </w:t>
      </w:r>
      <w:r w:rsidRPr="009F7BAD">
        <w:rPr>
          <w:rFonts w:ascii="Times New Roman" w:hAnsi="Times New Roman" w:cs="Times New Roman"/>
          <w:spacing w:val="-1"/>
        </w:rPr>
        <w:t>Each</w:t>
      </w:r>
      <w:r w:rsidRPr="009F7BAD">
        <w:rPr>
          <w:rFonts w:ascii="Times New Roman" w:hAnsi="Times New Roman" w:cs="Times New Roman"/>
        </w:rPr>
        <w:t xml:space="preserve"> </w:t>
      </w:r>
      <w:r w:rsidRPr="009F7BAD">
        <w:rPr>
          <w:rFonts w:ascii="Times New Roman" w:hAnsi="Times New Roman" w:cs="Times New Roman"/>
          <w:spacing w:val="-1"/>
        </w:rPr>
        <w:t>form</w:t>
      </w:r>
      <w:r w:rsidRPr="009F7BAD">
        <w:rPr>
          <w:rFonts w:ascii="Times New Roman" w:hAnsi="Times New Roman" w:cs="Times New Roman"/>
        </w:rPr>
        <w:t xml:space="preserve"> is </w:t>
      </w:r>
      <w:r w:rsidRPr="009F7BAD">
        <w:rPr>
          <w:rFonts w:ascii="Times New Roman" w:hAnsi="Times New Roman" w:cs="Times New Roman"/>
          <w:spacing w:val="-1"/>
        </w:rPr>
        <w:t>subject</w:t>
      </w:r>
      <w:r w:rsidRPr="009F7BAD">
        <w:rPr>
          <w:rFonts w:ascii="Times New Roman" w:hAnsi="Times New Roman" w:cs="Times New Roman"/>
        </w:rPr>
        <w:t xml:space="preserve"> to the</w:t>
      </w:r>
      <w:r w:rsidRPr="009F7BAD">
        <w:rPr>
          <w:rFonts w:ascii="Times New Roman" w:hAnsi="Times New Roman" w:cs="Times New Roman"/>
          <w:spacing w:val="-1"/>
        </w:rPr>
        <w:t xml:space="preserve"> provisions</w:t>
      </w:r>
      <w:r w:rsidRPr="009F7BAD">
        <w:rPr>
          <w:rFonts w:ascii="Times New Roman" w:hAnsi="Times New Roman" w:cs="Times New Roman"/>
        </w:rPr>
        <w:t xml:space="preserve"> of </w:t>
      </w:r>
      <w:hyperlink r:id="rId13" w:history="1">
        <w:r w:rsidRPr="009F7BAD">
          <w:rPr>
            <w:rStyle w:val="Hyperlink"/>
            <w:rFonts w:ascii="Times New Roman" w:hAnsi="Times New Roman" w:cs="Times New Roman"/>
            <w:b/>
          </w:rPr>
          <w:t>AFI 33-332</w:t>
        </w:r>
      </w:hyperlink>
      <w:r w:rsidRPr="009F7BAD">
        <w:rPr>
          <w:rFonts w:ascii="Times New Roman" w:hAnsi="Times New Roman" w:cs="Times New Roman"/>
          <w:b/>
          <w:color w:val="000000"/>
        </w:rPr>
        <w:t>,</w:t>
      </w:r>
      <w:r w:rsidRPr="009F7BAD">
        <w:rPr>
          <w:rFonts w:ascii="Times New Roman" w:hAnsi="Times New Roman" w:cs="Times New Roman"/>
          <w:b/>
          <w:color w:val="000000"/>
          <w:spacing w:val="67"/>
        </w:rPr>
        <w:t xml:space="preserve"> </w:t>
      </w:r>
      <w:r w:rsidR="00102BBC" w:rsidRPr="009F7BAD">
        <w:rPr>
          <w:rFonts w:ascii="Times New Roman" w:hAnsi="Times New Roman" w:cs="Times New Roman"/>
          <w:b/>
          <w:i/>
          <w:color w:val="000000"/>
          <w:spacing w:val="-1"/>
        </w:rPr>
        <w:t>Air Force Privacy and Civil Liberties Program</w:t>
      </w:r>
      <w:r w:rsidR="00102BBC" w:rsidRPr="009F7BAD">
        <w:rPr>
          <w:rFonts w:ascii="Times New Roman" w:hAnsi="Times New Roman" w:cs="Times New Roman"/>
          <w:color w:val="000000"/>
        </w:rPr>
        <w:t xml:space="preserve">, </w:t>
      </w:r>
      <w:r w:rsidRPr="009F7BAD">
        <w:rPr>
          <w:rFonts w:ascii="Times New Roman" w:hAnsi="Times New Roman" w:cs="Times New Roman"/>
          <w:color w:val="000000"/>
          <w:spacing w:val="-1"/>
        </w:rPr>
        <w:t>and</w:t>
      </w:r>
      <w:r w:rsidRPr="009F7BAD">
        <w:rPr>
          <w:rFonts w:ascii="Times New Roman" w:hAnsi="Times New Roman" w:cs="Times New Roman"/>
          <w:color w:val="000000"/>
        </w:rPr>
        <w:t xml:space="preserve"> </w:t>
      </w:r>
      <w:r w:rsidRPr="009F7BAD">
        <w:rPr>
          <w:rFonts w:ascii="Times New Roman" w:hAnsi="Times New Roman" w:cs="Times New Roman"/>
          <w:color w:val="000000"/>
          <w:spacing w:val="-1"/>
        </w:rPr>
        <w:t>contains</w:t>
      </w:r>
      <w:r w:rsidRPr="009F7BAD">
        <w:rPr>
          <w:rFonts w:ascii="Times New Roman" w:hAnsi="Times New Roman" w:cs="Times New Roman"/>
          <w:color w:val="000000"/>
        </w:rPr>
        <w:t xml:space="preserve"> a</w:t>
      </w:r>
      <w:r w:rsidRPr="009F7BAD">
        <w:rPr>
          <w:rFonts w:ascii="Times New Roman" w:hAnsi="Times New Roman" w:cs="Times New Roman"/>
          <w:color w:val="000000"/>
          <w:spacing w:val="-1"/>
        </w:rPr>
        <w:t xml:space="preserve"> </w:t>
      </w:r>
      <w:r w:rsidRPr="009F7BAD">
        <w:rPr>
          <w:rFonts w:ascii="Times New Roman" w:hAnsi="Times New Roman" w:cs="Times New Roman"/>
          <w:color w:val="000000"/>
        </w:rPr>
        <w:t>Privacy</w:t>
      </w:r>
      <w:r w:rsidRPr="009F7BAD">
        <w:rPr>
          <w:rFonts w:ascii="Times New Roman" w:hAnsi="Times New Roman" w:cs="Times New Roman"/>
          <w:color w:val="000000"/>
          <w:spacing w:val="-5"/>
        </w:rPr>
        <w:t xml:space="preserve"> </w:t>
      </w:r>
      <w:r w:rsidRPr="009F7BAD">
        <w:rPr>
          <w:rFonts w:ascii="Times New Roman" w:hAnsi="Times New Roman" w:cs="Times New Roman"/>
          <w:color w:val="000000"/>
        </w:rPr>
        <w:t>Act</w:t>
      </w:r>
      <w:r w:rsidRPr="009F7BAD">
        <w:rPr>
          <w:rFonts w:ascii="Times New Roman" w:hAnsi="Times New Roman" w:cs="Times New Roman"/>
          <w:color w:val="000000"/>
          <w:spacing w:val="2"/>
        </w:rPr>
        <w:t xml:space="preserve"> </w:t>
      </w:r>
      <w:r w:rsidRPr="009F7BAD">
        <w:rPr>
          <w:rFonts w:ascii="Times New Roman" w:hAnsi="Times New Roman" w:cs="Times New Roman"/>
          <w:color w:val="000000"/>
          <w:spacing w:val="-1"/>
        </w:rPr>
        <w:t>Statement</w:t>
      </w:r>
      <w:r w:rsidRPr="009F7BAD">
        <w:rPr>
          <w:rFonts w:ascii="Times New Roman" w:hAnsi="Times New Roman" w:cs="Times New Roman"/>
          <w:color w:val="000000"/>
        </w:rPr>
        <w:t xml:space="preserve"> </w:t>
      </w:r>
      <w:r w:rsidRPr="009F7BAD">
        <w:rPr>
          <w:rFonts w:ascii="Times New Roman" w:hAnsi="Times New Roman" w:cs="Times New Roman"/>
          <w:color w:val="000000"/>
          <w:spacing w:val="-1"/>
        </w:rPr>
        <w:t>either</w:t>
      </w:r>
      <w:r w:rsidRPr="009F7BAD">
        <w:rPr>
          <w:rFonts w:ascii="Times New Roman" w:hAnsi="Times New Roman" w:cs="Times New Roman"/>
          <w:color w:val="000000"/>
        </w:rPr>
        <w:t xml:space="preserve"> </w:t>
      </w:r>
      <w:r w:rsidRPr="009F7BAD">
        <w:rPr>
          <w:rFonts w:ascii="Times New Roman" w:hAnsi="Times New Roman" w:cs="Times New Roman"/>
          <w:color w:val="000000"/>
          <w:spacing w:val="-1"/>
        </w:rPr>
        <w:t>incorporated</w:t>
      </w:r>
      <w:r w:rsidRPr="009F7BAD">
        <w:rPr>
          <w:rFonts w:ascii="Times New Roman" w:hAnsi="Times New Roman" w:cs="Times New Roman"/>
          <w:color w:val="000000"/>
        </w:rPr>
        <w:t xml:space="preserve"> into the</w:t>
      </w:r>
      <w:r w:rsidRPr="009F7BAD">
        <w:rPr>
          <w:rFonts w:ascii="Times New Roman" w:hAnsi="Times New Roman" w:cs="Times New Roman"/>
          <w:color w:val="000000"/>
          <w:spacing w:val="-1"/>
        </w:rPr>
        <w:t xml:space="preserve"> </w:t>
      </w:r>
      <w:r w:rsidRPr="009F7BAD">
        <w:rPr>
          <w:rFonts w:ascii="Times New Roman" w:hAnsi="Times New Roman" w:cs="Times New Roman"/>
          <w:color w:val="000000"/>
        </w:rPr>
        <w:t>body</w:t>
      </w:r>
      <w:r w:rsidRPr="009F7BAD">
        <w:rPr>
          <w:rFonts w:ascii="Times New Roman" w:hAnsi="Times New Roman" w:cs="Times New Roman"/>
          <w:color w:val="000000"/>
          <w:spacing w:val="-5"/>
        </w:rPr>
        <w:t xml:space="preserve"> </w:t>
      </w:r>
      <w:r w:rsidRPr="009F7BAD">
        <w:rPr>
          <w:rFonts w:ascii="Times New Roman" w:hAnsi="Times New Roman" w:cs="Times New Roman"/>
          <w:color w:val="000000"/>
          <w:spacing w:val="1"/>
        </w:rPr>
        <w:t>of</w:t>
      </w:r>
      <w:r w:rsidRPr="009F7BAD">
        <w:rPr>
          <w:rFonts w:ascii="Times New Roman" w:hAnsi="Times New Roman" w:cs="Times New Roman"/>
          <w:color w:val="000000"/>
        </w:rPr>
        <w:t xml:space="preserve"> the</w:t>
      </w:r>
      <w:r w:rsidRPr="009F7BAD">
        <w:rPr>
          <w:rFonts w:ascii="Times New Roman" w:hAnsi="Times New Roman" w:cs="Times New Roman"/>
          <w:color w:val="000000"/>
          <w:spacing w:val="87"/>
        </w:rPr>
        <w:t xml:space="preserve"> </w:t>
      </w:r>
      <w:r w:rsidRPr="009F7BAD">
        <w:rPr>
          <w:rFonts w:ascii="Times New Roman" w:hAnsi="Times New Roman" w:cs="Times New Roman"/>
          <w:color w:val="000000"/>
          <w:spacing w:val="-1"/>
        </w:rPr>
        <w:t>document</w:t>
      </w:r>
      <w:r w:rsidRPr="009F7BAD">
        <w:rPr>
          <w:rFonts w:ascii="Times New Roman" w:hAnsi="Times New Roman" w:cs="Times New Roman"/>
          <w:color w:val="000000"/>
        </w:rPr>
        <w:t xml:space="preserve"> or</w:t>
      </w:r>
      <w:r w:rsidRPr="009F7BAD">
        <w:rPr>
          <w:rFonts w:ascii="Times New Roman" w:hAnsi="Times New Roman" w:cs="Times New Roman"/>
          <w:color w:val="000000"/>
          <w:spacing w:val="-1"/>
        </w:rPr>
        <w:t xml:space="preserve"> </w:t>
      </w:r>
      <w:r w:rsidRPr="009F7BAD">
        <w:rPr>
          <w:rFonts w:ascii="Times New Roman" w:hAnsi="Times New Roman" w:cs="Times New Roman"/>
          <w:color w:val="000000"/>
        </w:rPr>
        <w:t xml:space="preserve">in a </w:t>
      </w:r>
      <w:r w:rsidRPr="009F7BAD">
        <w:rPr>
          <w:rFonts w:ascii="Times New Roman" w:hAnsi="Times New Roman" w:cs="Times New Roman"/>
          <w:color w:val="000000"/>
          <w:spacing w:val="-1"/>
        </w:rPr>
        <w:t>separate statement</w:t>
      </w:r>
      <w:r w:rsidRPr="009F7BAD">
        <w:rPr>
          <w:rFonts w:ascii="Times New Roman" w:hAnsi="Times New Roman" w:cs="Times New Roman"/>
          <w:color w:val="000000"/>
        </w:rPr>
        <w:t xml:space="preserve"> accompanying</w:t>
      </w:r>
      <w:r w:rsidRPr="009F7BAD">
        <w:rPr>
          <w:rFonts w:ascii="Times New Roman" w:hAnsi="Times New Roman" w:cs="Times New Roman"/>
          <w:color w:val="000000"/>
          <w:spacing w:val="-3"/>
        </w:rPr>
        <w:t xml:space="preserve"> </w:t>
      </w:r>
      <w:r w:rsidRPr="009F7BAD">
        <w:rPr>
          <w:rFonts w:ascii="Times New Roman" w:hAnsi="Times New Roman" w:cs="Times New Roman"/>
          <w:color w:val="000000"/>
          <w:spacing w:val="-1"/>
        </w:rPr>
        <w:t>each</w:t>
      </w:r>
      <w:r w:rsidRPr="009F7BAD">
        <w:rPr>
          <w:rFonts w:ascii="Times New Roman" w:hAnsi="Times New Roman" w:cs="Times New Roman"/>
          <w:color w:val="000000"/>
        </w:rPr>
        <w:t xml:space="preserve"> </w:t>
      </w:r>
      <w:r w:rsidRPr="009F7BAD">
        <w:rPr>
          <w:rFonts w:ascii="Times New Roman" w:hAnsi="Times New Roman" w:cs="Times New Roman"/>
          <w:color w:val="000000"/>
          <w:spacing w:val="-1"/>
        </w:rPr>
        <w:t>such</w:t>
      </w:r>
      <w:r w:rsidRPr="009F7BAD">
        <w:rPr>
          <w:rFonts w:ascii="Times New Roman" w:hAnsi="Times New Roman" w:cs="Times New Roman"/>
          <w:color w:val="000000"/>
        </w:rPr>
        <w:t xml:space="preserve"> document.  This </w:t>
      </w:r>
      <w:r w:rsidRPr="009F7BAD">
        <w:rPr>
          <w:rFonts w:ascii="Times New Roman" w:hAnsi="Times New Roman" w:cs="Times New Roman"/>
          <w:color w:val="000000"/>
          <w:spacing w:val="-1"/>
        </w:rPr>
        <w:t>publication</w:t>
      </w:r>
      <w:r w:rsidRPr="009F7BAD">
        <w:rPr>
          <w:rFonts w:ascii="Times New Roman" w:hAnsi="Times New Roman" w:cs="Times New Roman"/>
          <w:color w:val="000000"/>
        </w:rPr>
        <w:t xml:space="preserve"> </w:t>
      </w:r>
      <w:r w:rsidRPr="009F7BAD">
        <w:rPr>
          <w:rFonts w:ascii="Times New Roman" w:hAnsi="Times New Roman" w:cs="Times New Roman"/>
          <w:color w:val="000000"/>
          <w:spacing w:val="-1"/>
        </w:rPr>
        <w:t>does</w:t>
      </w:r>
      <w:r w:rsidRPr="009F7BAD">
        <w:rPr>
          <w:rFonts w:ascii="Times New Roman" w:hAnsi="Times New Roman" w:cs="Times New Roman"/>
          <w:color w:val="000000"/>
        </w:rPr>
        <w:t xml:space="preserve"> not apply</w:t>
      </w:r>
      <w:r w:rsidRPr="009F7BAD">
        <w:rPr>
          <w:rFonts w:ascii="Times New Roman" w:hAnsi="Times New Roman" w:cs="Times New Roman"/>
          <w:color w:val="000000"/>
          <w:spacing w:val="86"/>
        </w:rPr>
        <w:t xml:space="preserve"> </w:t>
      </w:r>
      <w:r w:rsidRPr="009F7BAD">
        <w:rPr>
          <w:rFonts w:ascii="Times New Roman" w:hAnsi="Times New Roman" w:cs="Times New Roman"/>
          <w:color w:val="000000"/>
        </w:rPr>
        <w:t xml:space="preserve">to Air </w:t>
      </w:r>
      <w:r w:rsidRPr="009F7BAD">
        <w:rPr>
          <w:rFonts w:ascii="Times New Roman" w:hAnsi="Times New Roman" w:cs="Times New Roman"/>
          <w:color w:val="000000"/>
          <w:spacing w:val="-1"/>
        </w:rPr>
        <w:t>National</w:t>
      </w:r>
      <w:r w:rsidRPr="009F7BAD">
        <w:rPr>
          <w:rFonts w:ascii="Times New Roman" w:hAnsi="Times New Roman" w:cs="Times New Roman"/>
          <w:color w:val="000000"/>
        </w:rPr>
        <w:t xml:space="preserve"> </w:t>
      </w:r>
      <w:r w:rsidRPr="009F7BAD">
        <w:rPr>
          <w:rFonts w:ascii="Times New Roman" w:hAnsi="Times New Roman" w:cs="Times New Roman"/>
          <w:color w:val="000000"/>
          <w:spacing w:val="-1"/>
        </w:rPr>
        <w:t xml:space="preserve">Guard (ANG) </w:t>
      </w:r>
      <w:r w:rsidRPr="009F7BAD">
        <w:rPr>
          <w:rFonts w:ascii="Times New Roman" w:hAnsi="Times New Roman" w:cs="Times New Roman"/>
          <w:color w:val="000000"/>
        </w:rPr>
        <w:t>or</w:t>
      </w:r>
      <w:r w:rsidRPr="009F7BAD">
        <w:rPr>
          <w:rFonts w:ascii="Times New Roman" w:hAnsi="Times New Roman" w:cs="Times New Roman"/>
          <w:color w:val="000000"/>
          <w:spacing w:val="1"/>
        </w:rPr>
        <w:t xml:space="preserve"> </w:t>
      </w:r>
      <w:r w:rsidRPr="009F7BAD">
        <w:rPr>
          <w:rFonts w:ascii="Times New Roman" w:hAnsi="Times New Roman" w:cs="Times New Roman"/>
          <w:color w:val="000000"/>
        </w:rPr>
        <w:t xml:space="preserve">Air </w:t>
      </w:r>
      <w:r w:rsidRPr="009F7BAD">
        <w:rPr>
          <w:rFonts w:ascii="Times New Roman" w:hAnsi="Times New Roman" w:cs="Times New Roman"/>
          <w:color w:val="000000"/>
          <w:spacing w:val="-1"/>
        </w:rPr>
        <w:t xml:space="preserve">Force </w:t>
      </w:r>
      <w:r w:rsidRPr="009F7BAD">
        <w:rPr>
          <w:rFonts w:ascii="Times New Roman" w:hAnsi="Times New Roman" w:cs="Times New Roman"/>
          <w:color w:val="000000"/>
        </w:rPr>
        <w:t>Reserve (AFR)</w:t>
      </w:r>
      <w:r w:rsidRPr="009F7BAD">
        <w:rPr>
          <w:rFonts w:ascii="Times New Roman" w:hAnsi="Times New Roman" w:cs="Times New Roman"/>
          <w:color w:val="000000"/>
          <w:spacing w:val="-2"/>
        </w:rPr>
        <w:t xml:space="preserve"> </w:t>
      </w:r>
      <w:r w:rsidRPr="009F7BAD">
        <w:rPr>
          <w:rFonts w:ascii="Times New Roman" w:hAnsi="Times New Roman" w:cs="Times New Roman"/>
          <w:color w:val="000000"/>
        </w:rPr>
        <w:t>units and</w:t>
      </w:r>
      <w:r w:rsidRPr="009F7BAD">
        <w:rPr>
          <w:rFonts w:ascii="Times New Roman" w:hAnsi="Times New Roman" w:cs="Times New Roman"/>
          <w:color w:val="000000"/>
          <w:spacing w:val="2"/>
        </w:rPr>
        <w:t xml:space="preserve"> </w:t>
      </w:r>
      <w:r w:rsidRPr="009F7BAD">
        <w:rPr>
          <w:rFonts w:ascii="Times New Roman" w:hAnsi="Times New Roman" w:cs="Times New Roman"/>
          <w:color w:val="000000"/>
        </w:rPr>
        <w:t xml:space="preserve">its </w:t>
      </w:r>
      <w:r w:rsidRPr="009F7BAD">
        <w:rPr>
          <w:rFonts w:ascii="Times New Roman" w:hAnsi="Times New Roman" w:cs="Times New Roman"/>
          <w:color w:val="000000"/>
          <w:spacing w:val="-1"/>
        </w:rPr>
        <w:t>members.</w:t>
      </w:r>
      <w:r w:rsidRPr="009F7BAD">
        <w:rPr>
          <w:rFonts w:ascii="Times New Roman" w:hAnsi="Times New Roman" w:cs="Times New Roman"/>
          <w:color w:val="000000"/>
          <w:spacing w:val="60"/>
        </w:rPr>
        <w:t xml:space="preserve">  </w:t>
      </w:r>
      <w:r w:rsidRPr="009F7BAD">
        <w:rPr>
          <w:rFonts w:ascii="Times New Roman" w:hAnsi="Times New Roman" w:cs="Times New Roman"/>
          <w:color w:val="000000"/>
          <w:spacing w:val="-1"/>
        </w:rPr>
        <w:t>Authority:</w:t>
      </w:r>
      <w:r w:rsidRPr="009F7BAD">
        <w:rPr>
          <w:rFonts w:ascii="Times New Roman" w:hAnsi="Times New Roman" w:cs="Times New Roman"/>
          <w:color w:val="000000"/>
        </w:rPr>
        <w:t xml:space="preserve"> </w:t>
      </w:r>
      <w:r w:rsidRPr="009F7BAD">
        <w:rPr>
          <w:rFonts w:ascii="Times New Roman" w:hAnsi="Times New Roman" w:cs="Times New Roman"/>
          <w:b/>
          <w:color w:val="000000"/>
        </w:rPr>
        <w:t xml:space="preserve">Title </w:t>
      </w:r>
      <w:r w:rsidRPr="009F7BAD">
        <w:rPr>
          <w:rFonts w:ascii="Times New Roman" w:hAnsi="Times New Roman" w:cs="Times New Roman"/>
          <w:b/>
          <w:color w:val="000000"/>
          <w:spacing w:val="-1"/>
        </w:rPr>
        <w:t>10,</w:t>
      </w:r>
      <w:r w:rsidRPr="009F7BAD">
        <w:rPr>
          <w:rFonts w:ascii="Times New Roman" w:hAnsi="Times New Roman" w:cs="Times New Roman"/>
          <w:b/>
          <w:color w:val="000000"/>
        </w:rPr>
        <w:t xml:space="preserve"> </w:t>
      </w:r>
      <w:r w:rsidRPr="009F7BAD">
        <w:rPr>
          <w:rFonts w:ascii="Times New Roman" w:hAnsi="Times New Roman" w:cs="Times New Roman"/>
          <w:b/>
          <w:color w:val="000000"/>
          <w:spacing w:val="-1"/>
        </w:rPr>
        <w:t>United</w:t>
      </w:r>
      <w:r w:rsidRPr="009F7BAD">
        <w:rPr>
          <w:rFonts w:ascii="Times New Roman" w:hAnsi="Times New Roman" w:cs="Times New Roman"/>
          <w:b/>
          <w:color w:val="000000"/>
        </w:rPr>
        <w:t xml:space="preserve"> </w:t>
      </w:r>
      <w:r w:rsidRPr="009F7BAD">
        <w:rPr>
          <w:rFonts w:ascii="Times New Roman" w:hAnsi="Times New Roman" w:cs="Times New Roman"/>
          <w:b/>
          <w:color w:val="000000"/>
          <w:spacing w:val="-1"/>
        </w:rPr>
        <w:t>States</w:t>
      </w:r>
      <w:r w:rsidRPr="009F7BAD">
        <w:rPr>
          <w:rFonts w:ascii="Times New Roman" w:hAnsi="Times New Roman" w:cs="Times New Roman"/>
          <w:b/>
          <w:color w:val="000000"/>
          <w:spacing w:val="75"/>
        </w:rPr>
        <w:t xml:space="preserve"> </w:t>
      </w:r>
      <w:r w:rsidRPr="009F7BAD">
        <w:rPr>
          <w:rFonts w:ascii="Times New Roman" w:hAnsi="Times New Roman" w:cs="Times New Roman"/>
          <w:b/>
          <w:color w:val="000000"/>
        </w:rPr>
        <w:t xml:space="preserve">Code </w:t>
      </w:r>
      <w:r w:rsidRPr="009F7BAD">
        <w:rPr>
          <w:rFonts w:ascii="Times New Roman" w:hAnsi="Times New Roman" w:cs="Times New Roman"/>
          <w:b/>
          <w:color w:val="000000"/>
          <w:spacing w:val="-1"/>
        </w:rPr>
        <w:t>(U.S.C.),</w:t>
      </w:r>
      <w:r w:rsidRPr="009F7BAD">
        <w:rPr>
          <w:rFonts w:ascii="Times New Roman" w:hAnsi="Times New Roman" w:cs="Times New Roman"/>
          <w:b/>
          <w:color w:val="000000"/>
        </w:rPr>
        <w:t xml:space="preserve"> Sections 688, 10142, 10143, 10149, 12301, 12303, 12304(a), 12304(b), 12306, 12307, 12731, </w:t>
      </w:r>
      <w:r w:rsidRPr="009F7BAD">
        <w:rPr>
          <w:rFonts w:ascii="Times New Roman" w:hAnsi="Times New Roman" w:cs="Times New Roman"/>
          <w:b/>
          <w:color w:val="000000"/>
          <w:spacing w:val="-1"/>
        </w:rPr>
        <w:t xml:space="preserve">12731(a), </w:t>
      </w:r>
      <w:r w:rsidRPr="009F7BAD">
        <w:rPr>
          <w:rFonts w:ascii="Times New Roman" w:hAnsi="Times New Roman" w:cs="Times New Roman"/>
          <w:b/>
        </w:rPr>
        <w:t>12732 and 12733.</w:t>
      </w:r>
      <w:bookmarkStart w:id="21" w:name="_GoBack"/>
      <w:bookmarkEnd w:id="21"/>
    </w:p>
    <w:p w14:paraId="33EAC3F0" w14:textId="77777777" w:rsidR="006F2396" w:rsidRDefault="006F2396">
      <w:r>
        <w:br w:type="page"/>
      </w:r>
    </w:p>
    <w:p w14:paraId="506B9F7C" w14:textId="77777777" w:rsidR="0012574C" w:rsidRPr="006F2396" w:rsidRDefault="0012574C" w:rsidP="0012574C">
      <w:pPr>
        <w:pStyle w:val="Body2"/>
        <w:tabs>
          <w:tab w:val="left" w:pos="3600"/>
        </w:tabs>
        <w:spacing w:after="0"/>
        <w:ind w:left="0"/>
      </w:pPr>
    </w:p>
    <w:p w14:paraId="4BD234F5" w14:textId="77777777" w:rsidR="00C81F74" w:rsidRDefault="002416B4" w:rsidP="0012574C">
      <w:pPr>
        <w:pStyle w:val="Heading1"/>
        <w:rPr>
          <w:b/>
        </w:rPr>
      </w:pPr>
      <w:bookmarkStart w:id="22" w:name="_Toc471478155"/>
      <w:bookmarkStart w:id="23" w:name="_Toc474306587"/>
      <w:r>
        <w:t>TABLE</w:t>
      </w:r>
      <w:r>
        <w:rPr>
          <w:spacing w:val="-17"/>
        </w:rPr>
        <w:t xml:space="preserve"> </w:t>
      </w:r>
      <w:r>
        <w:t>OF</w:t>
      </w:r>
      <w:r>
        <w:rPr>
          <w:spacing w:val="-17"/>
        </w:rPr>
        <w:t xml:space="preserve"> </w:t>
      </w:r>
      <w:r>
        <w:t>CONTENTS</w:t>
      </w:r>
      <w:bookmarkEnd w:id="13"/>
      <w:bookmarkEnd w:id="14"/>
      <w:bookmarkEnd w:id="15"/>
      <w:bookmarkEnd w:id="16"/>
      <w:bookmarkEnd w:id="22"/>
      <w:bookmarkEnd w:id="23"/>
    </w:p>
    <w:bookmarkStart w:id="24" w:name="_Toc394931804" w:displacedByCustomXml="next"/>
    <w:bookmarkStart w:id="25" w:name="_Toc395014403" w:displacedByCustomXml="next"/>
    <w:bookmarkStart w:id="26" w:name="_Toc456263500" w:displacedByCustomXml="next"/>
    <w:sdt>
      <w:sdtPr>
        <w:rPr>
          <w:rFonts w:asciiTheme="minorHAnsi" w:eastAsiaTheme="minorHAnsi" w:hAnsiTheme="minorHAnsi" w:cstheme="minorBidi"/>
          <w:color w:val="auto"/>
          <w:sz w:val="22"/>
          <w:szCs w:val="22"/>
        </w:rPr>
        <w:id w:val="-392197002"/>
        <w:docPartObj>
          <w:docPartGallery w:val="Table of Contents"/>
          <w:docPartUnique/>
        </w:docPartObj>
      </w:sdtPr>
      <w:sdtEndPr>
        <w:rPr>
          <w:b/>
          <w:bCs/>
          <w:noProof/>
        </w:rPr>
      </w:sdtEndPr>
      <w:sdtContent>
        <w:p w14:paraId="5A467DD5" w14:textId="77777777" w:rsidR="00912FC6" w:rsidRDefault="00912FC6">
          <w:pPr>
            <w:pStyle w:val="TOCHeading"/>
          </w:pPr>
          <w:r>
            <w:t>Contents</w:t>
          </w:r>
        </w:p>
        <w:p w14:paraId="5D56449F" w14:textId="77777777" w:rsidR="000E39A6" w:rsidRDefault="00912FC6">
          <w:pPr>
            <w:pStyle w:val="TOC1"/>
            <w:tabs>
              <w:tab w:val="right" w:leader="dot" w:pos="9350"/>
            </w:tabs>
            <w:rPr>
              <w:rFonts w:eastAsiaTheme="minorEastAsia"/>
              <w:b w:val="0"/>
              <w:bCs w:val="0"/>
              <w:caps w:val="0"/>
              <w:noProof/>
              <w:sz w:val="22"/>
              <w:szCs w:val="22"/>
            </w:rPr>
          </w:pPr>
          <w:r>
            <w:fldChar w:fldCharType="begin"/>
          </w:r>
          <w:r>
            <w:instrText xml:space="preserve"> TOC \o "1-3" \h \z \u </w:instrText>
          </w:r>
          <w:r>
            <w:fldChar w:fldCharType="separate"/>
          </w:r>
          <w:hyperlink w:anchor="_Toc474306581" w:history="1">
            <w:r w:rsidR="000E39A6" w:rsidRPr="007153E8">
              <w:rPr>
                <w:rStyle w:val="Hyperlink"/>
                <w:noProof/>
              </w:rPr>
              <w:t>INTRODUCTION</w:t>
            </w:r>
            <w:r w:rsidR="000E39A6">
              <w:rPr>
                <w:noProof/>
                <w:webHidden/>
              </w:rPr>
              <w:tab/>
            </w:r>
            <w:r w:rsidR="000E39A6">
              <w:rPr>
                <w:noProof/>
                <w:webHidden/>
              </w:rPr>
              <w:fldChar w:fldCharType="begin"/>
            </w:r>
            <w:r w:rsidR="000E39A6">
              <w:rPr>
                <w:noProof/>
                <w:webHidden/>
              </w:rPr>
              <w:instrText xml:space="preserve"> PAGEREF _Toc474306581 \h </w:instrText>
            </w:r>
            <w:r w:rsidR="000E39A6">
              <w:rPr>
                <w:noProof/>
                <w:webHidden/>
              </w:rPr>
            </w:r>
            <w:r w:rsidR="000E39A6">
              <w:rPr>
                <w:noProof/>
                <w:webHidden/>
              </w:rPr>
              <w:fldChar w:fldCharType="separate"/>
            </w:r>
            <w:r w:rsidR="00AF7713">
              <w:rPr>
                <w:noProof/>
                <w:webHidden/>
              </w:rPr>
              <w:t>2</w:t>
            </w:r>
            <w:r w:rsidR="000E39A6">
              <w:rPr>
                <w:noProof/>
                <w:webHidden/>
              </w:rPr>
              <w:fldChar w:fldCharType="end"/>
            </w:r>
          </w:hyperlink>
        </w:p>
        <w:p w14:paraId="51936559" w14:textId="77777777" w:rsidR="000E39A6" w:rsidRDefault="00081522">
          <w:pPr>
            <w:pStyle w:val="TOC2"/>
            <w:tabs>
              <w:tab w:val="right" w:leader="dot" w:pos="9350"/>
            </w:tabs>
            <w:rPr>
              <w:rFonts w:eastAsiaTheme="minorEastAsia"/>
              <w:noProof/>
              <w:sz w:val="22"/>
              <w:szCs w:val="22"/>
            </w:rPr>
          </w:pPr>
          <w:hyperlink w:anchor="_Toc474306582" w:history="1">
            <w:r w:rsidR="000E39A6" w:rsidRPr="007153E8">
              <w:rPr>
                <w:rStyle w:val="Hyperlink"/>
                <w:noProof/>
              </w:rPr>
              <w:t>HQ IR RIO Mission/Vision</w:t>
            </w:r>
            <w:r w:rsidR="000E39A6">
              <w:rPr>
                <w:noProof/>
                <w:webHidden/>
              </w:rPr>
              <w:tab/>
            </w:r>
            <w:r w:rsidR="000E39A6">
              <w:rPr>
                <w:noProof/>
                <w:webHidden/>
              </w:rPr>
              <w:fldChar w:fldCharType="begin"/>
            </w:r>
            <w:r w:rsidR="000E39A6">
              <w:rPr>
                <w:noProof/>
                <w:webHidden/>
              </w:rPr>
              <w:instrText xml:space="preserve"> PAGEREF _Toc474306582 \h </w:instrText>
            </w:r>
            <w:r w:rsidR="000E39A6">
              <w:rPr>
                <w:noProof/>
                <w:webHidden/>
              </w:rPr>
            </w:r>
            <w:r w:rsidR="000E39A6">
              <w:rPr>
                <w:noProof/>
                <w:webHidden/>
              </w:rPr>
              <w:fldChar w:fldCharType="separate"/>
            </w:r>
            <w:r w:rsidR="00AF7713">
              <w:rPr>
                <w:noProof/>
                <w:webHidden/>
              </w:rPr>
              <w:t>2</w:t>
            </w:r>
            <w:r w:rsidR="000E39A6">
              <w:rPr>
                <w:noProof/>
                <w:webHidden/>
              </w:rPr>
              <w:fldChar w:fldCharType="end"/>
            </w:r>
          </w:hyperlink>
        </w:p>
        <w:p w14:paraId="1EA3DC27" w14:textId="77777777" w:rsidR="000E39A6" w:rsidRDefault="00081522">
          <w:pPr>
            <w:pStyle w:val="TOC2"/>
            <w:tabs>
              <w:tab w:val="right" w:leader="dot" w:pos="9350"/>
            </w:tabs>
            <w:rPr>
              <w:rFonts w:eastAsiaTheme="minorEastAsia"/>
              <w:noProof/>
              <w:sz w:val="22"/>
              <w:szCs w:val="22"/>
            </w:rPr>
          </w:pPr>
          <w:hyperlink w:anchor="_Toc474306583" w:history="1">
            <w:r w:rsidR="000E39A6" w:rsidRPr="007153E8">
              <w:rPr>
                <w:rStyle w:val="Hyperlink"/>
                <w:noProof/>
              </w:rPr>
              <w:t>Shield</w:t>
            </w:r>
            <w:r w:rsidR="000E39A6">
              <w:rPr>
                <w:noProof/>
                <w:webHidden/>
              </w:rPr>
              <w:tab/>
            </w:r>
            <w:r w:rsidR="000E39A6">
              <w:rPr>
                <w:noProof/>
                <w:webHidden/>
              </w:rPr>
              <w:fldChar w:fldCharType="begin"/>
            </w:r>
            <w:r w:rsidR="000E39A6">
              <w:rPr>
                <w:noProof/>
                <w:webHidden/>
              </w:rPr>
              <w:instrText xml:space="preserve"> PAGEREF _Toc474306583 \h </w:instrText>
            </w:r>
            <w:r w:rsidR="000E39A6">
              <w:rPr>
                <w:noProof/>
                <w:webHidden/>
              </w:rPr>
            </w:r>
            <w:r w:rsidR="000E39A6">
              <w:rPr>
                <w:noProof/>
                <w:webHidden/>
              </w:rPr>
              <w:fldChar w:fldCharType="separate"/>
            </w:r>
            <w:r w:rsidR="00AF7713">
              <w:rPr>
                <w:noProof/>
                <w:webHidden/>
              </w:rPr>
              <w:t>2</w:t>
            </w:r>
            <w:r w:rsidR="000E39A6">
              <w:rPr>
                <w:noProof/>
                <w:webHidden/>
              </w:rPr>
              <w:fldChar w:fldCharType="end"/>
            </w:r>
          </w:hyperlink>
        </w:p>
        <w:p w14:paraId="0F418F53" w14:textId="77777777" w:rsidR="000E39A6" w:rsidRDefault="00081522">
          <w:pPr>
            <w:pStyle w:val="TOC2"/>
            <w:tabs>
              <w:tab w:val="right" w:leader="dot" w:pos="9350"/>
            </w:tabs>
            <w:rPr>
              <w:rFonts w:eastAsiaTheme="minorEastAsia"/>
              <w:noProof/>
              <w:sz w:val="22"/>
              <w:szCs w:val="22"/>
            </w:rPr>
          </w:pPr>
          <w:hyperlink w:anchor="_Toc474306584" w:history="1">
            <w:r w:rsidR="000E39A6" w:rsidRPr="007153E8">
              <w:rPr>
                <w:rStyle w:val="Hyperlink"/>
                <w:noProof/>
              </w:rPr>
              <w:t>About this Guide</w:t>
            </w:r>
            <w:r w:rsidR="000E39A6">
              <w:rPr>
                <w:noProof/>
                <w:webHidden/>
              </w:rPr>
              <w:tab/>
            </w:r>
            <w:r w:rsidR="000E39A6">
              <w:rPr>
                <w:noProof/>
                <w:webHidden/>
              </w:rPr>
              <w:fldChar w:fldCharType="begin"/>
            </w:r>
            <w:r w:rsidR="000E39A6">
              <w:rPr>
                <w:noProof/>
                <w:webHidden/>
              </w:rPr>
              <w:instrText xml:space="preserve"> PAGEREF _Toc474306584 \h </w:instrText>
            </w:r>
            <w:r w:rsidR="000E39A6">
              <w:rPr>
                <w:noProof/>
                <w:webHidden/>
              </w:rPr>
            </w:r>
            <w:r w:rsidR="000E39A6">
              <w:rPr>
                <w:noProof/>
                <w:webHidden/>
              </w:rPr>
              <w:fldChar w:fldCharType="separate"/>
            </w:r>
            <w:r w:rsidR="00AF7713">
              <w:rPr>
                <w:noProof/>
                <w:webHidden/>
              </w:rPr>
              <w:t>2</w:t>
            </w:r>
            <w:r w:rsidR="000E39A6">
              <w:rPr>
                <w:noProof/>
                <w:webHidden/>
              </w:rPr>
              <w:fldChar w:fldCharType="end"/>
            </w:r>
          </w:hyperlink>
        </w:p>
        <w:p w14:paraId="61241DBF" w14:textId="77777777" w:rsidR="000E39A6" w:rsidRDefault="00081522">
          <w:pPr>
            <w:pStyle w:val="TOC2"/>
            <w:tabs>
              <w:tab w:val="right" w:leader="dot" w:pos="9350"/>
            </w:tabs>
            <w:rPr>
              <w:rFonts w:eastAsiaTheme="minorEastAsia"/>
              <w:noProof/>
              <w:sz w:val="22"/>
              <w:szCs w:val="22"/>
            </w:rPr>
          </w:pPr>
          <w:hyperlink w:anchor="_Toc474306585" w:history="1">
            <w:r w:rsidR="000E39A6" w:rsidRPr="007153E8">
              <w:rPr>
                <w:rStyle w:val="Hyperlink"/>
                <w:noProof/>
              </w:rPr>
              <w:t>IR Guide</w:t>
            </w:r>
            <w:r w:rsidR="000E39A6">
              <w:rPr>
                <w:noProof/>
                <w:webHidden/>
              </w:rPr>
              <w:tab/>
            </w:r>
            <w:r w:rsidR="000E39A6">
              <w:rPr>
                <w:noProof/>
                <w:webHidden/>
              </w:rPr>
              <w:fldChar w:fldCharType="begin"/>
            </w:r>
            <w:r w:rsidR="000E39A6">
              <w:rPr>
                <w:noProof/>
                <w:webHidden/>
              </w:rPr>
              <w:instrText xml:space="preserve"> PAGEREF _Toc474306585 \h </w:instrText>
            </w:r>
            <w:r w:rsidR="000E39A6">
              <w:rPr>
                <w:noProof/>
                <w:webHidden/>
              </w:rPr>
            </w:r>
            <w:r w:rsidR="000E39A6">
              <w:rPr>
                <w:noProof/>
                <w:webHidden/>
              </w:rPr>
              <w:fldChar w:fldCharType="separate"/>
            </w:r>
            <w:r w:rsidR="00AF7713">
              <w:rPr>
                <w:noProof/>
                <w:webHidden/>
              </w:rPr>
              <w:t>3</w:t>
            </w:r>
            <w:r w:rsidR="000E39A6">
              <w:rPr>
                <w:noProof/>
                <w:webHidden/>
              </w:rPr>
              <w:fldChar w:fldCharType="end"/>
            </w:r>
          </w:hyperlink>
        </w:p>
        <w:p w14:paraId="419603E0" w14:textId="77777777" w:rsidR="000E39A6" w:rsidRDefault="00081522">
          <w:pPr>
            <w:pStyle w:val="TOC2"/>
            <w:tabs>
              <w:tab w:val="right" w:leader="dot" w:pos="9350"/>
            </w:tabs>
            <w:rPr>
              <w:rFonts w:eastAsiaTheme="minorEastAsia"/>
              <w:noProof/>
              <w:sz w:val="22"/>
              <w:szCs w:val="22"/>
            </w:rPr>
          </w:pPr>
          <w:hyperlink w:anchor="_Toc474306586" w:history="1">
            <w:r w:rsidR="000E39A6" w:rsidRPr="007153E8">
              <w:rPr>
                <w:rStyle w:val="Hyperlink"/>
                <w:noProof/>
              </w:rPr>
              <w:t>How to Use this Guide</w:t>
            </w:r>
            <w:r w:rsidR="000E39A6">
              <w:rPr>
                <w:noProof/>
                <w:webHidden/>
              </w:rPr>
              <w:tab/>
            </w:r>
            <w:r w:rsidR="000E39A6">
              <w:rPr>
                <w:noProof/>
                <w:webHidden/>
              </w:rPr>
              <w:fldChar w:fldCharType="begin"/>
            </w:r>
            <w:r w:rsidR="000E39A6">
              <w:rPr>
                <w:noProof/>
                <w:webHidden/>
              </w:rPr>
              <w:instrText xml:space="preserve"> PAGEREF _Toc474306586 \h </w:instrText>
            </w:r>
            <w:r w:rsidR="000E39A6">
              <w:rPr>
                <w:noProof/>
                <w:webHidden/>
              </w:rPr>
            </w:r>
            <w:r w:rsidR="000E39A6">
              <w:rPr>
                <w:noProof/>
                <w:webHidden/>
              </w:rPr>
              <w:fldChar w:fldCharType="separate"/>
            </w:r>
            <w:r w:rsidR="00AF7713">
              <w:rPr>
                <w:noProof/>
                <w:webHidden/>
              </w:rPr>
              <w:t>3</w:t>
            </w:r>
            <w:r w:rsidR="000E39A6">
              <w:rPr>
                <w:noProof/>
                <w:webHidden/>
              </w:rPr>
              <w:fldChar w:fldCharType="end"/>
            </w:r>
          </w:hyperlink>
        </w:p>
        <w:p w14:paraId="331F79E6" w14:textId="77777777" w:rsidR="000E39A6" w:rsidRDefault="00081522">
          <w:pPr>
            <w:pStyle w:val="TOC1"/>
            <w:tabs>
              <w:tab w:val="right" w:leader="dot" w:pos="9350"/>
            </w:tabs>
            <w:rPr>
              <w:rFonts w:eastAsiaTheme="minorEastAsia"/>
              <w:b w:val="0"/>
              <w:bCs w:val="0"/>
              <w:caps w:val="0"/>
              <w:noProof/>
              <w:sz w:val="22"/>
              <w:szCs w:val="22"/>
            </w:rPr>
          </w:pPr>
          <w:hyperlink w:anchor="_Toc474306587" w:history="1">
            <w:r w:rsidR="000E39A6" w:rsidRPr="007153E8">
              <w:rPr>
                <w:rStyle w:val="Hyperlink"/>
                <w:noProof/>
              </w:rPr>
              <w:t>TABLE</w:t>
            </w:r>
            <w:r w:rsidR="000E39A6" w:rsidRPr="007153E8">
              <w:rPr>
                <w:rStyle w:val="Hyperlink"/>
                <w:noProof/>
                <w:spacing w:val="-17"/>
              </w:rPr>
              <w:t xml:space="preserve"> </w:t>
            </w:r>
            <w:r w:rsidR="000E39A6" w:rsidRPr="007153E8">
              <w:rPr>
                <w:rStyle w:val="Hyperlink"/>
                <w:noProof/>
              </w:rPr>
              <w:t>OF</w:t>
            </w:r>
            <w:r w:rsidR="000E39A6" w:rsidRPr="007153E8">
              <w:rPr>
                <w:rStyle w:val="Hyperlink"/>
                <w:noProof/>
                <w:spacing w:val="-17"/>
              </w:rPr>
              <w:t xml:space="preserve"> </w:t>
            </w:r>
            <w:r w:rsidR="000E39A6" w:rsidRPr="007153E8">
              <w:rPr>
                <w:rStyle w:val="Hyperlink"/>
                <w:noProof/>
              </w:rPr>
              <w:t>CONTENTS</w:t>
            </w:r>
            <w:r w:rsidR="000E39A6">
              <w:rPr>
                <w:noProof/>
                <w:webHidden/>
              </w:rPr>
              <w:tab/>
            </w:r>
            <w:r w:rsidR="000E39A6">
              <w:rPr>
                <w:noProof/>
                <w:webHidden/>
              </w:rPr>
              <w:fldChar w:fldCharType="begin"/>
            </w:r>
            <w:r w:rsidR="000E39A6">
              <w:rPr>
                <w:noProof/>
                <w:webHidden/>
              </w:rPr>
              <w:instrText xml:space="preserve"> PAGEREF _Toc474306587 \h </w:instrText>
            </w:r>
            <w:r w:rsidR="000E39A6">
              <w:rPr>
                <w:noProof/>
                <w:webHidden/>
              </w:rPr>
            </w:r>
            <w:r w:rsidR="000E39A6">
              <w:rPr>
                <w:noProof/>
                <w:webHidden/>
              </w:rPr>
              <w:fldChar w:fldCharType="separate"/>
            </w:r>
            <w:r w:rsidR="00AF7713">
              <w:rPr>
                <w:noProof/>
                <w:webHidden/>
              </w:rPr>
              <w:t>4</w:t>
            </w:r>
            <w:r w:rsidR="000E39A6">
              <w:rPr>
                <w:noProof/>
                <w:webHidden/>
              </w:rPr>
              <w:fldChar w:fldCharType="end"/>
            </w:r>
          </w:hyperlink>
        </w:p>
        <w:p w14:paraId="59943802" w14:textId="77777777" w:rsidR="000E39A6" w:rsidRDefault="00081522">
          <w:pPr>
            <w:pStyle w:val="TOC1"/>
            <w:tabs>
              <w:tab w:val="right" w:leader="dot" w:pos="9350"/>
            </w:tabs>
            <w:rPr>
              <w:rFonts w:eastAsiaTheme="minorEastAsia"/>
              <w:b w:val="0"/>
              <w:bCs w:val="0"/>
              <w:caps w:val="0"/>
              <w:noProof/>
              <w:sz w:val="22"/>
              <w:szCs w:val="22"/>
            </w:rPr>
          </w:pPr>
          <w:hyperlink w:anchor="_Toc474306588" w:history="1">
            <w:r w:rsidR="000E39A6" w:rsidRPr="007153E8">
              <w:rPr>
                <w:rStyle w:val="Hyperlink"/>
                <w:noProof/>
              </w:rPr>
              <w:t>Chapter</w:t>
            </w:r>
            <w:r w:rsidR="000E39A6" w:rsidRPr="007153E8">
              <w:rPr>
                <w:rStyle w:val="Hyperlink"/>
                <w:noProof/>
                <w:spacing w:val="-20"/>
              </w:rPr>
              <w:t xml:space="preserve"> 1 - </w:t>
            </w:r>
            <w:r w:rsidR="000E39A6" w:rsidRPr="007153E8">
              <w:rPr>
                <w:rStyle w:val="Hyperlink"/>
                <w:noProof/>
              </w:rPr>
              <w:t>GENERAL</w:t>
            </w:r>
            <w:r w:rsidR="000E39A6" w:rsidRPr="007153E8">
              <w:rPr>
                <w:rStyle w:val="Hyperlink"/>
                <w:noProof/>
                <w:spacing w:val="-18"/>
              </w:rPr>
              <w:t xml:space="preserve"> </w:t>
            </w:r>
            <w:r w:rsidR="000E39A6" w:rsidRPr="007153E8">
              <w:rPr>
                <w:rStyle w:val="Hyperlink"/>
                <w:noProof/>
              </w:rPr>
              <w:t>INFORMATION</w:t>
            </w:r>
            <w:r w:rsidR="000E39A6">
              <w:rPr>
                <w:noProof/>
                <w:webHidden/>
              </w:rPr>
              <w:tab/>
            </w:r>
            <w:r w:rsidR="000E39A6">
              <w:rPr>
                <w:noProof/>
                <w:webHidden/>
              </w:rPr>
              <w:fldChar w:fldCharType="begin"/>
            </w:r>
            <w:r w:rsidR="000E39A6">
              <w:rPr>
                <w:noProof/>
                <w:webHidden/>
              </w:rPr>
              <w:instrText xml:space="preserve"> PAGEREF _Toc474306588 \h </w:instrText>
            </w:r>
            <w:r w:rsidR="000E39A6">
              <w:rPr>
                <w:noProof/>
                <w:webHidden/>
              </w:rPr>
            </w:r>
            <w:r w:rsidR="000E39A6">
              <w:rPr>
                <w:noProof/>
                <w:webHidden/>
              </w:rPr>
              <w:fldChar w:fldCharType="separate"/>
            </w:r>
            <w:r w:rsidR="00AF7713">
              <w:rPr>
                <w:noProof/>
                <w:webHidden/>
              </w:rPr>
              <w:t>7</w:t>
            </w:r>
            <w:r w:rsidR="000E39A6">
              <w:rPr>
                <w:noProof/>
                <w:webHidden/>
              </w:rPr>
              <w:fldChar w:fldCharType="end"/>
            </w:r>
          </w:hyperlink>
        </w:p>
        <w:p w14:paraId="26357B32" w14:textId="77777777" w:rsidR="000E39A6" w:rsidRDefault="00081522">
          <w:pPr>
            <w:pStyle w:val="TOC2"/>
            <w:tabs>
              <w:tab w:val="right" w:leader="dot" w:pos="9350"/>
            </w:tabs>
            <w:rPr>
              <w:rFonts w:eastAsiaTheme="minorEastAsia"/>
              <w:noProof/>
              <w:sz w:val="22"/>
              <w:szCs w:val="22"/>
            </w:rPr>
          </w:pPr>
          <w:hyperlink w:anchor="_Toc474306589" w:history="1">
            <w:r w:rsidR="000E39A6" w:rsidRPr="007153E8">
              <w:rPr>
                <w:rStyle w:val="Hyperlink"/>
                <w:noProof/>
              </w:rPr>
              <w:t>IR Program</w:t>
            </w:r>
            <w:r w:rsidR="000E39A6">
              <w:rPr>
                <w:noProof/>
                <w:webHidden/>
              </w:rPr>
              <w:tab/>
            </w:r>
            <w:r w:rsidR="000E39A6">
              <w:rPr>
                <w:noProof/>
                <w:webHidden/>
              </w:rPr>
              <w:fldChar w:fldCharType="begin"/>
            </w:r>
            <w:r w:rsidR="000E39A6">
              <w:rPr>
                <w:noProof/>
                <w:webHidden/>
              </w:rPr>
              <w:instrText xml:space="preserve"> PAGEREF _Toc474306589 \h </w:instrText>
            </w:r>
            <w:r w:rsidR="000E39A6">
              <w:rPr>
                <w:noProof/>
                <w:webHidden/>
              </w:rPr>
            </w:r>
            <w:r w:rsidR="000E39A6">
              <w:rPr>
                <w:noProof/>
                <w:webHidden/>
              </w:rPr>
              <w:fldChar w:fldCharType="separate"/>
            </w:r>
            <w:r w:rsidR="00AF7713">
              <w:rPr>
                <w:noProof/>
                <w:webHidden/>
              </w:rPr>
              <w:t>7</w:t>
            </w:r>
            <w:r w:rsidR="000E39A6">
              <w:rPr>
                <w:noProof/>
                <w:webHidden/>
              </w:rPr>
              <w:fldChar w:fldCharType="end"/>
            </w:r>
          </w:hyperlink>
        </w:p>
        <w:p w14:paraId="6CC3F82A" w14:textId="77777777" w:rsidR="000E39A6" w:rsidRDefault="00081522">
          <w:pPr>
            <w:pStyle w:val="TOC2"/>
            <w:tabs>
              <w:tab w:val="right" w:leader="dot" w:pos="9350"/>
            </w:tabs>
            <w:rPr>
              <w:rFonts w:eastAsiaTheme="minorEastAsia"/>
              <w:noProof/>
              <w:sz w:val="22"/>
              <w:szCs w:val="22"/>
            </w:rPr>
          </w:pPr>
          <w:hyperlink w:anchor="_Toc474306590" w:history="1">
            <w:r w:rsidR="000E39A6" w:rsidRPr="007153E8">
              <w:rPr>
                <w:rStyle w:val="Hyperlink"/>
                <w:noProof/>
              </w:rPr>
              <w:t>HQ IR RIO</w:t>
            </w:r>
            <w:r w:rsidR="000E39A6">
              <w:rPr>
                <w:noProof/>
                <w:webHidden/>
              </w:rPr>
              <w:tab/>
            </w:r>
            <w:r w:rsidR="000E39A6">
              <w:rPr>
                <w:noProof/>
                <w:webHidden/>
              </w:rPr>
              <w:fldChar w:fldCharType="begin"/>
            </w:r>
            <w:r w:rsidR="000E39A6">
              <w:rPr>
                <w:noProof/>
                <w:webHidden/>
              </w:rPr>
              <w:instrText xml:space="preserve"> PAGEREF _Toc474306590 \h </w:instrText>
            </w:r>
            <w:r w:rsidR="000E39A6">
              <w:rPr>
                <w:noProof/>
                <w:webHidden/>
              </w:rPr>
            </w:r>
            <w:r w:rsidR="000E39A6">
              <w:rPr>
                <w:noProof/>
                <w:webHidden/>
              </w:rPr>
              <w:fldChar w:fldCharType="separate"/>
            </w:r>
            <w:r w:rsidR="00AF7713">
              <w:rPr>
                <w:noProof/>
                <w:webHidden/>
              </w:rPr>
              <w:t>8</w:t>
            </w:r>
            <w:r w:rsidR="000E39A6">
              <w:rPr>
                <w:noProof/>
                <w:webHidden/>
              </w:rPr>
              <w:fldChar w:fldCharType="end"/>
            </w:r>
          </w:hyperlink>
        </w:p>
        <w:p w14:paraId="35145CA5" w14:textId="77777777" w:rsidR="000E39A6" w:rsidRDefault="00081522">
          <w:pPr>
            <w:pStyle w:val="TOC2"/>
            <w:tabs>
              <w:tab w:val="right" w:leader="dot" w:pos="9350"/>
            </w:tabs>
            <w:rPr>
              <w:rFonts w:eastAsiaTheme="minorEastAsia"/>
              <w:noProof/>
              <w:sz w:val="22"/>
              <w:szCs w:val="22"/>
            </w:rPr>
          </w:pPr>
          <w:hyperlink w:anchor="_Toc474306591" w:history="1">
            <w:r w:rsidR="000E39A6" w:rsidRPr="007153E8">
              <w:rPr>
                <w:rStyle w:val="Hyperlink"/>
                <w:noProof/>
              </w:rPr>
              <w:t>HQ IR RIO Detachment and OL Locations</w:t>
            </w:r>
            <w:r w:rsidR="000E39A6">
              <w:rPr>
                <w:noProof/>
                <w:webHidden/>
              </w:rPr>
              <w:tab/>
            </w:r>
            <w:r w:rsidR="000E39A6">
              <w:rPr>
                <w:noProof/>
                <w:webHidden/>
              </w:rPr>
              <w:fldChar w:fldCharType="begin"/>
            </w:r>
            <w:r w:rsidR="000E39A6">
              <w:rPr>
                <w:noProof/>
                <w:webHidden/>
              </w:rPr>
              <w:instrText xml:space="preserve"> PAGEREF _Toc474306591 \h </w:instrText>
            </w:r>
            <w:r w:rsidR="000E39A6">
              <w:rPr>
                <w:noProof/>
                <w:webHidden/>
              </w:rPr>
            </w:r>
            <w:r w:rsidR="000E39A6">
              <w:rPr>
                <w:noProof/>
                <w:webHidden/>
              </w:rPr>
              <w:fldChar w:fldCharType="separate"/>
            </w:r>
            <w:r w:rsidR="00AF7713">
              <w:rPr>
                <w:noProof/>
                <w:webHidden/>
              </w:rPr>
              <w:t>8</w:t>
            </w:r>
            <w:r w:rsidR="000E39A6">
              <w:rPr>
                <w:noProof/>
                <w:webHidden/>
              </w:rPr>
              <w:fldChar w:fldCharType="end"/>
            </w:r>
          </w:hyperlink>
        </w:p>
        <w:p w14:paraId="6932E34E" w14:textId="383B1723" w:rsidR="000E39A6" w:rsidRDefault="00081522">
          <w:pPr>
            <w:pStyle w:val="TOC2"/>
            <w:tabs>
              <w:tab w:val="right" w:leader="dot" w:pos="9350"/>
            </w:tabs>
            <w:rPr>
              <w:rFonts w:eastAsiaTheme="minorEastAsia"/>
              <w:noProof/>
              <w:sz w:val="22"/>
              <w:szCs w:val="22"/>
            </w:rPr>
          </w:pPr>
          <w:hyperlink w:anchor="_Toc474306592" w:history="1">
            <w:r w:rsidR="000E39A6" w:rsidRPr="007153E8">
              <w:rPr>
                <w:rStyle w:val="Hyperlink"/>
                <w:noProof/>
              </w:rPr>
              <w:t>HQ IR RIO Detachment Commanders and OL</w:t>
            </w:r>
            <w:r w:rsidR="000E39A6" w:rsidRPr="007153E8">
              <w:rPr>
                <w:rStyle w:val="Hyperlink"/>
                <w:noProof/>
                <w:spacing w:val="2"/>
              </w:rPr>
              <w:t xml:space="preserve"> </w:t>
            </w:r>
            <w:r w:rsidR="000E39A6" w:rsidRPr="007153E8">
              <w:rPr>
                <w:rStyle w:val="Hyperlink"/>
                <w:noProof/>
              </w:rPr>
              <w:t>PM</w:t>
            </w:r>
            <w:r w:rsidR="008D78B4">
              <w:rPr>
                <w:rStyle w:val="Hyperlink"/>
                <w:noProof/>
              </w:rPr>
              <w:t>s</w:t>
            </w:r>
            <w:r w:rsidR="000E39A6">
              <w:rPr>
                <w:noProof/>
                <w:webHidden/>
              </w:rPr>
              <w:tab/>
            </w:r>
            <w:r w:rsidR="000E39A6">
              <w:rPr>
                <w:noProof/>
                <w:webHidden/>
              </w:rPr>
              <w:fldChar w:fldCharType="begin"/>
            </w:r>
            <w:r w:rsidR="000E39A6">
              <w:rPr>
                <w:noProof/>
                <w:webHidden/>
              </w:rPr>
              <w:instrText xml:space="preserve"> PAGEREF _Toc474306592 \h </w:instrText>
            </w:r>
            <w:r w:rsidR="000E39A6">
              <w:rPr>
                <w:noProof/>
                <w:webHidden/>
              </w:rPr>
            </w:r>
            <w:r w:rsidR="000E39A6">
              <w:rPr>
                <w:noProof/>
                <w:webHidden/>
              </w:rPr>
              <w:fldChar w:fldCharType="separate"/>
            </w:r>
            <w:r w:rsidR="00AF7713">
              <w:rPr>
                <w:noProof/>
                <w:webHidden/>
              </w:rPr>
              <w:t>9</w:t>
            </w:r>
            <w:r w:rsidR="000E39A6">
              <w:rPr>
                <w:noProof/>
                <w:webHidden/>
              </w:rPr>
              <w:fldChar w:fldCharType="end"/>
            </w:r>
          </w:hyperlink>
        </w:p>
        <w:p w14:paraId="60471E78" w14:textId="77777777" w:rsidR="000E39A6" w:rsidRDefault="00081522">
          <w:pPr>
            <w:pStyle w:val="TOC2"/>
            <w:tabs>
              <w:tab w:val="right" w:leader="dot" w:pos="9350"/>
            </w:tabs>
            <w:rPr>
              <w:noProof/>
            </w:rPr>
          </w:pPr>
          <w:hyperlink w:anchor="_Toc474306593" w:history="1">
            <w:r w:rsidR="000E39A6" w:rsidRPr="007153E8">
              <w:rPr>
                <w:rStyle w:val="Hyperlink"/>
                <w:noProof/>
                <w:spacing w:val="2"/>
              </w:rPr>
              <w:t>Readiness and Training</w:t>
            </w:r>
            <w:r w:rsidR="000E39A6">
              <w:rPr>
                <w:noProof/>
                <w:webHidden/>
              </w:rPr>
              <w:tab/>
            </w:r>
            <w:r w:rsidR="000E39A6">
              <w:rPr>
                <w:noProof/>
                <w:webHidden/>
              </w:rPr>
              <w:fldChar w:fldCharType="begin"/>
            </w:r>
            <w:r w:rsidR="000E39A6">
              <w:rPr>
                <w:noProof/>
                <w:webHidden/>
              </w:rPr>
              <w:instrText xml:space="preserve"> PAGEREF _Toc474306593 \h </w:instrText>
            </w:r>
            <w:r w:rsidR="000E39A6">
              <w:rPr>
                <w:noProof/>
                <w:webHidden/>
              </w:rPr>
            </w:r>
            <w:r w:rsidR="000E39A6">
              <w:rPr>
                <w:noProof/>
                <w:webHidden/>
              </w:rPr>
              <w:fldChar w:fldCharType="separate"/>
            </w:r>
            <w:r w:rsidR="00AF7713">
              <w:rPr>
                <w:noProof/>
                <w:webHidden/>
              </w:rPr>
              <w:t>9</w:t>
            </w:r>
            <w:r w:rsidR="000E39A6">
              <w:rPr>
                <w:noProof/>
                <w:webHidden/>
              </w:rPr>
              <w:fldChar w:fldCharType="end"/>
            </w:r>
          </w:hyperlink>
        </w:p>
        <w:p w14:paraId="78CFB6D2" w14:textId="3E0500F1" w:rsidR="00CA53EA" w:rsidRDefault="00CA53EA">
          <w:pPr>
            <w:pStyle w:val="TOC2"/>
            <w:tabs>
              <w:tab w:val="right" w:leader="dot" w:pos="9350"/>
            </w:tabs>
            <w:rPr>
              <w:rFonts w:eastAsiaTheme="minorEastAsia"/>
              <w:noProof/>
              <w:sz w:val="22"/>
              <w:szCs w:val="22"/>
            </w:rPr>
          </w:pPr>
          <w:r>
            <w:rPr>
              <w:noProof/>
            </w:rPr>
            <w:t>Force Management……………………………………………………………………………………………………………………………………………. 9</w:t>
          </w:r>
        </w:p>
        <w:p w14:paraId="2368DA75" w14:textId="77777777" w:rsidR="000E39A6" w:rsidRDefault="00081522">
          <w:pPr>
            <w:pStyle w:val="TOC2"/>
            <w:tabs>
              <w:tab w:val="right" w:leader="dot" w:pos="9350"/>
            </w:tabs>
            <w:rPr>
              <w:rFonts w:eastAsiaTheme="minorEastAsia"/>
              <w:noProof/>
              <w:sz w:val="22"/>
              <w:szCs w:val="22"/>
            </w:rPr>
          </w:pPr>
          <w:hyperlink w:anchor="_Toc474306594" w:history="1">
            <w:r w:rsidR="000E39A6" w:rsidRPr="007153E8">
              <w:rPr>
                <w:rStyle w:val="Hyperlink"/>
                <w:noProof/>
              </w:rPr>
              <w:t>Active Component Commander</w:t>
            </w:r>
            <w:r w:rsidR="000E39A6">
              <w:rPr>
                <w:noProof/>
                <w:webHidden/>
              </w:rPr>
              <w:tab/>
            </w:r>
            <w:r w:rsidR="000E39A6">
              <w:rPr>
                <w:noProof/>
                <w:webHidden/>
              </w:rPr>
              <w:fldChar w:fldCharType="begin"/>
            </w:r>
            <w:r w:rsidR="000E39A6">
              <w:rPr>
                <w:noProof/>
                <w:webHidden/>
              </w:rPr>
              <w:instrText xml:space="preserve"> PAGEREF _Toc474306594 \h </w:instrText>
            </w:r>
            <w:r w:rsidR="000E39A6">
              <w:rPr>
                <w:noProof/>
                <w:webHidden/>
              </w:rPr>
            </w:r>
            <w:r w:rsidR="000E39A6">
              <w:rPr>
                <w:noProof/>
                <w:webHidden/>
              </w:rPr>
              <w:fldChar w:fldCharType="separate"/>
            </w:r>
            <w:r w:rsidR="00AF7713">
              <w:rPr>
                <w:noProof/>
                <w:webHidden/>
              </w:rPr>
              <w:t>9</w:t>
            </w:r>
            <w:r w:rsidR="000E39A6">
              <w:rPr>
                <w:noProof/>
                <w:webHidden/>
              </w:rPr>
              <w:fldChar w:fldCharType="end"/>
            </w:r>
          </w:hyperlink>
        </w:p>
        <w:p w14:paraId="08916D75" w14:textId="662C439B" w:rsidR="000E39A6" w:rsidRDefault="00081522">
          <w:pPr>
            <w:pStyle w:val="TOC2"/>
            <w:tabs>
              <w:tab w:val="right" w:leader="dot" w:pos="9350"/>
            </w:tabs>
            <w:rPr>
              <w:rFonts w:eastAsiaTheme="minorEastAsia"/>
              <w:noProof/>
              <w:sz w:val="22"/>
              <w:szCs w:val="22"/>
            </w:rPr>
          </w:pPr>
          <w:hyperlink w:anchor="_Toc474306595" w:history="1">
            <w:r w:rsidR="000E39A6" w:rsidRPr="007153E8">
              <w:rPr>
                <w:rStyle w:val="Hyperlink"/>
                <w:noProof/>
              </w:rPr>
              <w:t>IR Supervisor</w:t>
            </w:r>
            <w:r w:rsidR="000E39A6">
              <w:rPr>
                <w:noProof/>
                <w:webHidden/>
              </w:rPr>
              <w:tab/>
            </w:r>
            <w:r w:rsidR="000E39A6">
              <w:rPr>
                <w:noProof/>
                <w:webHidden/>
              </w:rPr>
              <w:fldChar w:fldCharType="begin"/>
            </w:r>
            <w:r w:rsidR="000E39A6">
              <w:rPr>
                <w:noProof/>
                <w:webHidden/>
              </w:rPr>
              <w:instrText xml:space="preserve"> PAGEREF _Toc474306595 \h </w:instrText>
            </w:r>
            <w:r w:rsidR="000E39A6">
              <w:rPr>
                <w:noProof/>
                <w:webHidden/>
              </w:rPr>
            </w:r>
            <w:r w:rsidR="000E39A6">
              <w:rPr>
                <w:noProof/>
                <w:webHidden/>
              </w:rPr>
              <w:fldChar w:fldCharType="separate"/>
            </w:r>
            <w:r w:rsidR="00AF7713">
              <w:rPr>
                <w:noProof/>
                <w:webHidden/>
              </w:rPr>
              <w:t>10</w:t>
            </w:r>
            <w:r w:rsidR="000E39A6">
              <w:rPr>
                <w:noProof/>
                <w:webHidden/>
              </w:rPr>
              <w:fldChar w:fldCharType="end"/>
            </w:r>
          </w:hyperlink>
        </w:p>
        <w:p w14:paraId="4E20E8C3" w14:textId="77777777" w:rsidR="000E39A6" w:rsidRDefault="00081522">
          <w:pPr>
            <w:pStyle w:val="TOC2"/>
            <w:tabs>
              <w:tab w:val="right" w:leader="dot" w:pos="9350"/>
            </w:tabs>
            <w:rPr>
              <w:rFonts w:eastAsiaTheme="minorEastAsia"/>
              <w:noProof/>
              <w:sz w:val="22"/>
              <w:szCs w:val="22"/>
            </w:rPr>
          </w:pPr>
          <w:hyperlink w:anchor="_Toc474306596" w:history="1">
            <w:r w:rsidR="000E39A6" w:rsidRPr="007153E8">
              <w:rPr>
                <w:rStyle w:val="Hyperlink"/>
                <w:noProof/>
              </w:rPr>
              <w:t>Unit Reserve Coordinator (URC)</w:t>
            </w:r>
            <w:r w:rsidR="000E39A6">
              <w:rPr>
                <w:noProof/>
                <w:webHidden/>
              </w:rPr>
              <w:tab/>
            </w:r>
            <w:r w:rsidR="000E39A6">
              <w:rPr>
                <w:noProof/>
                <w:webHidden/>
              </w:rPr>
              <w:fldChar w:fldCharType="begin"/>
            </w:r>
            <w:r w:rsidR="000E39A6">
              <w:rPr>
                <w:noProof/>
                <w:webHidden/>
              </w:rPr>
              <w:instrText xml:space="preserve"> PAGEREF _Toc474306596 \h </w:instrText>
            </w:r>
            <w:r w:rsidR="000E39A6">
              <w:rPr>
                <w:noProof/>
                <w:webHidden/>
              </w:rPr>
            </w:r>
            <w:r w:rsidR="000E39A6">
              <w:rPr>
                <w:noProof/>
                <w:webHidden/>
              </w:rPr>
              <w:fldChar w:fldCharType="separate"/>
            </w:r>
            <w:r w:rsidR="00AF7713">
              <w:rPr>
                <w:noProof/>
                <w:webHidden/>
              </w:rPr>
              <w:t>10</w:t>
            </w:r>
            <w:r w:rsidR="000E39A6">
              <w:rPr>
                <w:noProof/>
                <w:webHidden/>
              </w:rPr>
              <w:fldChar w:fldCharType="end"/>
            </w:r>
          </w:hyperlink>
        </w:p>
        <w:p w14:paraId="5F8E50B6" w14:textId="77777777" w:rsidR="000E39A6" w:rsidRDefault="00081522">
          <w:pPr>
            <w:pStyle w:val="TOC2"/>
            <w:tabs>
              <w:tab w:val="right" w:leader="dot" w:pos="9350"/>
            </w:tabs>
            <w:rPr>
              <w:rFonts w:eastAsiaTheme="minorEastAsia"/>
              <w:noProof/>
              <w:sz w:val="22"/>
              <w:szCs w:val="22"/>
            </w:rPr>
          </w:pPr>
          <w:hyperlink w:anchor="_Toc474306597" w:history="1">
            <w:r w:rsidR="000E39A6" w:rsidRPr="007153E8">
              <w:rPr>
                <w:rStyle w:val="Hyperlink"/>
                <w:noProof/>
              </w:rPr>
              <w:t>The Military Personnel Section (MPS)</w:t>
            </w:r>
            <w:r w:rsidR="000E39A6">
              <w:rPr>
                <w:noProof/>
                <w:webHidden/>
              </w:rPr>
              <w:tab/>
            </w:r>
            <w:r w:rsidR="000E39A6">
              <w:rPr>
                <w:noProof/>
                <w:webHidden/>
              </w:rPr>
              <w:fldChar w:fldCharType="begin"/>
            </w:r>
            <w:r w:rsidR="000E39A6">
              <w:rPr>
                <w:noProof/>
                <w:webHidden/>
              </w:rPr>
              <w:instrText xml:space="preserve"> PAGEREF _Toc474306597 \h </w:instrText>
            </w:r>
            <w:r w:rsidR="000E39A6">
              <w:rPr>
                <w:noProof/>
                <w:webHidden/>
              </w:rPr>
            </w:r>
            <w:r w:rsidR="000E39A6">
              <w:rPr>
                <w:noProof/>
                <w:webHidden/>
              </w:rPr>
              <w:fldChar w:fldCharType="separate"/>
            </w:r>
            <w:r w:rsidR="00AF7713">
              <w:rPr>
                <w:noProof/>
                <w:webHidden/>
              </w:rPr>
              <w:t>10</w:t>
            </w:r>
            <w:r w:rsidR="000E39A6">
              <w:rPr>
                <w:noProof/>
                <w:webHidden/>
              </w:rPr>
              <w:fldChar w:fldCharType="end"/>
            </w:r>
          </w:hyperlink>
        </w:p>
        <w:p w14:paraId="71BB4815" w14:textId="4B2A6BBF" w:rsidR="000E39A6" w:rsidRDefault="00081522">
          <w:pPr>
            <w:pStyle w:val="TOC2"/>
            <w:tabs>
              <w:tab w:val="right" w:leader="dot" w:pos="9350"/>
            </w:tabs>
            <w:rPr>
              <w:rFonts w:eastAsiaTheme="minorEastAsia"/>
              <w:noProof/>
              <w:sz w:val="22"/>
              <w:szCs w:val="22"/>
            </w:rPr>
          </w:pPr>
          <w:hyperlink w:anchor="_Toc474306598" w:history="1">
            <w:r w:rsidR="000E39A6" w:rsidRPr="007153E8">
              <w:rPr>
                <w:rStyle w:val="Hyperlink"/>
                <w:noProof/>
              </w:rPr>
              <w:t>Individual Reservist (IR)</w:t>
            </w:r>
            <w:r w:rsidR="000E39A6">
              <w:rPr>
                <w:noProof/>
                <w:webHidden/>
              </w:rPr>
              <w:tab/>
            </w:r>
            <w:r w:rsidR="000E39A6">
              <w:rPr>
                <w:noProof/>
                <w:webHidden/>
              </w:rPr>
              <w:fldChar w:fldCharType="begin"/>
            </w:r>
            <w:r w:rsidR="000E39A6">
              <w:rPr>
                <w:noProof/>
                <w:webHidden/>
              </w:rPr>
              <w:instrText xml:space="preserve"> PAGEREF _Toc474306598 \h </w:instrText>
            </w:r>
            <w:r w:rsidR="000E39A6">
              <w:rPr>
                <w:noProof/>
                <w:webHidden/>
              </w:rPr>
            </w:r>
            <w:r w:rsidR="000E39A6">
              <w:rPr>
                <w:noProof/>
                <w:webHidden/>
              </w:rPr>
              <w:fldChar w:fldCharType="separate"/>
            </w:r>
            <w:r w:rsidR="00AF7713">
              <w:rPr>
                <w:noProof/>
                <w:webHidden/>
              </w:rPr>
              <w:t>12</w:t>
            </w:r>
            <w:r w:rsidR="000E39A6">
              <w:rPr>
                <w:noProof/>
                <w:webHidden/>
              </w:rPr>
              <w:fldChar w:fldCharType="end"/>
            </w:r>
          </w:hyperlink>
        </w:p>
        <w:p w14:paraId="38C93209" w14:textId="35746171" w:rsidR="000E39A6" w:rsidRDefault="00081522">
          <w:pPr>
            <w:pStyle w:val="TOC1"/>
            <w:tabs>
              <w:tab w:val="right" w:leader="dot" w:pos="9350"/>
            </w:tabs>
            <w:rPr>
              <w:rFonts w:eastAsiaTheme="minorEastAsia"/>
              <w:b w:val="0"/>
              <w:bCs w:val="0"/>
              <w:caps w:val="0"/>
              <w:noProof/>
              <w:sz w:val="22"/>
              <w:szCs w:val="22"/>
            </w:rPr>
          </w:pPr>
          <w:hyperlink w:anchor="_Toc474306599" w:history="1">
            <w:r w:rsidR="000E39A6" w:rsidRPr="007153E8">
              <w:rPr>
                <w:rStyle w:val="Hyperlink"/>
                <w:noProof/>
              </w:rPr>
              <w:t>Chapter</w:t>
            </w:r>
            <w:r w:rsidR="000E39A6" w:rsidRPr="007153E8">
              <w:rPr>
                <w:rStyle w:val="Hyperlink"/>
                <w:noProof/>
                <w:spacing w:val="-14"/>
              </w:rPr>
              <w:t xml:space="preserve"> </w:t>
            </w:r>
            <w:r w:rsidR="000E39A6" w:rsidRPr="007153E8">
              <w:rPr>
                <w:rStyle w:val="Hyperlink"/>
                <w:noProof/>
              </w:rPr>
              <w:t>2 - READINESS</w:t>
            </w:r>
            <w:r w:rsidR="000E39A6">
              <w:rPr>
                <w:noProof/>
                <w:webHidden/>
              </w:rPr>
              <w:tab/>
            </w:r>
            <w:r w:rsidR="000E39A6">
              <w:rPr>
                <w:noProof/>
                <w:webHidden/>
              </w:rPr>
              <w:fldChar w:fldCharType="begin"/>
            </w:r>
            <w:r w:rsidR="000E39A6">
              <w:rPr>
                <w:noProof/>
                <w:webHidden/>
              </w:rPr>
              <w:instrText xml:space="preserve"> PAGEREF _Toc474306599 \h </w:instrText>
            </w:r>
            <w:r w:rsidR="000E39A6">
              <w:rPr>
                <w:noProof/>
                <w:webHidden/>
              </w:rPr>
            </w:r>
            <w:r w:rsidR="000E39A6">
              <w:rPr>
                <w:noProof/>
                <w:webHidden/>
              </w:rPr>
              <w:fldChar w:fldCharType="separate"/>
            </w:r>
            <w:r w:rsidR="00AF7713">
              <w:rPr>
                <w:noProof/>
                <w:webHidden/>
              </w:rPr>
              <w:t>14</w:t>
            </w:r>
            <w:r w:rsidR="000E39A6">
              <w:rPr>
                <w:noProof/>
                <w:webHidden/>
              </w:rPr>
              <w:fldChar w:fldCharType="end"/>
            </w:r>
          </w:hyperlink>
        </w:p>
        <w:p w14:paraId="19914609" w14:textId="4CCB0AD6" w:rsidR="000E39A6" w:rsidRDefault="00081522">
          <w:pPr>
            <w:pStyle w:val="TOC2"/>
            <w:tabs>
              <w:tab w:val="right" w:leader="dot" w:pos="9350"/>
            </w:tabs>
            <w:rPr>
              <w:rFonts w:eastAsiaTheme="minorEastAsia"/>
              <w:noProof/>
              <w:sz w:val="22"/>
              <w:szCs w:val="22"/>
            </w:rPr>
          </w:pPr>
          <w:hyperlink w:anchor="_Toc474306600" w:history="1">
            <w:r w:rsidR="000E39A6" w:rsidRPr="007153E8">
              <w:rPr>
                <w:rStyle w:val="Hyperlink"/>
                <w:noProof/>
              </w:rPr>
              <w:t>Mobilization Readiness</w:t>
            </w:r>
            <w:r w:rsidR="000E39A6">
              <w:rPr>
                <w:noProof/>
                <w:webHidden/>
              </w:rPr>
              <w:tab/>
            </w:r>
            <w:r w:rsidR="000E39A6">
              <w:rPr>
                <w:noProof/>
                <w:webHidden/>
              </w:rPr>
              <w:fldChar w:fldCharType="begin"/>
            </w:r>
            <w:r w:rsidR="000E39A6">
              <w:rPr>
                <w:noProof/>
                <w:webHidden/>
              </w:rPr>
              <w:instrText xml:space="preserve"> PAGEREF _Toc474306600 \h </w:instrText>
            </w:r>
            <w:r w:rsidR="000E39A6">
              <w:rPr>
                <w:noProof/>
                <w:webHidden/>
              </w:rPr>
            </w:r>
            <w:r w:rsidR="000E39A6">
              <w:rPr>
                <w:noProof/>
                <w:webHidden/>
              </w:rPr>
              <w:fldChar w:fldCharType="separate"/>
            </w:r>
            <w:r w:rsidR="00AF7713">
              <w:rPr>
                <w:noProof/>
                <w:webHidden/>
              </w:rPr>
              <w:t>14</w:t>
            </w:r>
            <w:r w:rsidR="000E39A6">
              <w:rPr>
                <w:noProof/>
                <w:webHidden/>
              </w:rPr>
              <w:fldChar w:fldCharType="end"/>
            </w:r>
          </w:hyperlink>
        </w:p>
        <w:p w14:paraId="753874AC" w14:textId="246B84F7" w:rsidR="000E39A6" w:rsidRDefault="00081522">
          <w:pPr>
            <w:pStyle w:val="TOC2"/>
            <w:tabs>
              <w:tab w:val="right" w:leader="dot" w:pos="9350"/>
            </w:tabs>
            <w:rPr>
              <w:rFonts w:eastAsiaTheme="minorEastAsia"/>
              <w:noProof/>
              <w:sz w:val="22"/>
              <w:szCs w:val="22"/>
            </w:rPr>
          </w:pPr>
          <w:hyperlink w:anchor="_Toc474306601" w:history="1">
            <w:r w:rsidR="000E39A6" w:rsidRPr="007153E8">
              <w:rPr>
                <w:rStyle w:val="Hyperlink"/>
                <w:noProof/>
              </w:rPr>
              <w:t>Individual Medical Readiness (IMR)</w:t>
            </w:r>
            <w:r w:rsidR="000E39A6">
              <w:rPr>
                <w:noProof/>
                <w:webHidden/>
              </w:rPr>
              <w:tab/>
            </w:r>
            <w:r w:rsidR="000E39A6">
              <w:rPr>
                <w:noProof/>
                <w:webHidden/>
              </w:rPr>
              <w:fldChar w:fldCharType="begin"/>
            </w:r>
            <w:r w:rsidR="000E39A6">
              <w:rPr>
                <w:noProof/>
                <w:webHidden/>
              </w:rPr>
              <w:instrText xml:space="preserve"> PAGEREF _Toc474306601 \h </w:instrText>
            </w:r>
            <w:r w:rsidR="000E39A6">
              <w:rPr>
                <w:noProof/>
                <w:webHidden/>
              </w:rPr>
            </w:r>
            <w:r w:rsidR="000E39A6">
              <w:rPr>
                <w:noProof/>
                <w:webHidden/>
              </w:rPr>
              <w:fldChar w:fldCharType="separate"/>
            </w:r>
            <w:r w:rsidR="00AF7713">
              <w:rPr>
                <w:noProof/>
                <w:webHidden/>
              </w:rPr>
              <w:t>14</w:t>
            </w:r>
            <w:r w:rsidR="000E39A6">
              <w:rPr>
                <w:noProof/>
                <w:webHidden/>
              </w:rPr>
              <w:fldChar w:fldCharType="end"/>
            </w:r>
          </w:hyperlink>
        </w:p>
        <w:p w14:paraId="11E0ED89" w14:textId="4BD8CDAC" w:rsidR="000E39A6" w:rsidRDefault="00081522">
          <w:pPr>
            <w:pStyle w:val="TOC2"/>
            <w:tabs>
              <w:tab w:val="right" w:leader="dot" w:pos="9350"/>
            </w:tabs>
            <w:rPr>
              <w:rFonts w:eastAsiaTheme="minorEastAsia"/>
              <w:noProof/>
              <w:sz w:val="22"/>
              <w:szCs w:val="22"/>
            </w:rPr>
          </w:pPr>
          <w:hyperlink w:anchor="_Toc474306602" w:history="1">
            <w:r w:rsidR="000E39A6" w:rsidRPr="007153E8">
              <w:rPr>
                <w:rStyle w:val="Hyperlink"/>
                <w:noProof/>
              </w:rPr>
              <w:t>Fitness Assessment (FA)</w:t>
            </w:r>
            <w:r w:rsidR="000E39A6">
              <w:rPr>
                <w:noProof/>
                <w:webHidden/>
              </w:rPr>
              <w:tab/>
            </w:r>
            <w:r w:rsidR="000E39A6">
              <w:rPr>
                <w:noProof/>
                <w:webHidden/>
              </w:rPr>
              <w:fldChar w:fldCharType="begin"/>
            </w:r>
            <w:r w:rsidR="000E39A6">
              <w:rPr>
                <w:noProof/>
                <w:webHidden/>
              </w:rPr>
              <w:instrText xml:space="preserve"> PAGEREF _Toc474306602 \h </w:instrText>
            </w:r>
            <w:r w:rsidR="000E39A6">
              <w:rPr>
                <w:noProof/>
                <w:webHidden/>
              </w:rPr>
            </w:r>
            <w:r w:rsidR="000E39A6">
              <w:rPr>
                <w:noProof/>
                <w:webHidden/>
              </w:rPr>
              <w:fldChar w:fldCharType="separate"/>
            </w:r>
            <w:r w:rsidR="00AF7713">
              <w:rPr>
                <w:noProof/>
                <w:webHidden/>
              </w:rPr>
              <w:t>21</w:t>
            </w:r>
            <w:r w:rsidR="000E39A6">
              <w:rPr>
                <w:noProof/>
                <w:webHidden/>
              </w:rPr>
              <w:fldChar w:fldCharType="end"/>
            </w:r>
          </w:hyperlink>
        </w:p>
        <w:p w14:paraId="7D056EC4" w14:textId="5757266F" w:rsidR="000E39A6" w:rsidRDefault="00081522">
          <w:pPr>
            <w:pStyle w:val="TOC2"/>
            <w:tabs>
              <w:tab w:val="right" w:leader="dot" w:pos="9350"/>
            </w:tabs>
            <w:rPr>
              <w:rFonts w:eastAsiaTheme="minorEastAsia"/>
              <w:noProof/>
              <w:sz w:val="22"/>
              <w:szCs w:val="22"/>
            </w:rPr>
          </w:pPr>
          <w:hyperlink w:anchor="_Toc474306603" w:history="1">
            <w:r w:rsidR="000E39A6" w:rsidRPr="007153E8">
              <w:rPr>
                <w:rStyle w:val="Hyperlink"/>
                <w:noProof/>
              </w:rPr>
              <w:t>Personnel Security Clearance</w:t>
            </w:r>
            <w:r w:rsidR="000E39A6">
              <w:rPr>
                <w:noProof/>
                <w:webHidden/>
              </w:rPr>
              <w:tab/>
            </w:r>
            <w:r w:rsidR="000E39A6">
              <w:rPr>
                <w:noProof/>
                <w:webHidden/>
              </w:rPr>
              <w:fldChar w:fldCharType="begin"/>
            </w:r>
            <w:r w:rsidR="000E39A6">
              <w:rPr>
                <w:noProof/>
                <w:webHidden/>
              </w:rPr>
              <w:instrText xml:space="preserve"> PAGEREF _Toc474306603 \h </w:instrText>
            </w:r>
            <w:r w:rsidR="000E39A6">
              <w:rPr>
                <w:noProof/>
                <w:webHidden/>
              </w:rPr>
            </w:r>
            <w:r w:rsidR="000E39A6">
              <w:rPr>
                <w:noProof/>
                <w:webHidden/>
              </w:rPr>
              <w:fldChar w:fldCharType="separate"/>
            </w:r>
            <w:r w:rsidR="00AF7713">
              <w:rPr>
                <w:noProof/>
                <w:webHidden/>
              </w:rPr>
              <w:t>21</w:t>
            </w:r>
            <w:r w:rsidR="000E39A6">
              <w:rPr>
                <w:noProof/>
                <w:webHidden/>
              </w:rPr>
              <w:fldChar w:fldCharType="end"/>
            </w:r>
          </w:hyperlink>
        </w:p>
        <w:p w14:paraId="547758C7" w14:textId="456A6031" w:rsidR="000E39A6" w:rsidRDefault="00081522">
          <w:pPr>
            <w:pStyle w:val="TOC2"/>
            <w:tabs>
              <w:tab w:val="right" w:leader="dot" w:pos="9350"/>
            </w:tabs>
            <w:rPr>
              <w:rFonts w:eastAsiaTheme="minorEastAsia"/>
              <w:noProof/>
              <w:sz w:val="22"/>
              <w:szCs w:val="22"/>
            </w:rPr>
          </w:pPr>
          <w:hyperlink w:anchor="_Toc474306604" w:history="1">
            <w:r w:rsidR="000E39A6" w:rsidRPr="007153E8">
              <w:rPr>
                <w:rStyle w:val="Hyperlink"/>
                <w:noProof/>
              </w:rPr>
              <w:t>Family Care Plan</w:t>
            </w:r>
            <w:r w:rsidR="000E39A6">
              <w:rPr>
                <w:noProof/>
                <w:webHidden/>
              </w:rPr>
              <w:tab/>
            </w:r>
            <w:r w:rsidR="000E39A6">
              <w:rPr>
                <w:noProof/>
                <w:webHidden/>
              </w:rPr>
              <w:fldChar w:fldCharType="begin"/>
            </w:r>
            <w:r w:rsidR="000E39A6">
              <w:rPr>
                <w:noProof/>
                <w:webHidden/>
              </w:rPr>
              <w:instrText xml:space="preserve"> PAGEREF _Toc474306604 \h </w:instrText>
            </w:r>
            <w:r w:rsidR="000E39A6">
              <w:rPr>
                <w:noProof/>
                <w:webHidden/>
              </w:rPr>
            </w:r>
            <w:r w:rsidR="000E39A6">
              <w:rPr>
                <w:noProof/>
                <w:webHidden/>
              </w:rPr>
              <w:fldChar w:fldCharType="separate"/>
            </w:r>
            <w:r w:rsidR="00AF7713">
              <w:rPr>
                <w:noProof/>
                <w:webHidden/>
              </w:rPr>
              <w:t>21</w:t>
            </w:r>
            <w:r w:rsidR="000E39A6">
              <w:rPr>
                <w:noProof/>
                <w:webHidden/>
              </w:rPr>
              <w:fldChar w:fldCharType="end"/>
            </w:r>
          </w:hyperlink>
        </w:p>
        <w:p w14:paraId="0195A2A3" w14:textId="1CF918E9" w:rsidR="000E39A6" w:rsidRDefault="00081522">
          <w:pPr>
            <w:pStyle w:val="TOC2"/>
            <w:tabs>
              <w:tab w:val="right" w:leader="dot" w:pos="9350"/>
            </w:tabs>
            <w:rPr>
              <w:rFonts w:eastAsiaTheme="minorEastAsia"/>
              <w:noProof/>
              <w:sz w:val="22"/>
              <w:szCs w:val="22"/>
            </w:rPr>
          </w:pPr>
          <w:hyperlink w:anchor="_Toc474306605" w:history="1">
            <w:r w:rsidR="000E39A6" w:rsidRPr="007153E8">
              <w:rPr>
                <w:rStyle w:val="Hyperlink"/>
                <w:noProof/>
              </w:rPr>
              <w:t>Training Requirements</w:t>
            </w:r>
            <w:r w:rsidR="000E39A6">
              <w:rPr>
                <w:noProof/>
                <w:webHidden/>
              </w:rPr>
              <w:tab/>
            </w:r>
            <w:r w:rsidR="000E39A6">
              <w:rPr>
                <w:noProof/>
                <w:webHidden/>
              </w:rPr>
              <w:fldChar w:fldCharType="begin"/>
            </w:r>
            <w:r w:rsidR="000E39A6">
              <w:rPr>
                <w:noProof/>
                <w:webHidden/>
              </w:rPr>
              <w:instrText xml:space="preserve"> PAGEREF _Toc474306605 \h </w:instrText>
            </w:r>
            <w:r w:rsidR="000E39A6">
              <w:rPr>
                <w:noProof/>
                <w:webHidden/>
              </w:rPr>
            </w:r>
            <w:r w:rsidR="000E39A6">
              <w:rPr>
                <w:noProof/>
                <w:webHidden/>
              </w:rPr>
              <w:fldChar w:fldCharType="separate"/>
            </w:r>
            <w:r w:rsidR="00AF7713">
              <w:rPr>
                <w:noProof/>
                <w:webHidden/>
              </w:rPr>
              <w:t>21</w:t>
            </w:r>
            <w:r w:rsidR="000E39A6">
              <w:rPr>
                <w:noProof/>
                <w:webHidden/>
              </w:rPr>
              <w:fldChar w:fldCharType="end"/>
            </w:r>
          </w:hyperlink>
        </w:p>
        <w:p w14:paraId="648D009C" w14:textId="1B3D65B5" w:rsidR="000E39A6" w:rsidRDefault="00081522">
          <w:pPr>
            <w:pStyle w:val="TOC2"/>
            <w:tabs>
              <w:tab w:val="right" w:leader="dot" w:pos="9350"/>
            </w:tabs>
            <w:rPr>
              <w:rFonts w:eastAsiaTheme="minorEastAsia"/>
              <w:noProof/>
              <w:sz w:val="22"/>
              <w:szCs w:val="22"/>
            </w:rPr>
          </w:pPr>
          <w:hyperlink w:anchor="_Toc474306606" w:history="1">
            <w:r w:rsidR="000E39A6" w:rsidRPr="007153E8">
              <w:rPr>
                <w:rStyle w:val="Hyperlink"/>
                <w:noProof/>
              </w:rPr>
              <w:t>Flight Record</w:t>
            </w:r>
            <w:r w:rsidR="000E39A6" w:rsidRPr="007153E8">
              <w:rPr>
                <w:rStyle w:val="Hyperlink"/>
                <w:noProof/>
                <w:spacing w:val="2"/>
              </w:rPr>
              <w:t xml:space="preserve"> </w:t>
            </w:r>
            <w:r w:rsidR="000E39A6" w:rsidRPr="007153E8">
              <w:rPr>
                <w:rStyle w:val="Hyperlink"/>
                <w:noProof/>
              </w:rPr>
              <w:t>Folder (FRF) and Flight Evaluation Folder (FEF)</w:t>
            </w:r>
            <w:r w:rsidR="000E39A6">
              <w:rPr>
                <w:noProof/>
                <w:webHidden/>
              </w:rPr>
              <w:tab/>
            </w:r>
            <w:r w:rsidR="000E39A6">
              <w:rPr>
                <w:noProof/>
                <w:webHidden/>
              </w:rPr>
              <w:fldChar w:fldCharType="begin"/>
            </w:r>
            <w:r w:rsidR="000E39A6">
              <w:rPr>
                <w:noProof/>
                <w:webHidden/>
              </w:rPr>
              <w:instrText xml:space="preserve"> PAGEREF _Toc474306606 \h </w:instrText>
            </w:r>
            <w:r w:rsidR="000E39A6">
              <w:rPr>
                <w:noProof/>
                <w:webHidden/>
              </w:rPr>
            </w:r>
            <w:r w:rsidR="000E39A6">
              <w:rPr>
                <w:noProof/>
                <w:webHidden/>
              </w:rPr>
              <w:fldChar w:fldCharType="separate"/>
            </w:r>
            <w:r w:rsidR="00AF7713">
              <w:rPr>
                <w:noProof/>
                <w:webHidden/>
              </w:rPr>
              <w:t>22</w:t>
            </w:r>
            <w:r w:rsidR="000E39A6">
              <w:rPr>
                <w:noProof/>
                <w:webHidden/>
              </w:rPr>
              <w:fldChar w:fldCharType="end"/>
            </w:r>
          </w:hyperlink>
        </w:p>
        <w:p w14:paraId="105D3FC3" w14:textId="1D739A09" w:rsidR="000E39A6" w:rsidRDefault="00081522">
          <w:pPr>
            <w:pStyle w:val="TOC2"/>
            <w:tabs>
              <w:tab w:val="right" w:leader="dot" w:pos="9350"/>
            </w:tabs>
            <w:rPr>
              <w:rFonts w:eastAsiaTheme="minorEastAsia"/>
              <w:noProof/>
              <w:sz w:val="22"/>
              <w:szCs w:val="22"/>
            </w:rPr>
          </w:pPr>
          <w:hyperlink w:anchor="_Toc474306607" w:history="1">
            <w:r w:rsidR="000E39A6" w:rsidRPr="007153E8">
              <w:rPr>
                <w:rStyle w:val="Hyperlink"/>
                <w:noProof/>
              </w:rPr>
              <w:t>Checking ARCNet for Readiness</w:t>
            </w:r>
            <w:r w:rsidR="000E39A6" w:rsidRPr="007153E8">
              <w:rPr>
                <w:rStyle w:val="Hyperlink"/>
                <w:noProof/>
                <w:spacing w:val="2"/>
              </w:rPr>
              <w:t xml:space="preserve"> </w:t>
            </w:r>
            <w:r w:rsidR="000E39A6" w:rsidRPr="007153E8">
              <w:rPr>
                <w:rStyle w:val="Hyperlink"/>
                <w:noProof/>
              </w:rPr>
              <w:t>and Ancillary Training Status</w:t>
            </w:r>
            <w:r w:rsidR="000E39A6">
              <w:rPr>
                <w:noProof/>
                <w:webHidden/>
              </w:rPr>
              <w:tab/>
            </w:r>
            <w:r w:rsidR="000E39A6">
              <w:rPr>
                <w:noProof/>
                <w:webHidden/>
              </w:rPr>
              <w:fldChar w:fldCharType="begin"/>
            </w:r>
            <w:r w:rsidR="000E39A6">
              <w:rPr>
                <w:noProof/>
                <w:webHidden/>
              </w:rPr>
              <w:instrText xml:space="preserve"> PAGEREF _Toc474306607 \h </w:instrText>
            </w:r>
            <w:r w:rsidR="000E39A6">
              <w:rPr>
                <w:noProof/>
                <w:webHidden/>
              </w:rPr>
            </w:r>
            <w:r w:rsidR="000E39A6">
              <w:rPr>
                <w:noProof/>
                <w:webHidden/>
              </w:rPr>
              <w:fldChar w:fldCharType="separate"/>
            </w:r>
            <w:r w:rsidR="00AF7713">
              <w:rPr>
                <w:noProof/>
                <w:webHidden/>
              </w:rPr>
              <w:t>22</w:t>
            </w:r>
            <w:r w:rsidR="000E39A6">
              <w:rPr>
                <w:noProof/>
                <w:webHidden/>
              </w:rPr>
              <w:fldChar w:fldCharType="end"/>
            </w:r>
          </w:hyperlink>
        </w:p>
        <w:p w14:paraId="6463C7AC" w14:textId="76E91778" w:rsidR="000E39A6" w:rsidRDefault="00081522">
          <w:pPr>
            <w:pStyle w:val="TOC1"/>
            <w:tabs>
              <w:tab w:val="right" w:leader="dot" w:pos="9350"/>
            </w:tabs>
            <w:rPr>
              <w:rFonts w:eastAsiaTheme="minorEastAsia"/>
              <w:b w:val="0"/>
              <w:bCs w:val="0"/>
              <w:caps w:val="0"/>
              <w:noProof/>
              <w:sz w:val="22"/>
              <w:szCs w:val="22"/>
            </w:rPr>
          </w:pPr>
          <w:hyperlink w:anchor="_Toc474306608" w:history="1">
            <w:r w:rsidR="000E39A6" w:rsidRPr="007153E8">
              <w:rPr>
                <w:rStyle w:val="Hyperlink"/>
                <w:noProof/>
              </w:rPr>
              <w:t>Chapter</w:t>
            </w:r>
            <w:r w:rsidR="000E39A6" w:rsidRPr="007153E8">
              <w:rPr>
                <w:rStyle w:val="Hyperlink"/>
                <w:noProof/>
                <w:spacing w:val="-14"/>
              </w:rPr>
              <w:t xml:space="preserve"> </w:t>
            </w:r>
            <w:r w:rsidR="000E39A6" w:rsidRPr="007153E8">
              <w:rPr>
                <w:rStyle w:val="Hyperlink"/>
                <w:noProof/>
              </w:rPr>
              <w:t>3 - PARTICIPATION</w:t>
            </w:r>
            <w:r w:rsidR="000E39A6" w:rsidRPr="007153E8">
              <w:rPr>
                <w:rStyle w:val="Hyperlink"/>
                <w:noProof/>
                <w:spacing w:val="-12"/>
              </w:rPr>
              <w:t xml:space="preserve"> </w:t>
            </w:r>
            <w:r w:rsidR="000E39A6" w:rsidRPr="007153E8">
              <w:rPr>
                <w:rStyle w:val="Hyperlink"/>
                <w:noProof/>
              </w:rPr>
              <w:t>AND</w:t>
            </w:r>
            <w:r w:rsidR="000E39A6" w:rsidRPr="007153E8">
              <w:rPr>
                <w:rStyle w:val="Hyperlink"/>
                <w:noProof/>
                <w:spacing w:val="-12"/>
              </w:rPr>
              <w:t xml:space="preserve"> </w:t>
            </w:r>
            <w:r w:rsidR="000E39A6" w:rsidRPr="007153E8">
              <w:rPr>
                <w:rStyle w:val="Hyperlink"/>
                <w:noProof/>
                <w:spacing w:val="-1"/>
              </w:rPr>
              <w:t>POINT</w:t>
            </w:r>
            <w:r w:rsidR="000E39A6" w:rsidRPr="007153E8">
              <w:rPr>
                <w:rStyle w:val="Hyperlink"/>
                <w:noProof/>
                <w:spacing w:val="-9"/>
              </w:rPr>
              <w:t xml:space="preserve"> </w:t>
            </w:r>
            <w:r w:rsidR="000E39A6" w:rsidRPr="007153E8">
              <w:rPr>
                <w:rStyle w:val="Hyperlink"/>
                <w:noProof/>
              </w:rPr>
              <w:t>CREDIT</w:t>
            </w:r>
            <w:r w:rsidR="000E39A6">
              <w:rPr>
                <w:noProof/>
                <w:webHidden/>
              </w:rPr>
              <w:tab/>
            </w:r>
            <w:r w:rsidR="000E39A6">
              <w:rPr>
                <w:noProof/>
                <w:webHidden/>
              </w:rPr>
              <w:fldChar w:fldCharType="begin"/>
            </w:r>
            <w:r w:rsidR="000E39A6">
              <w:rPr>
                <w:noProof/>
                <w:webHidden/>
              </w:rPr>
              <w:instrText xml:space="preserve"> PAGEREF _Toc474306608 \h </w:instrText>
            </w:r>
            <w:r w:rsidR="000E39A6">
              <w:rPr>
                <w:noProof/>
                <w:webHidden/>
              </w:rPr>
            </w:r>
            <w:r w:rsidR="000E39A6">
              <w:rPr>
                <w:noProof/>
                <w:webHidden/>
              </w:rPr>
              <w:fldChar w:fldCharType="separate"/>
            </w:r>
            <w:r w:rsidR="00AF7713">
              <w:rPr>
                <w:noProof/>
                <w:webHidden/>
              </w:rPr>
              <w:t>25</w:t>
            </w:r>
            <w:r w:rsidR="000E39A6">
              <w:rPr>
                <w:noProof/>
                <w:webHidden/>
              </w:rPr>
              <w:fldChar w:fldCharType="end"/>
            </w:r>
          </w:hyperlink>
        </w:p>
        <w:p w14:paraId="62EFF549" w14:textId="67364C61" w:rsidR="000E39A6" w:rsidRDefault="00081522">
          <w:pPr>
            <w:pStyle w:val="TOC2"/>
            <w:tabs>
              <w:tab w:val="right" w:leader="dot" w:pos="9350"/>
            </w:tabs>
            <w:rPr>
              <w:rFonts w:eastAsiaTheme="minorEastAsia"/>
              <w:noProof/>
              <w:sz w:val="22"/>
              <w:szCs w:val="22"/>
            </w:rPr>
          </w:pPr>
          <w:hyperlink w:anchor="_Toc474306609" w:history="1">
            <w:r w:rsidR="000E39A6" w:rsidRPr="007153E8">
              <w:rPr>
                <w:rStyle w:val="Hyperlink"/>
                <w:noProof/>
              </w:rPr>
              <w:t>Participation Requirements</w:t>
            </w:r>
            <w:r w:rsidR="000E39A6">
              <w:rPr>
                <w:noProof/>
                <w:webHidden/>
              </w:rPr>
              <w:tab/>
            </w:r>
            <w:r w:rsidR="000E39A6">
              <w:rPr>
                <w:noProof/>
                <w:webHidden/>
              </w:rPr>
              <w:fldChar w:fldCharType="begin"/>
            </w:r>
            <w:r w:rsidR="000E39A6">
              <w:rPr>
                <w:noProof/>
                <w:webHidden/>
              </w:rPr>
              <w:instrText xml:space="preserve"> PAGEREF _Toc474306609 \h </w:instrText>
            </w:r>
            <w:r w:rsidR="000E39A6">
              <w:rPr>
                <w:noProof/>
                <w:webHidden/>
              </w:rPr>
            </w:r>
            <w:r w:rsidR="000E39A6">
              <w:rPr>
                <w:noProof/>
                <w:webHidden/>
              </w:rPr>
              <w:fldChar w:fldCharType="separate"/>
            </w:r>
            <w:r w:rsidR="00AF7713">
              <w:rPr>
                <w:noProof/>
                <w:webHidden/>
              </w:rPr>
              <w:t>25</w:t>
            </w:r>
            <w:r w:rsidR="000E39A6">
              <w:rPr>
                <w:noProof/>
                <w:webHidden/>
              </w:rPr>
              <w:fldChar w:fldCharType="end"/>
            </w:r>
          </w:hyperlink>
        </w:p>
        <w:p w14:paraId="2AA1EFA0" w14:textId="291D13C2" w:rsidR="000E39A6" w:rsidRDefault="00081522">
          <w:pPr>
            <w:pStyle w:val="TOC2"/>
            <w:tabs>
              <w:tab w:val="right" w:leader="dot" w:pos="9350"/>
            </w:tabs>
            <w:rPr>
              <w:rFonts w:eastAsiaTheme="minorEastAsia"/>
              <w:noProof/>
              <w:sz w:val="22"/>
              <w:szCs w:val="22"/>
            </w:rPr>
          </w:pPr>
          <w:hyperlink w:anchor="_Toc474306610" w:history="1">
            <w:r w:rsidR="000E39A6" w:rsidRPr="007153E8">
              <w:rPr>
                <w:rStyle w:val="Hyperlink"/>
                <w:noProof/>
              </w:rPr>
              <w:t xml:space="preserve">Retirement and </w:t>
            </w:r>
            <w:r w:rsidR="000E39A6" w:rsidRPr="007153E8">
              <w:rPr>
                <w:rStyle w:val="Hyperlink"/>
                <w:noProof/>
                <w:spacing w:val="-1"/>
              </w:rPr>
              <w:t>Retention</w:t>
            </w:r>
            <w:r w:rsidR="000E39A6" w:rsidRPr="007153E8">
              <w:rPr>
                <w:rStyle w:val="Hyperlink"/>
                <w:noProof/>
              </w:rPr>
              <w:t xml:space="preserve"> (R/R)</w:t>
            </w:r>
            <w:r w:rsidR="000E39A6" w:rsidRPr="007153E8">
              <w:rPr>
                <w:rStyle w:val="Hyperlink"/>
                <w:noProof/>
                <w:spacing w:val="-2"/>
              </w:rPr>
              <w:t xml:space="preserve"> </w:t>
            </w:r>
            <w:r w:rsidR="000E39A6" w:rsidRPr="007153E8">
              <w:rPr>
                <w:rStyle w:val="Hyperlink"/>
                <w:noProof/>
              </w:rPr>
              <w:t>Year Participation</w:t>
            </w:r>
            <w:r w:rsidR="000E39A6">
              <w:rPr>
                <w:noProof/>
                <w:webHidden/>
              </w:rPr>
              <w:tab/>
            </w:r>
            <w:r w:rsidR="000E39A6">
              <w:rPr>
                <w:noProof/>
                <w:webHidden/>
              </w:rPr>
              <w:fldChar w:fldCharType="begin"/>
            </w:r>
            <w:r w:rsidR="000E39A6">
              <w:rPr>
                <w:noProof/>
                <w:webHidden/>
              </w:rPr>
              <w:instrText xml:space="preserve"> PAGEREF _Toc474306610 \h </w:instrText>
            </w:r>
            <w:r w:rsidR="000E39A6">
              <w:rPr>
                <w:noProof/>
                <w:webHidden/>
              </w:rPr>
            </w:r>
            <w:r w:rsidR="000E39A6">
              <w:rPr>
                <w:noProof/>
                <w:webHidden/>
              </w:rPr>
              <w:fldChar w:fldCharType="separate"/>
            </w:r>
            <w:r w:rsidR="00AF7713">
              <w:rPr>
                <w:noProof/>
                <w:webHidden/>
              </w:rPr>
              <w:t>25</w:t>
            </w:r>
            <w:r w:rsidR="000E39A6">
              <w:rPr>
                <w:noProof/>
                <w:webHidden/>
              </w:rPr>
              <w:fldChar w:fldCharType="end"/>
            </w:r>
          </w:hyperlink>
        </w:p>
        <w:p w14:paraId="21729B81" w14:textId="5B8BD03E" w:rsidR="000E39A6" w:rsidRDefault="00081522">
          <w:pPr>
            <w:pStyle w:val="TOC2"/>
            <w:tabs>
              <w:tab w:val="right" w:leader="dot" w:pos="9350"/>
            </w:tabs>
            <w:rPr>
              <w:rFonts w:eastAsiaTheme="minorEastAsia"/>
              <w:noProof/>
              <w:sz w:val="22"/>
              <w:szCs w:val="22"/>
            </w:rPr>
          </w:pPr>
          <w:hyperlink w:anchor="_Toc474306611" w:history="1">
            <w:r w:rsidR="000E39A6" w:rsidRPr="007153E8">
              <w:rPr>
                <w:rStyle w:val="Hyperlink"/>
                <w:noProof/>
              </w:rPr>
              <w:t xml:space="preserve">Fiscal Year </w:t>
            </w:r>
            <w:r w:rsidR="000E39A6" w:rsidRPr="007153E8">
              <w:rPr>
                <w:rStyle w:val="Hyperlink"/>
                <w:noProof/>
                <w:spacing w:val="-2"/>
              </w:rPr>
              <w:t>(FY)</w:t>
            </w:r>
            <w:r w:rsidR="000E39A6" w:rsidRPr="007153E8">
              <w:rPr>
                <w:rStyle w:val="Hyperlink"/>
                <w:noProof/>
              </w:rPr>
              <w:t xml:space="preserve"> Participation</w:t>
            </w:r>
            <w:r w:rsidR="000E39A6">
              <w:rPr>
                <w:noProof/>
                <w:webHidden/>
              </w:rPr>
              <w:tab/>
            </w:r>
            <w:r w:rsidR="000E39A6">
              <w:rPr>
                <w:noProof/>
                <w:webHidden/>
              </w:rPr>
              <w:fldChar w:fldCharType="begin"/>
            </w:r>
            <w:r w:rsidR="000E39A6">
              <w:rPr>
                <w:noProof/>
                <w:webHidden/>
              </w:rPr>
              <w:instrText xml:space="preserve"> PAGEREF _Toc474306611 \h </w:instrText>
            </w:r>
            <w:r w:rsidR="000E39A6">
              <w:rPr>
                <w:noProof/>
                <w:webHidden/>
              </w:rPr>
            </w:r>
            <w:r w:rsidR="000E39A6">
              <w:rPr>
                <w:noProof/>
                <w:webHidden/>
              </w:rPr>
              <w:fldChar w:fldCharType="separate"/>
            </w:r>
            <w:r w:rsidR="00AF7713">
              <w:rPr>
                <w:noProof/>
                <w:webHidden/>
              </w:rPr>
              <w:t>25</w:t>
            </w:r>
            <w:r w:rsidR="000E39A6">
              <w:rPr>
                <w:noProof/>
                <w:webHidden/>
              </w:rPr>
              <w:fldChar w:fldCharType="end"/>
            </w:r>
          </w:hyperlink>
        </w:p>
        <w:p w14:paraId="44C45730" w14:textId="1DC0C167" w:rsidR="000E39A6" w:rsidRDefault="00081522">
          <w:pPr>
            <w:pStyle w:val="TOC2"/>
            <w:tabs>
              <w:tab w:val="right" w:leader="dot" w:pos="9350"/>
            </w:tabs>
            <w:rPr>
              <w:rFonts w:eastAsiaTheme="minorEastAsia"/>
              <w:noProof/>
              <w:sz w:val="22"/>
              <w:szCs w:val="22"/>
            </w:rPr>
          </w:pPr>
          <w:hyperlink w:anchor="_Toc474306612" w:history="1">
            <w:r w:rsidR="000E39A6" w:rsidRPr="007153E8">
              <w:rPr>
                <w:rStyle w:val="Hyperlink"/>
                <w:noProof/>
              </w:rPr>
              <w:t>Inactive</w:t>
            </w:r>
            <w:r w:rsidR="000E39A6" w:rsidRPr="007153E8">
              <w:rPr>
                <w:rStyle w:val="Hyperlink"/>
                <w:noProof/>
                <w:spacing w:val="-2"/>
              </w:rPr>
              <w:t xml:space="preserve"> </w:t>
            </w:r>
            <w:r w:rsidR="000E39A6" w:rsidRPr="007153E8">
              <w:rPr>
                <w:rStyle w:val="Hyperlink"/>
                <w:noProof/>
                <w:spacing w:val="-1"/>
              </w:rPr>
              <w:t>Duty</w:t>
            </w:r>
            <w:r w:rsidR="000E39A6" w:rsidRPr="007153E8">
              <w:rPr>
                <w:rStyle w:val="Hyperlink"/>
                <w:noProof/>
              </w:rPr>
              <w:t xml:space="preserve"> for Training (IDT)</w:t>
            </w:r>
            <w:r w:rsidR="000E39A6">
              <w:rPr>
                <w:noProof/>
                <w:webHidden/>
              </w:rPr>
              <w:tab/>
            </w:r>
            <w:r w:rsidR="000E39A6">
              <w:rPr>
                <w:noProof/>
                <w:webHidden/>
              </w:rPr>
              <w:fldChar w:fldCharType="begin"/>
            </w:r>
            <w:r w:rsidR="000E39A6">
              <w:rPr>
                <w:noProof/>
                <w:webHidden/>
              </w:rPr>
              <w:instrText xml:space="preserve"> PAGEREF _Toc474306612 \h </w:instrText>
            </w:r>
            <w:r w:rsidR="000E39A6">
              <w:rPr>
                <w:noProof/>
                <w:webHidden/>
              </w:rPr>
            </w:r>
            <w:r w:rsidR="000E39A6">
              <w:rPr>
                <w:noProof/>
                <w:webHidden/>
              </w:rPr>
              <w:fldChar w:fldCharType="separate"/>
            </w:r>
            <w:r w:rsidR="00AF7713">
              <w:rPr>
                <w:noProof/>
                <w:webHidden/>
              </w:rPr>
              <w:t>26</w:t>
            </w:r>
            <w:r w:rsidR="000E39A6">
              <w:rPr>
                <w:noProof/>
                <w:webHidden/>
              </w:rPr>
              <w:fldChar w:fldCharType="end"/>
            </w:r>
          </w:hyperlink>
        </w:p>
        <w:p w14:paraId="3B51B689" w14:textId="06C84EF5" w:rsidR="000E39A6" w:rsidRDefault="00081522">
          <w:pPr>
            <w:pStyle w:val="TOC2"/>
            <w:tabs>
              <w:tab w:val="right" w:leader="dot" w:pos="9350"/>
            </w:tabs>
            <w:rPr>
              <w:rFonts w:eastAsiaTheme="minorEastAsia"/>
              <w:noProof/>
              <w:sz w:val="22"/>
              <w:szCs w:val="22"/>
            </w:rPr>
          </w:pPr>
          <w:hyperlink w:anchor="_Toc474306613" w:history="1">
            <w:r w:rsidR="000E39A6" w:rsidRPr="007153E8">
              <w:rPr>
                <w:rStyle w:val="Hyperlink"/>
                <w:noProof/>
              </w:rPr>
              <w:t>Point Crediting</w:t>
            </w:r>
            <w:r w:rsidR="000E39A6">
              <w:rPr>
                <w:noProof/>
                <w:webHidden/>
              </w:rPr>
              <w:tab/>
            </w:r>
            <w:r w:rsidR="000E39A6">
              <w:rPr>
                <w:noProof/>
                <w:webHidden/>
              </w:rPr>
              <w:fldChar w:fldCharType="begin"/>
            </w:r>
            <w:r w:rsidR="000E39A6">
              <w:rPr>
                <w:noProof/>
                <w:webHidden/>
              </w:rPr>
              <w:instrText xml:space="preserve"> PAGEREF _Toc474306613 \h </w:instrText>
            </w:r>
            <w:r w:rsidR="000E39A6">
              <w:rPr>
                <w:noProof/>
                <w:webHidden/>
              </w:rPr>
            </w:r>
            <w:r w:rsidR="000E39A6">
              <w:rPr>
                <w:noProof/>
                <w:webHidden/>
              </w:rPr>
              <w:fldChar w:fldCharType="separate"/>
            </w:r>
            <w:r w:rsidR="00AF7713">
              <w:rPr>
                <w:noProof/>
                <w:webHidden/>
              </w:rPr>
              <w:t>27</w:t>
            </w:r>
            <w:r w:rsidR="000E39A6">
              <w:rPr>
                <w:noProof/>
                <w:webHidden/>
              </w:rPr>
              <w:fldChar w:fldCharType="end"/>
            </w:r>
          </w:hyperlink>
        </w:p>
        <w:p w14:paraId="48D48767" w14:textId="4D89CBDE" w:rsidR="000E39A6" w:rsidRDefault="00081522">
          <w:pPr>
            <w:pStyle w:val="TOC2"/>
            <w:tabs>
              <w:tab w:val="right" w:leader="dot" w:pos="9350"/>
            </w:tabs>
            <w:rPr>
              <w:rFonts w:eastAsiaTheme="minorEastAsia"/>
              <w:noProof/>
              <w:sz w:val="22"/>
              <w:szCs w:val="22"/>
            </w:rPr>
          </w:pPr>
          <w:hyperlink w:anchor="_Toc474306614" w:history="1">
            <w:r w:rsidR="000E39A6" w:rsidRPr="007153E8">
              <w:rPr>
                <w:rStyle w:val="Hyperlink"/>
                <w:noProof/>
              </w:rPr>
              <w:t>Maximum Points Toward Retirement</w:t>
            </w:r>
            <w:r w:rsidR="000E39A6">
              <w:rPr>
                <w:noProof/>
                <w:webHidden/>
              </w:rPr>
              <w:tab/>
            </w:r>
            <w:r w:rsidR="000E39A6">
              <w:rPr>
                <w:noProof/>
                <w:webHidden/>
              </w:rPr>
              <w:fldChar w:fldCharType="begin"/>
            </w:r>
            <w:r w:rsidR="000E39A6">
              <w:rPr>
                <w:noProof/>
                <w:webHidden/>
              </w:rPr>
              <w:instrText xml:space="preserve"> PAGEREF _Toc474306614 \h </w:instrText>
            </w:r>
            <w:r w:rsidR="000E39A6">
              <w:rPr>
                <w:noProof/>
                <w:webHidden/>
              </w:rPr>
            </w:r>
            <w:r w:rsidR="000E39A6">
              <w:rPr>
                <w:noProof/>
                <w:webHidden/>
              </w:rPr>
              <w:fldChar w:fldCharType="separate"/>
            </w:r>
            <w:r w:rsidR="00AF7713">
              <w:rPr>
                <w:noProof/>
                <w:webHidden/>
              </w:rPr>
              <w:t>29</w:t>
            </w:r>
            <w:r w:rsidR="000E39A6">
              <w:rPr>
                <w:noProof/>
                <w:webHidden/>
              </w:rPr>
              <w:fldChar w:fldCharType="end"/>
            </w:r>
          </w:hyperlink>
        </w:p>
        <w:p w14:paraId="1C5B47E5" w14:textId="3A5EECB3" w:rsidR="000E39A6" w:rsidRDefault="00081522">
          <w:pPr>
            <w:pStyle w:val="TOC2"/>
            <w:tabs>
              <w:tab w:val="right" w:leader="dot" w:pos="9350"/>
            </w:tabs>
            <w:rPr>
              <w:rFonts w:eastAsiaTheme="minorEastAsia"/>
              <w:noProof/>
              <w:sz w:val="22"/>
              <w:szCs w:val="22"/>
            </w:rPr>
          </w:pPr>
          <w:hyperlink w:anchor="_Toc474306615" w:history="1">
            <w:r w:rsidR="000E39A6" w:rsidRPr="007153E8">
              <w:rPr>
                <w:rStyle w:val="Hyperlink"/>
                <w:noProof/>
              </w:rPr>
              <w:t>AF Form</w:t>
            </w:r>
            <w:r w:rsidR="000E39A6" w:rsidRPr="007153E8">
              <w:rPr>
                <w:rStyle w:val="Hyperlink"/>
                <w:noProof/>
                <w:spacing w:val="-4"/>
              </w:rPr>
              <w:t xml:space="preserve"> </w:t>
            </w:r>
            <w:r w:rsidR="000E39A6" w:rsidRPr="007153E8">
              <w:rPr>
                <w:rStyle w:val="Hyperlink"/>
                <w:noProof/>
              </w:rPr>
              <w:t>526 - ANG/USAFR Point Credit Summary</w:t>
            </w:r>
            <w:r w:rsidR="000E39A6" w:rsidRPr="007153E8">
              <w:rPr>
                <w:rStyle w:val="Hyperlink"/>
                <w:noProof/>
                <w:spacing w:val="5"/>
              </w:rPr>
              <w:t xml:space="preserve"> </w:t>
            </w:r>
            <w:r w:rsidR="000E39A6" w:rsidRPr="007153E8">
              <w:rPr>
                <w:rStyle w:val="Hyperlink"/>
                <w:noProof/>
              </w:rPr>
              <w:t>(PCARS)</w:t>
            </w:r>
            <w:r w:rsidR="000E39A6">
              <w:rPr>
                <w:noProof/>
                <w:webHidden/>
              </w:rPr>
              <w:tab/>
            </w:r>
            <w:r w:rsidR="000E39A6">
              <w:rPr>
                <w:noProof/>
                <w:webHidden/>
              </w:rPr>
              <w:fldChar w:fldCharType="begin"/>
            </w:r>
            <w:r w:rsidR="000E39A6">
              <w:rPr>
                <w:noProof/>
                <w:webHidden/>
              </w:rPr>
              <w:instrText xml:space="preserve"> PAGEREF _Toc474306615 \h </w:instrText>
            </w:r>
            <w:r w:rsidR="000E39A6">
              <w:rPr>
                <w:noProof/>
                <w:webHidden/>
              </w:rPr>
            </w:r>
            <w:r w:rsidR="000E39A6">
              <w:rPr>
                <w:noProof/>
                <w:webHidden/>
              </w:rPr>
              <w:fldChar w:fldCharType="separate"/>
            </w:r>
            <w:r w:rsidR="00AF7713">
              <w:rPr>
                <w:noProof/>
                <w:webHidden/>
              </w:rPr>
              <w:t>29</w:t>
            </w:r>
            <w:r w:rsidR="000E39A6">
              <w:rPr>
                <w:noProof/>
                <w:webHidden/>
              </w:rPr>
              <w:fldChar w:fldCharType="end"/>
            </w:r>
          </w:hyperlink>
        </w:p>
        <w:p w14:paraId="74E1EEFC" w14:textId="66AB5BD4" w:rsidR="000E39A6" w:rsidRDefault="00081522">
          <w:pPr>
            <w:pStyle w:val="TOC2"/>
            <w:tabs>
              <w:tab w:val="right" w:leader="dot" w:pos="9350"/>
            </w:tabs>
            <w:rPr>
              <w:rFonts w:eastAsiaTheme="minorEastAsia"/>
              <w:noProof/>
              <w:sz w:val="22"/>
              <w:szCs w:val="22"/>
            </w:rPr>
          </w:pPr>
          <w:hyperlink w:anchor="_Toc474306616" w:history="1">
            <w:r w:rsidR="000E39A6" w:rsidRPr="007153E8">
              <w:rPr>
                <w:rStyle w:val="Hyperlink"/>
                <w:noProof/>
              </w:rPr>
              <w:t>Unsatisfactory Participation</w:t>
            </w:r>
            <w:r w:rsidR="000E39A6">
              <w:rPr>
                <w:noProof/>
                <w:webHidden/>
              </w:rPr>
              <w:tab/>
            </w:r>
            <w:r w:rsidR="000E39A6">
              <w:rPr>
                <w:noProof/>
                <w:webHidden/>
              </w:rPr>
              <w:fldChar w:fldCharType="begin"/>
            </w:r>
            <w:r w:rsidR="000E39A6">
              <w:rPr>
                <w:noProof/>
                <w:webHidden/>
              </w:rPr>
              <w:instrText xml:space="preserve"> PAGEREF _Toc474306616 \h </w:instrText>
            </w:r>
            <w:r w:rsidR="000E39A6">
              <w:rPr>
                <w:noProof/>
                <w:webHidden/>
              </w:rPr>
            </w:r>
            <w:r w:rsidR="000E39A6">
              <w:rPr>
                <w:noProof/>
                <w:webHidden/>
              </w:rPr>
              <w:fldChar w:fldCharType="separate"/>
            </w:r>
            <w:r w:rsidR="00AF7713">
              <w:rPr>
                <w:noProof/>
                <w:webHidden/>
              </w:rPr>
              <w:t>29</w:t>
            </w:r>
            <w:r w:rsidR="000E39A6">
              <w:rPr>
                <w:noProof/>
                <w:webHidden/>
              </w:rPr>
              <w:fldChar w:fldCharType="end"/>
            </w:r>
          </w:hyperlink>
        </w:p>
        <w:p w14:paraId="1A9A2EBD" w14:textId="56EEB4D2" w:rsidR="000E39A6" w:rsidRDefault="00081522">
          <w:pPr>
            <w:pStyle w:val="TOC2"/>
            <w:tabs>
              <w:tab w:val="right" w:leader="dot" w:pos="9350"/>
            </w:tabs>
            <w:rPr>
              <w:rFonts w:eastAsiaTheme="minorEastAsia"/>
              <w:noProof/>
              <w:sz w:val="22"/>
              <w:szCs w:val="22"/>
            </w:rPr>
          </w:pPr>
          <w:hyperlink w:anchor="_Toc474306617" w:history="1">
            <w:r w:rsidR="000E39A6" w:rsidRPr="007153E8">
              <w:rPr>
                <w:rStyle w:val="Hyperlink"/>
                <w:noProof/>
              </w:rPr>
              <w:t>Participation, Substitutions, and</w:t>
            </w:r>
            <w:r w:rsidR="000E39A6" w:rsidRPr="007153E8">
              <w:rPr>
                <w:rStyle w:val="Hyperlink"/>
                <w:noProof/>
                <w:spacing w:val="-2"/>
              </w:rPr>
              <w:t xml:space="preserve"> </w:t>
            </w:r>
            <w:r w:rsidR="000E39A6" w:rsidRPr="007153E8">
              <w:rPr>
                <w:rStyle w:val="Hyperlink"/>
                <w:noProof/>
              </w:rPr>
              <w:t>Excusal Waivers</w:t>
            </w:r>
            <w:r w:rsidR="000E39A6">
              <w:rPr>
                <w:noProof/>
                <w:webHidden/>
              </w:rPr>
              <w:tab/>
            </w:r>
            <w:r w:rsidR="000E39A6">
              <w:rPr>
                <w:noProof/>
                <w:webHidden/>
              </w:rPr>
              <w:fldChar w:fldCharType="begin"/>
            </w:r>
            <w:r w:rsidR="000E39A6">
              <w:rPr>
                <w:noProof/>
                <w:webHidden/>
              </w:rPr>
              <w:instrText xml:space="preserve"> PAGEREF _Toc474306617 \h </w:instrText>
            </w:r>
            <w:r w:rsidR="000E39A6">
              <w:rPr>
                <w:noProof/>
                <w:webHidden/>
              </w:rPr>
            </w:r>
            <w:r w:rsidR="000E39A6">
              <w:rPr>
                <w:noProof/>
                <w:webHidden/>
              </w:rPr>
              <w:fldChar w:fldCharType="separate"/>
            </w:r>
            <w:r w:rsidR="00AF7713">
              <w:rPr>
                <w:noProof/>
                <w:webHidden/>
              </w:rPr>
              <w:t>30</w:t>
            </w:r>
            <w:r w:rsidR="000E39A6">
              <w:rPr>
                <w:noProof/>
                <w:webHidden/>
              </w:rPr>
              <w:fldChar w:fldCharType="end"/>
            </w:r>
          </w:hyperlink>
        </w:p>
        <w:p w14:paraId="27FFBF6F" w14:textId="1E9BD035" w:rsidR="000E39A6" w:rsidRDefault="00081522">
          <w:pPr>
            <w:pStyle w:val="TOC2"/>
            <w:tabs>
              <w:tab w:val="right" w:leader="dot" w:pos="9350"/>
            </w:tabs>
            <w:rPr>
              <w:rFonts w:eastAsiaTheme="minorEastAsia"/>
              <w:noProof/>
              <w:sz w:val="22"/>
              <w:szCs w:val="22"/>
            </w:rPr>
          </w:pPr>
          <w:hyperlink w:anchor="_Toc474306618" w:history="1">
            <w:r w:rsidR="000E39A6" w:rsidRPr="007153E8">
              <w:rPr>
                <w:rStyle w:val="Hyperlink"/>
                <w:noProof/>
              </w:rPr>
              <w:t xml:space="preserve">Scheduling Participation to Meet </w:t>
            </w:r>
            <w:r w:rsidR="000E39A6" w:rsidRPr="007153E8">
              <w:rPr>
                <w:rStyle w:val="Hyperlink"/>
                <w:noProof/>
                <w:spacing w:val="-2"/>
              </w:rPr>
              <w:t>FY</w:t>
            </w:r>
            <w:r w:rsidR="000E39A6" w:rsidRPr="007153E8">
              <w:rPr>
                <w:rStyle w:val="Hyperlink"/>
                <w:noProof/>
              </w:rPr>
              <w:t xml:space="preserve"> and</w:t>
            </w:r>
            <w:r w:rsidR="000E39A6" w:rsidRPr="007153E8">
              <w:rPr>
                <w:rStyle w:val="Hyperlink"/>
                <w:noProof/>
                <w:spacing w:val="3"/>
              </w:rPr>
              <w:t xml:space="preserve"> </w:t>
            </w:r>
            <w:r w:rsidR="000E39A6" w:rsidRPr="007153E8">
              <w:rPr>
                <w:rStyle w:val="Hyperlink"/>
                <w:noProof/>
              </w:rPr>
              <w:t>R/R Requirements</w:t>
            </w:r>
            <w:r w:rsidR="000E39A6">
              <w:rPr>
                <w:noProof/>
                <w:webHidden/>
              </w:rPr>
              <w:tab/>
            </w:r>
            <w:r w:rsidR="000E39A6">
              <w:rPr>
                <w:noProof/>
                <w:webHidden/>
              </w:rPr>
              <w:fldChar w:fldCharType="begin"/>
            </w:r>
            <w:r w:rsidR="000E39A6">
              <w:rPr>
                <w:noProof/>
                <w:webHidden/>
              </w:rPr>
              <w:instrText xml:space="preserve"> PAGEREF _Toc474306618 \h </w:instrText>
            </w:r>
            <w:r w:rsidR="000E39A6">
              <w:rPr>
                <w:noProof/>
                <w:webHidden/>
              </w:rPr>
            </w:r>
            <w:r w:rsidR="000E39A6">
              <w:rPr>
                <w:noProof/>
                <w:webHidden/>
              </w:rPr>
              <w:fldChar w:fldCharType="separate"/>
            </w:r>
            <w:r w:rsidR="00AF7713">
              <w:rPr>
                <w:noProof/>
                <w:webHidden/>
              </w:rPr>
              <w:t>30</w:t>
            </w:r>
            <w:r w:rsidR="000E39A6">
              <w:rPr>
                <w:noProof/>
                <w:webHidden/>
              </w:rPr>
              <w:fldChar w:fldCharType="end"/>
            </w:r>
          </w:hyperlink>
        </w:p>
        <w:p w14:paraId="195FD6B3" w14:textId="5A8F34A7" w:rsidR="000E39A6" w:rsidRDefault="00081522">
          <w:pPr>
            <w:pStyle w:val="TOC2"/>
            <w:tabs>
              <w:tab w:val="right" w:leader="dot" w:pos="9350"/>
            </w:tabs>
            <w:rPr>
              <w:rFonts w:eastAsiaTheme="minorEastAsia"/>
              <w:noProof/>
              <w:sz w:val="22"/>
              <w:szCs w:val="22"/>
            </w:rPr>
          </w:pPr>
          <w:hyperlink w:anchor="_Toc474306619" w:history="1">
            <w:r w:rsidR="000E39A6" w:rsidRPr="007153E8">
              <w:rPr>
                <w:rStyle w:val="Hyperlink"/>
                <w:noProof/>
              </w:rPr>
              <w:t>The</w:t>
            </w:r>
            <w:r w:rsidR="000E39A6" w:rsidRPr="007153E8">
              <w:rPr>
                <w:rStyle w:val="Hyperlink"/>
                <w:noProof/>
                <w:spacing w:val="-1"/>
              </w:rPr>
              <w:t xml:space="preserve"> </w:t>
            </w:r>
            <w:r w:rsidR="000E39A6" w:rsidRPr="007153E8">
              <w:rPr>
                <w:rStyle w:val="Hyperlink"/>
                <w:noProof/>
              </w:rPr>
              <w:t xml:space="preserve">1095 </w:t>
            </w:r>
            <w:r w:rsidR="000E39A6" w:rsidRPr="007153E8">
              <w:rPr>
                <w:rStyle w:val="Hyperlink"/>
                <w:noProof/>
                <w:spacing w:val="-1"/>
              </w:rPr>
              <w:t>Rule</w:t>
            </w:r>
            <w:r w:rsidR="000E39A6">
              <w:rPr>
                <w:noProof/>
                <w:webHidden/>
              </w:rPr>
              <w:tab/>
            </w:r>
            <w:r w:rsidR="000E39A6">
              <w:rPr>
                <w:noProof/>
                <w:webHidden/>
              </w:rPr>
              <w:fldChar w:fldCharType="begin"/>
            </w:r>
            <w:r w:rsidR="000E39A6">
              <w:rPr>
                <w:noProof/>
                <w:webHidden/>
              </w:rPr>
              <w:instrText xml:space="preserve"> PAGEREF _Toc474306619 \h </w:instrText>
            </w:r>
            <w:r w:rsidR="000E39A6">
              <w:rPr>
                <w:noProof/>
                <w:webHidden/>
              </w:rPr>
            </w:r>
            <w:r w:rsidR="000E39A6">
              <w:rPr>
                <w:noProof/>
                <w:webHidden/>
              </w:rPr>
              <w:fldChar w:fldCharType="separate"/>
            </w:r>
            <w:r w:rsidR="00AF7713">
              <w:rPr>
                <w:noProof/>
                <w:webHidden/>
              </w:rPr>
              <w:t>33</w:t>
            </w:r>
            <w:r w:rsidR="000E39A6">
              <w:rPr>
                <w:noProof/>
                <w:webHidden/>
              </w:rPr>
              <w:fldChar w:fldCharType="end"/>
            </w:r>
          </w:hyperlink>
        </w:p>
        <w:p w14:paraId="0CBC4E8C" w14:textId="42E3DBBC" w:rsidR="000E39A6" w:rsidRDefault="00081522">
          <w:pPr>
            <w:pStyle w:val="TOC1"/>
            <w:tabs>
              <w:tab w:val="right" w:leader="dot" w:pos="9350"/>
            </w:tabs>
            <w:rPr>
              <w:rFonts w:eastAsiaTheme="minorEastAsia"/>
              <w:b w:val="0"/>
              <w:bCs w:val="0"/>
              <w:caps w:val="0"/>
              <w:noProof/>
              <w:sz w:val="22"/>
              <w:szCs w:val="22"/>
            </w:rPr>
          </w:pPr>
          <w:hyperlink w:anchor="_Toc474306620" w:history="1">
            <w:r w:rsidR="000E39A6" w:rsidRPr="007153E8">
              <w:rPr>
                <w:rStyle w:val="Hyperlink"/>
                <w:noProof/>
              </w:rPr>
              <w:t>Chapter</w:t>
            </w:r>
            <w:r w:rsidR="000E39A6" w:rsidRPr="007153E8">
              <w:rPr>
                <w:rStyle w:val="Hyperlink"/>
                <w:noProof/>
                <w:spacing w:val="-15"/>
              </w:rPr>
              <w:t xml:space="preserve"> </w:t>
            </w:r>
            <w:r w:rsidR="000E39A6" w:rsidRPr="007153E8">
              <w:rPr>
                <w:rStyle w:val="Hyperlink"/>
                <w:noProof/>
              </w:rPr>
              <w:t>4 - ORDERS,</w:t>
            </w:r>
            <w:r w:rsidR="000E39A6" w:rsidRPr="007153E8">
              <w:rPr>
                <w:rStyle w:val="Hyperlink"/>
                <w:noProof/>
                <w:spacing w:val="-14"/>
              </w:rPr>
              <w:t xml:space="preserve"> </w:t>
            </w:r>
            <w:r w:rsidR="000E39A6" w:rsidRPr="007153E8">
              <w:rPr>
                <w:rStyle w:val="Hyperlink"/>
                <w:noProof/>
              </w:rPr>
              <w:t>WAIVERS,</w:t>
            </w:r>
            <w:r w:rsidR="000E39A6" w:rsidRPr="007153E8">
              <w:rPr>
                <w:rStyle w:val="Hyperlink"/>
                <w:noProof/>
                <w:spacing w:val="-12"/>
              </w:rPr>
              <w:t xml:space="preserve"> </w:t>
            </w:r>
            <w:r w:rsidR="000E39A6" w:rsidRPr="007153E8">
              <w:rPr>
                <w:rStyle w:val="Hyperlink"/>
                <w:noProof/>
                <w:spacing w:val="-1"/>
              </w:rPr>
              <w:t>AND</w:t>
            </w:r>
            <w:r w:rsidR="000E39A6" w:rsidRPr="007153E8">
              <w:rPr>
                <w:rStyle w:val="Hyperlink"/>
                <w:noProof/>
                <w:spacing w:val="-12"/>
              </w:rPr>
              <w:t xml:space="preserve"> </w:t>
            </w:r>
            <w:r w:rsidR="000E39A6" w:rsidRPr="007153E8">
              <w:rPr>
                <w:rStyle w:val="Hyperlink"/>
                <w:noProof/>
              </w:rPr>
              <w:t>ENTITLEMENTS</w:t>
            </w:r>
            <w:r w:rsidR="000E39A6">
              <w:rPr>
                <w:noProof/>
                <w:webHidden/>
              </w:rPr>
              <w:tab/>
            </w:r>
            <w:r w:rsidR="000E39A6">
              <w:rPr>
                <w:noProof/>
                <w:webHidden/>
              </w:rPr>
              <w:fldChar w:fldCharType="begin"/>
            </w:r>
            <w:r w:rsidR="000E39A6">
              <w:rPr>
                <w:noProof/>
                <w:webHidden/>
              </w:rPr>
              <w:instrText xml:space="preserve"> PAGEREF _Toc474306620 \h </w:instrText>
            </w:r>
            <w:r w:rsidR="000E39A6">
              <w:rPr>
                <w:noProof/>
                <w:webHidden/>
              </w:rPr>
            </w:r>
            <w:r w:rsidR="000E39A6">
              <w:rPr>
                <w:noProof/>
                <w:webHidden/>
              </w:rPr>
              <w:fldChar w:fldCharType="separate"/>
            </w:r>
            <w:r w:rsidR="00AF7713">
              <w:rPr>
                <w:noProof/>
                <w:webHidden/>
              </w:rPr>
              <w:t>34</w:t>
            </w:r>
            <w:r w:rsidR="000E39A6">
              <w:rPr>
                <w:noProof/>
                <w:webHidden/>
              </w:rPr>
              <w:fldChar w:fldCharType="end"/>
            </w:r>
          </w:hyperlink>
        </w:p>
        <w:p w14:paraId="2F1E0935" w14:textId="3A7198CF" w:rsidR="000E39A6" w:rsidRDefault="00081522">
          <w:pPr>
            <w:pStyle w:val="TOC2"/>
            <w:tabs>
              <w:tab w:val="right" w:leader="dot" w:pos="9350"/>
            </w:tabs>
            <w:rPr>
              <w:rFonts w:eastAsiaTheme="minorEastAsia"/>
              <w:noProof/>
              <w:sz w:val="22"/>
              <w:szCs w:val="22"/>
            </w:rPr>
          </w:pPr>
          <w:hyperlink w:anchor="_Toc474306621" w:history="1">
            <w:r w:rsidR="000E39A6" w:rsidRPr="007153E8">
              <w:rPr>
                <w:rStyle w:val="Hyperlink"/>
                <w:noProof/>
              </w:rPr>
              <w:t>Requesting Orders</w:t>
            </w:r>
            <w:r w:rsidR="000E39A6">
              <w:rPr>
                <w:noProof/>
                <w:webHidden/>
              </w:rPr>
              <w:tab/>
            </w:r>
            <w:r w:rsidR="000E39A6">
              <w:rPr>
                <w:noProof/>
                <w:webHidden/>
              </w:rPr>
              <w:fldChar w:fldCharType="begin"/>
            </w:r>
            <w:r w:rsidR="000E39A6">
              <w:rPr>
                <w:noProof/>
                <w:webHidden/>
              </w:rPr>
              <w:instrText xml:space="preserve"> PAGEREF _Toc474306621 \h </w:instrText>
            </w:r>
            <w:r w:rsidR="000E39A6">
              <w:rPr>
                <w:noProof/>
                <w:webHidden/>
              </w:rPr>
            </w:r>
            <w:r w:rsidR="000E39A6">
              <w:rPr>
                <w:noProof/>
                <w:webHidden/>
              </w:rPr>
              <w:fldChar w:fldCharType="separate"/>
            </w:r>
            <w:r w:rsidR="00AF7713">
              <w:rPr>
                <w:noProof/>
                <w:webHidden/>
              </w:rPr>
              <w:t>34</w:t>
            </w:r>
            <w:r w:rsidR="000E39A6">
              <w:rPr>
                <w:noProof/>
                <w:webHidden/>
              </w:rPr>
              <w:fldChar w:fldCharType="end"/>
            </w:r>
          </w:hyperlink>
        </w:p>
        <w:p w14:paraId="2E540082" w14:textId="23B4C100" w:rsidR="000E39A6" w:rsidRDefault="00081522">
          <w:pPr>
            <w:pStyle w:val="TOC2"/>
            <w:tabs>
              <w:tab w:val="right" w:leader="dot" w:pos="9350"/>
            </w:tabs>
            <w:rPr>
              <w:rFonts w:eastAsiaTheme="minorEastAsia"/>
              <w:noProof/>
              <w:sz w:val="22"/>
              <w:szCs w:val="22"/>
            </w:rPr>
          </w:pPr>
          <w:hyperlink w:anchor="_Toc474306622" w:history="1">
            <w:r w:rsidR="000E39A6" w:rsidRPr="007153E8">
              <w:rPr>
                <w:rStyle w:val="Hyperlink"/>
                <w:noProof/>
              </w:rPr>
              <w:t>Modifications and Revocation of Reserve Orders</w:t>
            </w:r>
            <w:r w:rsidR="000E39A6">
              <w:rPr>
                <w:noProof/>
                <w:webHidden/>
              </w:rPr>
              <w:tab/>
            </w:r>
            <w:r w:rsidR="000E39A6">
              <w:rPr>
                <w:noProof/>
                <w:webHidden/>
              </w:rPr>
              <w:fldChar w:fldCharType="begin"/>
            </w:r>
            <w:r w:rsidR="000E39A6">
              <w:rPr>
                <w:noProof/>
                <w:webHidden/>
              </w:rPr>
              <w:instrText xml:space="preserve"> PAGEREF _Toc474306622 \h </w:instrText>
            </w:r>
            <w:r w:rsidR="000E39A6">
              <w:rPr>
                <w:noProof/>
                <w:webHidden/>
              </w:rPr>
            </w:r>
            <w:r w:rsidR="000E39A6">
              <w:rPr>
                <w:noProof/>
                <w:webHidden/>
              </w:rPr>
              <w:fldChar w:fldCharType="separate"/>
            </w:r>
            <w:r w:rsidR="00AF7713">
              <w:rPr>
                <w:noProof/>
                <w:webHidden/>
              </w:rPr>
              <w:t>35</w:t>
            </w:r>
            <w:r w:rsidR="000E39A6">
              <w:rPr>
                <w:noProof/>
                <w:webHidden/>
              </w:rPr>
              <w:fldChar w:fldCharType="end"/>
            </w:r>
          </w:hyperlink>
        </w:p>
        <w:p w14:paraId="67A4554A" w14:textId="685CD738" w:rsidR="000E39A6" w:rsidRDefault="00081522">
          <w:pPr>
            <w:pStyle w:val="TOC2"/>
            <w:tabs>
              <w:tab w:val="right" w:leader="dot" w:pos="9350"/>
            </w:tabs>
            <w:rPr>
              <w:rFonts w:eastAsiaTheme="minorEastAsia"/>
              <w:noProof/>
              <w:sz w:val="22"/>
              <w:szCs w:val="22"/>
            </w:rPr>
          </w:pPr>
          <w:hyperlink w:anchor="_Toc474306623" w:history="1">
            <w:r w:rsidR="000E39A6" w:rsidRPr="007153E8">
              <w:rPr>
                <w:rStyle w:val="Hyperlink"/>
                <w:noProof/>
              </w:rPr>
              <w:t>Verbal Orders of the Commander (VOCO)</w:t>
            </w:r>
            <w:r w:rsidR="000E39A6">
              <w:rPr>
                <w:noProof/>
                <w:webHidden/>
              </w:rPr>
              <w:tab/>
            </w:r>
            <w:r w:rsidR="000E39A6">
              <w:rPr>
                <w:noProof/>
                <w:webHidden/>
              </w:rPr>
              <w:fldChar w:fldCharType="begin"/>
            </w:r>
            <w:r w:rsidR="000E39A6">
              <w:rPr>
                <w:noProof/>
                <w:webHidden/>
              </w:rPr>
              <w:instrText xml:space="preserve"> PAGEREF _Toc474306623 \h </w:instrText>
            </w:r>
            <w:r w:rsidR="000E39A6">
              <w:rPr>
                <w:noProof/>
                <w:webHidden/>
              </w:rPr>
            </w:r>
            <w:r w:rsidR="000E39A6">
              <w:rPr>
                <w:noProof/>
                <w:webHidden/>
              </w:rPr>
              <w:fldChar w:fldCharType="separate"/>
            </w:r>
            <w:r w:rsidR="00AF7713">
              <w:rPr>
                <w:noProof/>
                <w:webHidden/>
              </w:rPr>
              <w:t>35</w:t>
            </w:r>
            <w:r w:rsidR="000E39A6">
              <w:rPr>
                <w:noProof/>
                <w:webHidden/>
              </w:rPr>
              <w:fldChar w:fldCharType="end"/>
            </w:r>
          </w:hyperlink>
        </w:p>
        <w:p w14:paraId="2668DE76" w14:textId="4CB95E5A" w:rsidR="000E39A6" w:rsidRDefault="00081522">
          <w:pPr>
            <w:pStyle w:val="TOC2"/>
            <w:tabs>
              <w:tab w:val="right" w:leader="dot" w:pos="9350"/>
            </w:tabs>
            <w:rPr>
              <w:rFonts w:eastAsiaTheme="minorEastAsia"/>
              <w:noProof/>
              <w:sz w:val="22"/>
              <w:szCs w:val="22"/>
            </w:rPr>
          </w:pPr>
          <w:hyperlink w:anchor="_Toc474306624" w:history="1">
            <w:r w:rsidR="000E39A6" w:rsidRPr="007153E8">
              <w:rPr>
                <w:rStyle w:val="Hyperlink"/>
                <w:noProof/>
              </w:rPr>
              <w:t>Travel Days</w:t>
            </w:r>
            <w:r w:rsidR="000E39A6">
              <w:rPr>
                <w:noProof/>
                <w:webHidden/>
              </w:rPr>
              <w:tab/>
            </w:r>
            <w:r w:rsidR="000E39A6">
              <w:rPr>
                <w:noProof/>
                <w:webHidden/>
              </w:rPr>
              <w:fldChar w:fldCharType="begin"/>
            </w:r>
            <w:r w:rsidR="000E39A6">
              <w:rPr>
                <w:noProof/>
                <w:webHidden/>
              </w:rPr>
              <w:instrText xml:space="preserve"> PAGEREF _Toc474306624 \h </w:instrText>
            </w:r>
            <w:r w:rsidR="000E39A6">
              <w:rPr>
                <w:noProof/>
                <w:webHidden/>
              </w:rPr>
            </w:r>
            <w:r w:rsidR="000E39A6">
              <w:rPr>
                <w:noProof/>
                <w:webHidden/>
              </w:rPr>
              <w:fldChar w:fldCharType="separate"/>
            </w:r>
            <w:r w:rsidR="00AF7713">
              <w:rPr>
                <w:noProof/>
                <w:webHidden/>
              </w:rPr>
              <w:t>35</w:t>
            </w:r>
            <w:r w:rsidR="000E39A6">
              <w:rPr>
                <w:noProof/>
                <w:webHidden/>
              </w:rPr>
              <w:fldChar w:fldCharType="end"/>
            </w:r>
          </w:hyperlink>
        </w:p>
        <w:p w14:paraId="202B21E5" w14:textId="7E6588D2" w:rsidR="000E39A6" w:rsidRDefault="00081522">
          <w:pPr>
            <w:pStyle w:val="TOC2"/>
            <w:tabs>
              <w:tab w:val="right" w:leader="dot" w:pos="9350"/>
            </w:tabs>
            <w:rPr>
              <w:rFonts w:eastAsiaTheme="minorEastAsia"/>
              <w:noProof/>
              <w:sz w:val="22"/>
              <w:szCs w:val="22"/>
            </w:rPr>
          </w:pPr>
          <w:hyperlink w:anchor="_Toc474306625" w:history="1">
            <w:r w:rsidR="000E39A6" w:rsidRPr="007153E8">
              <w:rPr>
                <w:rStyle w:val="Hyperlink"/>
                <w:noProof/>
              </w:rPr>
              <w:t>Government Quarters</w:t>
            </w:r>
            <w:r w:rsidR="000E39A6">
              <w:rPr>
                <w:noProof/>
                <w:webHidden/>
              </w:rPr>
              <w:tab/>
            </w:r>
            <w:r w:rsidR="000E39A6">
              <w:rPr>
                <w:noProof/>
                <w:webHidden/>
              </w:rPr>
              <w:fldChar w:fldCharType="begin"/>
            </w:r>
            <w:r w:rsidR="000E39A6">
              <w:rPr>
                <w:noProof/>
                <w:webHidden/>
              </w:rPr>
              <w:instrText xml:space="preserve"> PAGEREF _Toc474306625 \h </w:instrText>
            </w:r>
            <w:r w:rsidR="000E39A6">
              <w:rPr>
                <w:noProof/>
                <w:webHidden/>
              </w:rPr>
            </w:r>
            <w:r w:rsidR="000E39A6">
              <w:rPr>
                <w:noProof/>
                <w:webHidden/>
              </w:rPr>
              <w:fldChar w:fldCharType="separate"/>
            </w:r>
            <w:r w:rsidR="00AF7713">
              <w:rPr>
                <w:noProof/>
                <w:webHidden/>
              </w:rPr>
              <w:t>35</w:t>
            </w:r>
            <w:r w:rsidR="000E39A6">
              <w:rPr>
                <w:noProof/>
                <w:webHidden/>
              </w:rPr>
              <w:fldChar w:fldCharType="end"/>
            </w:r>
          </w:hyperlink>
        </w:p>
        <w:p w14:paraId="31C01D8B" w14:textId="183ED03C" w:rsidR="000E39A6" w:rsidRDefault="00081522">
          <w:pPr>
            <w:pStyle w:val="TOC2"/>
            <w:tabs>
              <w:tab w:val="right" w:leader="dot" w:pos="9350"/>
            </w:tabs>
            <w:rPr>
              <w:rFonts w:eastAsiaTheme="minorEastAsia"/>
              <w:noProof/>
              <w:sz w:val="22"/>
              <w:szCs w:val="22"/>
            </w:rPr>
          </w:pPr>
          <w:hyperlink w:anchor="_Toc474306626" w:history="1">
            <w:r w:rsidR="000E39A6" w:rsidRPr="007153E8">
              <w:rPr>
                <w:rStyle w:val="Hyperlink"/>
                <w:noProof/>
                <w:spacing w:val="-1"/>
              </w:rPr>
              <w:t>Actual</w:t>
            </w:r>
            <w:r w:rsidR="000E39A6" w:rsidRPr="007153E8">
              <w:rPr>
                <w:rStyle w:val="Hyperlink"/>
                <w:noProof/>
              </w:rPr>
              <w:t xml:space="preserve"> Expense</w:t>
            </w:r>
            <w:r w:rsidR="000E39A6" w:rsidRPr="007153E8">
              <w:rPr>
                <w:rStyle w:val="Hyperlink"/>
                <w:noProof/>
                <w:spacing w:val="-1"/>
              </w:rPr>
              <w:t xml:space="preserve"> </w:t>
            </w:r>
            <w:r w:rsidR="000E39A6" w:rsidRPr="007153E8">
              <w:rPr>
                <w:rStyle w:val="Hyperlink"/>
                <w:noProof/>
              </w:rPr>
              <w:t>Allowance</w:t>
            </w:r>
            <w:r w:rsidR="000E39A6" w:rsidRPr="007153E8">
              <w:rPr>
                <w:rStyle w:val="Hyperlink"/>
                <w:noProof/>
                <w:spacing w:val="-1"/>
              </w:rPr>
              <w:t xml:space="preserve"> </w:t>
            </w:r>
            <w:r w:rsidR="000E39A6" w:rsidRPr="007153E8">
              <w:rPr>
                <w:rStyle w:val="Hyperlink"/>
                <w:noProof/>
              </w:rPr>
              <w:t>(AEA)</w:t>
            </w:r>
            <w:r w:rsidR="000E39A6">
              <w:rPr>
                <w:noProof/>
                <w:webHidden/>
              </w:rPr>
              <w:tab/>
            </w:r>
            <w:r w:rsidR="000E39A6">
              <w:rPr>
                <w:noProof/>
                <w:webHidden/>
              </w:rPr>
              <w:fldChar w:fldCharType="begin"/>
            </w:r>
            <w:r w:rsidR="000E39A6">
              <w:rPr>
                <w:noProof/>
                <w:webHidden/>
              </w:rPr>
              <w:instrText xml:space="preserve"> PAGEREF _Toc474306626 \h </w:instrText>
            </w:r>
            <w:r w:rsidR="000E39A6">
              <w:rPr>
                <w:noProof/>
                <w:webHidden/>
              </w:rPr>
            </w:r>
            <w:r w:rsidR="000E39A6">
              <w:rPr>
                <w:noProof/>
                <w:webHidden/>
              </w:rPr>
              <w:fldChar w:fldCharType="separate"/>
            </w:r>
            <w:r w:rsidR="00AF7713">
              <w:rPr>
                <w:noProof/>
                <w:webHidden/>
              </w:rPr>
              <w:t>36</w:t>
            </w:r>
            <w:r w:rsidR="000E39A6">
              <w:rPr>
                <w:noProof/>
                <w:webHidden/>
              </w:rPr>
              <w:fldChar w:fldCharType="end"/>
            </w:r>
          </w:hyperlink>
        </w:p>
        <w:p w14:paraId="323A1EAF" w14:textId="3CC74FA9" w:rsidR="000E39A6" w:rsidRDefault="00081522">
          <w:pPr>
            <w:pStyle w:val="TOC2"/>
            <w:tabs>
              <w:tab w:val="right" w:leader="dot" w:pos="9350"/>
            </w:tabs>
            <w:rPr>
              <w:rFonts w:eastAsiaTheme="minorEastAsia"/>
              <w:noProof/>
              <w:sz w:val="22"/>
              <w:szCs w:val="22"/>
            </w:rPr>
          </w:pPr>
          <w:hyperlink w:anchor="_Toc474306627" w:history="1">
            <w:r w:rsidR="000E39A6" w:rsidRPr="007153E8">
              <w:rPr>
                <w:rStyle w:val="Hyperlink"/>
                <w:noProof/>
              </w:rPr>
              <w:t>Variations</w:t>
            </w:r>
            <w:r w:rsidR="000E39A6">
              <w:rPr>
                <w:noProof/>
                <w:webHidden/>
              </w:rPr>
              <w:tab/>
            </w:r>
            <w:r w:rsidR="000E39A6">
              <w:rPr>
                <w:noProof/>
                <w:webHidden/>
              </w:rPr>
              <w:fldChar w:fldCharType="begin"/>
            </w:r>
            <w:r w:rsidR="000E39A6">
              <w:rPr>
                <w:noProof/>
                <w:webHidden/>
              </w:rPr>
              <w:instrText xml:space="preserve"> PAGEREF _Toc474306627 \h </w:instrText>
            </w:r>
            <w:r w:rsidR="000E39A6">
              <w:rPr>
                <w:noProof/>
                <w:webHidden/>
              </w:rPr>
            </w:r>
            <w:r w:rsidR="000E39A6">
              <w:rPr>
                <w:noProof/>
                <w:webHidden/>
              </w:rPr>
              <w:fldChar w:fldCharType="separate"/>
            </w:r>
            <w:r w:rsidR="00AF7713">
              <w:rPr>
                <w:noProof/>
                <w:webHidden/>
              </w:rPr>
              <w:t>37</w:t>
            </w:r>
            <w:r w:rsidR="000E39A6">
              <w:rPr>
                <w:noProof/>
                <w:webHidden/>
              </w:rPr>
              <w:fldChar w:fldCharType="end"/>
            </w:r>
          </w:hyperlink>
        </w:p>
        <w:p w14:paraId="7AB7FA75" w14:textId="4547D345" w:rsidR="000E39A6" w:rsidRDefault="00081522">
          <w:pPr>
            <w:pStyle w:val="TOC2"/>
            <w:tabs>
              <w:tab w:val="right" w:leader="dot" w:pos="9350"/>
            </w:tabs>
            <w:rPr>
              <w:rFonts w:eastAsiaTheme="minorEastAsia"/>
              <w:noProof/>
              <w:sz w:val="22"/>
              <w:szCs w:val="22"/>
            </w:rPr>
          </w:pPr>
          <w:hyperlink w:anchor="_Toc474306628" w:history="1">
            <w:r w:rsidR="000E39A6" w:rsidRPr="007153E8">
              <w:rPr>
                <w:rStyle w:val="Hyperlink"/>
                <w:noProof/>
              </w:rPr>
              <w:t>Special Authorizations</w:t>
            </w:r>
            <w:r w:rsidR="000E39A6">
              <w:rPr>
                <w:noProof/>
                <w:webHidden/>
              </w:rPr>
              <w:tab/>
            </w:r>
            <w:r w:rsidR="000E39A6">
              <w:rPr>
                <w:noProof/>
                <w:webHidden/>
              </w:rPr>
              <w:fldChar w:fldCharType="begin"/>
            </w:r>
            <w:r w:rsidR="000E39A6">
              <w:rPr>
                <w:noProof/>
                <w:webHidden/>
              </w:rPr>
              <w:instrText xml:space="preserve"> PAGEREF _Toc474306628 \h </w:instrText>
            </w:r>
            <w:r w:rsidR="000E39A6">
              <w:rPr>
                <w:noProof/>
                <w:webHidden/>
              </w:rPr>
            </w:r>
            <w:r w:rsidR="000E39A6">
              <w:rPr>
                <w:noProof/>
                <w:webHidden/>
              </w:rPr>
              <w:fldChar w:fldCharType="separate"/>
            </w:r>
            <w:r w:rsidR="00AF7713">
              <w:rPr>
                <w:noProof/>
                <w:webHidden/>
              </w:rPr>
              <w:t>37</w:t>
            </w:r>
            <w:r w:rsidR="000E39A6">
              <w:rPr>
                <w:noProof/>
                <w:webHidden/>
              </w:rPr>
              <w:fldChar w:fldCharType="end"/>
            </w:r>
          </w:hyperlink>
        </w:p>
        <w:p w14:paraId="7F10675E" w14:textId="6F80E5D7" w:rsidR="000E39A6" w:rsidRDefault="00081522">
          <w:pPr>
            <w:pStyle w:val="TOC2"/>
            <w:tabs>
              <w:tab w:val="right" w:leader="dot" w:pos="9350"/>
            </w:tabs>
            <w:rPr>
              <w:rFonts w:eastAsiaTheme="minorEastAsia"/>
              <w:noProof/>
              <w:sz w:val="22"/>
              <w:szCs w:val="22"/>
            </w:rPr>
          </w:pPr>
          <w:hyperlink w:anchor="_Toc474306629" w:history="1">
            <w:r w:rsidR="000E39A6" w:rsidRPr="007153E8">
              <w:rPr>
                <w:rStyle w:val="Hyperlink"/>
                <w:noProof/>
              </w:rPr>
              <w:t>Leave</w:t>
            </w:r>
            <w:r w:rsidR="000E39A6">
              <w:rPr>
                <w:noProof/>
                <w:webHidden/>
              </w:rPr>
              <w:tab/>
            </w:r>
            <w:r w:rsidR="000E39A6">
              <w:rPr>
                <w:noProof/>
                <w:webHidden/>
              </w:rPr>
              <w:fldChar w:fldCharType="begin"/>
            </w:r>
            <w:r w:rsidR="000E39A6">
              <w:rPr>
                <w:noProof/>
                <w:webHidden/>
              </w:rPr>
              <w:instrText xml:space="preserve"> PAGEREF _Toc474306629 \h </w:instrText>
            </w:r>
            <w:r w:rsidR="000E39A6">
              <w:rPr>
                <w:noProof/>
                <w:webHidden/>
              </w:rPr>
            </w:r>
            <w:r w:rsidR="000E39A6">
              <w:rPr>
                <w:noProof/>
                <w:webHidden/>
              </w:rPr>
              <w:fldChar w:fldCharType="separate"/>
            </w:r>
            <w:r w:rsidR="00AF7713">
              <w:rPr>
                <w:noProof/>
                <w:webHidden/>
              </w:rPr>
              <w:t>37</w:t>
            </w:r>
            <w:r w:rsidR="000E39A6">
              <w:rPr>
                <w:noProof/>
                <w:webHidden/>
              </w:rPr>
              <w:fldChar w:fldCharType="end"/>
            </w:r>
          </w:hyperlink>
        </w:p>
        <w:p w14:paraId="335A6D92" w14:textId="3EFE58E6" w:rsidR="000E39A6" w:rsidRDefault="00081522">
          <w:pPr>
            <w:pStyle w:val="TOC2"/>
            <w:tabs>
              <w:tab w:val="right" w:leader="dot" w:pos="9350"/>
            </w:tabs>
            <w:rPr>
              <w:rFonts w:eastAsiaTheme="minorEastAsia"/>
              <w:noProof/>
              <w:sz w:val="22"/>
              <w:szCs w:val="22"/>
            </w:rPr>
          </w:pPr>
          <w:hyperlink w:anchor="_Toc474306630" w:history="1">
            <w:r w:rsidR="000E39A6" w:rsidRPr="007153E8">
              <w:rPr>
                <w:rStyle w:val="Hyperlink"/>
                <w:noProof/>
              </w:rPr>
              <w:t>Active</w:t>
            </w:r>
            <w:r w:rsidR="000E39A6" w:rsidRPr="007153E8">
              <w:rPr>
                <w:rStyle w:val="Hyperlink"/>
                <w:noProof/>
                <w:spacing w:val="-2"/>
              </w:rPr>
              <w:t xml:space="preserve"> </w:t>
            </w:r>
            <w:r w:rsidR="000E39A6" w:rsidRPr="007153E8">
              <w:rPr>
                <w:rStyle w:val="Hyperlink"/>
                <w:noProof/>
              </w:rPr>
              <w:t>Duty Sanctuary Waivers Associated with RPA and MPA Tours</w:t>
            </w:r>
            <w:r w:rsidR="000E39A6">
              <w:rPr>
                <w:noProof/>
                <w:webHidden/>
              </w:rPr>
              <w:tab/>
            </w:r>
            <w:r w:rsidR="000E39A6">
              <w:rPr>
                <w:noProof/>
                <w:webHidden/>
              </w:rPr>
              <w:fldChar w:fldCharType="begin"/>
            </w:r>
            <w:r w:rsidR="000E39A6">
              <w:rPr>
                <w:noProof/>
                <w:webHidden/>
              </w:rPr>
              <w:instrText xml:space="preserve"> PAGEREF _Toc474306630 \h </w:instrText>
            </w:r>
            <w:r w:rsidR="000E39A6">
              <w:rPr>
                <w:noProof/>
                <w:webHidden/>
              </w:rPr>
            </w:r>
            <w:r w:rsidR="000E39A6">
              <w:rPr>
                <w:noProof/>
                <w:webHidden/>
              </w:rPr>
              <w:fldChar w:fldCharType="separate"/>
            </w:r>
            <w:r w:rsidR="00AF7713">
              <w:rPr>
                <w:noProof/>
                <w:webHidden/>
              </w:rPr>
              <w:t>38</w:t>
            </w:r>
            <w:r w:rsidR="000E39A6">
              <w:rPr>
                <w:noProof/>
                <w:webHidden/>
              </w:rPr>
              <w:fldChar w:fldCharType="end"/>
            </w:r>
          </w:hyperlink>
        </w:p>
        <w:p w14:paraId="2F2A4D96" w14:textId="3EA549B2" w:rsidR="000E39A6" w:rsidRDefault="00081522">
          <w:pPr>
            <w:pStyle w:val="TOC1"/>
            <w:tabs>
              <w:tab w:val="right" w:leader="dot" w:pos="9350"/>
            </w:tabs>
            <w:rPr>
              <w:rFonts w:eastAsiaTheme="minorEastAsia"/>
              <w:b w:val="0"/>
              <w:bCs w:val="0"/>
              <w:caps w:val="0"/>
              <w:noProof/>
              <w:sz w:val="22"/>
              <w:szCs w:val="22"/>
            </w:rPr>
          </w:pPr>
          <w:hyperlink w:anchor="_Toc474306631" w:history="1">
            <w:r w:rsidR="000E39A6" w:rsidRPr="007153E8">
              <w:rPr>
                <w:rStyle w:val="Hyperlink"/>
                <w:noProof/>
              </w:rPr>
              <w:t>Chapter</w:t>
            </w:r>
            <w:r w:rsidR="000E39A6" w:rsidRPr="007153E8">
              <w:rPr>
                <w:rStyle w:val="Hyperlink"/>
                <w:noProof/>
                <w:spacing w:val="-9"/>
              </w:rPr>
              <w:t xml:space="preserve"> </w:t>
            </w:r>
            <w:r w:rsidR="000E39A6" w:rsidRPr="007153E8">
              <w:rPr>
                <w:rStyle w:val="Hyperlink"/>
                <w:noProof/>
              </w:rPr>
              <w:t>5 - MILITARY</w:t>
            </w:r>
            <w:r w:rsidR="000E39A6" w:rsidRPr="007153E8">
              <w:rPr>
                <w:rStyle w:val="Hyperlink"/>
                <w:noProof/>
                <w:spacing w:val="-11"/>
              </w:rPr>
              <w:t xml:space="preserve"> </w:t>
            </w:r>
            <w:r w:rsidR="000E39A6" w:rsidRPr="007153E8">
              <w:rPr>
                <w:rStyle w:val="Hyperlink"/>
                <w:noProof/>
              </w:rPr>
              <w:t>PAY</w:t>
            </w:r>
            <w:r w:rsidR="000E39A6">
              <w:rPr>
                <w:noProof/>
                <w:webHidden/>
              </w:rPr>
              <w:tab/>
            </w:r>
            <w:r w:rsidR="000E39A6">
              <w:rPr>
                <w:noProof/>
                <w:webHidden/>
              </w:rPr>
              <w:fldChar w:fldCharType="begin"/>
            </w:r>
            <w:r w:rsidR="000E39A6">
              <w:rPr>
                <w:noProof/>
                <w:webHidden/>
              </w:rPr>
              <w:instrText xml:space="preserve"> PAGEREF _Toc474306631 \h </w:instrText>
            </w:r>
            <w:r w:rsidR="000E39A6">
              <w:rPr>
                <w:noProof/>
                <w:webHidden/>
              </w:rPr>
            </w:r>
            <w:r w:rsidR="000E39A6">
              <w:rPr>
                <w:noProof/>
                <w:webHidden/>
              </w:rPr>
              <w:fldChar w:fldCharType="separate"/>
            </w:r>
            <w:r w:rsidR="00AF7713">
              <w:rPr>
                <w:noProof/>
                <w:webHidden/>
              </w:rPr>
              <w:t>39</w:t>
            </w:r>
            <w:r w:rsidR="000E39A6">
              <w:rPr>
                <w:noProof/>
                <w:webHidden/>
              </w:rPr>
              <w:fldChar w:fldCharType="end"/>
            </w:r>
          </w:hyperlink>
        </w:p>
        <w:p w14:paraId="04EF3B47" w14:textId="6608F8D8" w:rsidR="000E39A6" w:rsidRDefault="00081522">
          <w:pPr>
            <w:pStyle w:val="TOC2"/>
            <w:tabs>
              <w:tab w:val="right" w:leader="dot" w:pos="9350"/>
            </w:tabs>
            <w:rPr>
              <w:rFonts w:eastAsiaTheme="minorEastAsia"/>
              <w:noProof/>
              <w:sz w:val="22"/>
              <w:szCs w:val="22"/>
            </w:rPr>
          </w:pPr>
          <w:hyperlink w:anchor="_Toc474306632" w:history="1">
            <w:r w:rsidR="000E39A6" w:rsidRPr="007153E8">
              <w:rPr>
                <w:rStyle w:val="Hyperlink"/>
                <w:noProof/>
              </w:rPr>
              <w:t>Establishing a</w:t>
            </w:r>
            <w:r w:rsidR="000E39A6" w:rsidRPr="007153E8">
              <w:rPr>
                <w:rStyle w:val="Hyperlink"/>
                <w:noProof/>
                <w:spacing w:val="-1"/>
              </w:rPr>
              <w:t xml:space="preserve"> Pay</w:t>
            </w:r>
            <w:r w:rsidR="000E39A6" w:rsidRPr="007153E8">
              <w:rPr>
                <w:rStyle w:val="Hyperlink"/>
                <w:noProof/>
              </w:rPr>
              <w:t xml:space="preserve"> </w:t>
            </w:r>
            <w:r w:rsidR="000E39A6" w:rsidRPr="007153E8">
              <w:rPr>
                <w:rStyle w:val="Hyperlink"/>
                <w:noProof/>
                <w:spacing w:val="-1"/>
              </w:rPr>
              <w:t>File</w:t>
            </w:r>
            <w:r w:rsidR="000E39A6">
              <w:rPr>
                <w:noProof/>
                <w:webHidden/>
              </w:rPr>
              <w:tab/>
            </w:r>
            <w:r w:rsidR="000E39A6">
              <w:rPr>
                <w:noProof/>
                <w:webHidden/>
              </w:rPr>
              <w:fldChar w:fldCharType="begin"/>
            </w:r>
            <w:r w:rsidR="000E39A6">
              <w:rPr>
                <w:noProof/>
                <w:webHidden/>
              </w:rPr>
              <w:instrText xml:space="preserve"> PAGEREF _Toc474306632 \h </w:instrText>
            </w:r>
            <w:r w:rsidR="000E39A6">
              <w:rPr>
                <w:noProof/>
                <w:webHidden/>
              </w:rPr>
            </w:r>
            <w:r w:rsidR="000E39A6">
              <w:rPr>
                <w:noProof/>
                <w:webHidden/>
              </w:rPr>
              <w:fldChar w:fldCharType="separate"/>
            </w:r>
            <w:r w:rsidR="00AF7713">
              <w:rPr>
                <w:noProof/>
                <w:webHidden/>
              </w:rPr>
              <w:t>39</w:t>
            </w:r>
            <w:r w:rsidR="000E39A6">
              <w:rPr>
                <w:noProof/>
                <w:webHidden/>
              </w:rPr>
              <w:fldChar w:fldCharType="end"/>
            </w:r>
          </w:hyperlink>
        </w:p>
        <w:p w14:paraId="68C1C6B7" w14:textId="013F65BE" w:rsidR="000E39A6" w:rsidRDefault="00081522">
          <w:pPr>
            <w:pStyle w:val="TOC2"/>
            <w:tabs>
              <w:tab w:val="right" w:leader="dot" w:pos="9350"/>
            </w:tabs>
            <w:rPr>
              <w:rFonts w:eastAsiaTheme="minorEastAsia"/>
              <w:noProof/>
              <w:sz w:val="22"/>
              <w:szCs w:val="22"/>
            </w:rPr>
          </w:pPr>
          <w:hyperlink w:anchor="_Toc474306633" w:history="1">
            <w:r w:rsidR="000E39A6" w:rsidRPr="007153E8">
              <w:rPr>
                <w:rStyle w:val="Hyperlink"/>
                <w:noProof/>
              </w:rPr>
              <w:t>Active Duty Orders for Individual Reservists (Pay Entitlements)</w:t>
            </w:r>
            <w:r w:rsidR="000E39A6">
              <w:rPr>
                <w:noProof/>
                <w:webHidden/>
              </w:rPr>
              <w:tab/>
            </w:r>
            <w:r w:rsidR="000E39A6">
              <w:rPr>
                <w:noProof/>
                <w:webHidden/>
              </w:rPr>
              <w:fldChar w:fldCharType="begin"/>
            </w:r>
            <w:r w:rsidR="000E39A6">
              <w:rPr>
                <w:noProof/>
                <w:webHidden/>
              </w:rPr>
              <w:instrText xml:space="preserve"> PAGEREF _Toc474306633 \h </w:instrText>
            </w:r>
            <w:r w:rsidR="000E39A6">
              <w:rPr>
                <w:noProof/>
                <w:webHidden/>
              </w:rPr>
            </w:r>
            <w:r w:rsidR="000E39A6">
              <w:rPr>
                <w:noProof/>
                <w:webHidden/>
              </w:rPr>
              <w:fldChar w:fldCharType="separate"/>
            </w:r>
            <w:r w:rsidR="00AF7713">
              <w:rPr>
                <w:noProof/>
                <w:webHidden/>
              </w:rPr>
              <w:t>40</w:t>
            </w:r>
            <w:r w:rsidR="000E39A6">
              <w:rPr>
                <w:noProof/>
                <w:webHidden/>
              </w:rPr>
              <w:fldChar w:fldCharType="end"/>
            </w:r>
          </w:hyperlink>
        </w:p>
        <w:p w14:paraId="6CF155F6" w14:textId="782ED361" w:rsidR="000E39A6" w:rsidRDefault="00081522">
          <w:pPr>
            <w:pStyle w:val="TOC2"/>
            <w:tabs>
              <w:tab w:val="right" w:leader="dot" w:pos="9350"/>
            </w:tabs>
            <w:rPr>
              <w:rFonts w:eastAsiaTheme="minorEastAsia"/>
              <w:noProof/>
              <w:sz w:val="22"/>
              <w:szCs w:val="22"/>
            </w:rPr>
          </w:pPr>
          <w:hyperlink w:anchor="_Toc474306634" w:history="1">
            <w:r w:rsidR="000E39A6" w:rsidRPr="007153E8">
              <w:rPr>
                <w:rStyle w:val="Hyperlink"/>
                <w:noProof/>
              </w:rPr>
              <w:t>Election of Compensation or Benefits</w:t>
            </w:r>
            <w:r w:rsidR="000E39A6">
              <w:rPr>
                <w:noProof/>
                <w:webHidden/>
              </w:rPr>
              <w:tab/>
            </w:r>
            <w:r w:rsidR="000E39A6">
              <w:rPr>
                <w:noProof/>
                <w:webHidden/>
              </w:rPr>
              <w:fldChar w:fldCharType="begin"/>
            </w:r>
            <w:r w:rsidR="000E39A6">
              <w:rPr>
                <w:noProof/>
                <w:webHidden/>
              </w:rPr>
              <w:instrText xml:space="preserve"> PAGEREF _Toc474306634 \h </w:instrText>
            </w:r>
            <w:r w:rsidR="000E39A6">
              <w:rPr>
                <w:noProof/>
                <w:webHidden/>
              </w:rPr>
            </w:r>
            <w:r w:rsidR="000E39A6">
              <w:rPr>
                <w:noProof/>
                <w:webHidden/>
              </w:rPr>
              <w:fldChar w:fldCharType="separate"/>
            </w:r>
            <w:r w:rsidR="00AF7713">
              <w:rPr>
                <w:noProof/>
                <w:webHidden/>
              </w:rPr>
              <w:t>42</w:t>
            </w:r>
            <w:r w:rsidR="000E39A6">
              <w:rPr>
                <w:noProof/>
                <w:webHidden/>
              </w:rPr>
              <w:fldChar w:fldCharType="end"/>
            </w:r>
          </w:hyperlink>
        </w:p>
        <w:p w14:paraId="017BA566" w14:textId="37703AA2" w:rsidR="000E39A6" w:rsidRDefault="00081522">
          <w:pPr>
            <w:pStyle w:val="TOC2"/>
            <w:tabs>
              <w:tab w:val="right" w:leader="dot" w:pos="9350"/>
            </w:tabs>
            <w:rPr>
              <w:rFonts w:eastAsiaTheme="minorEastAsia"/>
              <w:noProof/>
              <w:sz w:val="22"/>
              <w:szCs w:val="22"/>
            </w:rPr>
          </w:pPr>
          <w:hyperlink w:anchor="_Toc474306635" w:history="1">
            <w:r w:rsidR="000E39A6" w:rsidRPr="007153E8">
              <w:rPr>
                <w:rStyle w:val="Hyperlink"/>
                <w:noProof/>
              </w:rPr>
              <w:t xml:space="preserve">IDT </w:t>
            </w:r>
            <w:r w:rsidR="000E39A6" w:rsidRPr="007153E8">
              <w:rPr>
                <w:rStyle w:val="Hyperlink"/>
                <w:noProof/>
                <w:spacing w:val="-1"/>
              </w:rPr>
              <w:t>Pay</w:t>
            </w:r>
            <w:r w:rsidR="000E39A6" w:rsidRPr="007153E8">
              <w:rPr>
                <w:rStyle w:val="Hyperlink"/>
                <w:noProof/>
              </w:rPr>
              <w:t xml:space="preserve"> (IMA</w:t>
            </w:r>
            <w:r w:rsidR="000E39A6" w:rsidRPr="007153E8">
              <w:rPr>
                <w:rStyle w:val="Hyperlink"/>
                <w:noProof/>
                <w:spacing w:val="-1"/>
              </w:rPr>
              <w:t xml:space="preserve"> </w:t>
            </w:r>
            <w:r w:rsidR="000E39A6" w:rsidRPr="007153E8">
              <w:rPr>
                <w:rStyle w:val="Hyperlink"/>
                <w:noProof/>
              </w:rPr>
              <w:t>only)</w:t>
            </w:r>
            <w:r w:rsidR="000E39A6">
              <w:rPr>
                <w:noProof/>
                <w:webHidden/>
              </w:rPr>
              <w:tab/>
            </w:r>
            <w:r w:rsidR="000E39A6">
              <w:rPr>
                <w:noProof/>
                <w:webHidden/>
              </w:rPr>
              <w:fldChar w:fldCharType="begin"/>
            </w:r>
            <w:r w:rsidR="000E39A6">
              <w:rPr>
                <w:noProof/>
                <w:webHidden/>
              </w:rPr>
              <w:instrText xml:space="preserve"> PAGEREF _Toc474306635 \h </w:instrText>
            </w:r>
            <w:r w:rsidR="000E39A6">
              <w:rPr>
                <w:noProof/>
                <w:webHidden/>
              </w:rPr>
            </w:r>
            <w:r w:rsidR="000E39A6">
              <w:rPr>
                <w:noProof/>
                <w:webHidden/>
              </w:rPr>
              <w:fldChar w:fldCharType="separate"/>
            </w:r>
            <w:r w:rsidR="00AF7713">
              <w:rPr>
                <w:noProof/>
                <w:webHidden/>
              </w:rPr>
              <w:t>42</w:t>
            </w:r>
            <w:r w:rsidR="000E39A6">
              <w:rPr>
                <w:noProof/>
                <w:webHidden/>
              </w:rPr>
              <w:fldChar w:fldCharType="end"/>
            </w:r>
          </w:hyperlink>
        </w:p>
        <w:p w14:paraId="7F84E43C" w14:textId="67862ABF" w:rsidR="000E39A6" w:rsidRDefault="00081522">
          <w:pPr>
            <w:pStyle w:val="TOC2"/>
            <w:tabs>
              <w:tab w:val="right" w:leader="dot" w:pos="9350"/>
            </w:tabs>
            <w:rPr>
              <w:rFonts w:eastAsiaTheme="minorEastAsia"/>
              <w:noProof/>
              <w:sz w:val="22"/>
              <w:szCs w:val="22"/>
            </w:rPr>
          </w:pPr>
          <w:hyperlink w:anchor="_Toc474306636" w:history="1">
            <w:r w:rsidR="000E39A6" w:rsidRPr="007153E8">
              <w:rPr>
                <w:rStyle w:val="Hyperlink"/>
                <w:noProof/>
              </w:rPr>
              <w:t>Active</w:t>
            </w:r>
            <w:r w:rsidR="000E39A6" w:rsidRPr="007153E8">
              <w:rPr>
                <w:rStyle w:val="Hyperlink"/>
                <w:noProof/>
                <w:spacing w:val="-2"/>
              </w:rPr>
              <w:t xml:space="preserve"> </w:t>
            </w:r>
            <w:r w:rsidR="000E39A6" w:rsidRPr="007153E8">
              <w:rPr>
                <w:rStyle w:val="Hyperlink"/>
                <w:noProof/>
              </w:rPr>
              <w:t>Duty Tour Pay and Allowances</w:t>
            </w:r>
            <w:r w:rsidR="000E39A6">
              <w:rPr>
                <w:noProof/>
                <w:webHidden/>
              </w:rPr>
              <w:tab/>
            </w:r>
            <w:r w:rsidR="000E39A6">
              <w:rPr>
                <w:noProof/>
                <w:webHidden/>
              </w:rPr>
              <w:fldChar w:fldCharType="begin"/>
            </w:r>
            <w:r w:rsidR="000E39A6">
              <w:rPr>
                <w:noProof/>
                <w:webHidden/>
              </w:rPr>
              <w:instrText xml:space="preserve"> PAGEREF _Toc474306636 \h </w:instrText>
            </w:r>
            <w:r w:rsidR="000E39A6">
              <w:rPr>
                <w:noProof/>
                <w:webHidden/>
              </w:rPr>
            </w:r>
            <w:r w:rsidR="000E39A6">
              <w:rPr>
                <w:noProof/>
                <w:webHidden/>
              </w:rPr>
              <w:fldChar w:fldCharType="separate"/>
            </w:r>
            <w:r w:rsidR="00AF7713">
              <w:rPr>
                <w:noProof/>
                <w:webHidden/>
              </w:rPr>
              <w:t>43</w:t>
            </w:r>
            <w:r w:rsidR="000E39A6">
              <w:rPr>
                <w:noProof/>
                <w:webHidden/>
              </w:rPr>
              <w:fldChar w:fldCharType="end"/>
            </w:r>
          </w:hyperlink>
        </w:p>
        <w:p w14:paraId="2834DC1E" w14:textId="2122CFAF" w:rsidR="000E39A6" w:rsidRDefault="00081522">
          <w:pPr>
            <w:pStyle w:val="TOC2"/>
            <w:tabs>
              <w:tab w:val="right" w:leader="dot" w:pos="9350"/>
            </w:tabs>
            <w:rPr>
              <w:rFonts w:eastAsiaTheme="minorEastAsia"/>
              <w:noProof/>
              <w:sz w:val="22"/>
              <w:szCs w:val="22"/>
            </w:rPr>
          </w:pPr>
          <w:hyperlink w:anchor="_Toc474306637" w:history="1">
            <w:r w:rsidR="000E39A6" w:rsidRPr="007153E8">
              <w:rPr>
                <w:rStyle w:val="Hyperlink"/>
                <w:noProof/>
              </w:rPr>
              <w:t>Incentive and Special Pay</w:t>
            </w:r>
            <w:r w:rsidR="000E39A6">
              <w:rPr>
                <w:noProof/>
                <w:webHidden/>
              </w:rPr>
              <w:tab/>
            </w:r>
            <w:r w:rsidR="000E39A6">
              <w:rPr>
                <w:noProof/>
                <w:webHidden/>
              </w:rPr>
              <w:fldChar w:fldCharType="begin"/>
            </w:r>
            <w:r w:rsidR="000E39A6">
              <w:rPr>
                <w:noProof/>
                <w:webHidden/>
              </w:rPr>
              <w:instrText xml:space="preserve"> PAGEREF _Toc474306637 \h </w:instrText>
            </w:r>
            <w:r w:rsidR="000E39A6">
              <w:rPr>
                <w:noProof/>
                <w:webHidden/>
              </w:rPr>
            </w:r>
            <w:r w:rsidR="000E39A6">
              <w:rPr>
                <w:noProof/>
                <w:webHidden/>
              </w:rPr>
              <w:fldChar w:fldCharType="separate"/>
            </w:r>
            <w:r w:rsidR="00AF7713">
              <w:rPr>
                <w:noProof/>
                <w:webHidden/>
              </w:rPr>
              <w:t>44</w:t>
            </w:r>
            <w:r w:rsidR="000E39A6">
              <w:rPr>
                <w:noProof/>
                <w:webHidden/>
              </w:rPr>
              <w:fldChar w:fldCharType="end"/>
            </w:r>
          </w:hyperlink>
        </w:p>
        <w:p w14:paraId="0EED35C1" w14:textId="4F862E70" w:rsidR="000E39A6" w:rsidRDefault="00081522">
          <w:pPr>
            <w:pStyle w:val="TOC2"/>
            <w:tabs>
              <w:tab w:val="right" w:leader="dot" w:pos="9350"/>
            </w:tabs>
            <w:rPr>
              <w:rFonts w:eastAsiaTheme="minorEastAsia"/>
              <w:noProof/>
              <w:sz w:val="22"/>
              <w:szCs w:val="22"/>
            </w:rPr>
          </w:pPr>
          <w:hyperlink w:anchor="_Toc474306638" w:history="1">
            <w:r w:rsidR="000E39A6" w:rsidRPr="007153E8">
              <w:rPr>
                <w:rStyle w:val="Hyperlink"/>
                <w:noProof/>
              </w:rPr>
              <w:t>Pay Links:</w:t>
            </w:r>
            <w:r w:rsidR="000E39A6">
              <w:rPr>
                <w:noProof/>
                <w:webHidden/>
              </w:rPr>
              <w:tab/>
            </w:r>
            <w:r w:rsidR="000E39A6">
              <w:rPr>
                <w:noProof/>
                <w:webHidden/>
              </w:rPr>
              <w:fldChar w:fldCharType="begin"/>
            </w:r>
            <w:r w:rsidR="000E39A6">
              <w:rPr>
                <w:noProof/>
                <w:webHidden/>
              </w:rPr>
              <w:instrText xml:space="preserve"> PAGEREF _Toc474306638 \h </w:instrText>
            </w:r>
            <w:r w:rsidR="000E39A6">
              <w:rPr>
                <w:noProof/>
                <w:webHidden/>
              </w:rPr>
            </w:r>
            <w:r w:rsidR="000E39A6">
              <w:rPr>
                <w:noProof/>
                <w:webHidden/>
              </w:rPr>
              <w:fldChar w:fldCharType="separate"/>
            </w:r>
            <w:r w:rsidR="00AF7713">
              <w:rPr>
                <w:noProof/>
                <w:webHidden/>
              </w:rPr>
              <w:t>46</w:t>
            </w:r>
            <w:r w:rsidR="000E39A6">
              <w:rPr>
                <w:noProof/>
                <w:webHidden/>
              </w:rPr>
              <w:fldChar w:fldCharType="end"/>
            </w:r>
          </w:hyperlink>
        </w:p>
        <w:p w14:paraId="3D33F233" w14:textId="69B04B90" w:rsidR="000E39A6" w:rsidRDefault="00081522">
          <w:pPr>
            <w:pStyle w:val="TOC1"/>
            <w:tabs>
              <w:tab w:val="right" w:leader="dot" w:pos="9350"/>
            </w:tabs>
            <w:rPr>
              <w:rFonts w:eastAsiaTheme="minorEastAsia"/>
              <w:b w:val="0"/>
              <w:bCs w:val="0"/>
              <w:caps w:val="0"/>
              <w:noProof/>
              <w:sz w:val="22"/>
              <w:szCs w:val="22"/>
            </w:rPr>
          </w:pPr>
          <w:hyperlink w:anchor="_Toc474306639" w:history="1">
            <w:r w:rsidR="000E39A6" w:rsidRPr="007153E8">
              <w:rPr>
                <w:rStyle w:val="Hyperlink"/>
                <w:noProof/>
                <w:spacing w:val="-1"/>
              </w:rPr>
              <w:t>Chapter</w:t>
            </w:r>
            <w:r w:rsidR="000E39A6" w:rsidRPr="007153E8">
              <w:rPr>
                <w:rStyle w:val="Hyperlink"/>
                <w:noProof/>
                <w:spacing w:val="-12"/>
              </w:rPr>
              <w:t xml:space="preserve"> </w:t>
            </w:r>
            <w:r w:rsidR="000E39A6" w:rsidRPr="007153E8">
              <w:rPr>
                <w:rStyle w:val="Hyperlink"/>
                <w:noProof/>
              </w:rPr>
              <w:t>6 - PER</w:t>
            </w:r>
            <w:r w:rsidR="000E39A6" w:rsidRPr="007153E8">
              <w:rPr>
                <w:rStyle w:val="Hyperlink"/>
                <w:noProof/>
                <w:spacing w:val="-13"/>
              </w:rPr>
              <w:t xml:space="preserve"> </w:t>
            </w:r>
            <w:r w:rsidR="000E39A6" w:rsidRPr="007153E8">
              <w:rPr>
                <w:rStyle w:val="Hyperlink"/>
                <w:noProof/>
              </w:rPr>
              <w:t>DIEM</w:t>
            </w:r>
            <w:r w:rsidR="000E39A6" w:rsidRPr="007153E8">
              <w:rPr>
                <w:rStyle w:val="Hyperlink"/>
                <w:noProof/>
                <w:spacing w:val="-12"/>
              </w:rPr>
              <w:t xml:space="preserve"> </w:t>
            </w:r>
            <w:r w:rsidR="000E39A6" w:rsidRPr="007153E8">
              <w:rPr>
                <w:rStyle w:val="Hyperlink"/>
                <w:noProof/>
              </w:rPr>
              <w:t>AND</w:t>
            </w:r>
            <w:r w:rsidR="000E39A6" w:rsidRPr="007153E8">
              <w:rPr>
                <w:rStyle w:val="Hyperlink"/>
                <w:noProof/>
                <w:spacing w:val="-10"/>
              </w:rPr>
              <w:t xml:space="preserve"> </w:t>
            </w:r>
            <w:r w:rsidR="000E39A6" w:rsidRPr="007153E8">
              <w:rPr>
                <w:rStyle w:val="Hyperlink"/>
                <w:noProof/>
              </w:rPr>
              <w:t>TRAVEL</w:t>
            </w:r>
            <w:r w:rsidR="000E39A6" w:rsidRPr="007153E8">
              <w:rPr>
                <w:rStyle w:val="Hyperlink"/>
                <w:noProof/>
                <w:spacing w:val="-13"/>
              </w:rPr>
              <w:t xml:space="preserve"> </w:t>
            </w:r>
            <w:r w:rsidR="000E39A6" w:rsidRPr="007153E8">
              <w:rPr>
                <w:rStyle w:val="Hyperlink"/>
                <w:noProof/>
              </w:rPr>
              <w:t>ALLOWANCES</w:t>
            </w:r>
            <w:r w:rsidR="000E39A6">
              <w:rPr>
                <w:noProof/>
                <w:webHidden/>
              </w:rPr>
              <w:tab/>
            </w:r>
            <w:r w:rsidR="000E39A6">
              <w:rPr>
                <w:noProof/>
                <w:webHidden/>
              </w:rPr>
              <w:fldChar w:fldCharType="begin"/>
            </w:r>
            <w:r w:rsidR="000E39A6">
              <w:rPr>
                <w:noProof/>
                <w:webHidden/>
              </w:rPr>
              <w:instrText xml:space="preserve"> PAGEREF _Toc474306639 \h </w:instrText>
            </w:r>
            <w:r w:rsidR="000E39A6">
              <w:rPr>
                <w:noProof/>
                <w:webHidden/>
              </w:rPr>
            </w:r>
            <w:r w:rsidR="000E39A6">
              <w:rPr>
                <w:noProof/>
                <w:webHidden/>
              </w:rPr>
              <w:fldChar w:fldCharType="separate"/>
            </w:r>
            <w:r w:rsidR="00AF7713">
              <w:rPr>
                <w:noProof/>
                <w:webHidden/>
              </w:rPr>
              <w:t>47</w:t>
            </w:r>
            <w:r w:rsidR="000E39A6">
              <w:rPr>
                <w:noProof/>
                <w:webHidden/>
              </w:rPr>
              <w:fldChar w:fldCharType="end"/>
            </w:r>
          </w:hyperlink>
        </w:p>
        <w:p w14:paraId="0CDF5424" w14:textId="2B4FBB17" w:rsidR="000E39A6" w:rsidRDefault="00081522">
          <w:pPr>
            <w:pStyle w:val="TOC2"/>
            <w:tabs>
              <w:tab w:val="right" w:leader="dot" w:pos="9350"/>
            </w:tabs>
            <w:rPr>
              <w:rFonts w:eastAsiaTheme="minorEastAsia"/>
              <w:noProof/>
              <w:sz w:val="22"/>
              <w:szCs w:val="22"/>
            </w:rPr>
          </w:pPr>
          <w:hyperlink w:anchor="_Toc474306640" w:history="1">
            <w:r w:rsidR="000E39A6" w:rsidRPr="007153E8">
              <w:rPr>
                <w:rStyle w:val="Hyperlink"/>
                <w:noProof/>
                <w:spacing w:val="-1"/>
              </w:rPr>
              <w:t>Active</w:t>
            </w:r>
            <w:r w:rsidR="000E39A6" w:rsidRPr="007153E8">
              <w:rPr>
                <w:rStyle w:val="Hyperlink"/>
                <w:noProof/>
                <w:spacing w:val="-2"/>
              </w:rPr>
              <w:t xml:space="preserve"> </w:t>
            </w:r>
            <w:r w:rsidR="000E39A6" w:rsidRPr="007153E8">
              <w:rPr>
                <w:rStyle w:val="Hyperlink"/>
                <w:noProof/>
              </w:rPr>
              <w:t>Duty Tours</w:t>
            </w:r>
            <w:r w:rsidR="000E39A6">
              <w:rPr>
                <w:noProof/>
                <w:webHidden/>
              </w:rPr>
              <w:tab/>
            </w:r>
            <w:r w:rsidR="000E39A6">
              <w:rPr>
                <w:noProof/>
                <w:webHidden/>
              </w:rPr>
              <w:fldChar w:fldCharType="begin"/>
            </w:r>
            <w:r w:rsidR="000E39A6">
              <w:rPr>
                <w:noProof/>
                <w:webHidden/>
              </w:rPr>
              <w:instrText xml:space="preserve"> PAGEREF _Toc474306640 \h </w:instrText>
            </w:r>
            <w:r w:rsidR="000E39A6">
              <w:rPr>
                <w:noProof/>
                <w:webHidden/>
              </w:rPr>
            </w:r>
            <w:r w:rsidR="000E39A6">
              <w:rPr>
                <w:noProof/>
                <w:webHidden/>
              </w:rPr>
              <w:fldChar w:fldCharType="separate"/>
            </w:r>
            <w:r w:rsidR="00AF7713">
              <w:rPr>
                <w:noProof/>
                <w:webHidden/>
              </w:rPr>
              <w:t>47</w:t>
            </w:r>
            <w:r w:rsidR="000E39A6">
              <w:rPr>
                <w:noProof/>
                <w:webHidden/>
              </w:rPr>
              <w:fldChar w:fldCharType="end"/>
            </w:r>
          </w:hyperlink>
        </w:p>
        <w:p w14:paraId="6EAB92BC" w14:textId="2CC92AC9" w:rsidR="000E39A6" w:rsidRDefault="00081522">
          <w:pPr>
            <w:pStyle w:val="TOC2"/>
            <w:tabs>
              <w:tab w:val="right" w:leader="dot" w:pos="9350"/>
            </w:tabs>
            <w:rPr>
              <w:rFonts w:eastAsiaTheme="minorEastAsia"/>
              <w:noProof/>
              <w:sz w:val="22"/>
              <w:szCs w:val="22"/>
            </w:rPr>
          </w:pPr>
          <w:hyperlink w:anchor="_Toc474306641" w:history="1">
            <w:r w:rsidR="000E39A6" w:rsidRPr="007153E8">
              <w:rPr>
                <w:rStyle w:val="Hyperlink"/>
                <w:noProof/>
              </w:rPr>
              <w:t>Permanent Change of Station (PCS), without Permanent Change of Assignment (PCA)</w:t>
            </w:r>
            <w:r w:rsidR="000E39A6">
              <w:rPr>
                <w:noProof/>
                <w:webHidden/>
              </w:rPr>
              <w:tab/>
            </w:r>
            <w:r w:rsidR="000E39A6">
              <w:rPr>
                <w:noProof/>
                <w:webHidden/>
              </w:rPr>
              <w:fldChar w:fldCharType="begin"/>
            </w:r>
            <w:r w:rsidR="000E39A6">
              <w:rPr>
                <w:noProof/>
                <w:webHidden/>
              </w:rPr>
              <w:instrText xml:space="preserve"> PAGEREF _Toc474306641 \h </w:instrText>
            </w:r>
            <w:r w:rsidR="000E39A6">
              <w:rPr>
                <w:noProof/>
                <w:webHidden/>
              </w:rPr>
            </w:r>
            <w:r w:rsidR="000E39A6">
              <w:rPr>
                <w:noProof/>
                <w:webHidden/>
              </w:rPr>
              <w:fldChar w:fldCharType="separate"/>
            </w:r>
            <w:r w:rsidR="00AF7713">
              <w:rPr>
                <w:noProof/>
                <w:webHidden/>
              </w:rPr>
              <w:t>47</w:t>
            </w:r>
            <w:r w:rsidR="000E39A6">
              <w:rPr>
                <w:noProof/>
                <w:webHidden/>
              </w:rPr>
              <w:fldChar w:fldCharType="end"/>
            </w:r>
          </w:hyperlink>
        </w:p>
        <w:p w14:paraId="47293633" w14:textId="3C7B3B29" w:rsidR="000E39A6" w:rsidRDefault="00081522">
          <w:pPr>
            <w:pStyle w:val="TOC2"/>
            <w:tabs>
              <w:tab w:val="right" w:leader="dot" w:pos="9350"/>
            </w:tabs>
            <w:rPr>
              <w:rFonts w:eastAsiaTheme="minorEastAsia"/>
              <w:noProof/>
              <w:sz w:val="22"/>
              <w:szCs w:val="22"/>
            </w:rPr>
          </w:pPr>
          <w:hyperlink w:anchor="_Toc474306642" w:history="1">
            <w:r w:rsidR="000E39A6" w:rsidRPr="007153E8">
              <w:rPr>
                <w:rStyle w:val="Hyperlink"/>
                <w:noProof/>
              </w:rPr>
              <w:t>Transportation Information</w:t>
            </w:r>
            <w:r w:rsidR="000E39A6">
              <w:rPr>
                <w:noProof/>
                <w:webHidden/>
              </w:rPr>
              <w:tab/>
            </w:r>
            <w:r w:rsidR="000E39A6">
              <w:rPr>
                <w:noProof/>
                <w:webHidden/>
              </w:rPr>
              <w:fldChar w:fldCharType="begin"/>
            </w:r>
            <w:r w:rsidR="000E39A6">
              <w:rPr>
                <w:noProof/>
                <w:webHidden/>
              </w:rPr>
              <w:instrText xml:space="preserve"> PAGEREF _Toc474306642 \h </w:instrText>
            </w:r>
            <w:r w:rsidR="000E39A6">
              <w:rPr>
                <w:noProof/>
                <w:webHidden/>
              </w:rPr>
            </w:r>
            <w:r w:rsidR="000E39A6">
              <w:rPr>
                <w:noProof/>
                <w:webHidden/>
              </w:rPr>
              <w:fldChar w:fldCharType="separate"/>
            </w:r>
            <w:r w:rsidR="00AF7713">
              <w:rPr>
                <w:noProof/>
                <w:webHidden/>
              </w:rPr>
              <w:t>48</w:t>
            </w:r>
            <w:r w:rsidR="000E39A6">
              <w:rPr>
                <w:noProof/>
                <w:webHidden/>
              </w:rPr>
              <w:fldChar w:fldCharType="end"/>
            </w:r>
          </w:hyperlink>
        </w:p>
        <w:p w14:paraId="12D60FAF" w14:textId="7244D17A" w:rsidR="000E39A6" w:rsidRDefault="008D78B4" w:rsidP="008D78B4">
          <w:pPr>
            <w:pStyle w:val="TOC2"/>
            <w:tabs>
              <w:tab w:val="right" w:leader="dot" w:pos="9350"/>
            </w:tabs>
          </w:pPr>
          <w:r>
            <w:t>Government Travel Card (GTC) ……………………………………………………………………………………………………………………….. 49</w:t>
          </w:r>
        </w:p>
        <w:p w14:paraId="12B9858B" w14:textId="77DE866E" w:rsidR="008D78B4" w:rsidRDefault="008D78B4" w:rsidP="008D78B4">
          <w:pPr>
            <w:pStyle w:val="TOC2"/>
            <w:tabs>
              <w:tab w:val="right" w:leader="dot" w:pos="9350"/>
            </w:tabs>
            <w:rPr>
              <w:rFonts w:eastAsiaTheme="minorEastAsia"/>
              <w:noProof/>
              <w:sz w:val="22"/>
              <w:szCs w:val="22"/>
            </w:rPr>
          </w:pPr>
          <w:r>
            <w:t>Travel Voucher ………………………………………………………………………………………………………………………………………………… 50</w:t>
          </w:r>
        </w:p>
        <w:p w14:paraId="3924752E" w14:textId="2B1682B6" w:rsidR="000E39A6" w:rsidRDefault="00081522">
          <w:pPr>
            <w:pStyle w:val="TOC1"/>
            <w:tabs>
              <w:tab w:val="right" w:leader="dot" w:pos="9350"/>
            </w:tabs>
            <w:rPr>
              <w:rFonts w:eastAsiaTheme="minorEastAsia"/>
              <w:b w:val="0"/>
              <w:bCs w:val="0"/>
              <w:caps w:val="0"/>
              <w:noProof/>
              <w:sz w:val="22"/>
              <w:szCs w:val="22"/>
            </w:rPr>
          </w:pPr>
          <w:hyperlink w:anchor="_Toc474306645" w:history="1">
            <w:r w:rsidR="000E39A6" w:rsidRPr="007153E8">
              <w:rPr>
                <w:rStyle w:val="Hyperlink"/>
                <w:noProof/>
              </w:rPr>
              <w:t>Chapter</w:t>
            </w:r>
            <w:r w:rsidR="000E39A6" w:rsidRPr="007153E8">
              <w:rPr>
                <w:rStyle w:val="Hyperlink"/>
                <w:noProof/>
                <w:spacing w:val="-17"/>
              </w:rPr>
              <w:t xml:space="preserve"> </w:t>
            </w:r>
            <w:r w:rsidR="000E39A6" w:rsidRPr="007153E8">
              <w:rPr>
                <w:rStyle w:val="Hyperlink"/>
                <w:noProof/>
              </w:rPr>
              <w:t>7 - MOBILIZATION</w:t>
            </w:r>
            <w:r w:rsidR="000E39A6" w:rsidRPr="007153E8">
              <w:rPr>
                <w:rStyle w:val="Hyperlink"/>
                <w:noProof/>
                <w:spacing w:val="-15"/>
              </w:rPr>
              <w:t xml:space="preserve"> </w:t>
            </w:r>
            <w:r w:rsidR="000E39A6" w:rsidRPr="007153E8">
              <w:rPr>
                <w:rStyle w:val="Hyperlink"/>
                <w:noProof/>
              </w:rPr>
              <w:t>AND</w:t>
            </w:r>
            <w:r w:rsidR="000E39A6" w:rsidRPr="007153E8">
              <w:rPr>
                <w:rStyle w:val="Hyperlink"/>
                <w:noProof/>
                <w:spacing w:val="-14"/>
              </w:rPr>
              <w:t xml:space="preserve"> </w:t>
            </w:r>
            <w:r w:rsidR="000E39A6" w:rsidRPr="007153E8">
              <w:rPr>
                <w:rStyle w:val="Hyperlink"/>
                <w:noProof/>
              </w:rPr>
              <w:t>VOLUNTEERISM</w:t>
            </w:r>
            <w:r w:rsidR="000E39A6">
              <w:rPr>
                <w:noProof/>
                <w:webHidden/>
              </w:rPr>
              <w:tab/>
            </w:r>
            <w:r w:rsidR="000E39A6">
              <w:rPr>
                <w:noProof/>
                <w:webHidden/>
              </w:rPr>
              <w:fldChar w:fldCharType="begin"/>
            </w:r>
            <w:r w:rsidR="000E39A6">
              <w:rPr>
                <w:noProof/>
                <w:webHidden/>
              </w:rPr>
              <w:instrText xml:space="preserve"> PAGEREF _Toc474306645 \h </w:instrText>
            </w:r>
            <w:r w:rsidR="000E39A6">
              <w:rPr>
                <w:noProof/>
                <w:webHidden/>
              </w:rPr>
            </w:r>
            <w:r w:rsidR="000E39A6">
              <w:rPr>
                <w:noProof/>
                <w:webHidden/>
              </w:rPr>
              <w:fldChar w:fldCharType="separate"/>
            </w:r>
            <w:r w:rsidR="00AF7713">
              <w:rPr>
                <w:noProof/>
                <w:webHidden/>
              </w:rPr>
              <w:t>52</w:t>
            </w:r>
            <w:r w:rsidR="000E39A6">
              <w:rPr>
                <w:noProof/>
                <w:webHidden/>
              </w:rPr>
              <w:fldChar w:fldCharType="end"/>
            </w:r>
          </w:hyperlink>
        </w:p>
        <w:p w14:paraId="46B03FED" w14:textId="19A13DC9" w:rsidR="000E39A6" w:rsidRDefault="00081522">
          <w:pPr>
            <w:pStyle w:val="TOC2"/>
            <w:tabs>
              <w:tab w:val="right" w:leader="dot" w:pos="9350"/>
            </w:tabs>
            <w:rPr>
              <w:rFonts w:eastAsiaTheme="minorEastAsia"/>
              <w:noProof/>
              <w:sz w:val="22"/>
              <w:szCs w:val="22"/>
            </w:rPr>
          </w:pPr>
          <w:hyperlink w:anchor="_Toc474306646" w:history="1">
            <w:r w:rsidR="000E39A6" w:rsidRPr="007153E8">
              <w:rPr>
                <w:rStyle w:val="Hyperlink"/>
                <w:noProof/>
              </w:rPr>
              <w:t>Activation</w:t>
            </w:r>
            <w:r w:rsidR="000E39A6">
              <w:rPr>
                <w:noProof/>
                <w:webHidden/>
              </w:rPr>
              <w:tab/>
            </w:r>
            <w:r w:rsidR="000E39A6">
              <w:rPr>
                <w:noProof/>
                <w:webHidden/>
              </w:rPr>
              <w:fldChar w:fldCharType="begin"/>
            </w:r>
            <w:r w:rsidR="000E39A6">
              <w:rPr>
                <w:noProof/>
                <w:webHidden/>
              </w:rPr>
              <w:instrText xml:space="preserve"> PAGEREF _Toc474306646 \h </w:instrText>
            </w:r>
            <w:r w:rsidR="000E39A6">
              <w:rPr>
                <w:noProof/>
                <w:webHidden/>
              </w:rPr>
            </w:r>
            <w:r w:rsidR="000E39A6">
              <w:rPr>
                <w:noProof/>
                <w:webHidden/>
              </w:rPr>
              <w:fldChar w:fldCharType="separate"/>
            </w:r>
            <w:r w:rsidR="00AF7713">
              <w:rPr>
                <w:noProof/>
                <w:webHidden/>
              </w:rPr>
              <w:t>52</w:t>
            </w:r>
            <w:r w:rsidR="000E39A6">
              <w:rPr>
                <w:noProof/>
                <w:webHidden/>
              </w:rPr>
              <w:fldChar w:fldCharType="end"/>
            </w:r>
          </w:hyperlink>
        </w:p>
        <w:p w14:paraId="7291353F" w14:textId="59CC0E4D" w:rsidR="000E39A6" w:rsidRDefault="00081522">
          <w:pPr>
            <w:pStyle w:val="TOC2"/>
            <w:tabs>
              <w:tab w:val="right" w:leader="dot" w:pos="9350"/>
            </w:tabs>
            <w:rPr>
              <w:rFonts w:eastAsiaTheme="minorEastAsia"/>
              <w:noProof/>
              <w:sz w:val="22"/>
              <w:szCs w:val="22"/>
            </w:rPr>
          </w:pPr>
          <w:hyperlink w:anchor="_Toc474306647" w:history="1">
            <w:r w:rsidR="000E39A6" w:rsidRPr="007153E8">
              <w:rPr>
                <w:rStyle w:val="Hyperlink"/>
                <w:noProof/>
              </w:rPr>
              <w:t>Mobilization</w:t>
            </w:r>
            <w:r w:rsidR="000E39A6">
              <w:rPr>
                <w:noProof/>
                <w:webHidden/>
              </w:rPr>
              <w:tab/>
            </w:r>
            <w:r w:rsidR="000E39A6">
              <w:rPr>
                <w:noProof/>
                <w:webHidden/>
              </w:rPr>
              <w:fldChar w:fldCharType="begin"/>
            </w:r>
            <w:r w:rsidR="000E39A6">
              <w:rPr>
                <w:noProof/>
                <w:webHidden/>
              </w:rPr>
              <w:instrText xml:space="preserve"> PAGEREF _Toc474306647 \h </w:instrText>
            </w:r>
            <w:r w:rsidR="000E39A6">
              <w:rPr>
                <w:noProof/>
                <w:webHidden/>
              </w:rPr>
            </w:r>
            <w:r w:rsidR="000E39A6">
              <w:rPr>
                <w:noProof/>
                <w:webHidden/>
              </w:rPr>
              <w:fldChar w:fldCharType="separate"/>
            </w:r>
            <w:r w:rsidR="00AF7713">
              <w:rPr>
                <w:noProof/>
                <w:webHidden/>
              </w:rPr>
              <w:t>53</w:t>
            </w:r>
            <w:r w:rsidR="000E39A6">
              <w:rPr>
                <w:noProof/>
                <w:webHidden/>
              </w:rPr>
              <w:fldChar w:fldCharType="end"/>
            </w:r>
          </w:hyperlink>
        </w:p>
        <w:p w14:paraId="47B49D09" w14:textId="044D885A" w:rsidR="000E39A6" w:rsidRDefault="00081522">
          <w:pPr>
            <w:pStyle w:val="TOC2"/>
            <w:tabs>
              <w:tab w:val="right" w:leader="dot" w:pos="9350"/>
            </w:tabs>
            <w:rPr>
              <w:rFonts w:eastAsiaTheme="minorEastAsia"/>
              <w:noProof/>
              <w:sz w:val="22"/>
              <w:szCs w:val="22"/>
            </w:rPr>
          </w:pPr>
          <w:hyperlink w:anchor="_Toc474306648" w:history="1">
            <w:r w:rsidR="000E39A6" w:rsidRPr="007153E8">
              <w:rPr>
                <w:rStyle w:val="Hyperlink"/>
                <w:noProof/>
              </w:rPr>
              <w:t>Maintaining Current Readiness</w:t>
            </w:r>
            <w:r w:rsidR="000E39A6">
              <w:rPr>
                <w:noProof/>
                <w:webHidden/>
              </w:rPr>
              <w:tab/>
            </w:r>
            <w:r w:rsidR="000E39A6">
              <w:rPr>
                <w:noProof/>
                <w:webHidden/>
              </w:rPr>
              <w:fldChar w:fldCharType="begin"/>
            </w:r>
            <w:r w:rsidR="000E39A6">
              <w:rPr>
                <w:noProof/>
                <w:webHidden/>
              </w:rPr>
              <w:instrText xml:space="preserve"> PAGEREF _Toc474306648 \h </w:instrText>
            </w:r>
            <w:r w:rsidR="000E39A6">
              <w:rPr>
                <w:noProof/>
                <w:webHidden/>
              </w:rPr>
            </w:r>
            <w:r w:rsidR="000E39A6">
              <w:rPr>
                <w:noProof/>
                <w:webHidden/>
              </w:rPr>
              <w:fldChar w:fldCharType="separate"/>
            </w:r>
            <w:r w:rsidR="00AF7713">
              <w:rPr>
                <w:noProof/>
                <w:webHidden/>
              </w:rPr>
              <w:t>58</w:t>
            </w:r>
            <w:r w:rsidR="000E39A6">
              <w:rPr>
                <w:noProof/>
                <w:webHidden/>
              </w:rPr>
              <w:fldChar w:fldCharType="end"/>
            </w:r>
          </w:hyperlink>
        </w:p>
        <w:p w14:paraId="76F93284" w14:textId="2D749926" w:rsidR="000E39A6" w:rsidRDefault="00081522">
          <w:pPr>
            <w:pStyle w:val="TOC2"/>
            <w:tabs>
              <w:tab w:val="right" w:leader="dot" w:pos="9350"/>
            </w:tabs>
            <w:rPr>
              <w:rFonts w:eastAsiaTheme="minorEastAsia"/>
              <w:noProof/>
              <w:sz w:val="22"/>
              <w:szCs w:val="22"/>
            </w:rPr>
          </w:pPr>
          <w:hyperlink w:anchor="_Toc474306649" w:history="1">
            <w:r w:rsidR="000E39A6" w:rsidRPr="007153E8">
              <w:rPr>
                <w:rStyle w:val="Hyperlink"/>
                <w:noProof/>
              </w:rPr>
              <w:t>Travel in Support of a Deployment</w:t>
            </w:r>
            <w:r w:rsidR="000E39A6">
              <w:rPr>
                <w:noProof/>
                <w:webHidden/>
              </w:rPr>
              <w:tab/>
            </w:r>
            <w:r w:rsidR="000E39A6">
              <w:rPr>
                <w:noProof/>
                <w:webHidden/>
              </w:rPr>
              <w:fldChar w:fldCharType="begin"/>
            </w:r>
            <w:r w:rsidR="000E39A6">
              <w:rPr>
                <w:noProof/>
                <w:webHidden/>
              </w:rPr>
              <w:instrText xml:space="preserve"> PAGEREF _Toc474306649 \h </w:instrText>
            </w:r>
            <w:r w:rsidR="000E39A6">
              <w:rPr>
                <w:noProof/>
                <w:webHidden/>
              </w:rPr>
            </w:r>
            <w:r w:rsidR="000E39A6">
              <w:rPr>
                <w:noProof/>
                <w:webHidden/>
              </w:rPr>
              <w:fldChar w:fldCharType="separate"/>
            </w:r>
            <w:r w:rsidR="00AF7713">
              <w:rPr>
                <w:noProof/>
                <w:webHidden/>
              </w:rPr>
              <w:t>59</w:t>
            </w:r>
            <w:r w:rsidR="000E39A6">
              <w:rPr>
                <w:noProof/>
                <w:webHidden/>
              </w:rPr>
              <w:fldChar w:fldCharType="end"/>
            </w:r>
          </w:hyperlink>
        </w:p>
        <w:p w14:paraId="5113E066" w14:textId="6D23FFF9" w:rsidR="000E39A6" w:rsidRDefault="00081522">
          <w:pPr>
            <w:pStyle w:val="TOC2"/>
            <w:tabs>
              <w:tab w:val="right" w:leader="dot" w:pos="9350"/>
            </w:tabs>
            <w:rPr>
              <w:rFonts w:eastAsiaTheme="minorEastAsia"/>
              <w:noProof/>
              <w:sz w:val="22"/>
              <w:szCs w:val="22"/>
            </w:rPr>
          </w:pPr>
          <w:hyperlink w:anchor="_Toc474306650" w:history="1">
            <w:r w:rsidR="000E39A6" w:rsidRPr="007153E8">
              <w:rPr>
                <w:rStyle w:val="Hyperlink"/>
                <w:noProof/>
              </w:rPr>
              <w:t>Special Instructions for Outside the Continental US (OCONUS)</w:t>
            </w:r>
            <w:r w:rsidR="000E39A6">
              <w:rPr>
                <w:noProof/>
                <w:webHidden/>
              </w:rPr>
              <w:tab/>
            </w:r>
            <w:r w:rsidR="000E39A6">
              <w:rPr>
                <w:noProof/>
                <w:webHidden/>
              </w:rPr>
              <w:fldChar w:fldCharType="begin"/>
            </w:r>
            <w:r w:rsidR="000E39A6">
              <w:rPr>
                <w:noProof/>
                <w:webHidden/>
              </w:rPr>
              <w:instrText xml:space="preserve"> PAGEREF _Toc474306650 \h </w:instrText>
            </w:r>
            <w:r w:rsidR="000E39A6">
              <w:rPr>
                <w:noProof/>
                <w:webHidden/>
              </w:rPr>
            </w:r>
            <w:r w:rsidR="000E39A6">
              <w:rPr>
                <w:noProof/>
                <w:webHidden/>
              </w:rPr>
              <w:fldChar w:fldCharType="separate"/>
            </w:r>
            <w:r w:rsidR="00AF7713">
              <w:rPr>
                <w:noProof/>
                <w:webHidden/>
              </w:rPr>
              <w:t>59</w:t>
            </w:r>
            <w:r w:rsidR="000E39A6">
              <w:rPr>
                <w:noProof/>
                <w:webHidden/>
              </w:rPr>
              <w:fldChar w:fldCharType="end"/>
            </w:r>
          </w:hyperlink>
        </w:p>
        <w:p w14:paraId="02947902" w14:textId="191FE401" w:rsidR="000E39A6" w:rsidRDefault="00081522">
          <w:pPr>
            <w:pStyle w:val="TOC2"/>
            <w:tabs>
              <w:tab w:val="right" w:leader="dot" w:pos="9350"/>
            </w:tabs>
            <w:rPr>
              <w:rFonts w:eastAsiaTheme="minorEastAsia"/>
              <w:noProof/>
              <w:sz w:val="22"/>
              <w:szCs w:val="22"/>
            </w:rPr>
          </w:pPr>
          <w:hyperlink w:anchor="_Toc474306651" w:history="1">
            <w:r w:rsidR="000E39A6" w:rsidRPr="007153E8">
              <w:rPr>
                <w:rStyle w:val="Hyperlink"/>
                <w:noProof/>
              </w:rPr>
              <w:t>Reporting Instructions</w:t>
            </w:r>
            <w:r w:rsidR="000E39A6">
              <w:rPr>
                <w:noProof/>
                <w:webHidden/>
              </w:rPr>
              <w:tab/>
            </w:r>
            <w:r w:rsidR="000E39A6">
              <w:rPr>
                <w:noProof/>
                <w:webHidden/>
              </w:rPr>
              <w:fldChar w:fldCharType="begin"/>
            </w:r>
            <w:r w:rsidR="000E39A6">
              <w:rPr>
                <w:noProof/>
                <w:webHidden/>
              </w:rPr>
              <w:instrText xml:space="preserve"> PAGEREF _Toc474306651 \h </w:instrText>
            </w:r>
            <w:r w:rsidR="000E39A6">
              <w:rPr>
                <w:noProof/>
                <w:webHidden/>
              </w:rPr>
            </w:r>
            <w:r w:rsidR="000E39A6">
              <w:rPr>
                <w:noProof/>
                <w:webHidden/>
              </w:rPr>
              <w:fldChar w:fldCharType="separate"/>
            </w:r>
            <w:r w:rsidR="00AF7713">
              <w:rPr>
                <w:noProof/>
                <w:webHidden/>
              </w:rPr>
              <w:t>59</w:t>
            </w:r>
            <w:r w:rsidR="000E39A6">
              <w:rPr>
                <w:noProof/>
                <w:webHidden/>
              </w:rPr>
              <w:fldChar w:fldCharType="end"/>
            </w:r>
          </w:hyperlink>
        </w:p>
        <w:p w14:paraId="14F2EDF0" w14:textId="777AA73E" w:rsidR="000E39A6" w:rsidRDefault="00081522">
          <w:pPr>
            <w:pStyle w:val="TOC2"/>
            <w:tabs>
              <w:tab w:val="right" w:leader="dot" w:pos="9350"/>
            </w:tabs>
            <w:rPr>
              <w:rFonts w:eastAsiaTheme="minorEastAsia"/>
              <w:noProof/>
              <w:sz w:val="22"/>
              <w:szCs w:val="22"/>
            </w:rPr>
          </w:pPr>
          <w:hyperlink w:anchor="_Toc474306652" w:history="1">
            <w:r w:rsidR="000E39A6" w:rsidRPr="007153E8">
              <w:rPr>
                <w:rStyle w:val="Hyperlink"/>
                <w:noProof/>
              </w:rPr>
              <w:t>Voting Assistance</w:t>
            </w:r>
            <w:r w:rsidR="000E39A6" w:rsidRPr="007153E8">
              <w:rPr>
                <w:rStyle w:val="Hyperlink"/>
                <w:noProof/>
                <w:spacing w:val="-2"/>
              </w:rPr>
              <w:t xml:space="preserve"> </w:t>
            </w:r>
            <w:r w:rsidR="000E39A6" w:rsidRPr="007153E8">
              <w:rPr>
                <w:rStyle w:val="Hyperlink"/>
                <w:noProof/>
              </w:rPr>
              <w:t>Program</w:t>
            </w:r>
            <w:r w:rsidR="000E39A6">
              <w:rPr>
                <w:noProof/>
                <w:webHidden/>
              </w:rPr>
              <w:tab/>
            </w:r>
            <w:r w:rsidR="000E39A6">
              <w:rPr>
                <w:noProof/>
                <w:webHidden/>
              </w:rPr>
              <w:fldChar w:fldCharType="begin"/>
            </w:r>
            <w:r w:rsidR="000E39A6">
              <w:rPr>
                <w:noProof/>
                <w:webHidden/>
              </w:rPr>
              <w:instrText xml:space="preserve"> PAGEREF _Toc474306652 \h </w:instrText>
            </w:r>
            <w:r w:rsidR="000E39A6">
              <w:rPr>
                <w:noProof/>
                <w:webHidden/>
              </w:rPr>
            </w:r>
            <w:r w:rsidR="000E39A6">
              <w:rPr>
                <w:noProof/>
                <w:webHidden/>
              </w:rPr>
              <w:fldChar w:fldCharType="separate"/>
            </w:r>
            <w:r w:rsidR="00AF7713">
              <w:rPr>
                <w:noProof/>
                <w:webHidden/>
              </w:rPr>
              <w:t>60</w:t>
            </w:r>
            <w:r w:rsidR="000E39A6">
              <w:rPr>
                <w:noProof/>
                <w:webHidden/>
              </w:rPr>
              <w:fldChar w:fldCharType="end"/>
            </w:r>
          </w:hyperlink>
        </w:p>
        <w:p w14:paraId="469ECA1C" w14:textId="35B35F74" w:rsidR="000E39A6" w:rsidRDefault="00081522">
          <w:pPr>
            <w:pStyle w:val="TOC2"/>
            <w:tabs>
              <w:tab w:val="right" w:leader="dot" w:pos="9350"/>
            </w:tabs>
            <w:rPr>
              <w:rFonts w:eastAsiaTheme="minorEastAsia"/>
              <w:noProof/>
              <w:sz w:val="22"/>
              <w:szCs w:val="22"/>
            </w:rPr>
          </w:pPr>
          <w:hyperlink w:anchor="_Toc474306653" w:history="1">
            <w:r w:rsidR="000F57D2">
              <w:rPr>
                <w:rStyle w:val="Hyperlink"/>
                <w:noProof/>
              </w:rPr>
              <w:t>Servicemember</w:t>
            </w:r>
            <w:r w:rsidR="000E39A6" w:rsidRPr="007153E8">
              <w:rPr>
                <w:rStyle w:val="Hyperlink"/>
                <w:noProof/>
              </w:rPr>
              <w:t>s</w:t>
            </w:r>
            <w:r w:rsidR="000E39A6" w:rsidRPr="007153E8">
              <w:rPr>
                <w:rStyle w:val="Hyperlink"/>
                <w:noProof/>
                <w:spacing w:val="3"/>
              </w:rPr>
              <w:t xml:space="preserve"> </w:t>
            </w:r>
            <w:r w:rsidR="000E39A6" w:rsidRPr="007153E8">
              <w:rPr>
                <w:rStyle w:val="Hyperlink"/>
                <w:noProof/>
              </w:rPr>
              <w:t>Civil Relief Act (SCRA)</w:t>
            </w:r>
            <w:r w:rsidR="000E39A6" w:rsidRPr="007153E8">
              <w:rPr>
                <w:rStyle w:val="Hyperlink"/>
                <w:noProof/>
                <w:spacing w:val="-2"/>
              </w:rPr>
              <w:t xml:space="preserve"> </w:t>
            </w:r>
            <w:r w:rsidR="000E39A6" w:rsidRPr="007153E8">
              <w:rPr>
                <w:rStyle w:val="Hyperlink"/>
                <w:noProof/>
              </w:rPr>
              <w:t>2003</w:t>
            </w:r>
            <w:r w:rsidR="000E39A6">
              <w:rPr>
                <w:noProof/>
                <w:webHidden/>
              </w:rPr>
              <w:tab/>
            </w:r>
            <w:r w:rsidR="000E39A6">
              <w:rPr>
                <w:noProof/>
                <w:webHidden/>
              </w:rPr>
              <w:fldChar w:fldCharType="begin"/>
            </w:r>
            <w:r w:rsidR="000E39A6">
              <w:rPr>
                <w:noProof/>
                <w:webHidden/>
              </w:rPr>
              <w:instrText xml:space="preserve"> PAGEREF _Toc474306653 \h </w:instrText>
            </w:r>
            <w:r w:rsidR="000E39A6">
              <w:rPr>
                <w:noProof/>
                <w:webHidden/>
              </w:rPr>
            </w:r>
            <w:r w:rsidR="000E39A6">
              <w:rPr>
                <w:noProof/>
                <w:webHidden/>
              </w:rPr>
              <w:fldChar w:fldCharType="separate"/>
            </w:r>
            <w:r w:rsidR="00AF7713">
              <w:rPr>
                <w:noProof/>
                <w:webHidden/>
              </w:rPr>
              <w:t>60</w:t>
            </w:r>
            <w:r w:rsidR="000E39A6">
              <w:rPr>
                <w:noProof/>
                <w:webHidden/>
              </w:rPr>
              <w:fldChar w:fldCharType="end"/>
            </w:r>
          </w:hyperlink>
        </w:p>
        <w:p w14:paraId="54BC6E4F" w14:textId="3D61C6B3" w:rsidR="000E39A6" w:rsidRDefault="00081522">
          <w:pPr>
            <w:pStyle w:val="TOC2"/>
            <w:tabs>
              <w:tab w:val="right" w:leader="dot" w:pos="9350"/>
            </w:tabs>
            <w:rPr>
              <w:rFonts w:eastAsiaTheme="minorEastAsia"/>
              <w:noProof/>
              <w:sz w:val="22"/>
              <w:szCs w:val="22"/>
            </w:rPr>
          </w:pPr>
          <w:hyperlink w:anchor="_Toc474306654" w:history="1">
            <w:r w:rsidR="000E39A6" w:rsidRPr="007153E8">
              <w:rPr>
                <w:rStyle w:val="Hyperlink"/>
                <w:noProof/>
              </w:rPr>
              <w:t>Return to Civilian Employment Rights</w:t>
            </w:r>
            <w:r w:rsidR="000E39A6">
              <w:rPr>
                <w:noProof/>
                <w:webHidden/>
              </w:rPr>
              <w:tab/>
            </w:r>
            <w:r w:rsidR="000E39A6">
              <w:rPr>
                <w:noProof/>
                <w:webHidden/>
              </w:rPr>
              <w:fldChar w:fldCharType="begin"/>
            </w:r>
            <w:r w:rsidR="000E39A6">
              <w:rPr>
                <w:noProof/>
                <w:webHidden/>
              </w:rPr>
              <w:instrText xml:space="preserve"> PAGEREF _Toc474306654 \h </w:instrText>
            </w:r>
            <w:r w:rsidR="000E39A6">
              <w:rPr>
                <w:noProof/>
                <w:webHidden/>
              </w:rPr>
            </w:r>
            <w:r w:rsidR="000E39A6">
              <w:rPr>
                <w:noProof/>
                <w:webHidden/>
              </w:rPr>
              <w:fldChar w:fldCharType="separate"/>
            </w:r>
            <w:r w:rsidR="00AF7713">
              <w:rPr>
                <w:noProof/>
                <w:webHidden/>
              </w:rPr>
              <w:t>60</w:t>
            </w:r>
            <w:r w:rsidR="000E39A6">
              <w:rPr>
                <w:noProof/>
                <w:webHidden/>
              </w:rPr>
              <w:fldChar w:fldCharType="end"/>
            </w:r>
          </w:hyperlink>
        </w:p>
        <w:p w14:paraId="5BE0BA3E" w14:textId="6B108788" w:rsidR="000E39A6" w:rsidRDefault="00081522">
          <w:pPr>
            <w:pStyle w:val="TOC2"/>
            <w:tabs>
              <w:tab w:val="right" w:leader="dot" w:pos="9350"/>
            </w:tabs>
            <w:rPr>
              <w:rFonts w:eastAsiaTheme="minorEastAsia"/>
              <w:noProof/>
              <w:sz w:val="22"/>
              <w:szCs w:val="22"/>
            </w:rPr>
          </w:pPr>
          <w:hyperlink w:anchor="_Toc474306655" w:history="1">
            <w:r w:rsidR="000E39A6" w:rsidRPr="007153E8">
              <w:rPr>
                <w:rStyle w:val="Hyperlink"/>
                <w:noProof/>
              </w:rPr>
              <w:t>Emergencies</w:t>
            </w:r>
            <w:r w:rsidR="000E39A6">
              <w:rPr>
                <w:noProof/>
                <w:webHidden/>
              </w:rPr>
              <w:tab/>
            </w:r>
            <w:r w:rsidR="000E39A6">
              <w:rPr>
                <w:noProof/>
                <w:webHidden/>
              </w:rPr>
              <w:fldChar w:fldCharType="begin"/>
            </w:r>
            <w:r w:rsidR="000E39A6">
              <w:rPr>
                <w:noProof/>
                <w:webHidden/>
              </w:rPr>
              <w:instrText xml:space="preserve"> PAGEREF _Toc474306655 \h </w:instrText>
            </w:r>
            <w:r w:rsidR="000E39A6">
              <w:rPr>
                <w:noProof/>
                <w:webHidden/>
              </w:rPr>
            </w:r>
            <w:r w:rsidR="000E39A6">
              <w:rPr>
                <w:noProof/>
                <w:webHidden/>
              </w:rPr>
              <w:fldChar w:fldCharType="separate"/>
            </w:r>
            <w:r w:rsidR="00AF7713">
              <w:rPr>
                <w:noProof/>
                <w:webHidden/>
              </w:rPr>
              <w:t>60</w:t>
            </w:r>
            <w:r w:rsidR="000E39A6">
              <w:rPr>
                <w:noProof/>
                <w:webHidden/>
              </w:rPr>
              <w:fldChar w:fldCharType="end"/>
            </w:r>
          </w:hyperlink>
        </w:p>
        <w:p w14:paraId="5755CBCA" w14:textId="742C69AF" w:rsidR="000E39A6" w:rsidRDefault="00081522">
          <w:pPr>
            <w:pStyle w:val="TOC2"/>
            <w:tabs>
              <w:tab w:val="right" w:leader="dot" w:pos="9350"/>
            </w:tabs>
            <w:rPr>
              <w:rFonts w:eastAsiaTheme="minorEastAsia"/>
              <w:noProof/>
              <w:sz w:val="22"/>
              <w:szCs w:val="22"/>
            </w:rPr>
          </w:pPr>
          <w:hyperlink w:anchor="_Toc474306656" w:history="1">
            <w:r w:rsidR="000E39A6" w:rsidRPr="007153E8">
              <w:rPr>
                <w:rStyle w:val="Hyperlink"/>
                <w:noProof/>
              </w:rPr>
              <w:t>Yellow Ribbon Reintegration</w:t>
            </w:r>
            <w:r w:rsidR="000E39A6" w:rsidRPr="007153E8">
              <w:rPr>
                <w:rStyle w:val="Hyperlink"/>
                <w:noProof/>
                <w:spacing w:val="2"/>
              </w:rPr>
              <w:t xml:space="preserve"> </w:t>
            </w:r>
            <w:r w:rsidR="000E39A6" w:rsidRPr="007153E8">
              <w:rPr>
                <w:rStyle w:val="Hyperlink"/>
                <w:noProof/>
              </w:rPr>
              <w:t>Program (YRRP)</w:t>
            </w:r>
            <w:r w:rsidR="000E39A6">
              <w:rPr>
                <w:noProof/>
                <w:webHidden/>
              </w:rPr>
              <w:tab/>
            </w:r>
            <w:r w:rsidR="000E39A6">
              <w:rPr>
                <w:noProof/>
                <w:webHidden/>
              </w:rPr>
              <w:fldChar w:fldCharType="begin"/>
            </w:r>
            <w:r w:rsidR="000E39A6">
              <w:rPr>
                <w:noProof/>
                <w:webHidden/>
              </w:rPr>
              <w:instrText xml:space="preserve"> PAGEREF _Toc474306656 \h </w:instrText>
            </w:r>
            <w:r w:rsidR="000E39A6">
              <w:rPr>
                <w:noProof/>
                <w:webHidden/>
              </w:rPr>
            </w:r>
            <w:r w:rsidR="000E39A6">
              <w:rPr>
                <w:noProof/>
                <w:webHidden/>
              </w:rPr>
              <w:fldChar w:fldCharType="separate"/>
            </w:r>
            <w:r w:rsidR="00AF7713">
              <w:rPr>
                <w:noProof/>
                <w:webHidden/>
              </w:rPr>
              <w:t>61</w:t>
            </w:r>
            <w:r w:rsidR="000E39A6">
              <w:rPr>
                <w:noProof/>
                <w:webHidden/>
              </w:rPr>
              <w:fldChar w:fldCharType="end"/>
            </w:r>
          </w:hyperlink>
        </w:p>
        <w:p w14:paraId="1177FA79" w14:textId="66DF5363" w:rsidR="000E39A6" w:rsidRDefault="00081522">
          <w:pPr>
            <w:pStyle w:val="TOC1"/>
            <w:tabs>
              <w:tab w:val="right" w:leader="dot" w:pos="9350"/>
            </w:tabs>
            <w:rPr>
              <w:rFonts w:eastAsiaTheme="minorEastAsia"/>
              <w:b w:val="0"/>
              <w:bCs w:val="0"/>
              <w:caps w:val="0"/>
              <w:noProof/>
              <w:sz w:val="22"/>
              <w:szCs w:val="22"/>
            </w:rPr>
          </w:pPr>
          <w:hyperlink w:anchor="_Toc474306657" w:history="1">
            <w:r w:rsidR="000E39A6" w:rsidRPr="007153E8">
              <w:rPr>
                <w:rStyle w:val="Hyperlink"/>
                <w:noProof/>
              </w:rPr>
              <w:t>Chapter 8 - ASSIGNMENTS</w:t>
            </w:r>
            <w:r w:rsidR="000E39A6">
              <w:rPr>
                <w:noProof/>
                <w:webHidden/>
              </w:rPr>
              <w:tab/>
            </w:r>
            <w:r w:rsidR="000E39A6">
              <w:rPr>
                <w:noProof/>
                <w:webHidden/>
              </w:rPr>
              <w:fldChar w:fldCharType="begin"/>
            </w:r>
            <w:r w:rsidR="000E39A6">
              <w:rPr>
                <w:noProof/>
                <w:webHidden/>
              </w:rPr>
              <w:instrText xml:space="preserve"> PAGEREF _Toc474306657 \h </w:instrText>
            </w:r>
            <w:r w:rsidR="000E39A6">
              <w:rPr>
                <w:noProof/>
                <w:webHidden/>
              </w:rPr>
            </w:r>
            <w:r w:rsidR="000E39A6">
              <w:rPr>
                <w:noProof/>
                <w:webHidden/>
              </w:rPr>
              <w:fldChar w:fldCharType="separate"/>
            </w:r>
            <w:r w:rsidR="00AF7713">
              <w:rPr>
                <w:noProof/>
                <w:webHidden/>
              </w:rPr>
              <w:t>62</w:t>
            </w:r>
            <w:r w:rsidR="000E39A6">
              <w:rPr>
                <w:noProof/>
                <w:webHidden/>
              </w:rPr>
              <w:fldChar w:fldCharType="end"/>
            </w:r>
          </w:hyperlink>
        </w:p>
        <w:p w14:paraId="42D0B1A0" w14:textId="208EDDB3" w:rsidR="000E39A6" w:rsidRDefault="00081522">
          <w:pPr>
            <w:pStyle w:val="TOC2"/>
            <w:tabs>
              <w:tab w:val="right" w:leader="dot" w:pos="9350"/>
            </w:tabs>
            <w:rPr>
              <w:rFonts w:eastAsiaTheme="minorEastAsia"/>
              <w:noProof/>
              <w:sz w:val="22"/>
              <w:szCs w:val="22"/>
            </w:rPr>
          </w:pPr>
          <w:hyperlink w:anchor="_Toc474306658" w:history="1">
            <w:r w:rsidR="000E39A6" w:rsidRPr="007153E8">
              <w:rPr>
                <w:rStyle w:val="Hyperlink"/>
                <w:noProof/>
              </w:rPr>
              <w:t>IR Assignment Process</w:t>
            </w:r>
            <w:r w:rsidR="000E39A6">
              <w:rPr>
                <w:noProof/>
                <w:webHidden/>
              </w:rPr>
              <w:tab/>
            </w:r>
            <w:r w:rsidR="000E39A6">
              <w:rPr>
                <w:noProof/>
                <w:webHidden/>
              </w:rPr>
              <w:fldChar w:fldCharType="begin"/>
            </w:r>
            <w:r w:rsidR="000E39A6">
              <w:rPr>
                <w:noProof/>
                <w:webHidden/>
              </w:rPr>
              <w:instrText xml:space="preserve"> PAGEREF _Toc474306658 \h </w:instrText>
            </w:r>
            <w:r w:rsidR="000E39A6">
              <w:rPr>
                <w:noProof/>
                <w:webHidden/>
              </w:rPr>
            </w:r>
            <w:r w:rsidR="000E39A6">
              <w:rPr>
                <w:noProof/>
                <w:webHidden/>
              </w:rPr>
              <w:fldChar w:fldCharType="separate"/>
            </w:r>
            <w:r w:rsidR="00AF7713">
              <w:rPr>
                <w:noProof/>
                <w:webHidden/>
              </w:rPr>
              <w:t>62</w:t>
            </w:r>
            <w:r w:rsidR="000E39A6">
              <w:rPr>
                <w:noProof/>
                <w:webHidden/>
              </w:rPr>
              <w:fldChar w:fldCharType="end"/>
            </w:r>
          </w:hyperlink>
        </w:p>
        <w:p w14:paraId="5B3B0D68" w14:textId="23DBE29D" w:rsidR="000E39A6" w:rsidRDefault="00081522">
          <w:pPr>
            <w:pStyle w:val="TOC2"/>
            <w:tabs>
              <w:tab w:val="right" w:leader="dot" w:pos="9350"/>
            </w:tabs>
            <w:rPr>
              <w:rFonts w:eastAsiaTheme="minorEastAsia"/>
              <w:noProof/>
              <w:sz w:val="22"/>
              <w:szCs w:val="22"/>
            </w:rPr>
          </w:pPr>
          <w:hyperlink w:anchor="_Toc474306659" w:history="1">
            <w:r w:rsidR="000E39A6" w:rsidRPr="007153E8">
              <w:rPr>
                <w:rStyle w:val="Hyperlink"/>
                <w:noProof/>
              </w:rPr>
              <w:t>Conflict between</w:t>
            </w:r>
            <w:r w:rsidR="000E39A6" w:rsidRPr="007153E8">
              <w:rPr>
                <w:rStyle w:val="Hyperlink"/>
                <w:noProof/>
                <w:spacing w:val="-2"/>
              </w:rPr>
              <w:t xml:space="preserve"> </w:t>
            </w:r>
            <w:r w:rsidR="000E39A6" w:rsidRPr="007153E8">
              <w:rPr>
                <w:rStyle w:val="Hyperlink"/>
                <w:noProof/>
              </w:rPr>
              <w:t>military and civilian supervisors</w:t>
            </w:r>
            <w:r w:rsidR="000E39A6">
              <w:rPr>
                <w:noProof/>
                <w:webHidden/>
              </w:rPr>
              <w:tab/>
            </w:r>
            <w:r w:rsidR="000E39A6">
              <w:rPr>
                <w:noProof/>
                <w:webHidden/>
              </w:rPr>
              <w:fldChar w:fldCharType="begin"/>
            </w:r>
            <w:r w:rsidR="000E39A6">
              <w:rPr>
                <w:noProof/>
                <w:webHidden/>
              </w:rPr>
              <w:instrText xml:space="preserve"> PAGEREF _Toc474306659 \h </w:instrText>
            </w:r>
            <w:r w:rsidR="000E39A6">
              <w:rPr>
                <w:noProof/>
                <w:webHidden/>
              </w:rPr>
            </w:r>
            <w:r w:rsidR="000E39A6">
              <w:rPr>
                <w:noProof/>
                <w:webHidden/>
              </w:rPr>
              <w:fldChar w:fldCharType="separate"/>
            </w:r>
            <w:r w:rsidR="00AF7713">
              <w:rPr>
                <w:noProof/>
                <w:webHidden/>
              </w:rPr>
              <w:t>62</w:t>
            </w:r>
            <w:r w:rsidR="000E39A6">
              <w:rPr>
                <w:noProof/>
                <w:webHidden/>
              </w:rPr>
              <w:fldChar w:fldCharType="end"/>
            </w:r>
          </w:hyperlink>
        </w:p>
        <w:p w14:paraId="037E3729" w14:textId="4591588F" w:rsidR="000E39A6" w:rsidRDefault="00081522">
          <w:pPr>
            <w:pStyle w:val="TOC2"/>
            <w:tabs>
              <w:tab w:val="right" w:leader="dot" w:pos="9350"/>
            </w:tabs>
            <w:rPr>
              <w:rFonts w:eastAsiaTheme="minorEastAsia"/>
              <w:noProof/>
              <w:sz w:val="22"/>
              <w:szCs w:val="22"/>
            </w:rPr>
          </w:pPr>
          <w:hyperlink w:anchor="_Toc474306660" w:history="1">
            <w:r w:rsidR="000E39A6" w:rsidRPr="007153E8">
              <w:rPr>
                <w:rStyle w:val="Hyperlink"/>
                <w:noProof/>
              </w:rPr>
              <w:t>Key Employees</w:t>
            </w:r>
            <w:r w:rsidR="000E39A6">
              <w:rPr>
                <w:noProof/>
                <w:webHidden/>
              </w:rPr>
              <w:tab/>
            </w:r>
            <w:r w:rsidR="000E39A6">
              <w:rPr>
                <w:noProof/>
                <w:webHidden/>
              </w:rPr>
              <w:fldChar w:fldCharType="begin"/>
            </w:r>
            <w:r w:rsidR="000E39A6">
              <w:rPr>
                <w:noProof/>
                <w:webHidden/>
              </w:rPr>
              <w:instrText xml:space="preserve"> PAGEREF _Toc474306660 \h </w:instrText>
            </w:r>
            <w:r w:rsidR="000E39A6">
              <w:rPr>
                <w:noProof/>
                <w:webHidden/>
              </w:rPr>
            </w:r>
            <w:r w:rsidR="000E39A6">
              <w:rPr>
                <w:noProof/>
                <w:webHidden/>
              </w:rPr>
              <w:fldChar w:fldCharType="separate"/>
            </w:r>
            <w:r w:rsidR="00AF7713">
              <w:rPr>
                <w:noProof/>
                <w:webHidden/>
              </w:rPr>
              <w:t>62</w:t>
            </w:r>
            <w:r w:rsidR="000E39A6">
              <w:rPr>
                <w:noProof/>
                <w:webHidden/>
              </w:rPr>
              <w:fldChar w:fldCharType="end"/>
            </w:r>
          </w:hyperlink>
        </w:p>
        <w:p w14:paraId="1C16D459" w14:textId="73FF3046" w:rsidR="000E39A6" w:rsidRDefault="00081522">
          <w:pPr>
            <w:pStyle w:val="TOC2"/>
            <w:tabs>
              <w:tab w:val="right" w:leader="dot" w:pos="9350"/>
            </w:tabs>
            <w:rPr>
              <w:rFonts w:eastAsiaTheme="minorEastAsia"/>
              <w:noProof/>
              <w:sz w:val="22"/>
              <w:szCs w:val="22"/>
            </w:rPr>
          </w:pPr>
          <w:hyperlink w:anchor="_Toc474306661" w:history="1">
            <w:r w:rsidR="000E39A6" w:rsidRPr="007153E8">
              <w:rPr>
                <w:rStyle w:val="Hyperlink"/>
                <w:noProof/>
              </w:rPr>
              <w:t>Unit of Attachment versus Unit of Assignment</w:t>
            </w:r>
            <w:r w:rsidR="000E39A6">
              <w:rPr>
                <w:noProof/>
                <w:webHidden/>
              </w:rPr>
              <w:tab/>
            </w:r>
            <w:r w:rsidR="000E39A6">
              <w:rPr>
                <w:noProof/>
                <w:webHidden/>
              </w:rPr>
              <w:fldChar w:fldCharType="begin"/>
            </w:r>
            <w:r w:rsidR="000E39A6">
              <w:rPr>
                <w:noProof/>
                <w:webHidden/>
              </w:rPr>
              <w:instrText xml:space="preserve"> PAGEREF _Toc474306661 \h </w:instrText>
            </w:r>
            <w:r w:rsidR="000E39A6">
              <w:rPr>
                <w:noProof/>
                <w:webHidden/>
              </w:rPr>
            </w:r>
            <w:r w:rsidR="000E39A6">
              <w:rPr>
                <w:noProof/>
                <w:webHidden/>
              </w:rPr>
              <w:fldChar w:fldCharType="separate"/>
            </w:r>
            <w:r w:rsidR="00AF7713">
              <w:rPr>
                <w:noProof/>
                <w:webHidden/>
              </w:rPr>
              <w:t>62</w:t>
            </w:r>
            <w:r w:rsidR="000E39A6">
              <w:rPr>
                <w:noProof/>
                <w:webHidden/>
              </w:rPr>
              <w:fldChar w:fldCharType="end"/>
            </w:r>
          </w:hyperlink>
        </w:p>
        <w:p w14:paraId="32DD1381" w14:textId="1FEBF4D4" w:rsidR="000E39A6" w:rsidRDefault="00081522">
          <w:pPr>
            <w:pStyle w:val="TOC2"/>
            <w:tabs>
              <w:tab w:val="right" w:leader="dot" w:pos="9350"/>
            </w:tabs>
            <w:rPr>
              <w:rFonts w:eastAsiaTheme="minorEastAsia"/>
              <w:noProof/>
              <w:sz w:val="22"/>
              <w:szCs w:val="22"/>
            </w:rPr>
          </w:pPr>
          <w:hyperlink w:anchor="_Toc474306662" w:history="1">
            <w:r w:rsidR="000E39A6" w:rsidRPr="007153E8">
              <w:rPr>
                <w:rStyle w:val="Hyperlink"/>
                <w:noProof/>
              </w:rPr>
              <w:t>Voluntary Reassignments Within or from the Ready Reserve</w:t>
            </w:r>
            <w:r w:rsidR="000E39A6">
              <w:rPr>
                <w:noProof/>
                <w:webHidden/>
              </w:rPr>
              <w:tab/>
            </w:r>
            <w:r w:rsidR="000E39A6">
              <w:rPr>
                <w:noProof/>
                <w:webHidden/>
              </w:rPr>
              <w:fldChar w:fldCharType="begin"/>
            </w:r>
            <w:r w:rsidR="000E39A6">
              <w:rPr>
                <w:noProof/>
                <w:webHidden/>
              </w:rPr>
              <w:instrText xml:space="preserve"> PAGEREF _Toc474306662 \h </w:instrText>
            </w:r>
            <w:r w:rsidR="000E39A6">
              <w:rPr>
                <w:noProof/>
                <w:webHidden/>
              </w:rPr>
            </w:r>
            <w:r w:rsidR="000E39A6">
              <w:rPr>
                <w:noProof/>
                <w:webHidden/>
              </w:rPr>
              <w:fldChar w:fldCharType="separate"/>
            </w:r>
            <w:r w:rsidR="00AF7713">
              <w:rPr>
                <w:noProof/>
                <w:webHidden/>
              </w:rPr>
              <w:t>63</w:t>
            </w:r>
            <w:r w:rsidR="000E39A6">
              <w:rPr>
                <w:noProof/>
                <w:webHidden/>
              </w:rPr>
              <w:fldChar w:fldCharType="end"/>
            </w:r>
          </w:hyperlink>
        </w:p>
        <w:p w14:paraId="6642060A" w14:textId="798256EB" w:rsidR="000E39A6" w:rsidRDefault="00F1706C">
          <w:pPr>
            <w:pStyle w:val="TOC2"/>
            <w:tabs>
              <w:tab w:val="right" w:leader="dot" w:pos="9350"/>
            </w:tabs>
            <w:rPr>
              <w:rFonts w:eastAsiaTheme="minorEastAsia"/>
              <w:noProof/>
              <w:sz w:val="22"/>
              <w:szCs w:val="22"/>
            </w:rPr>
          </w:pPr>
          <w:r>
            <w:t>Participating Individual Ready Reserve (</w:t>
          </w:r>
          <w:hyperlink w:anchor="_Toc474306663" w:history="1">
            <w:r w:rsidR="000E39A6" w:rsidRPr="007153E8">
              <w:rPr>
                <w:rStyle w:val="Hyperlink"/>
                <w:noProof/>
              </w:rPr>
              <w:t>PIRR</w:t>
            </w:r>
            <w:r>
              <w:rPr>
                <w:rStyle w:val="Hyperlink"/>
                <w:noProof/>
              </w:rPr>
              <w:t>)</w:t>
            </w:r>
            <w:r w:rsidR="000E39A6" w:rsidRPr="007153E8">
              <w:rPr>
                <w:rStyle w:val="Hyperlink"/>
                <w:noProof/>
              </w:rPr>
              <w:t xml:space="preserve"> Assignments</w:t>
            </w:r>
            <w:r w:rsidR="000E39A6">
              <w:rPr>
                <w:noProof/>
                <w:webHidden/>
              </w:rPr>
              <w:tab/>
            </w:r>
            <w:r w:rsidR="000E39A6">
              <w:rPr>
                <w:noProof/>
                <w:webHidden/>
              </w:rPr>
              <w:fldChar w:fldCharType="begin"/>
            </w:r>
            <w:r w:rsidR="000E39A6">
              <w:rPr>
                <w:noProof/>
                <w:webHidden/>
              </w:rPr>
              <w:instrText xml:space="preserve"> PAGEREF _Toc474306663 \h </w:instrText>
            </w:r>
            <w:r w:rsidR="000E39A6">
              <w:rPr>
                <w:noProof/>
                <w:webHidden/>
              </w:rPr>
            </w:r>
            <w:r w:rsidR="000E39A6">
              <w:rPr>
                <w:noProof/>
                <w:webHidden/>
              </w:rPr>
              <w:fldChar w:fldCharType="separate"/>
            </w:r>
            <w:r w:rsidR="00AF7713">
              <w:rPr>
                <w:noProof/>
                <w:webHidden/>
              </w:rPr>
              <w:t>63</w:t>
            </w:r>
            <w:r w:rsidR="000E39A6">
              <w:rPr>
                <w:noProof/>
                <w:webHidden/>
              </w:rPr>
              <w:fldChar w:fldCharType="end"/>
            </w:r>
          </w:hyperlink>
        </w:p>
        <w:p w14:paraId="0DEEA718" w14:textId="64CB5071" w:rsidR="000E39A6" w:rsidRDefault="00081522">
          <w:pPr>
            <w:pStyle w:val="TOC2"/>
            <w:tabs>
              <w:tab w:val="right" w:leader="dot" w:pos="9350"/>
            </w:tabs>
            <w:rPr>
              <w:rFonts w:eastAsiaTheme="minorEastAsia"/>
              <w:noProof/>
              <w:sz w:val="22"/>
              <w:szCs w:val="22"/>
            </w:rPr>
          </w:pPr>
          <w:hyperlink w:anchor="_Toc474306664" w:history="1">
            <w:r w:rsidR="000E39A6" w:rsidRPr="007153E8">
              <w:rPr>
                <w:rStyle w:val="Hyperlink"/>
                <w:noProof/>
              </w:rPr>
              <w:t>Continuum</w:t>
            </w:r>
            <w:r w:rsidR="000E39A6" w:rsidRPr="007153E8">
              <w:rPr>
                <w:rStyle w:val="Hyperlink"/>
                <w:noProof/>
                <w:spacing w:val="-4"/>
              </w:rPr>
              <w:t xml:space="preserve"> </w:t>
            </w:r>
            <w:r w:rsidR="000E39A6" w:rsidRPr="007153E8">
              <w:rPr>
                <w:rStyle w:val="Hyperlink"/>
                <w:noProof/>
              </w:rPr>
              <w:t>of Service</w:t>
            </w:r>
            <w:r w:rsidR="000E39A6" w:rsidRPr="007153E8">
              <w:rPr>
                <w:rStyle w:val="Hyperlink"/>
                <w:noProof/>
                <w:spacing w:val="-2"/>
              </w:rPr>
              <w:t xml:space="preserve"> </w:t>
            </w:r>
            <w:r w:rsidR="000E39A6" w:rsidRPr="007153E8">
              <w:rPr>
                <w:rStyle w:val="Hyperlink"/>
                <w:noProof/>
              </w:rPr>
              <w:t>(CoS)</w:t>
            </w:r>
            <w:r w:rsidR="000E39A6">
              <w:rPr>
                <w:noProof/>
                <w:webHidden/>
              </w:rPr>
              <w:tab/>
            </w:r>
            <w:r w:rsidR="000E39A6">
              <w:rPr>
                <w:noProof/>
                <w:webHidden/>
              </w:rPr>
              <w:fldChar w:fldCharType="begin"/>
            </w:r>
            <w:r w:rsidR="000E39A6">
              <w:rPr>
                <w:noProof/>
                <w:webHidden/>
              </w:rPr>
              <w:instrText xml:space="preserve"> PAGEREF _Toc474306664 \h </w:instrText>
            </w:r>
            <w:r w:rsidR="000E39A6">
              <w:rPr>
                <w:noProof/>
                <w:webHidden/>
              </w:rPr>
            </w:r>
            <w:r w:rsidR="000E39A6">
              <w:rPr>
                <w:noProof/>
                <w:webHidden/>
              </w:rPr>
              <w:fldChar w:fldCharType="separate"/>
            </w:r>
            <w:r w:rsidR="00AF7713">
              <w:rPr>
                <w:noProof/>
                <w:webHidden/>
              </w:rPr>
              <w:t>63</w:t>
            </w:r>
            <w:r w:rsidR="000E39A6">
              <w:rPr>
                <w:noProof/>
                <w:webHidden/>
              </w:rPr>
              <w:fldChar w:fldCharType="end"/>
            </w:r>
          </w:hyperlink>
        </w:p>
        <w:p w14:paraId="178D080E" w14:textId="66D9ED1E" w:rsidR="000E39A6" w:rsidRDefault="00081522">
          <w:pPr>
            <w:pStyle w:val="TOC1"/>
            <w:tabs>
              <w:tab w:val="right" w:leader="dot" w:pos="9350"/>
            </w:tabs>
            <w:rPr>
              <w:rFonts w:eastAsiaTheme="minorEastAsia"/>
              <w:b w:val="0"/>
              <w:bCs w:val="0"/>
              <w:caps w:val="0"/>
              <w:noProof/>
              <w:sz w:val="22"/>
              <w:szCs w:val="22"/>
            </w:rPr>
          </w:pPr>
          <w:hyperlink w:anchor="_Toc474306665" w:history="1">
            <w:r w:rsidR="000E39A6" w:rsidRPr="007153E8">
              <w:rPr>
                <w:rStyle w:val="Hyperlink"/>
                <w:noProof/>
              </w:rPr>
              <w:t>Chapter</w:t>
            </w:r>
            <w:r w:rsidR="000E39A6" w:rsidRPr="007153E8">
              <w:rPr>
                <w:rStyle w:val="Hyperlink"/>
                <w:noProof/>
                <w:spacing w:val="-14"/>
              </w:rPr>
              <w:t xml:space="preserve"> </w:t>
            </w:r>
            <w:r w:rsidR="000E39A6" w:rsidRPr="007153E8">
              <w:rPr>
                <w:rStyle w:val="Hyperlink"/>
                <w:noProof/>
              </w:rPr>
              <w:t>9 - CAREER</w:t>
            </w:r>
            <w:r w:rsidR="000E39A6" w:rsidRPr="007153E8">
              <w:rPr>
                <w:rStyle w:val="Hyperlink"/>
                <w:noProof/>
                <w:spacing w:val="-13"/>
              </w:rPr>
              <w:t xml:space="preserve"> </w:t>
            </w:r>
            <w:r w:rsidR="000E39A6" w:rsidRPr="007153E8">
              <w:rPr>
                <w:rStyle w:val="Hyperlink"/>
                <w:noProof/>
              </w:rPr>
              <w:t>MANAGEMENT</w:t>
            </w:r>
            <w:r w:rsidR="000E39A6">
              <w:rPr>
                <w:noProof/>
                <w:webHidden/>
              </w:rPr>
              <w:tab/>
            </w:r>
            <w:r w:rsidR="000E39A6">
              <w:rPr>
                <w:noProof/>
                <w:webHidden/>
              </w:rPr>
              <w:fldChar w:fldCharType="begin"/>
            </w:r>
            <w:r w:rsidR="000E39A6">
              <w:rPr>
                <w:noProof/>
                <w:webHidden/>
              </w:rPr>
              <w:instrText xml:space="preserve"> PAGEREF _Toc474306665 \h </w:instrText>
            </w:r>
            <w:r w:rsidR="000E39A6">
              <w:rPr>
                <w:noProof/>
                <w:webHidden/>
              </w:rPr>
            </w:r>
            <w:r w:rsidR="000E39A6">
              <w:rPr>
                <w:noProof/>
                <w:webHidden/>
              </w:rPr>
              <w:fldChar w:fldCharType="separate"/>
            </w:r>
            <w:r w:rsidR="00AF7713">
              <w:rPr>
                <w:noProof/>
                <w:webHidden/>
              </w:rPr>
              <w:t>64</w:t>
            </w:r>
            <w:r w:rsidR="000E39A6">
              <w:rPr>
                <w:noProof/>
                <w:webHidden/>
              </w:rPr>
              <w:fldChar w:fldCharType="end"/>
            </w:r>
          </w:hyperlink>
        </w:p>
        <w:p w14:paraId="187ACDBE" w14:textId="516A9195" w:rsidR="000E39A6" w:rsidRDefault="00081522">
          <w:pPr>
            <w:pStyle w:val="TOC2"/>
            <w:tabs>
              <w:tab w:val="right" w:leader="dot" w:pos="9350"/>
            </w:tabs>
            <w:rPr>
              <w:rFonts w:eastAsiaTheme="minorEastAsia"/>
              <w:noProof/>
              <w:sz w:val="22"/>
              <w:szCs w:val="22"/>
            </w:rPr>
          </w:pPr>
          <w:hyperlink w:anchor="_Toc474306666" w:history="1">
            <w:r w:rsidR="000E39A6" w:rsidRPr="007153E8">
              <w:rPr>
                <w:rStyle w:val="Hyperlink"/>
                <w:noProof/>
              </w:rPr>
              <w:t>Introduction</w:t>
            </w:r>
            <w:r w:rsidR="000E39A6">
              <w:rPr>
                <w:noProof/>
                <w:webHidden/>
              </w:rPr>
              <w:tab/>
            </w:r>
            <w:r w:rsidR="000E39A6">
              <w:rPr>
                <w:noProof/>
                <w:webHidden/>
              </w:rPr>
              <w:fldChar w:fldCharType="begin"/>
            </w:r>
            <w:r w:rsidR="000E39A6">
              <w:rPr>
                <w:noProof/>
                <w:webHidden/>
              </w:rPr>
              <w:instrText xml:space="preserve"> PAGEREF _Toc474306666 \h </w:instrText>
            </w:r>
            <w:r w:rsidR="000E39A6">
              <w:rPr>
                <w:noProof/>
                <w:webHidden/>
              </w:rPr>
            </w:r>
            <w:r w:rsidR="000E39A6">
              <w:rPr>
                <w:noProof/>
                <w:webHidden/>
              </w:rPr>
              <w:fldChar w:fldCharType="separate"/>
            </w:r>
            <w:r w:rsidR="00AF7713">
              <w:rPr>
                <w:noProof/>
                <w:webHidden/>
              </w:rPr>
              <w:t>64</w:t>
            </w:r>
            <w:r w:rsidR="000E39A6">
              <w:rPr>
                <w:noProof/>
                <w:webHidden/>
              </w:rPr>
              <w:fldChar w:fldCharType="end"/>
            </w:r>
          </w:hyperlink>
        </w:p>
        <w:p w14:paraId="3A339E88" w14:textId="005FDA5F" w:rsidR="000E39A6" w:rsidRDefault="00081522">
          <w:pPr>
            <w:pStyle w:val="TOC2"/>
            <w:tabs>
              <w:tab w:val="right" w:leader="dot" w:pos="9350"/>
            </w:tabs>
            <w:rPr>
              <w:rFonts w:eastAsiaTheme="minorEastAsia"/>
              <w:noProof/>
              <w:sz w:val="22"/>
              <w:szCs w:val="22"/>
            </w:rPr>
          </w:pPr>
          <w:hyperlink w:anchor="_Toc474306667" w:history="1">
            <w:r w:rsidR="000E39A6" w:rsidRPr="007153E8">
              <w:rPr>
                <w:rStyle w:val="Hyperlink"/>
                <w:noProof/>
              </w:rPr>
              <w:t>Force Development</w:t>
            </w:r>
            <w:r w:rsidR="000E39A6" w:rsidRPr="007153E8">
              <w:rPr>
                <w:rStyle w:val="Hyperlink"/>
                <w:noProof/>
                <w:spacing w:val="2"/>
              </w:rPr>
              <w:t xml:space="preserve"> </w:t>
            </w:r>
            <w:r w:rsidR="000E39A6" w:rsidRPr="007153E8">
              <w:rPr>
                <w:rStyle w:val="Hyperlink"/>
                <w:noProof/>
              </w:rPr>
              <w:t>(FD)</w:t>
            </w:r>
            <w:r w:rsidR="000E39A6">
              <w:rPr>
                <w:noProof/>
                <w:webHidden/>
              </w:rPr>
              <w:tab/>
            </w:r>
            <w:r w:rsidR="000E39A6">
              <w:rPr>
                <w:noProof/>
                <w:webHidden/>
              </w:rPr>
              <w:fldChar w:fldCharType="begin"/>
            </w:r>
            <w:r w:rsidR="000E39A6">
              <w:rPr>
                <w:noProof/>
                <w:webHidden/>
              </w:rPr>
              <w:instrText xml:space="preserve"> PAGEREF _Toc474306667 \h </w:instrText>
            </w:r>
            <w:r w:rsidR="000E39A6">
              <w:rPr>
                <w:noProof/>
                <w:webHidden/>
              </w:rPr>
            </w:r>
            <w:r w:rsidR="000E39A6">
              <w:rPr>
                <w:noProof/>
                <w:webHidden/>
              </w:rPr>
              <w:fldChar w:fldCharType="separate"/>
            </w:r>
            <w:r w:rsidR="00AF7713">
              <w:rPr>
                <w:noProof/>
                <w:webHidden/>
              </w:rPr>
              <w:t>64</w:t>
            </w:r>
            <w:r w:rsidR="000E39A6">
              <w:rPr>
                <w:noProof/>
                <w:webHidden/>
              </w:rPr>
              <w:fldChar w:fldCharType="end"/>
            </w:r>
          </w:hyperlink>
        </w:p>
        <w:p w14:paraId="69559D32" w14:textId="78492ECC" w:rsidR="000E39A6" w:rsidRDefault="00081522">
          <w:pPr>
            <w:pStyle w:val="TOC2"/>
            <w:tabs>
              <w:tab w:val="right" w:leader="dot" w:pos="9350"/>
            </w:tabs>
            <w:rPr>
              <w:rFonts w:eastAsiaTheme="minorEastAsia"/>
              <w:noProof/>
              <w:sz w:val="22"/>
              <w:szCs w:val="22"/>
            </w:rPr>
          </w:pPr>
          <w:hyperlink w:anchor="_Toc474306668" w:history="1">
            <w:r w:rsidR="000E39A6" w:rsidRPr="007153E8">
              <w:rPr>
                <w:rStyle w:val="Hyperlink"/>
                <w:noProof/>
              </w:rPr>
              <w:t>Developmental Education (DE)</w:t>
            </w:r>
            <w:r w:rsidR="000E39A6">
              <w:rPr>
                <w:noProof/>
                <w:webHidden/>
              </w:rPr>
              <w:tab/>
            </w:r>
            <w:r w:rsidR="000E39A6">
              <w:rPr>
                <w:noProof/>
                <w:webHidden/>
              </w:rPr>
              <w:fldChar w:fldCharType="begin"/>
            </w:r>
            <w:r w:rsidR="000E39A6">
              <w:rPr>
                <w:noProof/>
                <w:webHidden/>
              </w:rPr>
              <w:instrText xml:space="preserve"> PAGEREF _Toc474306668 \h </w:instrText>
            </w:r>
            <w:r w:rsidR="000E39A6">
              <w:rPr>
                <w:noProof/>
                <w:webHidden/>
              </w:rPr>
            </w:r>
            <w:r w:rsidR="000E39A6">
              <w:rPr>
                <w:noProof/>
                <w:webHidden/>
              </w:rPr>
              <w:fldChar w:fldCharType="separate"/>
            </w:r>
            <w:r w:rsidR="00AF7713">
              <w:rPr>
                <w:noProof/>
                <w:webHidden/>
              </w:rPr>
              <w:t>64</w:t>
            </w:r>
            <w:r w:rsidR="000E39A6">
              <w:rPr>
                <w:noProof/>
                <w:webHidden/>
              </w:rPr>
              <w:fldChar w:fldCharType="end"/>
            </w:r>
          </w:hyperlink>
        </w:p>
        <w:p w14:paraId="147C868C" w14:textId="2A954278" w:rsidR="000E39A6" w:rsidRDefault="00081522">
          <w:pPr>
            <w:pStyle w:val="TOC2"/>
            <w:tabs>
              <w:tab w:val="right" w:leader="dot" w:pos="9350"/>
            </w:tabs>
            <w:rPr>
              <w:rFonts w:eastAsiaTheme="minorEastAsia"/>
              <w:noProof/>
              <w:sz w:val="22"/>
              <w:szCs w:val="22"/>
            </w:rPr>
          </w:pPr>
          <w:hyperlink w:anchor="_Toc474306669" w:history="1">
            <w:r w:rsidR="000E39A6" w:rsidRPr="007153E8">
              <w:rPr>
                <w:rStyle w:val="Hyperlink"/>
                <w:noProof/>
                <w:spacing w:val="-1"/>
              </w:rPr>
              <w:t>Formal</w:t>
            </w:r>
            <w:r w:rsidR="000E39A6" w:rsidRPr="007153E8">
              <w:rPr>
                <w:rStyle w:val="Hyperlink"/>
                <w:noProof/>
              </w:rPr>
              <w:t xml:space="preserve"> Schools</w:t>
            </w:r>
            <w:r w:rsidR="000E39A6">
              <w:rPr>
                <w:noProof/>
                <w:webHidden/>
              </w:rPr>
              <w:tab/>
            </w:r>
            <w:r w:rsidR="000E39A6">
              <w:rPr>
                <w:noProof/>
                <w:webHidden/>
              </w:rPr>
              <w:fldChar w:fldCharType="begin"/>
            </w:r>
            <w:r w:rsidR="000E39A6">
              <w:rPr>
                <w:noProof/>
                <w:webHidden/>
              </w:rPr>
              <w:instrText xml:space="preserve"> PAGEREF _Toc474306669 \h </w:instrText>
            </w:r>
            <w:r w:rsidR="000E39A6">
              <w:rPr>
                <w:noProof/>
                <w:webHidden/>
              </w:rPr>
            </w:r>
            <w:r w:rsidR="000E39A6">
              <w:rPr>
                <w:noProof/>
                <w:webHidden/>
              </w:rPr>
              <w:fldChar w:fldCharType="separate"/>
            </w:r>
            <w:r w:rsidR="00AF7713">
              <w:rPr>
                <w:noProof/>
                <w:webHidden/>
              </w:rPr>
              <w:t>65</w:t>
            </w:r>
            <w:r w:rsidR="000E39A6">
              <w:rPr>
                <w:noProof/>
                <w:webHidden/>
              </w:rPr>
              <w:fldChar w:fldCharType="end"/>
            </w:r>
          </w:hyperlink>
        </w:p>
        <w:p w14:paraId="0842543F" w14:textId="3B23CF49" w:rsidR="000E39A6" w:rsidRDefault="00081522">
          <w:pPr>
            <w:pStyle w:val="TOC2"/>
            <w:tabs>
              <w:tab w:val="right" w:leader="dot" w:pos="9350"/>
            </w:tabs>
            <w:rPr>
              <w:rFonts w:eastAsiaTheme="minorEastAsia"/>
              <w:noProof/>
              <w:sz w:val="22"/>
              <w:szCs w:val="22"/>
            </w:rPr>
          </w:pPr>
          <w:hyperlink w:anchor="_Toc474306670" w:history="1">
            <w:r w:rsidR="000E39A6" w:rsidRPr="007153E8">
              <w:rPr>
                <w:rStyle w:val="Hyperlink"/>
                <w:noProof/>
              </w:rPr>
              <w:t>Upgrade Training</w:t>
            </w:r>
            <w:r w:rsidR="000E39A6">
              <w:rPr>
                <w:noProof/>
                <w:webHidden/>
              </w:rPr>
              <w:tab/>
            </w:r>
            <w:r w:rsidR="000E39A6">
              <w:rPr>
                <w:noProof/>
                <w:webHidden/>
              </w:rPr>
              <w:fldChar w:fldCharType="begin"/>
            </w:r>
            <w:r w:rsidR="000E39A6">
              <w:rPr>
                <w:noProof/>
                <w:webHidden/>
              </w:rPr>
              <w:instrText xml:space="preserve"> PAGEREF _Toc474306670 \h </w:instrText>
            </w:r>
            <w:r w:rsidR="000E39A6">
              <w:rPr>
                <w:noProof/>
                <w:webHidden/>
              </w:rPr>
            </w:r>
            <w:r w:rsidR="000E39A6">
              <w:rPr>
                <w:noProof/>
                <w:webHidden/>
              </w:rPr>
              <w:fldChar w:fldCharType="separate"/>
            </w:r>
            <w:r w:rsidR="00AF7713">
              <w:rPr>
                <w:noProof/>
                <w:webHidden/>
              </w:rPr>
              <w:t>66</w:t>
            </w:r>
            <w:r w:rsidR="000E39A6">
              <w:rPr>
                <w:noProof/>
                <w:webHidden/>
              </w:rPr>
              <w:fldChar w:fldCharType="end"/>
            </w:r>
          </w:hyperlink>
        </w:p>
        <w:p w14:paraId="73A6AEE1" w14:textId="67D3E741" w:rsidR="000E39A6" w:rsidRDefault="00081522">
          <w:pPr>
            <w:pStyle w:val="TOC2"/>
            <w:tabs>
              <w:tab w:val="right" w:leader="dot" w:pos="9350"/>
            </w:tabs>
            <w:rPr>
              <w:rFonts w:eastAsiaTheme="minorEastAsia"/>
              <w:noProof/>
              <w:sz w:val="22"/>
              <w:szCs w:val="22"/>
            </w:rPr>
          </w:pPr>
          <w:hyperlink w:anchor="_Toc474306671" w:history="1">
            <w:r w:rsidR="000E39A6" w:rsidRPr="007153E8">
              <w:rPr>
                <w:rStyle w:val="Hyperlink"/>
                <w:noProof/>
              </w:rPr>
              <w:t>The AFRC Professional Development Center (PDC)</w:t>
            </w:r>
            <w:r w:rsidR="000E39A6">
              <w:rPr>
                <w:noProof/>
                <w:webHidden/>
              </w:rPr>
              <w:tab/>
            </w:r>
            <w:r w:rsidR="000E39A6">
              <w:rPr>
                <w:noProof/>
                <w:webHidden/>
              </w:rPr>
              <w:fldChar w:fldCharType="begin"/>
            </w:r>
            <w:r w:rsidR="000E39A6">
              <w:rPr>
                <w:noProof/>
                <w:webHidden/>
              </w:rPr>
              <w:instrText xml:space="preserve"> PAGEREF _Toc474306671 \h </w:instrText>
            </w:r>
            <w:r w:rsidR="000E39A6">
              <w:rPr>
                <w:noProof/>
                <w:webHidden/>
              </w:rPr>
            </w:r>
            <w:r w:rsidR="000E39A6">
              <w:rPr>
                <w:noProof/>
                <w:webHidden/>
              </w:rPr>
              <w:fldChar w:fldCharType="separate"/>
            </w:r>
            <w:r w:rsidR="00AF7713">
              <w:rPr>
                <w:noProof/>
                <w:webHidden/>
              </w:rPr>
              <w:t>66</w:t>
            </w:r>
            <w:r w:rsidR="000E39A6">
              <w:rPr>
                <w:noProof/>
                <w:webHidden/>
              </w:rPr>
              <w:fldChar w:fldCharType="end"/>
            </w:r>
          </w:hyperlink>
        </w:p>
        <w:p w14:paraId="5C8FDE34" w14:textId="475B8A3F" w:rsidR="000E39A6" w:rsidRDefault="00081522">
          <w:pPr>
            <w:pStyle w:val="TOC2"/>
            <w:tabs>
              <w:tab w:val="right" w:leader="dot" w:pos="9350"/>
            </w:tabs>
            <w:rPr>
              <w:noProof/>
            </w:rPr>
          </w:pPr>
          <w:hyperlink w:anchor="_Toc474306672" w:history="1">
            <w:r w:rsidR="000E39A6" w:rsidRPr="007153E8">
              <w:rPr>
                <w:rStyle w:val="Hyperlink"/>
                <w:noProof/>
              </w:rPr>
              <w:t>Updating Academic Courses</w:t>
            </w:r>
            <w:r w:rsidR="000E39A6">
              <w:rPr>
                <w:noProof/>
                <w:webHidden/>
              </w:rPr>
              <w:tab/>
            </w:r>
            <w:r w:rsidR="000E39A6">
              <w:rPr>
                <w:noProof/>
                <w:webHidden/>
              </w:rPr>
              <w:fldChar w:fldCharType="begin"/>
            </w:r>
            <w:r w:rsidR="000E39A6">
              <w:rPr>
                <w:noProof/>
                <w:webHidden/>
              </w:rPr>
              <w:instrText xml:space="preserve"> PAGEREF _Toc474306672 \h </w:instrText>
            </w:r>
            <w:r w:rsidR="000E39A6">
              <w:rPr>
                <w:noProof/>
                <w:webHidden/>
              </w:rPr>
            </w:r>
            <w:r w:rsidR="000E39A6">
              <w:rPr>
                <w:noProof/>
                <w:webHidden/>
              </w:rPr>
              <w:fldChar w:fldCharType="separate"/>
            </w:r>
            <w:r w:rsidR="00AF7713">
              <w:rPr>
                <w:noProof/>
                <w:webHidden/>
              </w:rPr>
              <w:t>66</w:t>
            </w:r>
            <w:r w:rsidR="000E39A6">
              <w:rPr>
                <w:noProof/>
                <w:webHidden/>
              </w:rPr>
              <w:fldChar w:fldCharType="end"/>
            </w:r>
          </w:hyperlink>
        </w:p>
        <w:p w14:paraId="5F27081E" w14:textId="3B35402A" w:rsidR="00F1706C" w:rsidRDefault="00F1706C">
          <w:pPr>
            <w:pStyle w:val="TOC2"/>
            <w:tabs>
              <w:tab w:val="right" w:leader="dot" w:pos="9350"/>
            </w:tabs>
            <w:rPr>
              <w:rFonts w:eastAsiaTheme="minorEastAsia"/>
              <w:noProof/>
              <w:sz w:val="22"/>
              <w:szCs w:val="22"/>
            </w:rPr>
          </w:pPr>
          <w:r>
            <w:rPr>
              <w:noProof/>
            </w:rPr>
            <w:t>Evalution System…………………………………………………………………</w:t>
          </w:r>
          <w:r w:rsidR="00D7339C">
            <w:rPr>
              <w:noProof/>
            </w:rPr>
            <w:t>…………………………………………………………………………… 67</w:t>
          </w:r>
        </w:p>
        <w:p w14:paraId="164C6375" w14:textId="1DD3605D" w:rsidR="000E39A6" w:rsidRDefault="00081522">
          <w:pPr>
            <w:pStyle w:val="TOC2"/>
            <w:tabs>
              <w:tab w:val="right" w:leader="dot" w:pos="9350"/>
            </w:tabs>
            <w:rPr>
              <w:rFonts w:eastAsiaTheme="minorEastAsia"/>
              <w:noProof/>
              <w:sz w:val="22"/>
              <w:szCs w:val="22"/>
            </w:rPr>
          </w:pPr>
          <w:hyperlink w:anchor="_Toc474306673" w:history="1">
            <w:r w:rsidR="000E39A6" w:rsidRPr="007153E8">
              <w:rPr>
                <w:rStyle w:val="Hyperlink"/>
                <w:noProof/>
              </w:rPr>
              <w:t>Promotions</w:t>
            </w:r>
            <w:r w:rsidR="000E39A6">
              <w:rPr>
                <w:noProof/>
                <w:webHidden/>
              </w:rPr>
              <w:tab/>
            </w:r>
            <w:r w:rsidR="000E39A6">
              <w:rPr>
                <w:noProof/>
                <w:webHidden/>
              </w:rPr>
              <w:fldChar w:fldCharType="begin"/>
            </w:r>
            <w:r w:rsidR="000E39A6">
              <w:rPr>
                <w:noProof/>
                <w:webHidden/>
              </w:rPr>
              <w:instrText xml:space="preserve"> PAGEREF _Toc474306673 \h </w:instrText>
            </w:r>
            <w:r w:rsidR="000E39A6">
              <w:rPr>
                <w:noProof/>
                <w:webHidden/>
              </w:rPr>
            </w:r>
            <w:r w:rsidR="000E39A6">
              <w:rPr>
                <w:noProof/>
                <w:webHidden/>
              </w:rPr>
              <w:fldChar w:fldCharType="separate"/>
            </w:r>
            <w:r w:rsidR="00AF7713">
              <w:rPr>
                <w:noProof/>
                <w:webHidden/>
              </w:rPr>
              <w:t>68</w:t>
            </w:r>
            <w:r w:rsidR="000E39A6">
              <w:rPr>
                <w:noProof/>
                <w:webHidden/>
              </w:rPr>
              <w:fldChar w:fldCharType="end"/>
            </w:r>
          </w:hyperlink>
        </w:p>
        <w:p w14:paraId="0B904EEE" w14:textId="5124A295" w:rsidR="000E39A6" w:rsidRDefault="00081522">
          <w:pPr>
            <w:pStyle w:val="TOC2"/>
            <w:tabs>
              <w:tab w:val="right" w:leader="dot" w:pos="9350"/>
            </w:tabs>
            <w:rPr>
              <w:rFonts w:eastAsiaTheme="minorEastAsia"/>
              <w:noProof/>
              <w:sz w:val="22"/>
              <w:szCs w:val="22"/>
            </w:rPr>
          </w:pPr>
          <w:hyperlink w:anchor="_Toc474306674" w:history="1">
            <w:r w:rsidR="000E39A6" w:rsidRPr="007153E8">
              <w:rPr>
                <w:rStyle w:val="Hyperlink"/>
                <w:noProof/>
              </w:rPr>
              <w:t>Non-EAD Airman Commissioning Program (ACP)</w:t>
            </w:r>
            <w:r w:rsidR="000E39A6">
              <w:rPr>
                <w:noProof/>
                <w:webHidden/>
              </w:rPr>
              <w:tab/>
            </w:r>
            <w:r w:rsidR="000E39A6">
              <w:rPr>
                <w:noProof/>
                <w:webHidden/>
              </w:rPr>
              <w:fldChar w:fldCharType="begin"/>
            </w:r>
            <w:r w:rsidR="000E39A6">
              <w:rPr>
                <w:noProof/>
                <w:webHidden/>
              </w:rPr>
              <w:instrText xml:space="preserve"> PAGEREF _Toc474306674 \h </w:instrText>
            </w:r>
            <w:r w:rsidR="000E39A6">
              <w:rPr>
                <w:noProof/>
                <w:webHidden/>
              </w:rPr>
            </w:r>
            <w:r w:rsidR="000E39A6">
              <w:rPr>
                <w:noProof/>
                <w:webHidden/>
              </w:rPr>
              <w:fldChar w:fldCharType="separate"/>
            </w:r>
            <w:r w:rsidR="00AF7713">
              <w:rPr>
                <w:noProof/>
                <w:webHidden/>
              </w:rPr>
              <w:t>70</w:t>
            </w:r>
            <w:r w:rsidR="000E39A6">
              <w:rPr>
                <w:noProof/>
                <w:webHidden/>
              </w:rPr>
              <w:fldChar w:fldCharType="end"/>
            </w:r>
          </w:hyperlink>
        </w:p>
        <w:p w14:paraId="7C8D2C29" w14:textId="4D5DF9C7" w:rsidR="000E39A6" w:rsidRDefault="00081522">
          <w:pPr>
            <w:pStyle w:val="TOC2"/>
            <w:tabs>
              <w:tab w:val="right" w:leader="dot" w:pos="9350"/>
            </w:tabs>
            <w:rPr>
              <w:rFonts w:eastAsiaTheme="minorEastAsia"/>
              <w:noProof/>
              <w:sz w:val="22"/>
              <w:szCs w:val="22"/>
            </w:rPr>
          </w:pPr>
          <w:hyperlink w:anchor="_Toc474306676" w:history="1">
            <w:r w:rsidR="000E39A6" w:rsidRPr="007153E8">
              <w:rPr>
                <w:rStyle w:val="Hyperlink"/>
                <w:noProof/>
              </w:rPr>
              <w:t xml:space="preserve">Awards and </w:t>
            </w:r>
            <w:r w:rsidR="000E39A6" w:rsidRPr="007153E8">
              <w:rPr>
                <w:rStyle w:val="Hyperlink"/>
                <w:noProof/>
                <w:spacing w:val="-1"/>
              </w:rPr>
              <w:t>Decorations</w:t>
            </w:r>
            <w:r w:rsidR="000E39A6">
              <w:rPr>
                <w:noProof/>
                <w:webHidden/>
              </w:rPr>
              <w:tab/>
            </w:r>
            <w:r w:rsidR="000E39A6">
              <w:rPr>
                <w:noProof/>
                <w:webHidden/>
              </w:rPr>
              <w:fldChar w:fldCharType="begin"/>
            </w:r>
            <w:r w:rsidR="000E39A6">
              <w:rPr>
                <w:noProof/>
                <w:webHidden/>
              </w:rPr>
              <w:instrText xml:space="preserve"> PAGEREF _Toc474306676 \h </w:instrText>
            </w:r>
            <w:r w:rsidR="000E39A6">
              <w:rPr>
                <w:noProof/>
                <w:webHidden/>
              </w:rPr>
            </w:r>
            <w:r w:rsidR="000E39A6">
              <w:rPr>
                <w:noProof/>
                <w:webHidden/>
              </w:rPr>
              <w:fldChar w:fldCharType="separate"/>
            </w:r>
            <w:r w:rsidR="00AF7713">
              <w:rPr>
                <w:noProof/>
                <w:webHidden/>
              </w:rPr>
              <w:t>70</w:t>
            </w:r>
            <w:r w:rsidR="000E39A6">
              <w:rPr>
                <w:noProof/>
                <w:webHidden/>
              </w:rPr>
              <w:fldChar w:fldCharType="end"/>
            </w:r>
          </w:hyperlink>
        </w:p>
        <w:p w14:paraId="4EE42E22" w14:textId="294418AB" w:rsidR="000E39A6" w:rsidRDefault="00081522">
          <w:pPr>
            <w:pStyle w:val="TOC2"/>
            <w:tabs>
              <w:tab w:val="right" w:leader="dot" w:pos="9350"/>
            </w:tabs>
            <w:rPr>
              <w:rFonts w:eastAsiaTheme="minorEastAsia"/>
              <w:noProof/>
              <w:sz w:val="22"/>
              <w:szCs w:val="22"/>
            </w:rPr>
          </w:pPr>
          <w:hyperlink w:anchor="_Toc474306677" w:history="1">
            <w:r w:rsidR="000E39A6" w:rsidRPr="007153E8">
              <w:rPr>
                <w:rStyle w:val="Hyperlink"/>
                <w:noProof/>
              </w:rPr>
              <w:t>Master Personnel</w:t>
            </w:r>
            <w:r w:rsidR="000E39A6" w:rsidRPr="007153E8">
              <w:rPr>
                <w:rStyle w:val="Hyperlink"/>
                <w:noProof/>
                <w:spacing w:val="2"/>
              </w:rPr>
              <w:t xml:space="preserve"> </w:t>
            </w:r>
            <w:r w:rsidR="000E39A6" w:rsidRPr="007153E8">
              <w:rPr>
                <w:rStyle w:val="Hyperlink"/>
                <w:noProof/>
              </w:rPr>
              <w:t>Record</w:t>
            </w:r>
            <w:r w:rsidR="000E39A6" w:rsidRPr="007153E8">
              <w:rPr>
                <w:rStyle w:val="Hyperlink"/>
                <w:noProof/>
                <w:spacing w:val="2"/>
              </w:rPr>
              <w:t xml:space="preserve"> </w:t>
            </w:r>
            <w:r w:rsidR="000E39A6" w:rsidRPr="007153E8">
              <w:rPr>
                <w:rStyle w:val="Hyperlink"/>
                <w:noProof/>
              </w:rPr>
              <w:t>Group (MPerRGp)</w:t>
            </w:r>
            <w:r w:rsidR="000E39A6">
              <w:rPr>
                <w:noProof/>
                <w:webHidden/>
              </w:rPr>
              <w:tab/>
            </w:r>
            <w:r w:rsidR="000E39A6">
              <w:rPr>
                <w:noProof/>
                <w:webHidden/>
              </w:rPr>
              <w:fldChar w:fldCharType="begin"/>
            </w:r>
            <w:r w:rsidR="000E39A6">
              <w:rPr>
                <w:noProof/>
                <w:webHidden/>
              </w:rPr>
              <w:instrText xml:space="preserve"> PAGEREF _Toc474306677 \h </w:instrText>
            </w:r>
            <w:r w:rsidR="000E39A6">
              <w:rPr>
                <w:noProof/>
                <w:webHidden/>
              </w:rPr>
            </w:r>
            <w:r w:rsidR="000E39A6">
              <w:rPr>
                <w:noProof/>
                <w:webHidden/>
              </w:rPr>
              <w:fldChar w:fldCharType="separate"/>
            </w:r>
            <w:r w:rsidR="00AF7713">
              <w:rPr>
                <w:noProof/>
                <w:webHidden/>
              </w:rPr>
              <w:t>71</w:t>
            </w:r>
            <w:r w:rsidR="000E39A6">
              <w:rPr>
                <w:noProof/>
                <w:webHidden/>
              </w:rPr>
              <w:fldChar w:fldCharType="end"/>
            </w:r>
          </w:hyperlink>
        </w:p>
        <w:p w14:paraId="22CAB754" w14:textId="347315A3" w:rsidR="000E39A6" w:rsidRDefault="00081522">
          <w:pPr>
            <w:pStyle w:val="TOC1"/>
            <w:tabs>
              <w:tab w:val="right" w:leader="dot" w:pos="9350"/>
            </w:tabs>
            <w:rPr>
              <w:rFonts w:eastAsiaTheme="minorEastAsia"/>
              <w:b w:val="0"/>
              <w:bCs w:val="0"/>
              <w:caps w:val="0"/>
              <w:noProof/>
              <w:sz w:val="22"/>
              <w:szCs w:val="22"/>
            </w:rPr>
          </w:pPr>
          <w:hyperlink w:anchor="_Toc474306678" w:history="1">
            <w:r w:rsidR="000E39A6" w:rsidRPr="007153E8">
              <w:rPr>
                <w:rStyle w:val="Hyperlink"/>
                <w:noProof/>
              </w:rPr>
              <w:t>Chapter</w:t>
            </w:r>
            <w:r w:rsidR="000E39A6" w:rsidRPr="007153E8">
              <w:rPr>
                <w:rStyle w:val="Hyperlink"/>
                <w:noProof/>
                <w:spacing w:val="-17"/>
              </w:rPr>
              <w:t xml:space="preserve"> </w:t>
            </w:r>
            <w:r w:rsidR="000E39A6" w:rsidRPr="007153E8">
              <w:rPr>
                <w:rStyle w:val="Hyperlink"/>
                <w:noProof/>
              </w:rPr>
              <w:t>10 - ENTITLEMENTS</w:t>
            </w:r>
            <w:r w:rsidR="000E39A6" w:rsidRPr="007153E8">
              <w:rPr>
                <w:rStyle w:val="Hyperlink"/>
                <w:noProof/>
                <w:spacing w:val="-16"/>
              </w:rPr>
              <w:t xml:space="preserve"> </w:t>
            </w:r>
            <w:r w:rsidR="000E39A6" w:rsidRPr="007153E8">
              <w:rPr>
                <w:rStyle w:val="Hyperlink"/>
                <w:noProof/>
              </w:rPr>
              <w:t>AND</w:t>
            </w:r>
            <w:r w:rsidR="000E39A6" w:rsidRPr="007153E8">
              <w:rPr>
                <w:rStyle w:val="Hyperlink"/>
                <w:noProof/>
                <w:spacing w:val="-16"/>
              </w:rPr>
              <w:t xml:space="preserve"> </w:t>
            </w:r>
            <w:r w:rsidR="000E39A6" w:rsidRPr="007153E8">
              <w:rPr>
                <w:rStyle w:val="Hyperlink"/>
                <w:noProof/>
              </w:rPr>
              <w:t>BENEFITS</w:t>
            </w:r>
            <w:r w:rsidR="000E39A6">
              <w:rPr>
                <w:noProof/>
                <w:webHidden/>
              </w:rPr>
              <w:tab/>
            </w:r>
            <w:r w:rsidR="000E39A6">
              <w:rPr>
                <w:noProof/>
                <w:webHidden/>
              </w:rPr>
              <w:fldChar w:fldCharType="begin"/>
            </w:r>
            <w:r w:rsidR="000E39A6">
              <w:rPr>
                <w:noProof/>
                <w:webHidden/>
              </w:rPr>
              <w:instrText xml:space="preserve"> PAGEREF _Toc474306678 \h </w:instrText>
            </w:r>
            <w:r w:rsidR="000E39A6">
              <w:rPr>
                <w:noProof/>
                <w:webHidden/>
              </w:rPr>
            </w:r>
            <w:r w:rsidR="000E39A6">
              <w:rPr>
                <w:noProof/>
                <w:webHidden/>
              </w:rPr>
              <w:fldChar w:fldCharType="separate"/>
            </w:r>
            <w:r w:rsidR="00AF7713">
              <w:rPr>
                <w:noProof/>
                <w:webHidden/>
              </w:rPr>
              <w:t>72</w:t>
            </w:r>
            <w:r w:rsidR="000E39A6">
              <w:rPr>
                <w:noProof/>
                <w:webHidden/>
              </w:rPr>
              <w:fldChar w:fldCharType="end"/>
            </w:r>
          </w:hyperlink>
        </w:p>
        <w:p w14:paraId="55E7D759" w14:textId="3E11ECED" w:rsidR="000E39A6" w:rsidRDefault="00081522">
          <w:pPr>
            <w:pStyle w:val="TOC2"/>
            <w:tabs>
              <w:tab w:val="right" w:leader="dot" w:pos="9350"/>
            </w:tabs>
            <w:rPr>
              <w:rFonts w:eastAsiaTheme="minorEastAsia"/>
              <w:noProof/>
              <w:sz w:val="22"/>
              <w:szCs w:val="22"/>
            </w:rPr>
          </w:pPr>
          <w:hyperlink w:anchor="_Toc474306679" w:history="1">
            <w:r w:rsidR="000E39A6" w:rsidRPr="007153E8">
              <w:rPr>
                <w:rStyle w:val="Hyperlink"/>
                <w:noProof/>
              </w:rPr>
              <w:t>Uniforms</w:t>
            </w:r>
            <w:r w:rsidR="000E39A6">
              <w:rPr>
                <w:noProof/>
                <w:webHidden/>
              </w:rPr>
              <w:tab/>
            </w:r>
            <w:r w:rsidR="000E39A6">
              <w:rPr>
                <w:noProof/>
                <w:webHidden/>
              </w:rPr>
              <w:fldChar w:fldCharType="begin"/>
            </w:r>
            <w:r w:rsidR="000E39A6">
              <w:rPr>
                <w:noProof/>
                <w:webHidden/>
              </w:rPr>
              <w:instrText xml:space="preserve"> PAGEREF _Toc474306679 \h </w:instrText>
            </w:r>
            <w:r w:rsidR="000E39A6">
              <w:rPr>
                <w:noProof/>
                <w:webHidden/>
              </w:rPr>
            </w:r>
            <w:r w:rsidR="000E39A6">
              <w:rPr>
                <w:noProof/>
                <w:webHidden/>
              </w:rPr>
              <w:fldChar w:fldCharType="separate"/>
            </w:r>
            <w:r w:rsidR="00AF7713">
              <w:rPr>
                <w:noProof/>
                <w:webHidden/>
              </w:rPr>
              <w:t>72</w:t>
            </w:r>
            <w:r w:rsidR="000E39A6">
              <w:rPr>
                <w:noProof/>
                <w:webHidden/>
              </w:rPr>
              <w:fldChar w:fldCharType="end"/>
            </w:r>
          </w:hyperlink>
        </w:p>
        <w:p w14:paraId="3A3D5643" w14:textId="50BB0A5A" w:rsidR="000E39A6" w:rsidRDefault="00081522">
          <w:pPr>
            <w:pStyle w:val="TOC2"/>
            <w:tabs>
              <w:tab w:val="right" w:leader="dot" w:pos="9350"/>
            </w:tabs>
            <w:rPr>
              <w:rFonts w:eastAsiaTheme="minorEastAsia"/>
              <w:noProof/>
              <w:sz w:val="22"/>
              <w:szCs w:val="22"/>
            </w:rPr>
          </w:pPr>
          <w:hyperlink w:anchor="_Toc474306680" w:history="1">
            <w:r w:rsidR="000E39A6" w:rsidRPr="007153E8">
              <w:rPr>
                <w:rStyle w:val="Hyperlink"/>
                <w:noProof/>
              </w:rPr>
              <w:t>Identification Card</w:t>
            </w:r>
            <w:r w:rsidR="000E39A6">
              <w:rPr>
                <w:noProof/>
                <w:webHidden/>
              </w:rPr>
              <w:tab/>
            </w:r>
            <w:r w:rsidR="000E39A6">
              <w:rPr>
                <w:noProof/>
                <w:webHidden/>
              </w:rPr>
              <w:fldChar w:fldCharType="begin"/>
            </w:r>
            <w:r w:rsidR="000E39A6">
              <w:rPr>
                <w:noProof/>
                <w:webHidden/>
              </w:rPr>
              <w:instrText xml:space="preserve"> PAGEREF _Toc474306680 \h </w:instrText>
            </w:r>
            <w:r w:rsidR="000E39A6">
              <w:rPr>
                <w:noProof/>
                <w:webHidden/>
              </w:rPr>
            </w:r>
            <w:r w:rsidR="000E39A6">
              <w:rPr>
                <w:noProof/>
                <w:webHidden/>
              </w:rPr>
              <w:fldChar w:fldCharType="separate"/>
            </w:r>
            <w:r w:rsidR="00AF7713">
              <w:rPr>
                <w:noProof/>
                <w:webHidden/>
              </w:rPr>
              <w:t>73</w:t>
            </w:r>
            <w:r w:rsidR="000E39A6">
              <w:rPr>
                <w:noProof/>
                <w:webHidden/>
              </w:rPr>
              <w:fldChar w:fldCharType="end"/>
            </w:r>
          </w:hyperlink>
        </w:p>
        <w:p w14:paraId="5E231584" w14:textId="3288F8C3" w:rsidR="000E39A6" w:rsidRDefault="00081522">
          <w:pPr>
            <w:pStyle w:val="TOC2"/>
            <w:tabs>
              <w:tab w:val="right" w:leader="dot" w:pos="9350"/>
            </w:tabs>
            <w:rPr>
              <w:rFonts w:eastAsiaTheme="minorEastAsia"/>
              <w:noProof/>
              <w:sz w:val="22"/>
              <w:szCs w:val="22"/>
            </w:rPr>
          </w:pPr>
          <w:hyperlink w:anchor="_Toc474306681" w:history="1">
            <w:r w:rsidR="000E39A6" w:rsidRPr="007153E8">
              <w:rPr>
                <w:rStyle w:val="Hyperlink"/>
                <w:noProof/>
              </w:rPr>
              <w:t>DEERS/RAPIDS</w:t>
            </w:r>
            <w:r w:rsidR="000E39A6">
              <w:rPr>
                <w:noProof/>
                <w:webHidden/>
              </w:rPr>
              <w:tab/>
            </w:r>
            <w:r w:rsidR="000E39A6">
              <w:rPr>
                <w:noProof/>
                <w:webHidden/>
              </w:rPr>
              <w:fldChar w:fldCharType="begin"/>
            </w:r>
            <w:r w:rsidR="000E39A6">
              <w:rPr>
                <w:noProof/>
                <w:webHidden/>
              </w:rPr>
              <w:instrText xml:space="preserve"> PAGEREF _Toc474306681 \h </w:instrText>
            </w:r>
            <w:r w:rsidR="000E39A6">
              <w:rPr>
                <w:noProof/>
                <w:webHidden/>
              </w:rPr>
            </w:r>
            <w:r w:rsidR="000E39A6">
              <w:rPr>
                <w:noProof/>
                <w:webHidden/>
              </w:rPr>
              <w:fldChar w:fldCharType="separate"/>
            </w:r>
            <w:r w:rsidR="00AF7713">
              <w:rPr>
                <w:noProof/>
                <w:webHidden/>
              </w:rPr>
              <w:t>73</w:t>
            </w:r>
            <w:r w:rsidR="000E39A6">
              <w:rPr>
                <w:noProof/>
                <w:webHidden/>
              </w:rPr>
              <w:fldChar w:fldCharType="end"/>
            </w:r>
          </w:hyperlink>
        </w:p>
        <w:p w14:paraId="02FD463E" w14:textId="4BBC110E" w:rsidR="000E39A6" w:rsidRDefault="00081522">
          <w:pPr>
            <w:pStyle w:val="TOC2"/>
            <w:tabs>
              <w:tab w:val="right" w:leader="dot" w:pos="9350"/>
            </w:tabs>
            <w:rPr>
              <w:rFonts w:eastAsiaTheme="minorEastAsia"/>
              <w:noProof/>
              <w:sz w:val="22"/>
              <w:szCs w:val="22"/>
            </w:rPr>
          </w:pPr>
          <w:hyperlink w:anchor="_Toc474306682" w:history="1">
            <w:r w:rsidR="000E39A6" w:rsidRPr="007153E8">
              <w:rPr>
                <w:rStyle w:val="Hyperlink"/>
                <w:noProof/>
              </w:rPr>
              <w:t>Identification Tags (Dog Tags)</w:t>
            </w:r>
            <w:r w:rsidR="000E39A6">
              <w:rPr>
                <w:noProof/>
                <w:webHidden/>
              </w:rPr>
              <w:tab/>
            </w:r>
            <w:r w:rsidR="000E39A6">
              <w:rPr>
                <w:noProof/>
                <w:webHidden/>
              </w:rPr>
              <w:fldChar w:fldCharType="begin"/>
            </w:r>
            <w:r w:rsidR="000E39A6">
              <w:rPr>
                <w:noProof/>
                <w:webHidden/>
              </w:rPr>
              <w:instrText xml:space="preserve"> PAGEREF _Toc474306682 \h </w:instrText>
            </w:r>
            <w:r w:rsidR="000E39A6">
              <w:rPr>
                <w:noProof/>
                <w:webHidden/>
              </w:rPr>
            </w:r>
            <w:r w:rsidR="000E39A6">
              <w:rPr>
                <w:noProof/>
                <w:webHidden/>
              </w:rPr>
              <w:fldChar w:fldCharType="separate"/>
            </w:r>
            <w:r w:rsidR="00AF7713">
              <w:rPr>
                <w:noProof/>
                <w:webHidden/>
              </w:rPr>
              <w:t>73</w:t>
            </w:r>
            <w:r w:rsidR="000E39A6">
              <w:rPr>
                <w:noProof/>
                <w:webHidden/>
              </w:rPr>
              <w:fldChar w:fldCharType="end"/>
            </w:r>
          </w:hyperlink>
        </w:p>
        <w:p w14:paraId="497C7178" w14:textId="08E7131E" w:rsidR="000E39A6" w:rsidRDefault="00081522">
          <w:pPr>
            <w:pStyle w:val="TOC2"/>
            <w:tabs>
              <w:tab w:val="right" w:leader="dot" w:pos="9350"/>
            </w:tabs>
            <w:rPr>
              <w:rFonts w:eastAsiaTheme="minorEastAsia"/>
              <w:noProof/>
              <w:sz w:val="22"/>
              <w:szCs w:val="22"/>
            </w:rPr>
          </w:pPr>
          <w:hyperlink w:anchor="_Toc474306683" w:history="1">
            <w:r w:rsidR="000E39A6" w:rsidRPr="007153E8">
              <w:rPr>
                <w:rStyle w:val="Hyperlink"/>
                <w:noProof/>
                <w:spacing w:val="-1"/>
              </w:rPr>
              <w:t>Motor</w:t>
            </w:r>
            <w:r w:rsidR="000E39A6" w:rsidRPr="007153E8">
              <w:rPr>
                <w:rStyle w:val="Hyperlink"/>
                <w:noProof/>
                <w:spacing w:val="-2"/>
              </w:rPr>
              <w:t xml:space="preserve"> </w:t>
            </w:r>
            <w:r w:rsidR="000E39A6" w:rsidRPr="007153E8">
              <w:rPr>
                <w:rStyle w:val="Hyperlink"/>
                <w:noProof/>
              </w:rPr>
              <w:t>Vehicle</w:t>
            </w:r>
            <w:r w:rsidR="000E39A6" w:rsidRPr="007153E8">
              <w:rPr>
                <w:rStyle w:val="Hyperlink"/>
                <w:noProof/>
                <w:spacing w:val="-1"/>
              </w:rPr>
              <w:t xml:space="preserve"> </w:t>
            </w:r>
            <w:r w:rsidR="000E39A6" w:rsidRPr="007153E8">
              <w:rPr>
                <w:rStyle w:val="Hyperlink"/>
                <w:noProof/>
              </w:rPr>
              <w:t>Registration</w:t>
            </w:r>
            <w:r w:rsidR="000E39A6">
              <w:rPr>
                <w:noProof/>
                <w:webHidden/>
              </w:rPr>
              <w:tab/>
            </w:r>
            <w:r w:rsidR="000E39A6">
              <w:rPr>
                <w:noProof/>
                <w:webHidden/>
              </w:rPr>
              <w:fldChar w:fldCharType="begin"/>
            </w:r>
            <w:r w:rsidR="000E39A6">
              <w:rPr>
                <w:noProof/>
                <w:webHidden/>
              </w:rPr>
              <w:instrText xml:space="preserve"> PAGEREF _Toc474306683 \h </w:instrText>
            </w:r>
            <w:r w:rsidR="000E39A6">
              <w:rPr>
                <w:noProof/>
                <w:webHidden/>
              </w:rPr>
            </w:r>
            <w:r w:rsidR="000E39A6">
              <w:rPr>
                <w:noProof/>
                <w:webHidden/>
              </w:rPr>
              <w:fldChar w:fldCharType="separate"/>
            </w:r>
            <w:r w:rsidR="00AF7713">
              <w:rPr>
                <w:noProof/>
                <w:webHidden/>
              </w:rPr>
              <w:t>73</w:t>
            </w:r>
            <w:r w:rsidR="000E39A6">
              <w:rPr>
                <w:noProof/>
                <w:webHidden/>
              </w:rPr>
              <w:fldChar w:fldCharType="end"/>
            </w:r>
          </w:hyperlink>
        </w:p>
        <w:p w14:paraId="4619E43C" w14:textId="23D50EE3" w:rsidR="000E39A6" w:rsidRDefault="00081522">
          <w:pPr>
            <w:pStyle w:val="TOC2"/>
            <w:tabs>
              <w:tab w:val="right" w:leader="dot" w:pos="9350"/>
            </w:tabs>
            <w:rPr>
              <w:rFonts w:eastAsiaTheme="minorEastAsia"/>
              <w:noProof/>
              <w:sz w:val="22"/>
              <w:szCs w:val="22"/>
            </w:rPr>
          </w:pPr>
          <w:hyperlink w:anchor="_Toc474306684" w:history="1">
            <w:r w:rsidR="000E39A6" w:rsidRPr="007153E8">
              <w:rPr>
                <w:rStyle w:val="Hyperlink"/>
                <w:noProof/>
              </w:rPr>
              <w:t>Education Opportunities</w:t>
            </w:r>
            <w:r w:rsidR="000E39A6">
              <w:rPr>
                <w:noProof/>
                <w:webHidden/>
              </w:rPr>
              <w:tab/>
            </w:r>
            <w:r w:rsidR="000E39A6">
              <w:rPr>
                <w:noProof/>
                <w:webHidden/>
              </w:rPr>
              <w:fldChar w:fldCharType="begin"/>
            </w:r>
            <w:r w:rsidR="000E39A6">
              <w:rPr>
                <w:noProof/>
                <w:webHidden/>
              </w:rPr>
              <w:instrText xml:space="preserve"> PAGEREF _Toc474306684 \h </w:instrText>
            </w:r>
            <w:r w:rsidR="000E39A6">
              <w:rPr>
                <w:noProof/>
                <w:webHidden/>
              </w:rPr>
            </w:r>
            <w:r w:rsidR="000E39A6">
              <w:rPr>
                <w:noProof/>
                <w:webHidden/>
              </w:rPr>
              <w:fldChar w:fldCharType="separate"/>
            </w:r>
            <w:r w:rsidR="00AF7713">
              <w:rPr>
                <w:noProof/>
                <w:webHidden/>
              </w:rPr>
              <w:t>73</w:t>
            </w:r>
            <w:r w:rsidR="000E39A6">
              <w:rPr>
                <w:noProof/>
                <w:webHidden/>
              </w:rPr>
              <w:fldChar w:fldCharType="end"/>
            </w:r>
          </w:hyperlink>
        </w:p>
        <w:p w14:paraId="6A55A1E5" w14:textId="3FA8DBA7" w:rsidR="000E39A6" w:rsidRDefault="00081522">
          <w:pPr>
            <w:pStyle w:val="TOC2"/>
            <w:tabs>
              <w:tab w:val="right" w:leader="dot" w:pos="9350"/>
            </w:tabs>
            <w:rPr>
              <w:rFonts w:eastAsiaTheme="minorEastAsia"/>
              <w:noProof/>
              <w:sz w:val="22"/>
              <w:szCs w:val="22"/>
            </w:rPr>
          </w:pPr>
          <w:hyperlink w:anchor="_Toc474306685" w:history="1">
            <w:r w:rsidR="000E39A6" w:rsidRPr="007153E8">
              <w:rPr>
                <w:rStyle w:val="Hyperlink"/>
                <w:noProof/>
              </w:rPr>
              <w:t>Legal Assistance</w:t>
            </w:r>
            <w:r w:rsidR="000E39A6">
              <w:rPr>
                <w:noProof/>
                <w:webHidden/>
              </w:rPr>
              <w:tab/>
            </w:r>
            <w:r w:rsidR="000E39A6">
              <w:rPr>
                <w:noProof/>
                <w:webHidden/>
              </w:rPr>
              <w:fldChar w:fldCharType="begin"/>
            </w:r>
            <w:r w:rsidR="000E39A6">
              <w:rPr>
                <w:noProof/>
                <w:webHidden/>
              </w:rPr>
              <w:instrText xml:space="preserve"> PAGEREF _Toc474306685 \h </w:instrText>
            </w:r>
            <w:r w:rsidR="000E39A6">
              <w:rPr>
                <w:noProof/>
                <w:webHidden/>
              </w:rPr>
            </w:r>
            <w:r w:rsidR="000E39A6">
              <w:rPr>
                <w:noProof/>
                <w:webHidden/>
              </w:rPr>
              <w:fldChar w:fldCharType="separate"/>
            </w:r>
            <w:r w:rsidR="00AF7713">
              <w:rPr>
                <w:noProof/>
                <w:webHidden/>
              </w:rPr>
              <w:t>75</w:t>
            </w:r>
            <w:r w:rsidR="000E39A6">
              <w:rPr>
                <w:noProof/>
                <w:webHidden/>
              </w:rPr>
              <w:fldChar w:fldCharType="end"/>
            </w:r>
          </w:hyperlink>
        </w:p>
        <w:p w14:paraId="7230AEB2" w14:textId="4BFF708E" w:rsidR="000E39A6" w:rsidRDefault="00081522">
          <w:pPr>
            <w:pStyle w:val="TOC2"/>
            <w:tabs>
              <w:tab w:val="right" w:leader="dot" w:pos="9350"/>
            </w:tabs>
            <w:rPr>
              <w:rFonts w:eastAsiaTheme="minorEastAsia"/>
              <w:noProof/>
              <w:sz w:val="22"/>
              <w:szCs w:val="22"/>
            </w:rPr>
          </w:pPr>
          <w:hyperlink w:anchor="_Toc474306686" w:history="1">
            <w:r w:rsidR="000E39A6" w:rsidRPr="007153E8">
              <w:rPr>
                <w:rStyle w:val="Hyperlink"/>
                <w:noProof/>
                <w:spacing w:val="-1"/>
              </w:rPr>
              <w:t>Family</w:t>
            </w:r>
            <w:r w:rsidR="000E39A6" w:rsidRPr="007153E8">
              <w:rPr>
                <w:rStyle w:val="Hyperlink"/>
                <w:noProof/>
              </w:rPr>
              <w:t xml:space="preserve"> Readiness</w:t>
            </w:r>
            <w:r w:rsidR="000E39A6">
              <w:rPr>
                <w:noProof/>
                <w:webHidden/>
              </w:rPr>
              <w:tab/>
            </w:r>
            <w:r w:rsidR="000E39A6">
              <w:rPr>
                <w:noProof/>
                <w:webHidden/>
              </w:rPr>
              <w:fldChar w:fldCharType="begin"/>
            </w:r>
            <w:r w:rsidR="000E39A6">
              <w:rPr>
                <w:noProof/>
                <w:webHidden/>
              </w:rPr>
              <w:instrText xml:space="preserve"> PAGEREF _Toc474306686 \h </w:instrText>
            </w:r>
            <w:r w:rsidR="000E39A6">
              <w:rPr>
                <w:noProof/>
                <w:webHidden/>
              </w:rPr>
            </w:r>
            <w:r w:rsidR="000E39A6">
              <w:rPr>
                <w:noProof/>
                <w:webHidden/>
              </w:rPr>
              <w:fldChar w:fldCharType="separate"/>
            </w:r>
            <w:r w:rsidR="00AF7713">
              <w:rPr>
                <w:noProof/>
                <w:webHidden/>
              </w:rPr>
              <w:t>75</w:t>
            </w:r>
            <w:r w:rsidR="000E39A6">
              <w:rPr>
                <w:noProof/>
                <w:webHidden/>
              </w:rPr>
              <w:fldChar w:fldCharType="end"/>
            </w:r>
          </w:hyperlink>
        </w:p>
        <w:p w14:paraId="50AAE111" w14:textId="218DDE17" w:rsidR="000E39A6" w:rsidRDefault="00081522">
          <w:pPr>
            <w:pStyle w:val="TOC2"/>
            <w:tabs>
              <w:tab w:val="right" w:leader="dot" w:pos="9350"/>
            </w:tabs>
            <w:rPr>
              <w:rFonts w:eastAsiaTheme="minorEastAsia"/>
              <w:noProof/>
              <w:sz w:val="22"/>
              <w:szCs w:val="22"/>
            </w:rPr>
          </w:pPr>
          <w:hyperlink w:anchor="_Toc474306687" w:history="1">
            <w:r w:rsidR="000E39A6" w:rsidRPr="007153E8">
              <w:rPr>
                <w:rStyle w:val="Hyperlink"/>
                <w:noProof/>
              </w:rPr>
              <w:t>Medical Entitlements</w:t>
            </w:r>
            <w:r w:rsidR="000E39A6">
              <w:rPr>
                <w:noProof/>
                <w:webHidden/>
              </w:rPr>
              <w:tab/>
            </w:r>
            <w:r w:rsidR="000E39A6">
              <w:rPr>
                <w:noProof/>
                <w:webHidden/>
              </w:rPr>
              <w:fldChar w:fldCharType="begin"/>
            </w:r>
            <w:r w:rsidR="000E39A6">
              <w:rPr>
                <w:noProof/>
                <w:webHidden/>
              </w:rPr>
              <w:instrText xml:space="preserve"> PAGEREF _Toc474306687 \h </w:instrText>
            </w:r>
            <w:r w:rsidR="000E39A6">
              <w:rPr>
                <w:noProof/>
                <w:webHidden/>
              </w:rPr>
            </w:r>
            <w:r w:rsidR="000E39A6">
              <w:rPr>
                <w:noProof/>
                <w:webHidden/>
              </w:rPr>
              <w:fldChar w:fldCharType="separate"/>
            </w:r>
            <w:r w:rsidR="00AF7713">
              <w:rPr>
                <w:noProof/>
                <w:webHidden/>
              </w:rPr>
              <w:t>76</w:t>
            </w:r>
            <w:r w:rsidR="000E39A6">
              <w:rPr>
                <w:noProof/>
                <w:webHidden/>
              </w:rPr>
              <w:fldChar w:fldCharType="end"/>
            </w:r>
          </w:hyperlink>
        </w:p>
        <w:p w14:paraId="46893380" w14:textId="5A8DDE6A" w:rsidR="000E39A6" w:rsidRDefault="00081522">
          <w:pPr>
            <w:pStyle w:val="TOC2"/>
            <w:tabs>
              <w:tab w:val="right" w:leader="dot" w:pos="9350"/>
            </w:tabs>
            <w:rPr>
              <w:rFonts w:eastAsiaTheme="minorEastAsia"/>
              <w:noProof/>
              <w:sz w:val="22"/>
              <w:szCs w:val="22"/>
            </w:rPr>
          </w:pPr>
          <w:hyperlink w:anchor="_Toc474306688" w:history="1">
            <w:r w:rsidR="000E39A6" w:rsidRPr="007153E8">
              <w:rPr>
                <w:rStyle w:val="Hyperlink"/>
                <w:noProof/>
              </w:rPr>
              <w:t>Air Force Integrated</w:t>
            </w:r>
            <w:r w:rsidR="000E39A6" w:rsidRPr="007153E8">
              <w:rPr>
                <w:rStyle w:val="Hyperlink"/>
                <w:noProof/>
                <w:spacing w:val="-1"/>
              </w:rPr>
              <w:t xml:space="preserve"> </w:t>
            </w:r>
            <w:r w:rsidR="000E39A6" w:rsidRPr="007153E8">
              <w:rPr>
                <w:rStyle w:val="Hyperlink"/>
                <w:noProof/>
              </w:rPr>
              <w:t xml:space="preserve">Disability </w:t>
            </w:r>
            <w:r w:rsidR="000E39A6" w:rsidRPr="007153E8">
              <w:rPr>
                <w:rStyle w:val="Hyperlink"/>
                <w:noProof/>
                <w:spacing w:val="-1"/>
              </w:rPr>
              <w:t>Evaluation</w:t>
            </w:r>
            <w:r w:rsidR="000E39A6" w:rsidRPr="007153E8">
              <w:rPr>
                <w:rStyle w:val="Hyperlink"/>
                <w:noProof/>
              </w:rPr>
              <w:t xml:space="preserve"> </w:t>
            </w:r>
            <w:r w:rsidR="000E39A6" w:rsidRPr="007153E8">
              <w:rPr>
                <w:rStyle w:val="Hyperlink"/>
                <w:noProof/>
                <w:spacing w:val="-1"/>
              </w:rPr>
              <w:t>Process</w:t>
            </w:r>
            <w:r w:rsidR="000E39A6" w:rsidRPr="007153E8">
              <w:rPr>
                <w:rStyle w:val="Hyperlink"/>
                <w:noProof/>
                <w:spacing w:val="-4"/>
              </w:rPr>
              <w:t xml:space="preserve"> </w:t>
            </w:r>
            <w:r w:rsidR="000E39A6" w:rsidRPr="007153E8">
              <w:rPr>
                <w:rStyle w:val="Hyperlink"/>
                <w:noProof/>
              </w:rPr>
              <w:t>(IDES)</w:t>
            </w:r>
            <w:r w:rsidR="000E39A6">
              <w:rPr>
                <w:noProof/>
                <w:webHidden/>
              </w:rPr>
              <w:tab/>
            </w:r>
            <w:r w:rsidR="000E39A6">
              <w:rPr>
                <w:noProof/>
                <w:webHidden/>
              </w:rPr>
              <w:fldChar w:fldCharType="begin"/>
            </w:r>
            <w:r w:rsidR="000E39A6">
              <w:rPr>
                <w:noProof/>
                <w:webHidden/>
              </w:rPr>
              <w:instrText xml:space="preserve"> PAGEREF _Toc474306688 \h </w:instrText>
            </w:r>
            <w:r w:rsidR="000E39A6">
              <w:rPr>
                <w:noProof/>
                <w:webHidden/>
              </w:rPr>
            </w:r>
            <w:r w:rsidR="000E39A6">
              <w:rPr>
                <w:noProof/>
                <w:webHidden/>
              </w:rPr>
              <w:fldChar w:fldCharType="separate"/>
            </w:r>
            <w:r w:rsidR="00AF7713">
              <w:rPr>
                <w:noProof/>
                <w:webHidden/>
              </w:rPr>
              <w:t>77</w:t>
            </w:r>
            <w:r w:rsidR="000E39A6">
              <w:rPr>
                <w:noProof/>
                <w:webHidden/>
              </w:rPr>
              <w:fldChar w:fldCharType="end"/>
            </w:r>
          </w:hyperlink>
        </w:p>
        <w:p w14:paraId="188985AD" w14:textId="0F9A5BFB" w:rsidR="000E39A6" w:rsidRDefault="00081522">
          <w:pPr>
            <w:pStyle w:val="TOC2"/>
            <w:tabs>
              <w:tab w:val="right" w:leader="dot" w:pos="9350"/>
            </w:tabs>
            <w:rPr>
              <w:rFonts w:eastAsiaTheme="minorEastAsia"/>
              <w:noProof/>
              <w:sz w:val="22"/>
              <w:szCs w:val="22"/>
            </w:rPr>
          </w:pPr>
          <w:hyperlink w:anchor="_Toc474306689" w:history="1">
            <w:r w:rsidR="000E39A6" w:rsidRPr="007153E8">
              <w:rPr>
                <w:rStyle w:val="Hyperlink"/>
                <w:noProof/>
              </w:rPr>
              <w:t>Virtual Record of Emergency</w:t>
            </w:r>
            <w:r w:rsidR="000E39A6" w:rsidRPr="007153E8">
              <w:rPr>
                <w:rStyle w:val="Hyperlink"/>
                <w:noProof/>
                <w:spacing w:val="2"/>
              </w:rPr>
              <w:t xml:space="preserve"> </w:t>
            </w:r>
            <w:r w:rsidR="000E39A6" w:rsidRPr="007153E8">
              <w:rPr>
                <w:rStyle w:val="Hyperlink"/>
                <w:noProof/>
              </w:rPr>
              <w:t>Data</w:t>
            </w:r>
            <w:r w:rsidR="000E39A6" w:rsidRPr="007153E8">
              <w:rPr>
                <w:rStyle w:val="Hyperlink"/>
                <w:noProof/>
                <w:spacing w:val="2"/>
              </w:rPr>
              <w:t xml:space="preserve"> </w:t>
            </w:r>
            <w:r w:rsidR="000E39A6" w:rsidRPr="007153E8">
              <w:rPr>
                <w:rStyle w:val="Hyperlink"/>
                <w:noProof/>
              </w:rPr>
              <w:t>(vRED)</w:t>
            </w:r>
            <w:r w:rsidR="000E39A6">
              <w:rPr>
                <w:noProof/>
                <w:webHidden/>
              </w:rPr>
              <w:tab/>
            </w:r>
            <w:r w:rsidR="000E39A6">
              <w:rPr>
                <w:noProof/>
                <w:webHidden/>
              </w:rPr>
              <w:fldChar w:fldCharType="begin"/>
            </w:r>
            <w:r w:rsidR="000E39A6">
              <w:rPr>
                <w:noProof/>
                <w:webHidden/>
              </w:rPr>
              <w:instrText xml:space="preserve"> PAGEREF _Toc474306689 \h </w:instrText>
            </w:r>
            <w:r w:rsidR="000E39A6">
              <w:rPr>
                <w:noProof/>
                <w:webHidden/>
              </w:rPr>
            </w:r>
            <w:r w:rsidR="000E39A6">
              <w:rPr>
                <w:noProof/>
                <w:webHidden/>
              </w:rPr>
              <w:fldChar w:fldCharType="separate"/>
            </w:r>
            <w:r w:rsidR="00AF7713">
              <w:rPr>
                <w:noProof/>
                <w:webHidden/>
              </w:rPr>
              <w:t>78</w:t>
            </w:r>
            <w:r w:rsidR="000E39A6">
              <w:rPr>
                <w:noProof/>
                <w:webHidden/>
              </w:rPr>
              <w:fldChar w:fldCharType="end"/>
            </w:r>
          </w:hyperlink>
        </w:p>
        <w:p w14:paraId="3C16F74A" w14:textId="10AD510D" w:rsidR="000E39A6" w:rsidRDefault="00081522">
          <w:pPr>
            <w:pStyle w:val="TOC2"/>
            <w:tabs>
              <w:tab w:val="right" w:leader="dot" w:pos="9350"/>
            </w:tabs>
            <w:rPr>
              <w:rFonts w:eastAsiaTheme="minorEastAsia"/>
              <w:noProof/>
              <w:sz w:val="22"/>
              <w:szCs w:val="22"/>
            </w:rPr>
          </w:pPr>
          <w:hyperlink w:anchor="_Toc474306691" w:history="1">
            <w:r w:rsidR="000E39A6" w:rsidRPr="007153E8">
              <w:rPr>
                <w:rStyle w:val="Hyperlink"/>
                <w:noProof/>
              </w:rPr>
              <w:t>Reserve Component Survivor Benefit Plan (RCSBP)</w:t>
            </w:r>
            <w:r w:rsidR="000E39A6">
              <w:rPr>
                <w:noProof/>
                <w:webHidden/>
              </w:rPr>
              <w:tab/>
            </w:r>
            <w:r w:rsidR="000E39A6">
              <w:rPr>
                <w:noProof/>
                <w:webHidden/>
              </w:rPr>
              <w:fldChar w:fldCharType="begin"/>
            </w:r>
            <w:r w:rsidR="000E39A6">
              <w:rPr>
                <w:noProof/>
                <w:webHidden/>
              </w:rPr>
              <w:instrText xml:space="preserve"> PAGEREF _Toc474306691 \h </w:instrText>
            </w:r>
            <w:r w:rsidR="000E39A6">
              <w:rPr>
                <w:noProof/>
                <w:webHidden/>
              </w:rPr>
            </w:r>
            <w:r w:rsidR="000E39A6">
              <w:rPr>
                <w:noProof/>
                <w:webHidden/>
              </w:rPr>
              <w:fldChar w:fldCharType="separate"/>
            </w:r>
            <w:r w:rsidR="00AF7713">
              <w:rPr>
                <w:noProof/>
                <w:webHidden/>
              </w:rPr>
              <w:t>78</w:t>
            </w:r>
            <w:r w:rsidR="000E39A6">
              <w:rPr>
                <w:noProof/>
                <w:webHidden/>
              </w:rPr>
              <w:fldChar w:fldCharType="end"/>
            </w:r>
          </w:hyperlink>
        </w:p>
        <w:p w14:paraId="58199624" w14:textId="640B0E1A" w:rsidR="000E39A6" w:rsidRDefault="00081522">
          <w:pPr>
            <w:pStyle w:val="TOC2"/>
            <w:tabs>
              <w:tab w:val="right" w:leader="dot" w:pos="9350"/>
            </w:tabs>
            <w:rPr>
              <w:rFonts w:eastAsiaTheme="minorEastAsia"/>
              <w:noProof/>
              <w:sz w:val="22"/>
              <w:szCs w:val="22"/>
            </w:rPr>
          </w:pPr>
          <w:hyperlink w:anchor="_Toc474306692" w:history="1">
            <w:r w:rsidR="000E39A6" w:rsidRPr="007153E8">
              <w:rPr>
                <w:rStyle w:val="Hyperlink"/>
                <w:noProof/>
              </w:rPr>
              <w:t>Eligibility/Information to Transfer to the Retired Reserve</w:t>
            </w:r>
            <w:r w:rsidR="000E39A6">
              <w:rPr>
                <w:noProof/>
                <w:webHidden/>
              </w:rPr>
              <w:tab/>
            </w:r>
            <w:r w:rsidR="000E39A6">
              <w:rPr>
                <w:noProof/>
                <w:webHidden/>
              </w:rPr>
              <w:fldChar w:fldCharType="begin"/>
            </w:r>
            <w:r w:rsidR="000E39A6">
              <w:rPr>
                <w:noProof/>
                <w:webHidden/>
              </w:rPr>
              <w:instrText xml:space="preserve"> PAGEREF _Toc474306692 \h </w:instrText>
            </w:r>
            <w:r w:rsidR="000E39A6">
              <w:rPr>
                <w:noProof/>
                <w:webHidden/>
              </w:rPr>
            </w:r>
            <w:r w:rsidR="000E39A6">
              <w:rPr>
                <w:noProof/>
                <w:webHidden/>
              </w:rPr>
              <w:fldChar w:fldCharType="separate"/>
            </w:r>
            <w:r w:rsidR="00AF7713">
              <w:rPr>
                <w:noProof/>
                <w:webHidden/>
              </w:rPr>
              <w:t>78</w:t>
            </w:r>
            <w:r w:rsidR="000E39A6">
              <w:rPr>
                <w:noProof/>
                <w:webHidden/>
              </w:rPr>
              <w:fldChar w:fldCharType="end"/>
            </w:r>
          </w:hyperlink>
        </w:p>
        <w:p w14:paraId="68A1CF1F" w14:textId="1728E5FF" w:rsidR="000E39A6" w:rsidRDefault="00081522">
          <w:pPr>
            <w:pStyle w:val="TOC2"/>
            <w:tabs>
              <w:tab w:val="right" w:leader="dot" w:pos="9350"/>
            </w:tabs>
            <w:rPr>
              <w:rFonts w:eastAsiaTheme="minorEastAsia"/>
              <w:noProof/>
              <w:sz w:val="22"/>
              <w:szCs w:val="22"/>
            </w:rPr>
          </w:pPr>
          <w:hyperlink w:anchor="_Toc474306693" w:history="1">
            <w:r w:rsidR="000E39A6" w:rsidRPr="007153E8">
              <w:rPr>
                <w:rStyle w:val="Hyperlink"/>
                <w:noProof/>
              </w:rPr>
              <w:t>Notification for Eligibility for Retired Pay</w:t>
            </w:r>
            <w:r w:rsidR="000E39A6" w:rsidRPr="007153E8">
              <w:rPr>
                <w:rStyle w:val="Hyperlink"/>
                <w:noProof/>
                <w:spacing w:val="2"/>
              </w:rPr>
              <w:t xml:space="preserve"> </w:t>
            </w:r>
            <w:r w:rsidR="000E39A6" w:rsidRPr="007153E8">
              <w:rPr>
                <w:rStyle w:val="Hyperlink"/>
                <w:noProof/>
              </w:rPr>
              <w:t>(20 year letter)</w:t>
            </w:r>
            <w:r w:rsidR="000E39A6">
              <w:rPr>
                <w:noProof/>
                <w:webHidden/>
              </w:rPr>
              <w:tab/>
            </w:r>
            <w:r w:rsidR="000E39A6">
              <w:rPr>
                <w:noProof/>
                <w:webHidden/>
              </w:rPr>
              <w:fldChar w:fldCharType="begin"/>
            </w:r>
            <w:r w:rsidR="000E39A6">
              <w:rPr>
                <w:noProof/>
                <w:webHidden/>
              </w:rPr>
              <w:instrText xml:space="preserve"> PAGEREF _Toc474306693 \h </w:instrText>
            </w:r>
            <w:r w:rsidR="000E39A6">
              <w:rPr>
                <w:noProof/>
                <w:webHidden/>
              </w:rPr>
            </w:r>
            <w:r w:rsidR="000E39A6">
              <w:rPr>
                <w:noProof/>
                <w:webHidden/>
              </w:rPr>
              <w:fldChar w:fldCharType="separate"/>
            </w:r>
            <w:r w:rsidR="00AF7713">
              <w:rPr>
                <w:noProof/>
                <w:webHidden/>
              </w:rPr>
              <w:t>79</w:t>
            </w:r>
            <w:r w:rsidR="000E39A6">
              <w:rPr>
                <w:noProof/>
                <w:webHidden/>
              </w:rPr>
              <w:fldChar w:fldCharType="end"/>
            </w:r>
          </w:hyperlink>
        </w:p>
        <w:p w14:paraId="2293D59E" w14:textId="170C265B" w:rsidR="000E39A6" w:rsidRDefault="00081522">
          <w:pPr>
            <w:pStyle w:val="TOC2"/>
            <w:tabs>
              <w:tab w:val="right" w:leader="dot" w:pos="9350"/>
            </w:tabs>
            <w:rPr>
              <w:rFonts w:eastAsiaTheme="minorEastAsia"/>
              <w:noProof/>
              <w:sz w:val="22"/>
              <w:szCs w:val="22"/>
            </w:rPr>
          </w:pPr>
          <w:hyperlink w:anchor="_Toc474306694" w:history="1">
            <w:r w:rsidR="000E39A6" w:rsidRPr="007153E8">
              <w:rPr>
                <w:rStyle w:val="Hyperlink"/>
                <w:noProof/>
              </w:rPr>
              <w:t>How</w:t>
            </w:r>
            <w:r w:rsidR="000E39A6" w:rsidRPr="007153E8">
              <w:rPr>
                <w:rStyle w:val="Hyperlink"/>
                <w:noProof/>
                <w:spacing w:val="2"/>
              </w:rPr>
              <w:t xml:space="preserve"> </w:t>
            </w:r>
            <w:r w:rsidR="000E39A6" w:rsidRPr="007153E8">
              <w:rPr>
                <w:rStyle w:val="Hyperlink"/>
                <w:noProof/>
                <w:spacing w:val="-1"/>
              </w:rPr>
              <w:t>to</w:t>
            </w:r>
            <w:r w:rsidR="000E39A6" w:rsidRPr="007153E8">
              <w:rPr>
                <w:rStyle w:val="Hyperlink"/>
                <w:noProof/>
              </w:rPr>
              <w:t xml:space="preserve"> Apply</w:t>
            </w:r>
            <w:r w:rsidR="000E39A6" w:rsidRPr="007153E8">
              <w:rPr>
                <w:rStyle w:val="Hyperlink"/>
                <w:noProof/>
                <w:spacing w:val="-3"/>
              </w:rPr>
              <w:t xml:space="preserve"> </w:t>
            </w:r>
            <w:r w:rsidR="000E39A6" w:rsidRPr="007153E8">
              <w:rPr>
                <w:rStyle w:val="Hyperlink"/>
                <w:noProof/>
              </w:rPr>
              <w:t>for</w:t>
            </w:r>
            <w:r w:rsidR="000E39A6" w:rsidRPr="007153E8">
              <w:rPr>
                <w:rStyle w:val="Hyperlink"/>
                <w:noProof/>
                <w:spacing w:val="-4"/>
              </w:rPr>
              <w:t xml:space="preserve"> </w:t>
            </w:r>
            <w:r w:rsidR="000E39A6" w:rsidRPr="007153E8">
              <w:rPr>
                <w:rStyle w:val="Hyperlink"/>
                <w:noProof/>
                <w:spacing w:val="-1"/>
              </w:rPr>
              <w:t>Retirement</w:t>
            </w:r>
            <w:r w:rsidR="000E39A6">
              <w:rPr>
                <w:noProof/>
                <w:webHidden/>
              </w:rPr>
              <w:tab/>
            </w:r>
            <w:r w:rsidR="000E39A6">
              <w:rPr>
                <w:noProof/>
                <w:webHidden/>
              </w:rPr>
              <w:fldChar w:fldCharType="begin"/>
            </w:r>
            <w:r w:rsidR="000E39A6">
              <w:rPr>
                <w:noProof/>
                <w:webHidden/>
              </w:rPr>
              <w:instrText xml:space="preserve"> PAGEREF _Toc474306694 \h </w:instrText>
            </w:r>
            <w:r w:rsidR="000E39A6">
              <w:rPr>
                <w:noProof/>
                <w:webHidden/>
              </w:rPr>
            </w:r>
            <w:r w:rsidR="000E39A6">
              <w:rPr>
                <w:noProof/>
                <w:webHidden/>
              </w:rPr>
              <w:fldChar w:fldCharType="separate"/>
            </w:r>
            <w:r w:rsidR="00AF7713">
              <w:rPr>
                <w:noProof/>
                <w:webHidden/>
              </w:rPr>
              <w:t>80</w:t>
            </w:r>
            <w:r w:rsidR="000E39A6">
              <w:rPr>
                <w:noProof/>
                <w:webHidden/>
              </w:rPr>
              <w:fldChar w:fldCharType="end"/>
            </w:r>
          </w:hyperlink>
        </w:p>
        <w:p w14:paraId="1C76E3D2" w14:textId="40F6A9EB" w:rsidR="000E39A6" w:rsidRDefault="00081522">
          <w:pPr>
            <w:pStyle w:val="TOC2"/>
            <w:tabs>
              <w:tab w:val="right" w:leader="dot" w:pos="9350"/>
            </w:tabs>
            <w:rPr>
              <w:rFonts w:eastAsiaTheme="minorEastAsia"/>
              <w:noProof/>
              <w:sz w:val="22"/>
              <w:szCs w:val="22"/>
            </w:rPr>
          </w:pPr>
          <w:hyperlink w:anchor="_Toc474306695" w:history="1">
            <w:r w:rsidR="004856DB">
              <w:rPr>
                <w:rStyle w:val="Hyperlink"/>
                <w:noProof/>
              </w:rPr>
              <w:t>Reduced</w:t>
            </w:r>
          </w:hyperlink>
          <w:r w:rsidR="004856DB">
            <w:rPr>
              <w:noProof/>
            </w:rPr>
            <w:t xml:space="preserve"> Retired Pay Age ………………………………………………………………………………………………………………………………… 81</w:t>
          </w:r>
        </w:p>
        <w:p w14:paraId="180EA577" w14:textId="473F4B3E" w:rsidR="000E39A6" w:rsidRDefault="00081522">
          <w:pPr>
            <w:pStyle w:val="TOC1"/>
            <w:tabs>
              <w:tab w:val="right" w:leader="dot" w:pos="9350"/>
            </w:tabs>
            <w:rPr>
              <w:rFonts w:eastAsiaTheme="minorEastAsia"/>
              <w:b w:val="0"/>
              <w:bCs w:val="0"/>
              <w:caps w:val="0"/>
              <w:noProof/>
              <w:sz w:val="22"/>
              <w:szCs w:val="22"/>
            </w:rPr>
          </w:pPr>
          <w:hyperlink w:anchor="_Toc474306696" w:history="1">
            <w:r w:rsidR="000E39A6" w:rsidRPr="007153E8">
              <w:rPr>
                <w:rStyle w:val="Hyperlink"/>
                <w:noProof/>
              </w:rPr>
              <w:t>Attachment</w:t>
            </w:r>
            <w:r w:rsidR="000E39A6" w:rsidRPr="007153E8">
              <w:rPr>
                <w:rStyle w:val="Hyperlink"/>
                <w:noProof/>
                <w:spacing w:val="-13"/>
              </w:rPr>
              <w:t xml:space="preserve"> </w:t>
            </w:r>
            <w:r w:rsidR="000E39A6" w:rsidRPr="007153E8">
              <w:rPr>
                <w:rStyle w:val="Hyperlink"/>
                <w:noProof/>
              </w:rPr>
              <w:t>1 - GLOSSARY</w:t>
            </w:r>
            <w:r w:rsidR="000E39A6" w:rsidRPr="007153E8">
              <w:rPr>
                <w:rStyle w:val="Hyperlink"/>
                <w:noProof/>
                <w:spacing w:val="-16"/>
              </w:rPr>
              <w:t xml:space="preserve"> </w:t>
            </w:r>
            <w:r w:rsidR="000E39A6" w:rsidRPr="007153E8">
              <w:rPr>
                <w:rStyle w:val="Hyperlink"/>
                <w:noProof/>
                <w:spacing w:val="1"/>
              </w:rPr>
              <w:t>OF</w:t>
            </w:r>
            <w:r w:rsidR="000E39A6" w:rsidRPr="007153E8">
              <w:rPr>
                <w:rStyle w:val="Hyperlink"/>
                <w:noProof/>
                <w:spacing w:val="-14"/>
              </w:rPr>
              <w:t xml:space="preserve"> </w:t>
            </w:r>
            <w:r w:rsidR="000E39A6" w:rsidRPr="007153E8">
              <w:rPr>
                <w:rStyle w:val="Hyperlink"/>
                <w:noProof/>
              </w:rPr>
              <w:t>TERMINOLOGY</w:t>
            </w:r>
            <w:r w:rsidR="000E39A6">
              <w:rPr>
                <w:noProof/>
                <w:webHidden/>
              </w:rPr>
              <w:tab/>
            </w:r>
            <w:r w:rsidR="000E39A6">
              <w:rPr>
                <w:noProof/>
                <w:webHidden/>
              </w:rPr>
              <w:fldChar w:fldCharType="begin"/>
            </w:r>
            <w:r w:rsidR="000E39A6">
              <w:rPr>
                <w:noProof/>
                <w:webHidden/>
              </w:rPr>
              <w:instrText xml:space="preserve"> PAGEREF _Toc474306696 \h </w:instrText>
            </w:r>
            <w:r w:rsidR="000E39A6">
              <w:rPr>
                <w:noProof/>
                <w:webHidden/>
              </w:rPr>
            </w:r>
            <w:r w:rsidR="000E39A6">
              <w:rPr>
                <w:noProof/>
                <w:webHidden/>
              </w:rPr>
              <w:fldChar w:fldCharType="separate"/>
            </w:r>
            <w:r w:rsidR="00AF7713">
              <w:rPr>
                <w:noProof/>
                <w:webHidden/>
              </w:rPr>
              <w:t>82</w:t>
            </w:r>
            <w:r w:rsidR="000E39A6">
              <w:rPr>
                <w:noProof/>
                <w:webHidden/>
              </w:rPr>
              <w:fldChar w:fldCharType="end"/>
            </w:r>
          </w:hyperlink>
        </w:p>
        <w:p w14:paraId="04EE8639" w14:textId="62366994" w:rsidR="000E39A6" w:rsidRDefault="00081522">
          <w:pPr>
            <w:pStyle w:val="TOC1"/>
            <w:tabs>
              <w:tab w:val="right" w:leader="dot" w:pos="9350"/>
            </w:tabs>
            <w:rPr>
              <w:rFonts w:eastAsiaTheme="minorEastAsia"/>
              <w:b w:val="0"/>
              <w:bCs w:val="0"/>
              <w:caps w:val="0"/>
              <w:noProof/>
              <w:sz w:val="22"/>
              <w:szCs w:val="22"/>
            </w:rPr>
          </w:pPr>
          <w:hyperlink w:anchor="_Toc474306697" w:history="1">
            <w:r w:rsidR="000E39A6" w:rsidRPr="007153E8">
              <w:rPr>
                <w:rStyle w:val="Hyperlink"/>
                <w:noProof/>
              </w:rPr>
              <w:t>Attachment</w:t>
            </w:r>
            <w:r w:rsidR="000E39A6" w:rsidRPr="007153E8">
              <w:rPr>
                <w:rStyle w:val="Hyperlink"/>
                <w:noProof/>
                <w:spacing w:val="-11"/>
              </w:rPr>
              <w:t xml:space="preserve"> </w:t>
            </w:r>
            <w:r w:rsidR="000E39A6" w:rsidRPr="007153E8">
              <w:rPr>
                <w:rStyle w:val="Hyperlink"/>
                <w:noProof/>
              </w:rPr>
              <w:t>2 - GLOSSARY</w:t>
            </w:r>
            <w:r w:rsidR="000E39A6" w:rsidRPr="007153E8">
              <w:rPr>
                <w:rStyle w:val="Hyperlink"/>
                <w:noProof/>
                <w:spacing w:val="-14"/>
              </w:rPr>
              <w:t xml:space="preserve"> </w:t>
            </w:r>
            <w:r w:rsidR="000E39A6" w:rsidRPr="007153E8">
              <w:rPr>
                <w:rStyle w:val="Hyperlink"/>
                <w:noProof/>
              </w:rPr>
              <w:t>OF</w:t>
            </w:r>
            <w:r w:rsidR="000E39A6" w:rsidRPr="007153E8">
              <w:rPr>
                <w:rStyle w:val="Hyperlink"/>
                <w:noProof/>
                <w:spacing w:val="-13"/>
              </w:rPr>
              <w:t xml:space="preserve"> </w:t>
            </w:r>
            <w:r w:rsidR="000E39A6" w:rsidRPr="007153E8">
              <w:rPr>
                <w:rStyle w:val="Hyperlink"/>
                <w:noProof/>
              </w:rPr>
              <w:t>REFERENCES</w:t>
            </w:r>
            <w:r w:rsidR="000E39A6" w:rsidRPr="007153E8">
              <w:rPr>
                <w:rStyle w:val="Hyperlink"/>
                <w:noProof/>
                <w:spacing w:val="-14"/>
              </w:rPr>
              <w:t xml:space="preserve"> </w:t>
            </w:r>
            <w:r w:rsidR="000E39A6" w:rsidRPr="007153E8">
              <w:rPr>
                <w:rStyle w:val="Hyperlink"/>
                <w:noProof/>
              </w:rPr>
              <w:t>AND</w:t>
            </w:r>
            <w:r w:rsidR="000E39A6" w:rsidRPr="007153E8">
              <w:rPr>
                <w:rStyle w:val="Hyperlink"/>
                <w:noProof/>
                <w:spacing w:val="-14"/>
              </w:rPr>
              <w:t xml:space="preserve"> </w:t>
            </w:r>
            <w:r w:rsidR="000E39A6" w:rsidRPr="007153E8">
              <w:rPr>
                <w:rStyle w:val="Hyperlink"/>
                <w:noProof/>
              </w:rPr>
              <w:t>FORMS</w:t>
            </w:r>
            <w:r w:rsidR="000E39A6">
              <w:rPr>
                <w:noProof/>
                <w:webHidden/>
              </w:rPr>
              <w:tab/>
            </w:r>
            <w:r w:rsidR="000E39A6">
              <w:rPr>
                <w:noProof/>
                <w:webHidden/>
              </w:rPr>
              <w:fldChar w:fldCharType="begin"/>
            </w:r>
            <w:r w:rsidR="000E39A6">
              <w:rPr>
                <w:noProof/>
                <w:webHidden/>
              </w:rPr>
              <w:instrText xml:space="preserve"> PAGEREF _Toc474306697 \h </w:instrText>
            </w:r>
            <w:r w:rsidR="000E39A6">
              <w:rPr>
                <w:noProof/>
                <w:webHidden/>
              </w:rPr>
            </w:r>
            <w:r w:rsidR="000E39A6">
              <w:rPr>
                <w:noProof/>
                <w:webHidden/>
              </w:rPr>
              <w:fldChar w:fldCharType="separate"/>
            </w:r>
            <w:r w:rsidR="00AF7713">
              <w:rPr>
                <w:noProof/>
                <w:webHidden/>
              </w:rPr>
              <w:t>88</w:t>
            </w:r>
            <w:r w:rsidR="000E39A6">
              <w:rPr>
                <w:noProof/>
                <w:webHidden/>
              </w:rPr>
              <w:fldChar w:fldCharType="end"/>
            </w:r>
          </w:hyperlink>
        </w:p>
        <w:p w14:paraId="4D9FF0D4" w14:textId="5C7D4DB9" w:rsidR="000E39A6" w:rsidRDefault="00081522">
          <w:pPr>
            <w:pStyle w:val="TOC2"/>
            <w:tabs>
              <w:tab w:val="right" w:leader="dot" w:pos="9350"/>
            </w:tabs>
            <w:rPr>
              <w:rFonts w:eastAsiaTheme="minorEastAsia"/>
              <w:noProof/>
              <w:sz w:val="22"/>
              <w:szCs w:val="22"/>
            </w:rPr>
          </w:pPr>
          <w:hyperlink w:anchor="_Toc474306698" w:history="1">
            <w:r w:rsidR="000E39A6" w:rsidRPr="007153E8">
              <w:rPr>
                <w:rStyle w:val="Hyperlink"/>
                <w:noProof/>
              </w:rPr>
              <w:t>REFERENCES</w:t>
            </w:r>
            <w:r w:rsidR="000E39A6">
              <w:rPr>
                <w:noProof/>
                <w:webHidden/>
              </w:rPr>
              <w:tab/>
            </w:r>
            <w:r w:rsidR="000E39A6">
              <w:rPr>
                <w:noProof/>
                <w:webHidden/>
              </w:rPr>
              <w:fldChar w:fldCharType="begin"/>
            </w:r>
            <w:r w:rsidR="000E39A6">
              <w:rPr>
                <w:noProof/>
                <w:webHidden/>
              </w:rPr>
              <w:instrText xml:space="preserve"> PAGEREF _Toc474306698 \h </w:instrText>
            </w:r>
            <w:r w:rsidR="000E39A6">
              <w:rPr>
                <w:noProof/>
                <w:webHidden/>
              </w:rPr>
            </w:r>
            <w:r w:rsidR="000E39A6">
              <w:rPr>
                <w:noProof/>
                <w:webHidden/>
              </w:rPr>
              <w:fldChar w:fldCharType="separate"/>
            </w:r>
            <w:r w:rsidR="00AF7713">
              <w:rPr>
                <w:noProof/>
                <w:webHidden/>
              </w:rPr>
              <w:t>88</w:t>
            </w:r>
            <w:r w:rsidR="000E39A6">
              <w:rPr>
                <w:noProof/>
                <w:webHidden/>
              </w:rPr>
              <w:fldChar w:fldCharType="end"/>
            </w:r>
          </w:hyperlink>
        </w:p>
        <w:p w14:paraId="0BE6D0BB" w14:textId="4E1B8ED1" w:rsidR="000E39A6" w:rsidRDefault="00081522">
          <w:pPr>
            <w:pStyle w:val="TOC2"/>
            <w:tabs>
              <w:tab w:val="right" w:leader="dot" w:pos="9350"/>
            </w:tabs>
            <w:rPr>
              <w:rFonts w:eastAsiaTheme="minorEastAsia"/>
              <w:noProof/>
              <w:sz w:val="22"/>
              <w:szCs w:val="22"/>
            </w:rPr>
          </w:pPr>
          <w:hyperlink w:anchor="_Toc474306699" w:history="1">
            <w:r w:rsidR="000E39A6" w:rsidRPr="007153E8">
              <w:rPr>
                <w:rStyle w:val="Hyperlink"/>
                <w:noProof/>
              </w:rPr>
              <w:t>FORMS</w:t>
            </w:r>
            <w:r w:rsidR="000E39A6">
              <w:rPr>
                <w:noProof/>
                <w:webHidden/>
              </w:rPr>
              <w:tab/>
            </w:r>
            <w:r w:rsidR="000E39A6">
              <w:rPr>
                <w:noProof/>
                <w:webHidden/>
              </w:rPr>
              <w:fldChar w:fldCharType="begin"/>
            </w:r>
            <w:r w:rsidR="000E39A6">
              <w:rPr>
                <w:noProof/>
                <w:webHidden/>
              </w:rPr>
              <w:instrText xml:space="preserve"> PAGEREF _Toc474306699 \h </w:instrText>
            </w:r>
            <w:r w:rsidR="000E39A6">
              <w:rPr>
                <w:noProof/>
                <w:webHidden/>
              </w:rPr>
            </w:r>
            <w:r w:rsidR="000E39A6">
              <w:rPr>
                <w:noProof/>
                <w:webHidden/>
              </w:rPr>
              <w:fldChar w:fldCharType="separate"/>
            </w:r>
            <w:r w:rsidR="00AF7713">
              <w:rPr>
                <w:noProof/>
                <w:webHidden/>
              </w:rPr>
              <w:t>90</w:t>
            </w:r>
            <w:r w:rsidR="000E39A6">
              <w:rPr>
                <w:noProof/>
                <w:webHidden/>
              </w:rPr>
              <w:fldChar w:fldCharType="end"/>
            </w:r>
          </w:hyperlink>
        </w:p>
        <w:p w14:paraId="30E25600" w14:textId="1242D540" w:rsidR="000E39A6" w:rsidRDefault="00081522">
          <w:pPr>
            <w:pStyle w:val="TOC2"/>
            <w:tabs>
              <w:tab w:val="right" w:leader="dot" w:pos="9350"/>
            </w:tabs>
            <w:rPr>
              <w:rFonts w:eastAsiaTheme="minorEastAsia"/>
              <w:noProof/>
              <w:sz w:val="22"/>
              <w:szCs w:val="22"/>
            </w:rPr>
          </w:pPr>
          <w:hyperlink w:anchor="_Toc474306700" w:history="1">
            <w:r w:rsidR="000E39A6" w:rsidRPr="007153E8">
              <w:rPr>
                <w:rStyle w:val="Hyperlink"/>
                <w:noProof/>
              </w:rPr>
              <w:t>HQ IR RIO SPECIFIC FORMS</w:t>
            </w:r>
            <w:r w:rsidR="000E39A6">
              <w:rPr>
                <w:noProof/>
                <w:webHidden/>
              </w:rPr>
              <w:tab/>
            </w:r>
            <w:r w:rsidR="000E39A6">
              <w:rPr>
                <w:noProof/>
                <w:webHidden/>
              </w:rPr>
              <w:fldChar w:fldCharType="begin"/>
            </w:r>
            <w:r w:rsidR="000E39A6">
              <w:rPr>
                <w:noProof/>
                <w:webHidden/>
              </w:rPr>
              <w:instrText xml:space="preserve"> PAGEREF _Toc474306700 \h </w:instrText>
            </w:r>
            <w:r w:rsidR="000E39A6">
              <w:rPr>
                <w:noProof/>
                <w:webHidden/>
              </w:rPr>
            </w:r>
            <w:r w:rsidR="000E39A6">
              <w:rPr>
                <w:noProof/>
                <w:webHidden/>
              </w:rPr>
              <w:fldChar w:fldCharType="separate"/>
            </w:r>
            <w:r w:rsidR="00AF7713">
              <w:rPr>
                <w:noProof/>
                <w:webHidden/>
              </w:rPr>
              <w:t>90</w:t>
            </w:r>
            <w:r w:rsidR="000E39A6">
              <w:rPr>
                <w:noProof/>
                <w:webHidden/>
              </w:rPr>
              <w:fldChar w:fldCharType="end"/>
            </w:r>
          </w:hyperlink>
        </w:p>
        <w:p w14:paraId="7609FD16" w14:textId="75D0F04C" w:rsidR="000E39A6" w:rsidRDefault="00081522">
          <w:pPr>
            <w:pStyle w:val="TOC1"/>
            <w:tabs>
              <w:tab w:val="right" w:leader="dot" w:pos="9350"/>
            </w:tabs>
            <w:rPr>
              <w:rFonts w:eastAsiaTheme="minorEastAsia"/>
              <w:b w:val="0"/>
              <w:bCs w:val="0"/>
              <w:caps w:val="0"/>
              <w:noProof/>
              <w:sz w:val="22"/>
              <w:szCs w:val="22"/>
            </w:rPr>
          </w:pPr>
          <w:hyperlink w:anchor="_Toc474306701" w:history="1">
            <w:r w:rsidR="000E39A6" w:rsidRPr="007153E8">
              <w:rPr>
                <w:rStyle w:val="Hyperlink"/>
                <w:rFonts w:eastAsia="Century Schoolbook"/>
                <w:noProof/>
              </w:rPr>
              <w:t xml:space="preserve">Attachment 3 - </w:t>
            </w:r>
            <w:r w:rsidR="000E39A6" w:rsidRPr="007153E8">
              <w:rPr>
                <w:rStyle w:val="Hyperlink"/>
                <w:noProof/>
              </w:rPr>
              <w:t>WEBSITES AND RESOURCE</w:t>
            </w:r>
            <w:r w:rsidR="00C45DC5">
              <w:rPr>
                <w:rStyle w:val="Hyperlink"/>
                <w:noProof/>
              </w:rPr>
              <w:t>S</w:t>
            </w:r>
            <w:r w:rsidR="000E39A6">
              <w:rPr>
                <w:noProof/>
                <w:webHidden/>
              </w:rPr>
              <w:tab/>
            </w:r>
            <w:r w:rsidR="000E39A6">
              <w:rPr>
                <w:noProof/>
                <w:webHidden/>
              </w:rPr>
              <w:fldChar w:fldCharType="begin"/>
            </w:r>
            <w:r w:rsidR="000E39A6">
              <w:rPr>
                <w:noProof/>
                <w:webHidden/>
              </w:rPr>
              <w:instrText xml:space="preserve"> PAGEREF _Toc474306701 \h </w:instrText>
            </w:r>
            <w:r w:rsidR="000E39A6">
              <w:rPr>
                <w:noProof/>
                <w:webHidden/>
              </w:rPr>
            </w:r>
            <w:r w:rsidR="000E39A6">
              <w:rPr>
                <w:noProof/>
                <w:webHidden/>
              </w:rPr>
              <w:fldChar w:fldCharType="separate"/>
            </w:r>
            <w:r w:rsidR="00AF7713">
              <w:rPr>
                <w:noProof/>
                <w:webHidden/>
              </w:rPr>
              <w:t>91</w:t>
            </w:r>
            <w:r w:rsidR="000E39A6">
              <w:rPr>
                <w:noProof/>
                <w:webHidden/>
              </w:rPr>
              <w:fldChar w:fldCharType="end"/>
            </w:r>
          </w:hyperlink>
        </w:p>
        <w:p w14:paraId="783F32F2" w14:textId="77777777" w:rsidR="00912FC6" w:rsidRDefault="00912FC6">
          <w:r>
            <w:rPr>
              <w:b/>
              <w:bCs/>
              <w:noProof/>
            </w:rPr>
            <w:fldChar w:fldCharType="end"/>
          </w:r>
        </w:p>
      </w:sdtContent>
    </w:sdt>
    <w:p w14:paraId="2B9254CB" w14:textId="77777777" w:rsidR="001270D0" w:rsidRDefault="001270D0">
      <w:pPr>
        <w:rPr>
          <w:rFonts w:ascii="Arial" w:eastAsia="Times New Roman" w:hAnsi="Arial"/>
          <w:b/>
          <w:szCs w:val="24"/>
        </w:rPr>
      </w:pPr>
      <w:r>
        <w:rPr>
          <w:b/>
        </w:rPr>
        <w:br w:type="page"/>
      </w:r>
    </w:p>
    <w:p w14:paraId="27CBB25C" w14:textId="77777777" w:rsidR="001270D0" w:rsidRPr="00A54E92" w:rsidRDefault="001270D0" w:rsidP="001270D0">
      <w:pPr>
        <w:pStyle w:val="BodyText"/>
      </w:pPr>
    </w:p>
    <w:p w14:paraId="4C863941" w14:textId="77777777" w:rsidR="00C81F74" w:rsidRPr="001270D0" w:rsidRDefault="002416B4" w:rsidP="0012574C">
      <w:pPr>
        <w:pStyle w:val="Heading1"/>
        <w:rPr>
          <w:rFonts w:hAnsi="Times New Roman" w:cs="Times New Roman"/>
        </w:rPr>
      </w:pPr>
      <w:bookmarkStart w:id="27" w:name="_Toc471478156"/>
      <w:bookmarkStart w:id="28" w:name="_Toc474306588"/>
      <w:r w:rsidRPr="001270D0">
        <w:t>Chapter</w:t>
      </w:r>
      <w:r w:rsidRPr="001270D0">
        <w:rPr>
          <w:spacing w:val="-20"/>
        </w:rPr>
        <w:t xml:space="preserve"> </w:t>
      </w:r>
      <w:r w:rsidR="002A6DB9" w:rsidRPr="001270D0">
        <w:rPr>
          <w:spacing w:val="-20"/>
        </w:rPr>
        <w:t>1</w:t>
      </w:r>
      <w:r w:rsidR="00825E0D">
        <w:rPr>
          <w:spacing w:val="-20"/>
        </w:rPr>
        <w:t xml:space="preserve"> - </w:t>
      </w:r>
      <w:r w:rsidRPr="001270D0">
        <w:t>GENERAL</w:t>
      </w:r>
      <w:r w:rsidRPr="001270D0">
        <w:rPr>
          <w:spacing w:val="-18"/>
        </w:rPr>
        <w:t xml:space="preserve"> </w:t>
      </w:r>
      <w:r w:rsidRPr="001270D0">
        <w:t>INFORMATION</w:t>
      </w:r>
      <w:bookmarkEnd w:id="26"/>
      <w:bookmarkEnd w:id="25"/>
      <w:bookmarkEnd w:id="24"/>
      <w:bookmarkEnd w:id="27"/>
      <w:bookmarkEnd w:id="28"/>
    </w:p>
    <w:p w14:paraId="544F578A" w14:textId="77777777" w:rsidR="00C81F74" w:rsidRDefault="00381BA4" w:rsidP="0012574C">
      <w:pPr>
        <w:pStyle w:val="Heading2"/>
      </w:pPr>
      <w:bookmarkStart w:id="29" w:name="_Toc394931805"/>
      <w:bookmarkStart w:id="30" w:name="_Toc395014404"/>
      <w:bookmarkStart w:id="31" w:name="_Toc456263501"/>
      <w:bookmarkStart w:id="32" w:name="_Toc474306589"/>
      <w:r>
        <w:t xml:space="preserve">IR </w:t>
      </w:r>
      <w:r w:rsidR="002A4C2E">
        <w:t>Program</w:t>
      </w:r>
      <w:bookmarkEnd w:id="29"/>
      <w:bookmarkEnd w:id="30"/>
      <w:bookmarkEnd w:id="31"/>
      <w:bookmarkEnd w:id="32"/>
    </w:p>
    <w:p w14:paraId="02DE3CAD" w14:textId="2F74AE03" w:rsidR="00C81F74" w:rsidRPr="00081522" w:rsidRDefault="002416B4" w:rsidP="002A6DB9">
      <w:pPr>
        <w:pStyle w:val="BodyText"/>
        <w:rPr>
          <w:rFonts w:ascii="Times New Roman" w:hAnsi="Times New Roman" w:cs="Times New Roman"/>
        </w:rPr>
      </w:pPr>
      <w:r w:rsidRPr="00081522">
        <w:rPr>
          <w:rFonts w:ascii="Times New Roman" w:hAnsi="Times New Roman" w:cs="Times New Roman"/>
        </w:rPr>
        <w:t>The</w:t>
      </w:r>
      <w:r w:rsidRPr="00081522">
        <w:rPr>
          <w:rFonts w:ascii="Times New Roman" w:hAnsi="Times New Roman" w:cs="Times New Roman"/>
          <w:spacing w:val="-2"/>
        </w:rPr>
        <w:t xml:space="preserve"> </w:t>
      </w:r>
      <w:r w:rsidRPr="00081522">
        <w:rPr>
          <w:rFonts w:ascii="Times New Roman" w:hAnsi="Times New Roman" w:cs="Times New Roman"/>
        </w:rPr>
        <w:t>United States Air Force Reserve</w:t>
      </w:r>
      <w:r w:rsidRPr="00081522">
        <w:rPr>
          <w:rFonts w:ascii="Times New Roman" w:hAnsi="Times New Roman" w:cs="Times New Roman"/>
          <w:spacing w:val="-2"/>
        </w:rPr>
        <w:t xml:space="preserve"> </w:t>
      </w:r>
      <w:r w:rsidRPr="00081522">
        <w:rPr>
          <w:rFonts w:ascii="Times New Roman" w:hAnsi="Times New Roman" w:cs="Times New Roman"/>
        </w:rPr>
        <w:t>(USAFR) is</w:t>
      </w:r>
      <w:r w:rsidRPr="00081522">
        <w:rPr>
          <w:rFonts w:ascii="Times New Roman" w:hAnsi="Times New Roman" w:cs="Times New Roman"/>
          <w:spacing w:val="2"/>
        </w:rPr>
        <w:t xml:space="preserve"> </w:t>
      </w:r>
      <w:r w:rsidRPr="00081522">
        <w:rPr>
          <w:rFonts w:ascii="Times New Roman" w:hAnsi="Times New Roman" w:cs="Times New Roman"/>
        </w:rPr>
        <w:t>an integral and</w:t>
      </w:r>
      <w:r w:rsidRPr="00081522">
        <w:rPr>
          <w:rFonts w:ascii="Times New Roman" w:hAnsi="Times New Roman" w:cs="Times New Roman"/>
          <w:spacing w:val="1"/>
        </w:rPr>
        <w:t xml:space="preserve"> </w:t>
      </w:r>
      <w:r w:rsidRPr="00081522">
        <w:rPr>
          <w:rFonts w:ascii="Times New Roman" w:hAnsi="Times New Roman" w:cs="Times New Roman"/>
        </w:rPr>
        <w:t>essential</w:t>
      </w:r>
      <w:r w:rsidRPr="00081522">
        <w:rPr>
          <w:rFonts w:ascii="Times New Roman" w:hAnsi="Times New Roman" w:cs="Times New Roman"/>
          <w:spacing w:val="2"/>
        </w:rPr>
        <w:t xml:space="preserve"> </w:t>
      </w:r>
      <w:r w:rsidRPr="00081522">
        <w:rPr>
          <w:rFonts w:ascii="Times New Roman" w:hAnsi="Times New Roman" w:cs="Times New Roman"/>
        </w:rPr>
        <w:t>part of our country's presence</w:t>
      </w:r>
      <w:r w:rsidRPr="00081522">
        <w:rPr>
          <w:rFonts w:ascii="Times New Roman" w:hAnsi="Times New Roman" w:cs="Times New Roman"/>
          <w:spacing w:val="95"/>
        </w:rPr>
        <w:t xml:space="preserve"> </w:t>
      </w:r>
      <w:r w:rsidRPr="00081522">
        <w:rPr>
          <w:rFonts w:ascii="Times New Roman" w:hAnsi="Times New Roman" w:cs="Times New Roman"/>
        </w:rPr>
        <w:t>in air, space</w:t>
      </w:r>
      <w:r w:rsidRPr="00081522">
        <w:rPr>
          <w:rFonts w:ascii="Times New Roman" w:hAnsi="Times New Roman" w:cs="Times New Roman"/>
          <w:spacing w:val="1"/>
        </w:rPr>
        <w:t xml:space="preserve"> </w:t>
      </w:r>
      <w:r w:rsidRPr="00081522">
        <w:rPr>
          <w:rFonts w:ascii="Times New Roman" w:hAnsi="Times New Roman" w:cs="Times New Roman"/>
        </w:rPr>
        <w:t>and cyberspace.</w:t>
      </w:r>
      <w:r w:rsidR="003B32A6" w:rsidRPr="00081522">
        <w:rPr>
          <w:rFonts w:ascii="Times New Roman" w:hAnsi="Times New Roman" w:cs="Times New Roman"/>
        </w:rPr>
        <w:t xml:space="preserve"> </w:t>
      </w:r>
      <w:r w:rsidRPr="00081522">
        <w:rPr>
          <w:rFonts w:ascii="Times New Roman" w:hAnsi="Times New Roman" w:cs="Times New Roman"/>
        </w:rPr>
        <w:t xml:space="preserve"> As</w:t>
      </w:r>
      <w:r w:rsidRPr="00081522">
        <w:rPr>
          <w:rFonts w:ascii="Times New Roman" w:hAnsi="Times New Roman" w:cs="Times New Roman"/>
          <w:spacing w:val="1"/>
        </w:rPr>
        <w:t xml:space="preserve"> </w:t>
      </w:r>
      <w:r w:rsidRPr="00081522">
        <w:rPr>
          <w:rFonts w:ascii="Times New Roman" w:hAnsi="Times New Roman" w:cs="Times New Roman"/>
        </w:rPr>
        <w:t xml:space="preserve">a Federal force, the </w:t>
      </w:r>
      <w:r w:rsidR="00381BA4" w:rsidRPr="00081522">
        <w:rPr>
          <w:rFonts w:ascii="Times New Roman" w:hAnsi="Times New Roman" w:cs="Times New Roman"/>
        </w:rPr>
        <w:t>AFR</w:t>
      </w:r>
      <w:r w:rsidRPr="00081522">
        <w:rPr>
          <w:rFonts w:ascii="Times New Roman" w:hAnsi="Times New Roman" w:cs="Times New Roman"/>
        </w:rPr>
        <w:t xml:space="preserve"> contributes daily</w:t>
      </w:r>
      <w:r w:rsidRPr="00081522">
        <w:rPr>
          <w:rFonts w:ascii="Times New Roman" w:hAnsi="Times New Roman" w:cs="Times New Roman"/>
          <w:spacing w:val="-5"/>
        </w:rPr>
        <w:t xml:space="preserve"> </w:t>
      </w:r>
      <w:r w:rsidR="00381BA4" w:rsidRPr="00081522">
        <w:rPr>
          <w:rFonts w:ascii="Times New Roman" w:hAnsi="Times New Roman" w:cs="Times New Roman"/>
        </w:rPr>
        <w:t>to the AF</w:t>
      </w:r>
      <w:r w:rsidRPr="00081522">
        <w:rPr>
          <w:rFonts w:ascii="Times New Roman" w:hAnsi="Times New Roman" w:cs="Times New Roman"/>
          <w:spacing w:val="73"/>
        </w:rPr>
        <w:t xml:space="preserve"> </w:t>
      </w:r>
      <w:r w:rsidRPr="00081522">
        <w:rPr>
          <w:rFonts w:ascii="Times New Roman" w:hAnsi="Times New Roman" w:cs="Times New Roman"/>
        </w:rPr>
        <w:t>mission and is actively</w:t>
      </w:r>
      <w:r w:rsidRPr="00081522">
        <w:rPr>
          <w:rFonts w:ascii="Times New Roman" w:hAnsi="Times New Roman" w:cs="Times New Roman"/>
          <w:spacing w:val="-5"/>
        </w:rPr>
        <w:t xml:space="preserve"> </w:t>
      </w:r>
      <w:r w:rsidRPr="00081522">
        <w:rPr>
          <w:rFonts w:ascii="Times New Roman" w:hAnsi="Times New Roman" w:cs="Times New Roman"/>
        </w:rPr>
        <w:t xml:space="preserve">involved in </w:t>
      </w:r>
      <w:r w:rsidR="00381BA4" w:rsidRPr="00081522">
        <w:rPr>
          <w:rFonts w:ascii="Times New Roman" w:hAnsi="Times New Roman" w:cs="Times New Roman"/>
        </w:rPr>
        <w:t xml:space="preserve">AF </w:t>
      </w:r>
      <w:r w:rsidRPr="00081522">
        <w:rPr>
          <w:rFonts w:ascii="Times New Roman" w:hAnsi="Times New Roman" w:cs="Times New Roman"/>
        </w:rPr>
        <w:t>operations around the world.</w:t>
      </w:r>
      <w:r w:rsidR="003B32A6" w:rsidRPr="00081522">
        <w:rPr>
          <w:rFonts w:ascii="Times New Roman" w:hAnsi="Times New Roman" w:cs="Times New Roman"/>
        </w:rPr>
        <w:t xml:space="preserve"> </w:t>
      </w:r>
      <w:r w:rsidRPr="00081522">
        <w:rPr>
          <w:rFonts w:ascii="Times New Roman" w:hAnsi="Times New Roman" w:cs="Times New Roman"/>
          <w:spacing w:val="2"/>
        </w:rPr>
        <w:t xml:space="preserve"> </w:t>
      </w:r>
      <w:r w:rsidRPr="00081522">
        <w:rPr>
          <w:rFonts w:ascii="Times New Roman" w:hAnsi="Times New Roman" w:cs="Times New Roman"/>
        </w:rPr>
        <w:t>On any</w:t>
      </w:r>
      <w:r w:rsidRPr="00081522">
        <w:rPr>
          <w:rFonts w:ascii="Times New Roman" w:hAnsi="Times New Roman" w:cs="Times New Roman"/>
          <w:spacing w:val="-3"/>
        </w:rPr>
        <w:t xml:space="preserve"> </w:t>
      </w:r>
      <w:r w:rsidRPr="00081522">
        <w:rPr>
          <w:rFonts w:ascii="Times New Roman" w:hAnsi="Times New Roman" w:cs="Times New Roman"/>
        </w:rPr>
        <w:t>given day, it is not</w:t>
      </w:r>
      <w:r w:rsidRPr="00081522">
        <w:rPr>
          <w:rFonts w:ascii="Times New Roman" w:hAnsi="Times New Roman" w:cs="Times New Roman"/>
          <w:spacing w:val="59"/>
        </w:rPr>
        <w:t xml:space="preserve"> </w:t>
      </w:r>
      <w:r w:rsidRPr="00081522">
        <w:rPr>
          <w:rFonts w:ascii="Times New Roman" w:hAnsi="Times New Roman" w:cs="Times New Roman"/>
        </w:rPr>
        <w:t>uncommon for thousands</w:t>
      </w:r>
      <w:r w:rsidRPr="00081522">
        <w:rPr>
          <w:rFonts w:ascii="Times New Roman" w:hAnsi="Times New Roman" w:cs="Times New Roman"/>
          <w:spacing w:val="2"/>
        </w:rPr>
        <w:t xml:space="preserve"> </w:t>
      </w:r>
      <w:r w:rsidRPr="00081522">
        <w:rPr>
          <w:rFonts w:ascii="Times New Roman" w:hAnsi="Times New Roman" w:cs="Times New Roman"/>
        </w:rPr>
        <w:t>of Reservists to be on duty</w:t>
      </w:r>
      <w:r w:rsidRPr="00081522">
        <w:rPr>
          <w:rFonts w:ascii="Times New Roman" w:hAnsi="Times New Roman" w:cs="Times New Roman"/>
          <w:spacing w:val="-5"/>
        </w:rPr>
        <w:t xml:space="preserve"> </w:t>
      </w:r>
      <w:r w:rsidRPr="00081522">
        <w:rPr>
          <w:rFonts w:ascii="Times New Roman" w:hAnsi="Times New Roman" w:cs="Times New Roman"/>
        </w:rPr>
        <w:t xml:space="preserve">at locations throughout the world. </w:t>
      </w:r>
      <w:r w:rsidR="003B32A6" w:rsidRPr="00081522">
        <w:rPr>
          <w:rFonts w:ascii="Times New Roman" w:hAnsi="Times New Roman" w:cs="Times New Roman"/>
        </w:rPr>
        <w:t xml:space="preserve"> </w:t>
      </w:r>
      <w:r w:rsidRPr="00081522">
        <w:rPr>
          <w:rFonts w:ascii="Times New Roman" w:hAnsi="Times New Roman" w:cs="Times New Roman"/>
        </w:rPr>
        <w:t>About half of</w:t>
      </w:r>
      <w:r w:rsidRPr="00081522">
        <w:rPr>
          <w:rFonts w:ascii="Times New Roman" w:hAnsi="Times New Roman" w:cs="Times New Roman"/>
          <w:spacing w:val="83"/>
        </w:rPr>
        <w:t xml:space="preserve"> </w:t>
      </w:r>
      <w:r w:rsidRPr="00081522">
        <w:rPr>
          <w:rFonts w:ascii="Times New Roman" w:hAnsi="Times New Roman" w:cs="Times New Roman"/>
        </w:rPr>
        <w:t>them directly</w:t>
      </w:r>
      <w:r w:rsidRPr="00081522">
        <w:rPr>
          <w:rFonts w:ascii="Times New Roman" w:hAnsi="Times New Roman" w:cs="Times New Roman"/>
          <w:spacing w:val="-5"/>
        </w:rPr>
        <w:t xml:space="preserve"> </w:t>
      </w:r>
      <w:r w:rsidRPr="00081522">
        <w:rPr>
          <w:rFonts w:ascii="Times New Roman" w:hAnsi="Times New Roman" w:cs="Times New Roman"/>
        </w:rPr>
        <w:t xml:space="preserve">support </w:t>
      </w:r>
      <w:r w:rsidR="00C45DC5" w:rsidRPr="00081522">
        <w:rPr>
          <w:rFonts w:ascii="Times New Roman" w:hAnsi="Times New Roman" w:cs="Times New Roman"/>
        </w:rPr>
        <w:t>global operations</w:t>
      </w:r>
      <w:r w:rsidRPr="00081522">
        <w:rPr>
          <w:rFonts w:ascii="Times New Roman" w:hAnsi="Times New Roman" w:cs="Times New Roman"/>
        </w:rPr>
        <w:t xml:space="preserve">. </w:t>
      </w:r>
      <w:r w:rsidR="003B32A6" w:rsidRPr="00081522">
        <w:rPr>
          <w:rFonts w:ascii="Times New Roman" w:hAnsi="Times New Roman" w:cs="Times New Roman"/>
        </w:rPr>
        <w:t xml:space="preserve"> </w:t>
      </w:r>
      <w:r w:rsidRPr="00081522">
        <w:rPr>
          <w:rFonts w:ascii="Times New Roman" w:hAnsi="Times New Roman" w:cs="Times New Roman"/>
        </w:rPr>
        <w:t>The primary</w:t>
      </w:r>
      <w:r w:rsidRPr="00081522">
        <w:rPr>
          <w:rFonts w:ascii="Times New Roman" w:hAnsi="Times New Roman" w:cs="Times New Roman"/>
          <w:spacing w:val="-5"/>
        </w:rPr>
        <w:t xml:space="preserve"> </w:t>
      </w:r>
      <w:r w:rsidRPr="00081522">
        <w:rPr>
          <w:rFonts w:ascii="Times New Roman" w:hAnsi="Times New Roman" w:cs="Times New Roman"/>
        </w:rPr>
        <w:t>charge of the Air Force Reserve</w:t>
      </w:r>
      <w:r w:rsidRPr="00081522">
        <w:rPr>
          <w:rFonts w:ascii="Times New Roman" w:hAnsi="Times New Roman" w:cs="Times New Roman"/>
          <w:spacing w:val="-2"/>
        </w:rPr>
        <w:t xml:space="preserve"> </w:t>
      </w:r>
      <w:r w:rsidRPr="00081522">
        <w:rPr>
          <w:rFonts w:ascii="Times New Roman" w:hAnsi="Times New Roman" w:cs="Times New Roman"/>
        </w:rPr>
        <w:t xml:space="preserve">is </w:t>
      </w:r>
      <w:r w:rsidR="00A72C3B" w:rsidRPr="00081522">
        <w:rPr>
          <w:rFonts w:ascii="Times New Roman" w:hAnsi="Times New Roman" w:cs="Times New Roman"/>
        </w:rPr>
        <w:t>to provide a combat-ready force with operational capability, strategic depth and surge capacity</w:t>
      </w:r>
      <w:r w:rsidRPr="00081522">
        <w:rPr>
          <w:rFonts w:ascii="Times New Roman" w:hAnsi="Times New Roman" w:cs="Times New Roman"/>
        </w:rPr>
        <w:t>.</w:t>
      </w:r>
    </w:p>
    <w:p w14:paraId="22CA6FC6" w14:textId="77777777" w:rsidR="00C81F74" w:rsidRPr="00081522" w:rsidRDefault="000C2430" w:rsidP="002A6DB9">
      <w:pPr>
        <w:pStyle w:val="BodyText"/>
        <w:rPr>
          <w:rFonts w:ascii="Times New Roman" w:hAnsi="Times New Roman" w:cs="Times New Roman"/>
        </w:rPr>
      </w:pPr>
      <w:r w:rsidRPr="00081522">
        <w:rPr>
          <w:rFonts w:ascii="Times New Roman" w:hAnsi="Times New Roman" w:cs="Times New Roman"/>
          <w:spacing w:val="-1"/>
        </w:rPr>
        <w:t xml:space="preserve">The </w:t>
      </w:r>
      <w:r w:rsidR="002416B4" w:rsidRPr="00081522">
        <w:rPr>
          <w:rFonts w:ascii="Times New Roman" w:hAnsi="Times New Roman" w:cs="Times New Roman"/>
          <w:spacing w:val="-1"/>
        </w:rPr>
        <w:t>AFR</w:t>
      </w:r>
      <w:r w:rsidR="002416B4" w:rsidRPr="00081522">
        <w:rPr>
          <w:rFonts w:ascii="Times New Roman" w:hAnsi="Times New Roman" w:cs="Times New Roman"/>
          <w:spacing w:val="1"/>
        </w:rPr>
        <w:t xml:space="preserve"> </w:t>
      </w:r>
      <w:r w:rsidR="00534EB5" w:rsidRPr="00081522">
        <w:rPr>
          <w:rFonts w:ascii="Times New Roman" w:hAnsi="Times New Roman" w:cs="Times New Roman"/>
          <w:spacing w:val="1"/>
        </w:rPr>
        <w:t xml:space="preserve">is one of </w:t>
      </w:r>
      <w:r w:rsidR="002416B4" w:rsidRPr="00081522">
        <w:rPr>
          <w:rFonts w:ascii="Times New Roman" w:hAnsi="Times New Roman" w:cs="Times New Roman"/>
        </w:rPr>
        <w:t>seven</w:t>
      </w:r>
      <w:r w:rsidR="002416B4" w:rsidRPr="00081522">
        <w:rPr>
          <w:rFonts w:ascii="Times New Roman" w:hAnsi="Times New Roman" w:cs="Times New Roman"/>
          <w:spacing w:val="2"/>
        </w:rPr>
        <w:t xml:space="preserve"> </w:t>
      </w:r>
      <w:r w:rsidR="002416B4" w:rsidRPr="00081522">
        <w:rPr>
          <w:rFonts w:ascii="Times New Roman" w:hAnsi="Times New Roman" w:cs="Times New Roman"/>
          <w:spacing w:val="-1"/>
        </w:rPr>
        <w:t>Reserve</w:t>
      </w:r>
      <w:r w:rsidR="002416B4" w:rsidRPr="00081522">
        <w:rPr>
          <w:rFonts w:ascii="Times New Roman" w:hAnsi="Times New Roman" w:cs="Times New Roman"/>
          <w:spacing w:val="-2"/>
        </w:rPr>
        <w:t xml:space="preserve"> </w:t>
      </w:r>
      <w:r w:rsidR="002416B4" w:rsidRPr="00081522">
        <w:rPr>
          <w:rFonts w:ascii="Times New Roman" w:hAnsi="Times New Roman" w:cs="Times New Roman"/>
        </w:rPr>
        <w:t xml:space="preserve">Components (RCs) </w:t>
      </w:r>
      <w:r w:rsidR="002416B4" w:rsidRPr="00081522">
        <w:rPr>
          <w:rFonts w:ascii="Times New Roman" w:hAnsi="Times New Roman" w:cs="Times New Roman"/>
          <w:spacing w:val="-1"/>
        </w:rPr>
        <w:t>which</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provide trained</w:t>
      </w:r>
      <w:r w:rsidR="002416B4" w:rsidRPr="00081522">
        <w:rPr>
          <w:rFonts w:ascii="Times New Roman" w:hAnsi="Times New Roman" w:cs="Times New Roman"/>
        </w:rPr>
        <w:t xml:space="preserve"> units and</w:t>
      </w:r>
      <w:r w:rsidR="002416B4" w:rsidRPr="00081522">
        <w:rPr>
          <w:rFonts w:ascii="Times New Roman" w:hAnsi="Times New Roman" w:cs="Times New Roman"/>
          <w:spacing w:val="-1"/>
        </w:rPr>
        <w:t xml:space="preserve"> qualified</w:t>
      </w:r>
      <w:r w:rsidR="002416B4" w:rsidRPr="00081522">
        <w:rPr>
          <w:rFonts w:ascii="Times New Roman" w:hAnsi="Times New Roman" w:cs="Times New Roman"/>
        </w:rPr>
        <w:t xml:space="preserve"> men</w:t>
      </w:r>
      <w:r w:rsidR="002416B4" w:rsidRPr="00081522">
        <w:rPr>
          <w:rFonts w:ascii="Times New Roman" w:hAnsi="Times New Roman" w:cs="Times New Roman"/>
          <w:spacing w:val="1"/>
        </w:rPr>
        <w:t xml:space="preserve"> </w:t>
      </w:r>
      <w:r w:rsidR="002416B4" w:rsidRPr="00081522">
        <w:rPr>
          <w:rFonts w:ascii="Times New Roman" w:hAnsi="Times New Roman" w:cs="Times New Roman"/>
          <w:spacing w:val="-1"/>
        </w:rPr>
        <w:t>and</w:t>
      </w:r>
      <w:r w:rsidR="002416B4" w:rsidRPr="00081522">
        <w:rPr>
          <w:rFonts w:ascii="Times New Roman" w:hAnsi="Times New Roman" w:cs="Times New Roman"/>
          <w:spacing w:val="73"/>
        </w:rPr>
        <w:t xml:space="preserve"> </w:t>
      </w:r>
      <w:r w:rsidR="002416B4" w:rsidRPr="00081522">
        <w:rPr>
          <w:rFonts w:ascii="Times New Roman" w:hAnsi="Times New Roman" w:cs="Times New Roman"/>
          <w:spacing w:val="-1"/>
        </w:rPr>
        <w:t>women</w:t>
      </w:r>
      <w:r w:rsidR="002416B4" w:rsidRPr="00081522">
        <w:rPr>
          <w:rFonts w:ascii="Times New Roman" w:hAnsi="Times New Roman" w:cs="Times New Roman"/>
        </w:rPr>
        <w:t xml:space="preserve"> for</w:t>
      </w:r>
      <w:r w:rsidR="002416B4" w:rsidRPr="00081522">
        <w:rPr>
          <w:rFonts w:ascii="Times New Roman" w:hAnsi="Times New Roman" w:cs="Times New Roman"/>
          <w:spacing w:val="-2"/>
        </w:rPr>
        <w:t xml:space="preserve"> </w:t>
      </w:r>
      <w:r w:rsidR="00C21595" w:rsidRPr="00081522">
        <w:rPr>
          <w:rFonts w:ascii="Times New Roman" w:hAnsi="Times New Roman" w:cs="Times New Roman"/>
        </w:rPr>
        <w:t>the Active</w:t>
      </w:r>
      <w:r w:rsidR="00FF6018" w:rsidRPr="00081522">
        <w:rPr>
          <w:rFonts w:ascii="Times New Roman" w:hAnsi="Times New Roman" w:cs="Times New Roman"/>
        </w:rPr>
        <w:t xml:space="preserve"> Component</w:t>
      </w:r>
      <w:r w:rsidR="00C21595" w:rsidRPr="00081522">
        <w:rPr>
          <w:rFonts w:ascii="Times New Roman" w:hAnsi="Times New Roman" w:cs="Times New Roman"/>
        </w:rPr>
        <w:t xml:space="preserve"> (AC)</w:t>
      </w:r>
      <w:r w:rsidR="002416B4" w:rsidRPr="00081522">
        <w:rPr>
          <w:rFonts w:ascii="Times New Roman" w:hAnsi="Times New Roman" w:cs="Times New Roman"/>
          <w:spacing w:val="-5"/>
        </w:rPr>
        <w:t xml:space="preserve"> </w:t>
      </w:r>
      <w:r w:rsidR="002416B4" w:rsidRPr="00081522">
        <w:rPr>
          <w:rFonts w:ascii="Times New Roman" w:hAnsi="Times New Roman" w:cs="Times New Roman"/>
        </w:rPr>
        <w:t>in time</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 xml:space="preserve">of </w:t>
      </w:r>
      <w:r w:rsidR="002416B4" w:rsidRPr="00081522">
        <w:rPr>
          <w:rFonts w:ascii="Times New Roman" w:hAnsi="Times New Roman" w:cs="Times New Roman"/>
          <w:spacing w:val="-1"/>
        </w:rPr>
        <w:t>war</w:t>
      </w:r>
      <w:r w:rsidR="002416B4" w:rsidRPr="00081522">
        <w:rPr>
          <w:rFonts w:ascii="Times New Roman" w:hAnsi="Times New Roman" w:cs="Times New Roman"/>
        </w:rPr>
        <w:t xml:space="preserve"> or</w:t>
      </w:r>
      <w:r w:rsidR="002416B4" w:rsidRPr="00081522">
        <w:rPr>
          <w:rFonts w:ascii="Times New Roman" w:hAnsi="Times New Roman" w:cs="Times New Roman"/>
          <w:spacing w:val="-2"/>
        </w:rPr>
        <w:t xml:space="preserve"> </w:t>
      </w:r>
      <w:r w:rsidR="002416B4" w:rsidRPr="00081522">
        <w:rPr>
          <w:rFonts w:ascii="Times New Roman" w:hAnsi="Times New Roman" w:cs="Times New Roman"/>
        </w:rPr>
        <w:t>national emergency</w:t>
      </w:r>
      <w:r w:rsidR="002416B4" w:rsidRPr="00081522">
        <w:rPr>
          <w:rFonts w:ascii="Times New Roman" w:hAnsi="Times New Roman" w:cs="Times New Roman"/>
          <w:spacing w:val="-3"/>
        </w:rPr>
        <w:t xml:space="preserve"> </w:t>
      </w:r>
      <w:r w:rsidR="002416B4" w:rsidRPr="00081522">
        <w:rPr>
          <w:rFonts w:ascii="Times New Roman" w:hAnsi="Times New Roman" w:cs="Times New Roman"/>
          <w:spacing w:val="-1"/>
        </w:rPr>
        <w:t>and</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at</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other</w:t>
      </w:r>
      <w:r w:rsidR="002416B4" w:rsidRPr="00081522">
        <w:rPr>
          <w:rFonts w:ascii="Times New Roman" w:hAnsi="Times New Roman" w:cs="Times New Roman"/>
        </w:rPr>
        <w:t xml:space="preserve"> times in support of</w:t>
      </w:r>
      <w:r w:rsidR="002416B4" w:rsidRPr="00081522">
        <w:rPr>
          <w:rFonts w:ascii="Times New Roman" w:hAnsi="Times New Roman" w:cs="Times New Roman"/>
          <w:spacing w:val="4"/>
        </w:rPr>
        <w:t xml:space="preserve"> </w:t>
      </w:r>
      <w:r w:rsidR="002416B4" w:rsidRPr="00081522">
        <w:rPr>
          <w:rFonts w:ascii="Times New Roman" w:hAnsi="Times New Roman" w:cs="Times New Roman"/>
        </w:rPr>
        <w:t>the</w:t>
      </w:r>
      <w:r w:rsidR="002416B4" w:rsidRPr="00081522">
        <w:rPr>
          <w:rFonts w:ascii="Times New Roman" w:hAnsi="Times New Roman" w:cs="Times New Roman"/>
          <w:spacing w:val="31"/>
        </w:rPr>
        <w:t xml:space="preserve"> </w:t>
      </w:r>
      <w:r w:rsidR="002416B4" w:rsidRPr="00081522">
        <w:rPr>
          <w:rFonts w:ascii="Times New Roman" w:hAnsi="Times New Roman" w:cs="Times New Roman"/>
          <w:spacing w:val="-1"/>
        </w:rPr>
        <w:t>National</w:t>
      </w:r>
      <w:r w:rsidR="002416B4" w:rsidRPr="00081522">
        <w:rPr>
          <w:rFonts w:ascii="Times New Roman" w:hAnsi="Times New Roman" w:cs="Times New Roman"/>
        </w:rPr>
        <w:t xml:space="preserve"> Military</w:t>
      </w:r>
      <w:r w:rsidR="002416B4" w:rsidRPr="00081522">
        <w:rPr>
          <w:rFonts w:ascii="Times New Roman" w:hAnsi="Times New Roman" w:cs="Times New Roman"/>
          <w:spacing w:val="-5"/>
        </w:rPr>
        <w:t xml:space="preserve"> </w:t>
      </w:r>
      <w:r w:rsidR="002416B4" w:rsidRPr="00081522">
        <w:rPr>
          <w:rFonts w:ascii="Times New Roman" w:hAnsi="Times New Roman" w:cs="Times New Roman"/>
          <w:spacing w:val="-1"/>
        </w:rPr>
        <w:t>Strategy (Reference:</w:t>
      </w:r>
      <w:r w:rsidR="004129A1" w:rsidRPr="00081522">
        <w:rPr>
          <w:rFonts w:ascii="Times New Roman" w:hAnsi="Times New Roman" w:cs="Times New Roman"/>
          <w:spacing w:val="-1"/>
        </w:rPr>
        <w:t xml:space="preserve"> </w:t>
      </w:r>
      <w:hyperlink r:id="rId14" w:history="1">
        <w:r w:rsidR="004129A1" w:rsidRPr="00081522">
          <w:rPr>
            <w:rStyle w:val="Hyperlink"/>
            <w:rFonts w:ascii="Times New Roman" w:hAnsi="Times New Roman" w:cs="Times New Roman"/>
            <w:b/>
            <w:spacing w:val="-1"/>
          </w:rPr>
          <w:t>Title 10 USC 10102</w:t>
        </w:r>
      </w:hyperlink>
      <w:r w:rsidR="002416B4" w:rsidRPr="00081522">
        <w:rPr>
          <w:rFonts w:ascii="Times New Roman" w:hAnsi="Times New Roman" w:cs="Times New Roman"/>
          <w:b/>
          <w:color w:val="000000"/>
        </w:rPr>
        <w:t xml:space="preserve">, </w:t>
      </w:r>
      <w:r w:rsidR="002416B4" w:rsidRPr="00081522">
        <w:rPr>
          <w:rFonts w:ascii="Times New Roman" w:hAnsi="Times New Roman" w:cs="Times New Roman"/>
          <w:b/>
          <w:i/>
          <w:color w:val="000000"/>
        </w:rPr>
        <w:t>Purpose</w:t>
      </w:r>
      <w:r w:rsidR="002416B4" w:rsidRPr="00081522">
        <w:rPr>
          <w:rFonts w:ascii="Times New Roman" w:hAnsi="Times New Roman" w:cs="Times New Roman"/>
          <w:b/>
          <w:i/>
          <w:color w:val="000000"/>
          <w:spacing w:val="-1"/>
        </w:rPr>
        <w:t xml:space="preserve"> </w:t>
      </w:r>
      <w:r w:rsidR="002416B4" w:rsidRPr="00081522">
        <w:rPr>
          <w:rFonts w:ascii="Times New Roman" w:hAnsi="Times New Roman" w:cs="Times New Roman"/>
          <w:b/>
          <w:i/>
          <w:color w:val="000000"/>
        </w:rPr>
        <w:t>of</w:t>
      </w:r>
      <w:r w:rsidR="002416B4" w:rsidRPr="00081522">
        <w:rPr>
          <w:rFonts w:ascii="Times New Roman" w:hAnsi="Times New Roman" w:cs="Times New Roman"/>
          <w:b/>
          <w:i/>
          <w:color w:val="000000"/>
          <w:spacing w:val="-1"/>
        </w:rPr>
        <w:t xml:space="preserve"> Reserve </w:t>
      </w:r>
      <w:r w:rsidR="002416B4" w:rsidRPr="00081522">
        <w:rPr>
          <w:rFonts w:ascii="Times New Roman" w:hAnsi="Times New Roman" w:cs="Times New Roman"/>
          <w:b/>
          <w:i/>
          <w:color w:val="000000"/>
        </w:rPr>
        <w:t>Components</w:t>
      </w:r>
      <w:r w:rsidR="002416B4" w:rsidRPr="00081522">
        <w:rPr>
          <w:rFonts w:ascii="Times New Roman" w:hAnsi="Times New Roman" w:cs="Times New Roman"/>
          <w:color w:val="000000"/>
        </w:rPr>
        <w:t>).</w:t>
      </w:r>
    </w:p>
    <w:p w14:paraId="4B2EB7E1" w14:textId="2A4480C2" w:rsidR="00C81F74" w:rsidRDefault="002416B4" w:rsidP="002A6DB9">
      <w:pPr>
        <w:pStyle w:val="BodyText"/>
      </w:pPr>
      <w:r w:rsidRPr="00081522">
        <w:rPr>
          <w:rFonts w:ascii="Times New Roman" w:hAnsi="Times New Roman" w:cs="Times New Roman"/>
        </w:rPr>
        <w:t>There are</w:t>
      </w:r>
      <w:r w:rsidRPr="00081522">
        <w:rPr>
          <w:rFonts w:ascii="Times New Roman" w:hAnsi="Times New Roman" w:cs="Times New Roman"/>
          <w:spacing w:val="-2"/>
        </w:rPr>
        <w:t xml:space="preserve"> </w:t>
      </w:r>
      <w:r w:rsidRPr="00081522">
        <w:rPr>
          <w:rFonts w:ascii="Times New Roman" w:hAnsi="Times New Roman" w:cs="Times New Roman"/>
        </w:rPr>
        <w:t>several Reserve Categories</w:t>
      </w:r>
      <w:r w:rsidRPr="00081522">
        <w:rPr>
          <w:rFonts w:ascii="Times New Roman" w:hAnsi="Times New Roman" w:cs="Times New Roman"/>
          <w:spacing w:val="2"/>
        </w:rPr>
        <w:t xml:space="preserve"> </w:t>
      </w:r>
      <w:r w:rsidRPr="00081522">
        <w:rPr>
          <w:rFonts w:ascii="Times New Roman" w:hAnsi="Times New Roman" w:cs="Times New Roman"/>
        </w:rPr>
        <w:t>(see</w:t>
      </w:r>
      <w:r w:rsidRPr="00081522">
        <w:rPr>
          <w:rFonts w:ascii="Times New Roman" w:hAnsi="Times New Roman" w:cs="Times New Roman"/>
          <w:spacing w:val="-8"/>
        </w:rPr>
        <w:t xml:space="preserve"> </w:t>
      </w:r>
      <w:hyperlink w:anchor="_bookmark0" w:history="1">
        <w:r w:rsidRPr="00081522">
          <w:rPr>
            <w:rFonts w:ascii="Times New Roman" w:hAnsi="Times New Roman" w:cs="Times New Roman"/>
            <w:b/>
            <w:color w:val="0000FF"/>
            <w:u w:val="single"/>
          </w:rPr>
          <w:t>Figure</w:t>
        </w:r>
        <w:r w:rsidRPr="00081522">
          <w:rPr>
            <w:rFonts w:ascii="Times New Roman" w:hAnsi="Times New Roman" w:cs="Times New Roman"/>
            <w:b/>
            <w:color w:val="0000FF"/>
            <w:spacing w:val="1"/>
            <w:u w:val="single"/>
          </w:rPr>
          <w:t xml:space="preserve"> </w:t>
        </w:r>
        <w:r w:rsidRPr="00081522">
          <w:rPr>
            <w:rFonts w:ascii="Times New Roman" w:hAnsi="Times New Roman" w:cs="Times New Roman"/>
            <w:b/>
            <w:color w:val="0000FF"/>
            <w:u w:val="single"/>
          </w:rPr>
          <w:t>1.1 Reserve Categories</w:t>
        </w:r>
      </w:hyperlink>
      <w:r w:rsidRPr="00081522">
        <w:rPr>
          <w:rFonts w:ascii="Times New Roman" w:hAnsi="Times New Roman" w:cs="Times New Roman"/>
        </w:rPr>
        <w:t>)</w:t>
      </w:r>
      <w:r w:rsidRPr="00081522">
        <w:rPr>
          <w:rFonts w:ascii="Times New Roman" w:hAnsi="Times New Roman" w:cs="Times New Roman"/>
          <w:spacing w:val="1"/>
        </w:rPr>
        <w:t xml:space="preserve"> </w:t>
      </w:r>
      <w:r w:rsidRPr="00081522">
        <w:rPr>
          <w:rFonts w:ascii="Times New Roman" w:hAnsi="Times New Roman" w:cs="Times New Roman"/>
        </w:rPr>
        <w:t>and training requirements</w:t>
      </w:r>
      <w:r w:rsidRPr="00081522">
        <w:rPr>
          <w:rFonts w:ascii="Times New Roman" w:hAnsi="Times New Roman" w:cs="Times New Roman"/>
          <w:spacing w:val="87"/>
        </w:rPr>
        <w:t xml:space="preserve"> </w:t>
      </w:r>
      <w:r w:rsidRPr="00081522">
        <w:rPr>
          <w:rFonts w:ascii="Times New Roman" w:hAnsi="Times New Roman" w:cs="Times New Roman"/>
        </w:rPr>
        <w:t xml:space="preserve">within the </w:t>
      </w:r>
      <w:r w:rsidR="000C2430" w:rsidRPr="00081522">
        <w:rPr>
          <w:rFonts w:ascii="Times New Roman" w:hAnsi="Times New Roman" w:cs="Times New Roman"/>
        </w:rPr>
        <w:t>US</w:t>
      </w:r>
      <w:r w:rsidRPr="00081522">
        <w:rPr>
          <w:rFonts w:ascii="Times New Roman" w:hAnsi="Times New Roman" w:cs="Times New Roman"/>
        </w:rPr>
        <w:t>AFR, but for the purpose of this</w:t>
      </w:r>
      <w:r w:rsidRPr="00081522">
        <w:rPr>
          <w:rFonts w:ascii="Times New Roman" w:hAnsi="Times New Roman" w:cs="Times New Roman"/>
          <w:spacing w:val="3"/>
        </w:rPr>
        <w:t xml:space="preserve"> </w:t>
      </w:r>
      <w:r w:rsidRPr="00081522">
        <w:rPr>
          <w:rFonts w:ascii="Times New Roman" w:hAnsi="Times New Roman" w:cs="Times New Roman"/>
        </w:rPr>
        <w:t>guide,</w:t>
      </w:r>
      <w:r w:rsidRPr="00081522">
        <w:rPr>
          <w:rFonts w:ascii="Times New Roman" w:hAnsi="Times New Roman" w:cs="Times New Roman"/>
          <w:spacing w:val="1"/>
        </w:rPr>
        <w:t xml:space="preserve"> </w:t>
      </w:r>
      <w:r w:rsidRPr="00081522">
        <w:rPr>
          <w:rFonts w:ascii="Times New Roman" w:hAnsi="Times New Roman" w:cs="Times New Roman"/>
        </w:rPr>
        <w:t>when the term</w:t>
      </w:r>
      <w:r w:rsidRPr="00081522">
        <w:rPr>
          <w:rFonts w:ascii="Times New Roman" w:hAnsi="Times New Roman" w:cs="Times New Roman"/>
          <w:spacing w:val="2"/>
        </w:rPr>
        <w:t xml:space="preserve"> </w:t>
      </w:r>
      <w:r w:rsidR="00724105" w:rsidRPr="00081522">
        <w:rPr>
          <w:rFonts w:ascii="Times New Roman" w:hAnsi="Times New Roman" w:cs="Times New Roman"/>
        </w:rPr>
        <w:t>IR</w:t>
      </w:r>
      <w:r w:rsidRPr="00081522">
        <w:rPr>
          <w:rFonts w:ascii="Times New Roman" w:hAnsi="Times New Roman" w:cs="Times New Roman"/>
          <w:spacing w:val="1"/>
        </w:rPr>
        <w:t xml:space="preserve"> </w:t>
      </w:r>
      <w:r w:rsidRPr="00081522">
        <w:rPr>
          <w:rFonts w:ascii="Times New Roman" w:hAnsi="Times New Roman" w:cs="Times New Roman"/>
        </w:rPr>
        <w:t>is used, it is</w:t>
      </w:r>
      <w:r w:rsidRPr="00081522">
        <w:rPr>
          <w:rFonts w:ascii="Times New Roman" w:hAnsi="Times New Roman" w:cs="Times New Roman"/>
          <w:spacing w:val="71"/>
        </w:rPr>
        <w:t xml:space="preserve"> </w:t>
      </w:r>
      <w:r w:rsidRPr="00081522">
        <w:rPr>
          <w:rFonts w:ascii="Times New Roman" w:hAnsi="Times New Roman" w:cs="Times New Roman"/>
        </w:rPr>
        <w:t>referencing</w:t>
      </w:r>
      <w:r w:rsidRPr="00081522">
        <w:rPr>
          <w:rFonts w:ascii="Times New Roman" w:hAnsi="Times New Roman" w:cs="Times New Roman"/>
          <w:spacing w:val="2"/>
        </w:rPr>
        <w:t xml:space="preserve"> </w:t>
      </w:r>
      <w:r w:rsidRPr="00081522">
        <w:rPr>
          <w:rFonts w:ascii="Times New Roman" w:hAnsi="Times New Roman" w:cs="Times New Roman"/>
        </w:rPr>
        <w:t>Individual Mobilization Augmentee (</w:t>
      </w:r>
      <w:r w:rsidRPr="00E71AC0">
        <w:rPr>
          <w:rFonts w:ascii="Times New Roman" w:hAnsi="Times New Roman" w:cs="Times New Roman"/>
          <w:b/>
          <w:color w:val="76923C" w:themeColor="accent3" w:themeShade="BF"/>
        </w:rPr>
        <w:t>IMA</w:t>
      </w:r>
      <w:r w:rsidRPr="00081522">
        <w:rPr>
          <w:rFonts w:ascii="Times New Roman" w:hAnsi="Times New Roman" w:cs="Times New Roman"/>
        </w:rPr>
        <w:t>) and the Participating Individual Ready</w:t>
      </w:r>
      <w:r w:rsidRPr="00081522">
        <w:rPr>
          <w:rFonts w:ascii="Times New Roman" w:hAnsi="Times New Roman" w:cs="Times New Roman"/>
          <w:spacing w:val="-5"/>
        </w:rPr>
        <w:t xml:space="preserve"> </w:t>
      </w:r>
      <w:r w:rsidRPr="00081522">
        <w:rPr>
          <w:rFonts w:ascii="Times New Roman" w:hAnsi="Times New Roman" w:cs="Times New Roman"/>
        </w:rPr>
        <w:t>Reserve</w:t>
      </w:r>
      <w:r w:rsidRPr="00081522">
        <w:rPr>
          <w:rFonts w:ascii="Times New Roman" w:hAnsi="Times New Roman" w:cs="Times New Roman"/>
          <w:spacing w:val="75"/>
        </w:rPr>
        <w:t xml:space="preserve"> </w:t>
      </w:r>
      <w:r w:rsidRPr="00081522">
        <w:rPr>
          <w:rFonts w:ascii="Times New Roman" w:hAnsi="Times New Roman" w:cs="Times New Roman"/>
        </w:rPr>
        <w:t>(</w:t>
      </w:r>
      <w:r w:rsidRPr="00E71AC0">
        <w:rPr>
          <w:rFonts w:ascii="Times New Roman" w:hAnsi="Times New Roman" w:cs="Times New Roman"/>
          <w:b/>
          <w:color w:val="943634" w:themeColor="accent2" w:themeShade="BF"/>
        </w:rPr>
        <w:t>PIRR</w:t>
      </w:r>
      <w:r w:rsidR="00724105" w:rsidRPr="00081522">
        <w:rPr>
          <w:rFonts w:ascii="Times New Roman" w:hAnsi="Times New Roman" w:cs="Times New Roman"/>
        </w:rPr>
        <w:t>).  HQ</w:t>
      </w:r>
      <w:r w:rsidR="00C21595" w:rsidRPr="00081522">
        <w:rPr>
          <w:rFonts w:ascii="Times New Roman" w:hAnsi="Times New Roman" w:cs="Times New Roman"/>
        </w:rPr>
        <w:t xml:space="preserve"> </w:t>
      </w:r>
      <w:r w:rsidR="00724105" w:rsidRPr="00081522">
        <w:rPr>
          <w:rFonts w:ascii="Times New Roman" w:hAnsi="Times New Roman" w:cs="Times New Roman"/>
        </w:rPr>
        <w:t xml:space="preserve">IR </w:t>
      </w:r>
      <w:r w:rsidR="000C2430" w:rsidRPr="00081522">
        <w:rPr>
          <w:rFonts w:ascii="Times New Roman" w:hAnsi="Times New Roman" w:cs="Times New Roman"/>
        </w:rPr>
        <w:t>RIO</w:t>
      </w:r>
      <w:r w:rsidR="00724105" w:rsidRPr="00081522">
        <w:rPr>
          <w:rFonts w:ascii="Times New Roman" w:hAnsi="Times New Roman" w:cs="Times New Roman"/>
        </w:rPr>
        <w:t>, in coordination with Detachments</w:t>
      </w:r>
      <w:r w:rsidR="00177EA4" w:rsidRPr="00081522">
        <w:rPr>
          <w:rFonts w:ascii="Times New Roman" w:hAnsi="Times New Roman" w:cs="Times New Roman"/>
        </w:rPr>
        <w:t xml:space="preserve"> (Dets)</w:t>
      </w:r>
      <w:r w:rsidR="00724105" w:rsidRPr="00081522">
        <w:rPr>
          <w:rFonts w:ascii="Times New Roman" w:hAnsi="Times New Roman" w:cs="Times New Roman"/>
        </w:rPr>
        <w:t xml:space="preserve"> and Operating Locations (OL</w:t>
      </w:r>
      <w:r w:rsidR="00C45DC5" w:rsidRPr="00081522">
        <w:rPr>
          <w:rFonts w:ascii="Times New Roman" w:hAnsi="Times New Roman" w:cs="Times New Roman"/>
        </w:rPr>
        <w:t>s</w:t>
      </w:r>
      <w:r w:rsidR="00724105" w:rsidRPr="00081522">
        <w:rPr>
          <w:rFonts w:ascii="Times New Roman" w:hAnsi="Times New Roman" w:cs="Times New Roman"/>
        </w:rPr>
        <w:t>)</w:t>
      </w:r>
      <w:r w:rsidR="00D20863" w:rsidRPr="00081522">
        <w:rPr>
          <w:rFonts w:ascii="Times New Roman" w:hAnsi="Times New Roman" w:cs="Times New Roman"/>
        </w:rPr>
        <w:t>,</w:t>
      </w:r>
      <w:r w:rsidR="00724105" w:rsidRPr="00081522">
        <w:rPr>
          <w:rFonts w:ascii="Times New Roman" w:hAnsi="Times New Roman" w:cs="Times New Roman"/>
        </w:rPr>
        <w:t xml:space="preserve"> maintain</w:t>
      </w:r>
      <w:r w:rsidR="005F1324" w:rsidRPr="00081522">
        <w:rPr>
          <w:rFonts w:ascii="Times New Roman" w:hAnsi="Times New Roman" w:cs="Times New Roman"/>
          <w:spacing w:val="73"/>
        </w:rPr>
        <w:t xml:space="preserve"> </w:t>
      </w:r>
      <w:r w:rsidRPr="00081522">
        <w:rPr>
          <w:rFonts w:ascii="Times New Roman" w:hAnsi="Times New Roman" w:cs="Times New Roman"/>
        </w:rPr>
        <w:t xml:space="preserve">oversight </w:t>
      </w:r>
      <w:r w:rsidRPr="00081522">
        <w:rPr>
          <w:rFonts w:ascii="Times New Roman" w:hAnsi="Times New Roman" w:cs="Times New Roman"/>
          <w:spacing w:val="1"/>
        </w:rPr>
        <w:t>of</w:t>
      </w:r>
      <w:r w:rsidRPr="00081522">
        <w:rPr>
          <w:rFonts w:ascii="Times New Roman" w:hAnsi="Times New Roman" w:cs="Times New Roman"/>
        </w:rPr>
        <w:t xml:space="preserve"> the</w:t>
      </w:r>
      <w:r w:rsidRPr="00081522">
        <w:rPr>
          <w:rFonts w:ascii="Times New Roman" w:hAnsi="Times New Roman" w:cs="Times New Roman"/>
          <w:spacing w:val="1"/>
        </w:rPr>
        <w:t xml:space="preserve"> </w:t>
      </w:r>
      <w:r w:rsidRPr="00081522">
        <w:rPr>
          <w:rFonts w:ascii="Times New Roman" w:hAnsi="Times New Roman" w:cs="Times New Roman"/>
          <w:spacing w:val="-2"/>
        </w:rPr>
        <w:t>IMA</w:t>
      </w:r>
      <w:r w:rsidRPr="00081522">
        <w:rPr>
          <w:rFonts w:ascii="Times New Roman" w:hAnsi="Times New Roman" w:cs="Times New Roman"/>
          <w:spacing w:val="1"/>
        </w:rPr>
        <w:t xml:space="preserve"> </w:t>
      </w:r>
      <w:r w:rsidRPr="00081522">
        <w:rPr>
          <w:rFonts w:ascii="Times New Roman" w:hAnsi="Times New Roman" w:cs="Times New Roman"/>
        </w:rPr>
        <w:t>and</w:t>
      </w:r>
      <w:r w:rsidRPr="00081522">
        <w:rPr>
          <w:rFonts w:ascii="Times New Roman" w:hAnsi="Times New Roman" w:cs="Times New Roman"/>
          <w:spacing w:val="2"/>
        </w:rPr>
        <w:t xml:space="preserve"> </w:t>
      </w:r>
      <w:r w:rsidRPr="00081522">
        <w:rPr>
          <w:rFonts w:ascii="Times New Roman" w:hAnsi="Times New Roman" w:cs="Times New Roman"/>
        </w:rPr>
        <w:t>PIRR force.</w:t>
      </w:r>
      <w:r w:rsidRPr="00081522">
        <w:rPr>
          <w:rFonts w:ascii="Times New Roman" w:hAnsi="Times New Roman" w:cs="Times New Roman"/>
          <w:spacing w:val="21"/>
        </w:rPr>
        <w:t xml:space="preserve"> </w:t>
      </w:r>
      <w:r w:rsidR="00CA53EA" w:rsidRPr="00081522">
        <w:rPr>
          <w:rFonts w:ascii="Times New Roman" w:hAnsi="Times New Roman" w:cs="Times New Roman"/>
          <w:spacing w:val="21"/>
        </w:rPr>
        <w:t xml:space="preserve">The </w:t>
      </w:r>
      <w:r w:rsidR="00724105" w:rsidRPr="00081522">
        <w:rPr>
          <w:rFonts w:ascii="Times New Roman" w:hAnsi="Times New Roman" w:cs="Times New Roman"/>
          <w:spacing w:val="-2"/>
        </w:rPr>
        <w:t>IR</w:t>
      </w:r>
      <w:r w:rsidRPr="00081522">
        <w:rPr>
          <w:rFonts w:ascii="Times New Roman" w:hAnsi="Times New Roman" w:cs="Times New Roman"/>
        </w:rPr>
        <w:t xml:space="preserve"> </w:t>
      </w:r>
      <w:r w:rsidR="003E7700" w:rsidRPr="00081522">
        <w:rPr>
          <w:rFonts w:ascii="Times New Roman" w:hAnsi="Times New Roman" w:cs="Times New Roman"/>
        </w:rPr>
        <w:t>is</w:t>
      </w:r>
      <w:r w:rsidRPr="00081522">
        <w:rPr>
          <w:rFonts w:ascii="Times New Roman" w:hAnsi="Times New Roman" w:cs="Times New Roman"/>
          <w:spacing w:val="-2"/>
        </w:rPr>
        <w:t xml:space="preserve"> </w:t>
      </w:r>
      <w:r w:rsidRPr="00081522">
        <w:rPr>
          <w:rFonts w:ascii="Times New Roman" w:hAnsi="Times New Roman" w:cs="Times New Roman"/>
        </w:rPr>
        <w:t>an integral part of the Total</w:t>
      </w:r>
      <w:r w:rsidRPr="00081522">
        <w:rPr>
          <w:rFonts w:ascii="Times New Roman" w:hAnsi="Times New Roman" w:cs="Times New Roman"/>
          <w:spacing w:val="2"/>
        </w:rPr>
        <w:t xml:space="preserve"> </w:t>
      </w:r>
      <w:r w:rsidRPr="00081522">
        <w:rPr>
          <w:rFonts w:ascii="Times New Roman" w:hAnsi="Times New Roman" w:cs="Times New Roman"/>
        </w:rPr>
        <w:t>Force.</w:t>
      </w:r>
    </w:p>
    <w:p w14:paraId="5A50FF04" w14:textId="77777777" w:rsidR="00C81F74" w:rsidRDefault="00C81F74">
      <w:pPr>
        <w:spacing w:before="2" w:line="130" w:lineRule="exact"/>
        <w:rPr>
          <w:sz w:val="13"/>
          <w:szCs w:val="13"/>
        </w:rPr>
      </w:pPr>
    </w:p>
    <w:p w14:paraId="705412D8" w14:textId="77777777" w:rsidR="003D100E" w:rsidRPr="00E71AC0" w:rsidRDefault="003D100E" w:rsidP="002A6DB9">
      <w:pPr>
        <w:pStyle w:val="FiguresTables"/>
        <w:rPr>
          <w:color w:val="943634" w:themeColor="accent2" w:themeShade="BF"/>
        </w:rPr>
      </w:pPr>
      <w:bookmarkStart w:id="33" w:name="_bookmark0"/>
      <w:bookmarkStart w:id="34" w:name="_Toc395014405"/>
      <w:bookmarkEnd w:id="33"/>
      <w:r w:rsidRPr="00E71AC0">
        <w:rPr>
          <w:color w:val="943634" w:themeColor="accent2" w:themeShade="BF"/>
        </w:rPr>
        <w:t>Figure 1.1</w:t>
      </w:r>
      <w:r w:rsidRPr="00E71AC0">
        <w:rPr>
          <w:color w:val="943634" w:themeColor="accent2" w:themeShade="BF"/>
          <w:spacing w:val="2"/>
        </w:rPr>
        <w:t xml:space="preserve"> </w:t>
      </w:r>
      <w:r w:rsidR="00534EB5" w:rsidRPr="00E71AC0">
        <w:rPr>
          <w:color w:val="943634" w:themeColor="accent2" w:themeShade="BF"/>
          <w:spacing w:val="2"/>
        </w:rPr>
        <w:t xml:space="preserve">Alignment of the </w:t>
      </w:r>
      <w:r w:rsidRPr="00E71AC0">
        <w:rPr>
          <w:color w:val="943634" w:themeColor="accent2" w:themeShade="BF"/>
        </w:rPr>
        <w:t xml:space="preserve">Reserve </w:t>
      </w:r>
      <w:r w:rsidR="00534EB5" w:rsidRPr="00E71AC0">
        <w:rPr>
          <w:color w:val="943634" w:themeColor="accent2" w:themeShade="BF"/>
        </w:rPr>
        <w:t xml:space="preserve">Components and </w:t>
      </w:r>
      <w:r w:rsidRPr="00E71AC0">
        <w:rPr>
          <w:color w:val="943634" w:themeColor="accent2" w:themeShade="BF"/>
        </w:rPr>
        <w:t>Categor</w:t>
      </w:r>
      <w:bookmarkEnd w:id="34"/>
      <w:r w:rsidR="00534EB5" w:rsidRPr="00E71AC0">
        <w:rPr>
          <w:color w:val="943634" w:themeColor="accent2" w:themeShade="BF"/>
        </w:rPr>
        <w:t>ies under the US Air Force</w:t>
      </w:r>
    </w:p>
    <w:p w14:paraId="6463D2DD" w14:textId="77777777" w:rsidR="00C81F74" w:rsidRPr="00753979" w:rsidRDefault="00753979" w:rsidP="00753979">
      <w:pPr>
        <w:widowControl/>
        <w:kinsoku w:val="0"/>
        <w:overflowPunct w:val="0"/>
        <w:autoSpaceDE w:val="0"/>
        <w:autoSpaceDN w:val="0"/>
        <w:adjustRightInd w:val="0"/>
        <w:spacing w:line="200" w:lineRule="atLeast"/>
        <w:ind w:left="10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8416" behindDoc="0" locked="0" layoutInCell="1" allowOverlap="1" wp14:anchorId="5DE63F4F" wp14:editId="651792C9">
                <wp:simplePos x="0" y="0"/>
                <wp:positionH relativeFrom="column">
                  <wp:posOffset>4953000</wp:posOffset>
                </wp:positionH>
                <wp:positionV relativeFrom="paragraph">
                  <wp:posOffset>1012190</wp:posOffset>
                </wp:positionV>
                <wp:extent cx="612140" cy="441960"/>
                <wp:effectExtent l="0" t="0" r="16510" b="15240"/>
                <wp:wrapNone/>
                <wp:docPr id="23" name="Text Box 23"/>
                <wp:cNvGraphicFramePr/>
                <a:graphic xmlns:a="http://schemas.openxmlformats.org/drawingml/2006/main">
                  <a:graphicData uri="http://schemas.microsoft.com/office/word/2010/wordprocessingShape">
                    <wps:wsp>
                      <wps:cNvSpPr txBox="1"/>
                      <wps:spPr>
                        <a:xfrm>
                          <a:off x="0" y="0"/>
                          <a:ext cx="612140" cy="44196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CE10AC" w14:textId="77777777" w:rsidR="00081522" w:rsidRPr="00753979" w:rsidRDefault="00081522" w:rsidP="00753979">
                            <w:pPr>
                              <w:jc w:val="center"/>
                              <w:rPr>
                                <w:b/>
                                <w:sz w:val="16"/>
                                <w:szCs w:val="16"/>
                              </w:rPr>
                            </w:pPr>
                            <w:r w:rsidRPr="00753979">
                              <w:rPr>
                                <w:b/>
                                <w:sz w:val="16"/>
                                <w:szCs w:val="16"/>
                              </w:rPr>
                              <w:t>Managed by</w:t>
                            </w:r>
                          </w:p>
                          <w:p w14:paraId="59625413" w14:textId="77777777" w:rsidR="00081522" w:rsidRPr="00753979" w:rsidRDefault="00081522" w:rsidP="00753979">
                            <w:pPr>
                              <w:jc w:val="center"/>
                              <w:rPr>
                                <w:b/>
                                <w:sz w:val="16"/>
                                <w:szCs w:val="16"/>
                              </w:rPr>
                            </w:pPr>
                            <w:r w:rsidRPr="00753979">
                              <w:rPr>
                                <w:b/>
                                <w:sz w:val="16"/>
                                <w:szCs w:val="16"/>
                              </w:rPr>
                              <w:t>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63F4F" id="_x0000_t202" coordsize="21600,21600" o:spt="202" path="m,l,21600r21600,l21600,xe">
                <v:stroke joinstyle="miter"/>
                <v:path gradientshapeok="t" o:connecttype="rect"/>
              </v:shapetype>
              <v:shape id="Text Box 23" o:spid="_x0000_s1026" type="#_x0000_t202" style="position:absolute;left:0;text-align:left;margin-left:390pt;margin-top:79.7pt;width:48.2pt;height:3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" fillcolor="yellow" strokeweight=".5pt">
                <v:textbox>
                  <w:txbxContent>
                    <w:p w14:paraId="01CE10AC" w14:textId="77777777" w:rsidR="00081522" w:rsidRPr="00753979" w:rsidRDefault="00081522" w:rsidP="00753979">
                      <w:pPr>
                        <w:jc w:val="center"/>
                        <w:rPr>
                          <w:b/>
                          <w:sz w:val="16"/>
                          <w:szCs w:val="16"/>
                        </w:rPr>
                      </w:pPr>
                      <w:r w:rsidRPr="00753979">
                        <w:rPr>
                          <w:b/>
                          <w:sz w:val="16"/>
                          <w:szCs w:val="16"/>
                        </w:rPr>
                        <w:t>Managed by</w:t>
                      </w:r>
                    </w:p>
                    <w:p w14:paraId="59625413" w14:textId="77777777" w:rsidR="00081522" w:rsidRPr="00753979" w:rsidRDefault="00081522" w:rsidP="00753979">
                      <w:pPr>
                        <w:jc w:val="center"/>
                        <w:rPr>
                          <w:b/>
                          <w:sz w:val="16"/>
                          <w:szCs w:val="16"/>
                        </w:rPr>
                      </w:pPr>
                      <w:r w:rsidRPr="00753979">
                        <w:rPr>
                          <w:b/>
                          <w:sz w:val="16"/>
                          <w:szCs w:val="16"/>
                        </w:rPr>
                        <w:t>RIO</w:t>
                      </w:r>
                    </w:p>
                  </w:txbxContent>
                </v:textbox>
              </v:shape>
            </w:pict>
          </mc:Fallback>
        </mc:AlternateContent>
      </w:r>
      <w:r>
        <w:rPr>
          <w:rFonts w:ascii="Times New Roman" w:hAnsi="Times New Roman" w:cs="Times New Roman"/>
          <w:noProof/>
          <w:sz w:val="20"/>
          <w:szCs w:val="20"/>
        </w:rPr>
        <mc:AlternateContent>
          <mc:Choice Requires="wpg">
            <w:drawing>
              <wp:inline distT="0" distB="0" distL="0" distR="0" wp14:anchorId="54672819" wp14:editId="147A2352">
                <wp:extent cx="5594985" cy="2924175"/>
                <wp:effectExtent l="0" t="0" r="5715"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2924175"/>
                          <a:chOff x="0" y="0"/>
                          <a:chExt cx="8811" cy="4605"/>
                        </a:xfrm>
                      </wpg:grpSpPr>
                      <wps:wsp>
                        <wps:cNvPr id="3" name="Freeform 3"/>
                        <wps:cNvSpPr>
                          <a:spLocks/>
                        </wps:cNvSpPr>
                        <wps:spPr bwMode="auto">
                          <a:xfrm>
                            <a:off x="19" y="0"/>
                            <a:ext cx="8772" cy="4605"/>
                          </a:xfrm>
                          <a:custGeom>
                            <a:avLst/>
                            <a:gdLst>
                              <a:gd name="T0" fmla="*/ 0 w 8772"/>
                              <a:gd name="T1" fmla="*/ 4604 h 4605"/>
                              <a:gd name="T2" fmla="*/ 8771 w 8772"/>
                              <a:gd name="T3" fmla="*/ 4604 h 4605"/>
                              <a:gd name="T4" fmla="*/ 8771 w 8772"/>
                              <a:gd name="T5" fmla="*/ 0 h 4605"/>
                              <a:gd name="T6" fmla="*/ 0 w 8772"/>
                              <a:gd name="T7" fmla="*/ 0 h 4605"/>
                              <a:gd name="T8" fmla="*/ 0 w 8772"/>
                              <a:gd name="T9" fmla="*/ 4604 h 4605"/>
                            </a:gdLst>
                            <a:ahLst/>
                            <a:cxnLst>
                              <a:cxn ang="0">
                                <a:pos x="T0" y="T1"/>
                              </a:cxn>
                              <a:cxn ang="0">
                                <a:pos x="T2" y="T3"/>
                              </a:cxn>
                              <a:cxn ang="0">
                                <a:pos x="T4" y="T5"/>
                              </a:cxn>
                              <a:cxn ang="0">
                                <a:pos x="T6" y="T7"/>
                              </a:cxn>
                              <a:cxn ang="0">
                                <a:pos x="T8" y="T9"/>
                              </a:cxn>
                            </a:cxnLst>
                            <a:rect l="0" t="0" r="r" b="b"/>
                            <a:pathLst>
                              <a:path w="8772" h="4605">
                                <a:moveTo>
                                  <a:pt x="0" y="4604"/>
                                </a:moveTo>
                                <a:lnTo>
                                  <a:pt x="8771" y="4604"/>
                                </a:lnTo>
                                <a:lnTo>
                                  <a:pt x="8771" y="0"/>
                                </a:lnTo>
                                <a:lnTo>
                                  <a:pt x="0" y="0"/>
                                </a:lnTo>
                                <a:lnTo>
                                  <a:pt x="0" y="4604"/>
                                </a:lnTo>
                                <a:close/>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Rectangle 4"/>
                        <wps:cNvSpPr>
                          <a:spLocks noChangeArrowheads="1"/>
                        </wps:cNvSpPr>
                        <wps:spPr bwMode="auto">
                          <a:xfrm>
                            <a:off x="0" y="154"/>
                            <a:ext cx="8820" cy="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72B44" w14:textId="77777777" w:rsidR="00081522" w:rsidRDefault="00081522" w:rsidP="00753979">
                              <w:pPr>
                                <w:spacing w:line="4340" w:lineRule="atLeast"/>
                              </w:pPr>
                              <w:r>
                                <w:rPr>
                                  <w:noProof/>
                                </w:rPr>
                                <w:drawing>
                                  <wp:inline distT="0" distB="0" distL="0" distR="0" wp14:anchorId="59E3DB74" wp14:editId="1566CC1B">
                                    <wp:extent cx="5571822" cy="274913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094" cy="2752725"/>
                                            </a:xfrm>
                                            <a:prstGeom prst="rect">
                                              <a:avLst/>
                                            </a:prstGeom>
                                            <a:noFill/>
                                            <a:ln>
                                              <a:noFill/>
                                            </a:ln>
                                          </pic:spPr>
                                        </pic:pic>
                                      </a:graphicData>
                                    </a:graphic>
                                  </wp:inline>
                                </w:drawing>
                              </w:r>
                            </w:p>
                            <w:p w14:paraId="1D53A114" w14:textId="77777777" w:rsidR="00081522" w:rsidRDefault="00081522" w:rsidP="00753979"/>
                          </w:txbxContent>
                        </wps:txbx>
                        <wps:bodyPr rot="0" vert="horz" wrap="square" lIns="0" tIns="0" rIns="0" bIns="0" anchor="t" anchorCtr="0" upright="1">
                          <a:noAutofit/>
                        </wps:bodyPr>
                      </wps:wsp>
                      <wps:wsp>
                        <wps:cNvPr id="6" name="Text Box 5"/>
                        <wps:cNvSpPr txBox="1">
                          <a:spLocks noChangeArrowheads="1"/>
                        </wps:cNvSpPr>
                        <wps:spPr bwMode="auto">
                          <a:xfrm>
                            <a:off x="2028" y="491"/>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8C5E"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sz w:val="20"/>
                                  <w:szCs w:val="20"/>
                                </w:rPr>
                                <w:t>USAF</w:t>
                              </w:r>
                            </w:p>
                          </w:txbxContent>
                        </wps:txbx>
                        <wps:bodyPr rot="0" vert="horz" wrap="square" lIns="0" tIns="0" rIns="0" bIns="0" anchor="t" anchorCtr="0" upright="1">
                          <a:noAutofit/>
                        </wps:bodyPr>
                      </wps:wsp>
                      <wps:wsp>
                        <wps:cNvPr id="7" name="Text Box 6"/>
                        <wps:cNvSpPr txBox="1">
                          <a:spLocks noChangeArrowheads="1"/>
                        </wps:cNvSpPr>
                        <wps:spPr bwMode="auto">
                          <a:xfrm>
                            <a:off x="1463" y="1389"/>
                            <a:ext cx="3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957B"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w w:val="95"/>
                                  <w:sz w:val="20"/>
                                  <w:szCs w:val="20"/>
                                </w:rPr>
                                <w:t>ANG</w:t>
                              </w:r>
                            </w:p>
                          </w:txbxContent>
                        </wps:txbx>
                        <wps:bodyPr rot="0" vert="horz" wrap="square" lIns="0" tIns="0" rIns="0" bIns="0" anchor="t" anchorCtr="0" upright="1">
                          <a:noAutofit/>
                        </wps:bodyPr>
                      </wps:wsp>
                      <wps:wsp>
                        <wps:cNvPr id="8" name="Text Box 7"/>
                        <wps:cNvSpPr txBox="1">
                          <a:spLocks noChangeArrowheads="1"/>
                        </wps:cNvSpPr>
                        <wps:spPr bwMode="auto">
                          <a:xfrm>
                            <a:off x="2565" y="1389"/>
                            <a:ext cx="5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DB55F"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w w:val="95"/>
                                  <w:sz w:val="20"/>
                                  <w:szCs w:val="20"/>
                                </w:rPr>
                                <w:t>USAFR</w:t>
                              </w:r>
                            </w:p>
                          </w:txbxContent>
                        </wps:txbx>
                        <wps:bodyPr rot="0" vert="horz" wrap="square" lIns="0" tIns="0" rIns="0" bIns="0" anchor="t" anchorCtr="0" upright="1">
                          <a:noAutofit/>
                        </wps:bodyPr>
                      </wps:wsp>
                      <wps:wsp>
                        <wps:cNvPr id="9" name="Text Box 8"/>
                        <wps:cNvSpPr txBox="1">
                          <a:spLocks noChangeArrowheads="1"/>
                        </wps:cNvSpPr>
                        <wps:spPr bwMode="auto">
                          <a:xfrm>
                            <a:off x="7778" y="1612"/>
                            <a:ext cx="80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73DAF" w14:textId="77777777" w:rsidR="00081522" w:rsidRDefault="00081522" w:rsidP="00753979">
                              <w:pPr>
                                <w:pStyle w:val="ListParagraph"/>
                                <w:kinsoku w:val="0"/>
                                <w:overflowPunct w:val="0"/>
                                <w:spacing w:line="204" w:lineRule="exact"/>
                                <w:jc w:val="center"/>
                                <w:rPr>
                                  <w:sz w:val="20"/>
                                  <w:szCs w:val="20"/>
                                </w:rPr>
                              </w:pPr>
                              <w:r>
                                <w:rPr>
                                  <w:b/>
                                  <w:bCs/>
                                  <w:w w:val="95"/>
                                  <w:sz w:val="20"/>
                                  <w:szCs w:val="20"/>
                                </w:rPr>
                                <w:t>Managed</w:t>
                              </w:r>
                            </w:p>
                            <w:p w14:paraId="3CD663FA" w14:textId="77777777" w:rsidR="00081522" w:rsidRDefault="00081522" w:rsidP="00753979">
                              <w:pPr>
                                <w:pStyle w:val="ListParagraph"/>
                                <w:kinsoku w:val="0"/>
                                <w:overflowPunct w:val="0"/>
                                <w:ind w:left="136" w:right="134"/>
                                <w:jc w:val="center"/>
                                <w:rPr>
                                  <w:sz w:val="20"/>
                                  <w:szCs w:val="20"/>
                                </w:rPr>
                              </w:pPr>
                              <w:proofErr w:type="gramStart"/>
                              <w:r>
                                <w:rPr>
                                  <w:b/>
                                  <w:bCs/>
                                  <w:sz w:val="20"/>
                                  <w:szCs w:val="20"/>
                                </w:rPr>
                                <w:t>by</w:t>
                              </w:r>
                              <w:proofErr w:type="gramEnd"/>
                              <w:r>
                                <w:rPr>
                                  <w:b/>
                                  <w:bCs/>
                                  <w:spacing w:val="-5"/>
                                  <w:sz w:val="20"/>
                                  <w:szCs w:val="20"/>
                                </w:rPr>
                                <w:t xml:space="preserve"> </w:t>
                              </w:r>
                              <w:r>
                                <w:rPr>
                                  <w:b/>
                                  <w:bCs/>
                                  <w:sz w:val="20"/>
                                  <w:szCs w:val="20"/>
                                </w:rPr>
                                <w:t>the</w:t>
                              </w:r>
                              <w:r>
                                <w:rPr>
                                  <w:b/>
                                  <w:bCs/>
                                  <w:w w:val="99"/>
                                  <w:sz w:val="20"/>
                                  <w:szCs w:val="20"/>
                                </w:rPr>
                                <w:t xml:space="preserve"> </w:t>
                              </w:r>
                              <w:r>
                                <w:rPr>
                                  <w:b/>
                                  <w:bCs/>
                                  <w:spacing w:val="1"/>
                                  <w:sz w:val="20"/>
                                  <w:szCs w:val="20"/>
                                </w:rPr>
                                <w:t>RMG</w:t>
                              </w:r>
                            </w:p>
                          </w:txbxContent>
                        </wps:txbx>
                        <wps:bodyPr rot="0" vert="horz" wrap="square" lIns="0" tIns="0" rIns="0" bIns="0" anchor="t" anchorCtr="0" upright="1">
                          <a:noAutofit/>
                        </wps:bodyPr>
                      </wps:wsp>
                      <wps:wsp>
                        <wps:cNvPr id="10" name="Text Box 9"/>
                        <wps:cNvSpPr txBox="1">
                          <a:spLocks noChangeArrowheads="1"/>
                        </wps:cNvSpPr>
                        <wps:spPr bwMode="auto">
                          <a:xfrm>
                            <a:off x="316" y="2285"/>
                            <a:ext cx="59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7843D"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sz w:val="20"/>
                                  <w:szCs w:val="20"/>
                                </w:rPr>
                                <w:t>Retired</w:t>
                              </w:r>
                            </w:p>
                          </w:txbxContent>
                        </wps:txbx>
                        <wps:bodyPr rot="0" vert="horz" wrap="square" lIns="0" tIns="0" rIns="0" bIns="0" anchor="t" anchorCtr="0" upright="1">
                          <a:noAutofit/>
                        </wps:bodyPr>
                      </wps:wsp>
                      <wps:wsp>
                        <wps:cNvPr id="11" name="Text Box 10"/>
                        <wps:cNvSpPr txBox="1">
                          <a:spLocks noChangeArrowheads="1"/>
                        </wps:cNvSpPr>
                        <wps:spPr bwMode="auto">
                          <a:xfrm>
                            <a:off x="1464" y="2285"/>
                            <a:ext cx="6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2CA45"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sz w:val="20"/>
                                  <w:szCs w:val="20"/>
                                </w:rPr>
                                <w:t>Standby</w:t>
                              </w:r>
                            </w:p>
                          </w:txbxContent>
                        </wps:txbx>
                        <wps:bodyPr rot="0" vert="horz" wrap="square" lIns="0" tIns="0" rIns="0" bIns="0" anchor="t" anchorCtr="0" upright="1">
                          <a:noAutofit/>
                        </wps:bodyPr>
                      </wps:wsp>
                      <wps:wsp>
                        <wps:cNvPr id="12" name="Text Box 11"/>
                        <wps:cNvSpPr txBox="1">
                          <a:spLocks noChangeArrowheads="1"/>
                        </wps:cNvSpPr>
                        <wps:spPr bwMode="auto">
                          <a:xfrm>
                            <a:off x="4802" y="2285"/>
                            <a:ext cx="4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9A30F"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w w:val="95"/>
                                  <w:sz w:val="20"/>
                                  <w:szCs w:val="20"/>
                                </w:rPr>
                                <w:t>Ready</w:t>
                              </w:r>
                            </w:p>
                          </w:txbxContent>
                        </wps:txbx>
                        <wps:bodyPr rot="0" vert="horz" wrap="square" lIns="0" tIns="0" rIns="0" bIns="0" anchor="t" anchorCtr="0" upright="1">
                          <a:noAutofit/>
                        </wps:bodyPr>
                      </wps:wsp>
                      <wps:wsp>
                        <wps:cNvPr id="13" name="Text Box 12"/>
                        <wps:cNvSpPr txBox="1">
                          <a:spLocks noChangeArrowheads="1"/>
                        </wps:cNvSpPr>
                        <wps:spPr bwMode="auto">
                          <a:xfrm>
                            <a:off x="954" y="3072"/>
                            <a:ext cx="5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D544" w14:textId="77777777" w:rsidR="00081522" w:rsidRDefault="00081522" w:rsidP="00753979">
                              <w:pPr>
                                <w:pStyle w:val="ListParagraph"/>
                                <w:kinsoku w:val="0"/>
                                <w:overflowPunct w:val="0"/>
                                <w:spacing w:line="191" w:lineRule="exact"/>
                                <w:ind w:left="28" w:hanging="29"/>
                                <w:rPr>
                                  <w:rFonts w:ascii="Calibri" w:hAnsi="Calibri" w:cs="Calibri"/>
                                  <w:sz w:val="20"/>
                                  <w:szCs w:val="20"/>
                                </w:rPr>
                              </w:pPr>
                              <w:r>
                                <w:rPr>
                                  <w:rFonts w:ascii="Calibri" w:hAnsi="Calibri" w:cs="Calibri"/>
                                  <w:spacing w:val="-1"/>
                                  <w:sz w:val="20"/>
                                  <w:szCs w:val="20"/>
                                </w:rPr>
                                <w:t>Active</w:t>
                              </w:r>
                            </w:p>
                            <w:p w14:paraId="26596540" w14:textId="77777777" w:rsidR="00081522" w:rsidRDefault="00081522" w:rsidP="00753979">
                              <w:pPr>
                                <w:pStyle w:val="ListParagraph"/>
                                <w:kinsoku w:val="0"/>
                                <w:overflowPunct w:val="0"/>
                                <w:spacing w:line="229" w:lineRule="exact"/>
                                <w:ind w:left="28"/>
                                <w:rPr>
                                  <w:rFonts w:ascii="Calibri" w:hAnsi="Calibri" w:cs="Calibri"/>
                                  <w:sz w:val="20"/>
                                  <w:szCs w:val="20"/>
                                </w:rPr>
                              </w:pPr>
                              <w:r>
                                <w:rPr>
                                  <w:rFonts w:ascii="Calibri" w:hAnsi="Calibri" w:cs="Calibri"/>
                                  <w:sz w:val="20"/>
                                  <w:szCs w:val="20"/>
                                </w:rPr>
                                <w:t>NARS</w:t>
                              </w:r>
                            </w:p>
                          </w:txbxContent>
                        </wps:txbx>
                        <wps:bodyPr rot="0" vert="horz" wrap="square" lIns="0" tIns="0" rIns="0" bIns="0" anchor="t" anchorCtr="0" upright="1">
                          <a:noAutofit/>
                        </wps:bodyPr>
                      </wps:wsp>
                      <wps:wsp>
                        <wps:cNvPr id="14" name="Text Box 13"/>
                        <wps:cNvSpPr txBox="1">
                          <a:spLocks noChangeArrowheads="1"/>
                        </wps:cNvSpPr>
                        <wps:spPr bwMode="auto">
                          <a:xfrm>
                            <a:off x="2056" y="3072"/>
                            <a:ext cx="6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DD32" w14:textId="77777777" w:rsidR="00081522" w:rsidRDefault="00081522" w:rsidP="00753979">
                              <w:pPr>
                                <w:pStyle w:val="ListParagraph"/>
                                <w:kinsoku w:val="0"/>
                                <w:overflowPunct w:val="0"/>
                                <w:spacing w:line="191" w:lineRule="exact"/>
                                <w:ind w:firstLine="14"/>
                                <w:rPr>
                                  <w:rFonts w:ascii="Calibri" w:hAnsi="Calibri" w:cs="Calibri"/>
                                  <w:sz w:val="20"/>
                                  <w:szCs w:val="20"/>
                                </w:rPr>
                              </w:pPr>
                              <w:r>
                                <w:rPr>
                                  <w:rFonts w:ascii="Calibri" w:hAnsi="Calibri" w:cs="Calibri"/>
                                  <w:spacing w:val="-1"/>
                                  <w:sz w:val="20"/>
                                  <w:szCs w:val="20"/>
                                </w:rPr>
                                <w:t>Inactive</w:t>
                              </w:r>
                            </w:p>
                            <w:p w14:paraId="04779C49" w14:textId="77777777" w:rsidR="00081522" w:rsidRDefault="00081522" w:rsidP="00753979">
                              <w:pPr>
                                <w:pStyle w:val="ListParagraph"/>
                                <w:kinsoku w:val="0"/>
                                <w:overflowPunct w:val="0"/>
                                <w:spacing w:line="229" w:lineRule="exact"/>
                                <w:rPr>
                                  <w:rFonts w:ascii="Calibri" w:hAnsi="Calibri" w:cs="Calibri"/>
                                  <w:sz w:val="20"/>
                                  <w:szCs w:val="20"/>
                                </w:rPr>
                              </w:pPr>
                              <w:r>
                                <w:rPr>
                                  <w:rFonts w:ascii="Calibri" w:hAnsi="Calibri" w:cs="Calibri"/>
                                  <w:spacing w:val="-1"/>
                                  <w:sz w:val="20"/>
                                  <w:szCs w:val="20"/>
                                </w:rPr>
                                <w:t>Standby</w:t>
                              </w:r>
                            </w:p>
                          </w:txbxContent>
                        </wps:txbx>
                        <wps:bodyPr rot="0" vert="horz" wrap="square" lIns="0" tIns="0" rIns="0" bIns="0" anchor="t" anchorCtr="0" upright="1">
                          <a:noAutofit/>
                        </wps:bodyPr>
                      </wps:wsp>
                      <wps:wsp>
                        <wps:cNvPr id="15" name="Text Box 14"/>
                        <wps:cNvSpPr txBox="1">
                          <a:spLocks noChangeArrowheads="1"/>
                        </wps:cNvSpPr>
                        <wps:spPr bwMode="auto">
                          <a:xfrm>
                            <a:off x="3439" y="3182"/>
                            <a:ext cx="2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AA48C"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w w:val="95"/>
                                  <w:sz w:val="20"/>
                                  <w:szCs w:val="20"/>
                                </w:rPr>
                                <w:t>IRR</w:t>
                              </w:r>
                            </w:p>
                          </w:txbxContent>
                        </wps:txbx>
                        <wps:bodyPr rot="0" vert="horz" wrap="square" lIns="0" tIns="0" rIns="0" bIns="0" anchor="t" anchorCtr="0" upright="1">
                          <a:noAutofit/>
                        </wps:bodyPr>
                      </wps:wsp>
                      <wps:wsp>
                        <wps:cNvPr id="16" name="Text Box 15"/>
                        <wps:cNvSpPr txBox="1">
                          <a:spLocks noChangeArrowheads="1"/>
                        </wps:cNvSpPr>
                        <wps:spPr bwMode="auto">
                          <a:xfrm>
                            <a:off x="6188" y="3182"/>
                            <a:ext cx="6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6E701"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sz w:val="20"/>
                                  <w:szCs w:val="20"/>
                                </w:rPr>
                                <w:t>Selected</w:t>
                              </w:r>
                            </w:p>
                          </w:txbxContent>
                        </wps:txbx>
                        <wps:bodyPr rot="0" vert="horz" wrap="square" lIns="0" tIns="0" rIns="0" bIns="0" anchor="t" anchorCtr="0" upright="1">
                          <a:noAutofit/>
                        </wps:bodyPr>
                      </wps:wsp>
                      <wps:wsp>
                        <wps:cNvPr id="17" name="Text Box 16"/>
                        <wps:cNvSpPr txBox="1">
                          <a:spLocks noChangeArrowheads="1"/>
                        </wps:cNvSpPr>
                        <wps:spPr bwMode="auto">
                          <a:xfrm>
                            <a:off x="3327" y="4079"/>
                            <a:ext cx="4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4E817"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sz w:val="20"/>
                                  <w:szCs w:val="20"/>
                                </w:rPr>
                                <w:t>(PIRR)</w:t>
                              </w:r>
                            </w:p>
                          </w:txbxContent>
                        </wps:txbx>
                        <wps:bodyPr rot="0" vert="horz" wrap="square" lIns="0" tIns="0" rIns="0" bIns="0" anchor="t" anchorCtr="0" upright="1">
                          <a:noAutofit/>
                        </wps:bodyPr>
                      </wps:wsp>
                      <wps:wsp>
                        <wps:cNvPr id="18" name="Text Box 17"/>
                        <wps:cNvSpPr txBox="1">
                          <a:spLocks noChangeArrowheads="1"/>
                        </wps:cNvSpPr>
                        <wps:spPr bwMode="auto">
                          <a:xfrm>
                            <a:off x="4582" y="4079"/>
                            <a:ext cx="3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F407E"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w w:val="95"/>
                                  <w:sz w:val="20"/>
                                  <w:szCs w:val="20"/>
                                </w:rPr>
                                <w:t>AGR</w:t>
                              </w:r>
                            </w:p>
                          </w:txbxContent>
                        </wps:txbx>
                        <wps:bodyPr rot="0" vert="horz" wrap="square" lIns="0" tIns="0" rIns="0" bIns="0" anchor="t" anchorCtr="0" upright="1">
                          <a:noAutofit/>
                        </wps:bodyPr>
                      </wps:wsp>
                      <wps:wsp>
                        <wps:cNvPr id="19" name="Text Box 18"/>
                        <wps:cNvSpPr txBox="1">
                          <a:spLocks noChangeArrowheads="1"/>
                        </wps:cNvSpPr>
                        <wps:spPr bwMode="auto">
                          <a:xfrm>
                            <a:off x="5838" y="4079"/>
                            <a:ext cx="2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D9114"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2"/>
                                  <w:sz w:val="20"/>
                                  <w:szCs w:val="20"/>
                                </w:rPr>
                                <w:t>TR</w:t>
                              </w:r>
                            </w:p>
                          </w:txbxContent>
                        </wps:txbx>
                        <wps:bodyPr rot="0" vert="horz" wrap="square" lIns="0" tIns="0" rIns="0" bIns="0" anchor="t" anchorCtr="0" upright="1">
                          <a:noAutofit/>
                        </wps:bodyPr>
                      </wps:wsp>
                      <wps:wsp>
                        <wps:cNvPr id="20" name="Text Box 19"/>
                        <wps:cNvSpPr txBox="1">
                          <a:spLocks noChangeArrowheads="1"/>
                        </wps:cNvSpPr>
                        <wps:spPr bwMode="auto">
                          <a:xfrm>
                            <a:off x="6917" y="4079"/>
                            <a:ext cx="4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68105"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w w:val="95"/>
                                  <w:sz w:val="20"/>
                                  <w:szCs w:val="20"/>
                                </w:rPr>
                                <w:t>IMAs</w:t>
                              </w:r>
                            </w:p>
                          </w:txbxContent>
                        </wps:txbx>
                        <wps:bodyPr rot="0" vert="horz" wrap="square" lIns="0" tIns="0" rIns="0" bIns="0" anchor="t" anchorCtr="0" upright="1">
                          <a:noAutofit/>
                        </wps:bodyPr>
                      </wps:wsp>
                      <wps:wsp>
                        <wps:cNvPr id="21" name="Text Box 20"/>
                        <wps:cNvSpPr txBox="1">
                          <a:spLocks noChangeArrowheads="1"/>
                        </wps:cNvSpPr>
                        <wps:spPr bwMode="auto">
                          <a:xfrm>
                            <a:off x="7964" y="3969"/>
                            <a:ext cx="68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5530" w14:textId="77777777" w:rsidR="00081522" w:rsidRDefault="00081522" w:rsidP="00753979">
                              <w:pPr>
                                <w:pStyle w:val="ListParagraph"/>
                                <w:kinsoku w:val="0"/>
                                <w:overflowPunct w:val="0"/>
                                <w:spacing w:line="191" w:lineRule="exact"/>
                                <w:ind w:left="1"/>
                                <w:jc w:val="center"/>
                                <w:rPr>
                                  <w:rFonts w:ascii="Calibri" w:hAnsi="Calibri" w:cs="Calibri"/>
                                  <w:sz w:val="20"/>
                                  <w:szCs w:val="20"/>
                                </w:rPr>
                              </w:pPr>
                              <w:r>
                                <w:rPr>
                                  <w:rFonts w:ascii="Calibri" w:hAnsi="Calibri" w:cs="Calibri"/>
                                  <w:sz w:val="20"/>
                                  <w:szCs w:val="20"/>
                                </w:rPr>
                                <w:t>NPS</w:t>
                              </w:r>
                            </w:p>
                            <w:p w14:paraId="284FD546" w14:textId="77777777" w:rsidR="00081522" w:rsidRDefault="00081522" w:rsidP="00753979">
                              <w:pPr>
                                <w:pStyle w:val="ListParagraph"/>
                                <w:kinsoku w:val="0"/>
                                <w:overflowPunct w:val="0"/>
                                <w:spacing w:line="229" w:lineRule="exact"/>
                                <w:jc w:val="center"/>
                                <w:rPr>
                                  <w:rFonts w:ascii="Calibri" w:hAnsi="Calibri" w:cs="Calibri"/>
                                  <w:sz w:val="20"/>
                                  <w:szCs w:val="20"/>
                                </w:rPr>
                              </w:pPr>
                              <w:r>
                                <w:rPr>
                                  <w:rFonts w:ascii="Calibri" w:hAnsi="Calibri" w:cs="Calibri"/>
                                  <w:spacing w:val="-1"/>
                                  <w:w w:val="95"/>
                                  <w:sz w:val="20"/>
                                  <w:szCs w:val="20"/>
                                </w:rPr>
                                <w:t>Trainees</w:t>
                              </w:r>
                            </w:p>
                          </w:txbxContent>
                        </wps:txbx>
                        <wps:bodyPr rot="0" vert="horz" wrap="square" lIns="0" tIns="0" rIns="0" bIns="0" anchor="t" anchorCtr="0" upright="1">
                          <a:noAutofit/>
                        </wps:bodyPr>
                      </wps:wsp>
                    </wpg:wgp>
                  </a:graphicData>
                </a:graphic>
              </wp:inline>
            </w:drawing>
          </mc:Choice>
          <mc:Fallback>
            <w:pict>
              <v:group w14:anchorId="54672819" id="Group 2" o:spid="_x0000_s1027" style="width:440.55pt;height:230.25pt;mso-position-horizontal-relative:char;mso-position-vertical-relative:line" coordsize="881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">
                <v:shape id="Freeform 3" o:spid="_x0000_s1028" style="position:absolute;left:19;width:8772;height:4605;visibility:visible;mso-wrap-style:square;v-text-anchor:top" coordsize="8772,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9tcAA&#10;AADaAAAADwAAAGRycy9kb3ducmV2LnhtbERPW2vCMBR+F/YfwhnsTVMnTqlGGYOBQ3yYN/Dt0Byb&#10;YnNSmtjWf28EwceP7z5fdrYUDdW+cKxgOEhAEGdOF5wr2O9++1MQPiBrLB2Tght5WC7eenNMtWv5&#10;n5ptyEUMYZ+iAhNClUrpM0MW/cBVxJE7u9piiLDOpa6xjeG2lJ9J8iUtFhwbDFb0Yyi7bK82zrAb&#10;s5/sQjM90GgzOa5Pp/ZvrNTHe/c9AxGoCy/x073SCkbwuBL9I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M9tcAAAADaAAAADwAAAAAAAAAAAAAAAACYAgAAZHJzL2Rvd25y&#10;ZXYueG1sUEsFBgAAAAAEAAQA9QAAAIUDAAAAAA==&#10;" path="m,4604r8771,l8771,,,,,4604xe" fillcolor="#94b3d6" stroked="f">
                  <v:path arrowok="t" o:connecttype="custom" o:connectlocs="0,4604;8771,4604;8771,0;0,0;0,4604" o:connectangles="0,0,0,0,0"/>
                </v:shape>
                <v:rect id="Rectangle 4" o:spid="_x0000_s1029" style="position:absolute;top:154;width:8820;height:4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14:paraId="38472B44" w14:textId="77777777" w:rsidR="00081522" w:rsidRDefault="00081522" w:rsidP="00753979">
                        <w:pPr>
                          <w:spacing w:line="4340" w:lineRule="atLeast"/>
                        </w:pPr>
                        <w:r>
                          <w:rPr>
                            <w:noProof/>
                          </w:rPr>
                          <w:drawing>
                            <wp:inline distT="0" distB="0" distL="0" distR="0" wp14:anchorId="59E3DB74" wp14:editId="1566CC1B">
                              <wp:extent cx="5571822" cy="274913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094" cy="2752725"/>
                                      </a:xfrm>
                                      <a:prstGeom prst="rect">
                                        <a:avLst/>
                                      </a:prstGeom>
                                      <a:noFill/>
                                      <a:ln>
                                        <a:noFill/>
                                      </a:ln>
                                    </pic:spPr>
                                  </pic:pic>
                                </a:graphicData>
                              </a:graphic>
                            </wp:inline>
                          </w:drawing>
                        </w:r>
                      </w:p>
                      <w:p w14:paraId="1D53A114" w14:textId="77777777" w:rsidR="00081522" w:rsidRDefault="00081522" w:rsidP="00753979"/>
                    </w:txbxContent>
                  </v:textbox>
                </v:rect>
                <v:shape id="Text Box 5" o:spid="_x0000_s1030" type="#_x0000_t202" style="position:absolute;left:2028;top:491;width:4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29508C5E"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sz w:val="20"/>
                            <w:szCs w:val="20"/>
                          </w:rPr>
                          <w:t>USAF</w:t>
                        </w:r>
                      </w:p>
                    </w:txbxContent>
                  </v:textbox>
                </v:shape>
                <v:shape id="Text Box 6" o:spid="_x0000_s1031" type="#_x0000_t202" style="position:absolute;left:1463;top:1389;width:37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4CB9957B"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w w:val="95"/>
                            <w:sz w:val="20"/>
                            <w:szCs w:val="20"/>
                          </w:rPr>
                          <w:t>ANG</w:t>
                        </w:r>
                      </w:p>
                    </w:txbxContent>
                  </v:textbox>
                </v:shape>
                <v:shape id="Text Box 7" o:spid="_x0000_s1032" type="#_x0000_t202" style="position:absolute;left:2565;top:1389;width:53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07CDB55F"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w w:val="95"/>
                            <w:sz w:val="20"/>
                            <w:szCs w:val="20"/>
                          </w:rPr>
                          <w:t>USAFR</w:t>
                        </w:r>
                      </w:p>
                    </w:txbxContent>
                  </v:textbox>
                </v:shape>
                <v:shape id="Text Box 8" o:spid="_x0000_s1033" type="#_x0000_t202" style="position:absolute;left:7778;top:1612;width:801;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7C073DAF" w14:textId="77777777" w:rsidR="00081522" w:rsidRDefault="00081522" w:rsidP="00753979">
                        <w:pPr>
                          <w:pStyle w:val="ListParagraph"/>
                          <w:kinsoku w:val="0"/>
                          <w:overflowPunct w:val="0"/>
                          <w:spacing w:line="204" w:lineRule="exact"/>
                          <w:jc w:val="center"/>
                          <w:rPr>
                            <w:sz w:val="20"/>
                            <w:szCs w:val="20"/>
                          </w:rPr>
                        </w:pPr>
                        <w:r>
                          <w:rPr>
                            <w:b/>
                            <w:bCs/>
                            <w:w w:val="95"/>
                            <w:sz w:val="20"/>
                            <w:szCs w:val="20"/>
                          </w:rPr>
                          <w:t>Managed</w:t>
                        </w:r>
                      </w:p>
                      <w:p w14:paraId="3CD663FA" w14:textId="77777777" w:rsidR="00081522" w:rsidRDefault="00081522" w:rsidP="00753979">
                        <w:pPr>
                          <w:pStyle w:val="ListParagraph"/>
                          <w:kinsoku w:val="0"/>
                          <w:overflowPunct w:val="0"/>
                          <w:ind w:left="136" w:right="134"/>
                          <w:jc w:val="center"/>
                          <w:rPr>
                            <w:sz w:val="20"/>
                            <w:szCs w:val="20"/>
                          </w:rPr>
                        </w:pPr>
                        <w:proofErr w:type="gramStart"/>
                        <w:r>
                          <w:rPr>
                            <w:b/>
                            <w:bCs/>
                            <w:sz w:val="20"/>
                            <w:szCs w:val="20"/>
                          </w:rPr>
                          <w:t>by</w:t>
                        </w:r>
                        <w:proofErr w:type="gramEnd"/>
                        <w:r>
                          <w:rPr>
                            <w:b/>
                            <w:bCs/>
                            <w:spacing w:val="-5"/>
                            <w:sz w:val="20"/>
                            <w:szCs w:val="20"/>
                          </w:rPr>
                          <w:t xml:space="preserve"> </w:t>
                        </w:r>
                        <w:r>
                          <w:rPr>
                            <w:b/>
                            <w:bCs/>
                            <w:sz w:val="20"/>
                            <w:szCs w:val="20"/>
                          </w:rPr>
                          <w:t>the</w:t>
                        </w:r>
                        <w:r>
                          <w:rPr>
                            <w:b/>
                            <w:bCs/>
                            <w:w w:val="99"/>
                            <w:sz w:val="20"/>
                            <w:szCs w:val="20"/>
                          </w:rPr>
                          <w:t xml:space="preserve"> </w:t>
                        </w:r>
                        <w:r>
                          <w:rPr>
                            <w:b/>
                            <w:bCs/>
                            <w:spacing w:val="1"/>
                            <w:sz w:val="20"/>
                            <w:szCs w:val="20"/>
                          </w:rPr>
                          <w:t>RMG</w:t>
                        </w:r>
                      </w:p>
                    </w:txbxContent>
                  </v:textbox>
                </v:shape>
                <v:shape id="Text Box 9" o:spid="_x0000_s1034" type="#_x0000_t202" style="position:absolute;left:316;top:2285;width:59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5AF7843D"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sz w:val="20"/>
                            <w:szCs w:val="20"/>
                          </w:rPr>
                          <w:t>Retired</w:t>
                        </w:r>
                      </w:p>
                    </w:txbxContent>
                  </v:textbox>
                </v:shape>
                <v:shape id="Text Box 10" o:spid="_x0000_s1035" type="#_x0000_t202" style="position:absolute;left:1464;top:2285;width:66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5ED2CA45"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sz w:val="20"/>
                            <w:szCs w:val="20"/>
                          </w:rPr>
                          <w:t>Standby</w:t>
                        </w:r>
                      </w:p>
                    </w:txbxContent>
                  </v:textbox>
                </v:shape>
                <v:shape id="Text Box 11" o:spid="_x0000_s1036" type="#_x0000_t202" style="position:absolute;left:4802;top:2285;width:49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2C19A30F"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w w:val="95"/>
                            <w:sz w:val="20"/>
                            <w:szCs w:val="20"/>
                          </w:rPr>
                          <w:t>Ready</w:t>
                        </w:r>
                      </w:p>
                    </w:txbxContent>
                  </v:textbox>
                </v:shape>
                <v:shape id="Text Box 12" o:spid="_x0000_s1037" type="#_x0000_t202" style="position:absolute;left:954;top:3072;width:5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5543D544" w14:textId="77777777" w:rsidR="00081522" w:rsidRDefault="00081522" w:rsidP="00753979">
                        <w:pPr>
                          <w:pStyle w:val="ListParagraph"/>
                          <w:kinsoku w:val="0"/>
                          <w:overflowPunct w:val="0"/>
                          <w:spacing w:line="191" w:lineRule="exact"/>
                          <w:ind w:left="28" w:hanging="29"/>
                          <w:rPr>
                            <w:rFonts w:ascii="Calibri" w:hAnsi="Calibri" w:cs="Calibri"/>
                            <w:sz w:val="20"/>
                            <w:szCs w:val="20"/>
                          </w:rPr>
                        </w:pPr>
                        <w:r>
                          <w:rPr>
                            <w:rFonts w:ascii="Calibri" w:hAnsi="Calibri" w:cs="Calibri"/>
                            <w:spacing w:val="-1"/>
                            <w:sz w:val="20"/>
                            <w:szCs w:val="20"/>
                          </w:rPr>
                          <w:t>Active</w:t>
                        </w:r>
                      </w:p>
                      <w:p w14:paraId="26596540" w14:textId="77777777" w:rsidR="00081522" w:rsidRDefault="00081522" w:rsidP="00753979">
                        <w:pPr>
                          <w:pStyle w:val="ListParagraph"/>
                          <w:kinsoku w:val="0"/>
                          <w:overflowPunct w:val="0"/>
                          <w:spacing w:line="229" w:lineRule="exact"/>
                          <w:ind w:left="28"/>
                          <w:rPr>
                            <w:rFonts w:ascii="Calibri" w:hAnsi="Calibri" w:cs="Calibri"/>
                            <w:sz w:val="20"/>
                            <w:szCs w:val="20"/>
                          </w:rPr>
                        </w:pPr>
                        <w:r>
                          <w:rPr>
                            <w:rFonts w:ascii="Calibri" w:hAnsi="Calibri" w:cs="Calibri"/>
                            <w:sz w:val="20"/>
                            <w:szCs w:val="20"/>
                          </w:rPr>
                          <w:t>NARS</w:t>
                        </w:r>
                      </w:p>
                    </w:txbxContent>
                  </v:textbox>
                </v:shape>
                <v:shape id="Text Box 13" o:spid="_x0000_s1038" type="#_x0000_t202" style="position:absolute;left:2056;top:3072;width:6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3B09DD32" w14:textId="77777777" w:rsidR="00081522" w:rsidRDefault="00081522" w:rsidP="00753979">
                        <w:pPr>
                          <w:pStyle w:val="ListParagraph"/>
                          <w:kinsoku w:val="0"/>
                          <w:overflowPunct w:val="0"/>
                          <w:spacing w:line="191" w:lineRule="exact"/>
                          <w:ind w:firstLine="14"/>
                          <w:rPr>
                            <w:rFonts w:ascii="Calibri" w:hAnsi="Calibri" w:cs="Calibri"/>
                            <w:sz w:val="20"/>
                            <w:szCs w:val="20"/>
                          </w:rPr>
                        </w:pPr>
                        <w:r>
                          <w:rPr>
                            <w:rFonts w:ascii="Calibri" w:hAnsi="Calibri" w:cs="Calibri"/>
                            <w:spacing w:val="-1"/>
                            <w:sz w:val="20"/>
                            <w:szCs w:val="20"/>
                          </w:rPr>
                          <w:t>Inactive</w:t>
                        </w:r>
                      </w:p>
                      <w:p w14:paraId="04779C49" w14:textId="77777777" w:rsidR="00081522" w:rsidRDefault="00081522" w:rsidP="00753979">
                        <w:pPr>
                          <w:pStyle w:val="ListParagraph"/>
                          <w:kinsoku w:val="0"/>
                          <w:overflowPunct w:val="0"/>
                          <w:spacing w:line="229" w:lineRule="exact"/>
                          <w:rPr>
                            <w:rFonts w:ascii="Calibri" w:hAnsi="Calibri" w:cs="Calibri"/>
                            <w:sz w:val="20"/>
                            <w:szCs w:val="20"/>
                          </w:rPr>
                        </w:pPr>
                        <w:r>
                          <w:rPr>
                            <w:rFonts w:ascii="Calibri" w:hAnsi="Calibri" w:cs="Calibri"/>
                            <w:spacing w:val="-1"/>
                            <w:sz w:val="20"/>
                            <w:szCs w:val="20"/>
                          </w:rPr>
                          <w:t>Standby</w:t>
                        </w:r>
                      </w:p>
                    </w:txbxContent>
                  </v:textbox>
                </v:shape>
                <v:shape id="Text Box 14" o:spid="_x0000_s1039" type="#_x0000_t202" style="position:absolute;left:3439;top:3182;width:2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2B0AA48C"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w w:val="95"/>
                            <w:sz w:val="20"/>
                            <w:szCs w:val="20"/>
                          </w:rPr>
                          <w:t>IRR</w:t>
                        </w:r>
                      </w:p>
                    </w:txbxContent>
                  </v:textbox>
                </v:shape>
                <v:shape id="Text Box 15" o:spid="_x0000_s1040" type="#_x0000_t202" style="position:absolute;left:6188;top:3182;width:68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7ED6E701"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sz w:val="20"/>
                            <w:szCs w:val="20"/>
                          </w:rPr>
                          <w:t>Selected</w:t>
                        </w:r>
                      </w:p>
                    </w:txbxContent>
                  </v:textbox>
                </v:shape>
                <v:shape id="Text Box 16" o:spid="_x0000_s1041" type="#_x0000_t202" style="position:absolute;left:3327;top:4079;width:4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7C54E817"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sz w:val="20"/>
                            <w:szCs w:val="20"/>
                          </w:rPr>
                          <w:t>(PIRR)</w:t>
                        </w:r>
                      </w:p>
                    </w:txbxContent>
                  </v:textbox>
                </v:shape>
                <v:shape id="Text Box 17" o:spid="_x0000_s1042" type="#_x0000_t202" style="position:absolute;left:4582;top:4079;width:34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45AF407E"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1"/>
                            <w:w w:val="95"/>
                            <w:sz w:val="20"/>
                            <w:szCs w:val="20"/>
                          </w:rPr>
                          <w:t>AGR</w:t>
                        </w:r>
                      </w:p>
                    </w:txbxContent>
                  </v:textbox>
                </v:shape>
                <v:shape id="Text Box 18" o:spid="_x0000_s1043" type="#_x0000_t202" style="position:absolute;left:5838;top:4079;width:20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063D9114"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spacing w:val="-2"/>
                            <w:sz w:val="20"/>
                            <w:szCs w:val="20"/>
                          </w:rPr>
                          <w:t>TR</w:t>
                        </w:r>
                      </w:p>
                    </w:txbxContent>
                  </v:textbox>
                </v:shape>
                <v:shape id="Text Box 19" o:spid="_x0000_s1044" type="#_x0000_t202" style="position:absolute;left:6917;top:4079;width:41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4EC68105" w14:textId="77777777" w:rsidR="00081522" w:rsidRDefault="00081522" w:rsidP="00753979">
                        <w:pPr>
                          <w:pStyle w:val="ListParagraph"/>
                          <w:kinsoku w:val="0"/>
                          <w:overflowPunct w:val="0"/>
                          <w:spacing w:line="199" w:lineRule="exact"/>
                          <w:rPr>
                            <w:rFonts w:ascii="Calibri" w:hAnsi="Calibri" w:cs="Calibri"/>
                            <w:sz w:val="20"/>
                            <w:szCs w:val="20"/>
                          </w:rPr>
                        </w:pPr>
                        <w:r>
                          <w:rPr>
                            <w:rFonts w:ascii="Calibri" w:hAnsi="Calibri" w:cs="Calibri"/>
                            <w:w w:val="95"/>
                            <w:sz w:val="20"/>
                            <w:szCs w:val="20"/>
                          </w:rPr>
                          <w:t>IMAs</w:t>
                        </w:r>
                      </w:p>
                    </w:txbxContent>
                  </v:textbox>
                </v:shape>
                <v:shape id="Text Box 20" o:spid="_x0000_s1045" type="#_x0000_t202" style="position:absolute;left:7964;top:3969;width:6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1C8B5530" w14:textId="77777777" w:rsidR="00081522" w:rsidRDefault="00081522" w:rsidP="00753979">
                        <w:pPr>
                          <w:pStyle w:val="ListParagraph"/>
                          <w:kinsoku w:val="0"/>
                          <w:overflowPunct w:val="0"/>
                          <w:spacing w:line="191" w:lineRule="exact"/>
                          <w:ind w:left="1"/>
                          <w:jc w:val="center"/>
                          <w:rPr>
                            <w:rFonts w:ascii="Calibri" w:hAnsi="Calibri" w:cs="Calibri"/>
                            <w:sz w:val="20"/>
                            <w:szCs w:val="20"/>
                          </w:rPr>
                        </w:pPr>
                        <w:r>
                          <w:rPr>
                            <w:rFonts w:ascii="Calibri" w:hAnsi="Calibri" w:cs="Calibri"/>
                            <w:sz w:val="20"/>
                            <w:szCs w:val="20"/>
                          </w:rPr>
                          <w:t>NPS</w:t>
                        </w:r>
                      </w:p>
                      <w:p w14:paraId="284FD546" w14:textId="77777777" w:rsidR="00081522" w:rsidRDefault="00081522" w:rsidP="00753979">
                        <w:pPr>
                          <w:pStyle w:val="ListParagraph"/>
                          <w:kinsoku w:val="0"/>
                          <w:overflowPunct w:val="0"/>
                          <w:spacing w:line="229" w:lineRule="exact"/>
                          <w:jc w:val="center"/>
                          <w:rPr>
                            <w:rFonts w:ascii="Calibri" w:hAnsi="Calibri" w:cs="Calibri"/>
                            <w:sz w:val="20"/>
                            <w:szCs w:val="20"/>
                          </w:rPr>
                        </w:pPr>
                        <w:r>
                          <w:rPr>
                            <w:rFonts w:ascii="Calibri" w:hAnsi="Calibri" w:cs="Calibri"/>
                            <w:spacing w:val="-1"/>
                            <w:w w:val="95"/>
                            <w:sz w:val="20"/>
                            <w:szCs w:val="20"/>
                          </w:rPr>
                          <w:t>Trainees</w:t>
                        </w:r>
                      </w:p>
                    </w:txbxContent>
                  </v:textbox>
                </v:shape>
                <w10:anchorlock/>
              </v:group>
            </w:pict>
          </mc:Fallback>
        </mc:AlternateContent>
      </w:r>
    </w:p>
    <w:p w14:paraId="649D65CA" w14:textId="77777777" w:rsidR="00DD4D0E" w:rsidRDefault="00DD4D0E">
      <w:pPr>
        <w:rPr>
          <w:rFonts w:ascii="Century Gothic" w:eastAsia="Times New Roman" w:hAnsi="Century Gothic"/>
          <w:b/>
          <w:bCs/>
          <w:color w:val="244061" w:themeColor="accent1" w:themeShade="80"/>
          <w:sz w:val="28"/>
          <w:szCs w:val="24"/>
        </w:rPr>
      </w:pPr>
      <w:bookmarkStart w:id="35" w:name="_Toc394931806"/>
      <w:bookmarkStart w:id="36" w:name="_Toc395014406"/>
      <w:r>
        <w:br w:type="page"/>
      </w:r>
    </w:p>
    <w:p w14:paraId="0556D9BE" w14:textId="77777777" w:rsidR="00C81F74" w:rsidRDefault="00E67303" w:rsidP="0012574C">
      <w:pPr>
        <w:pStyle w:val="Heading2"/>
      </w:pPr>
      <w:bookmarkStart w:id="37" w:name="_Toc456263502"/>
      <w:bookmarkStart w:id="38" w:name="_Toc474306590"/>
      <w:r>
        <w:lastRenderedPageBreak/>
        <w:t xml:space="preserve">HQ IR </w:t>
      </w:r>
      <w:r w:rsidR="000C2430">
        <w:t>RIO</w:t>
      </w:r>
      <w:bookmarkEnd w:id="35"/>
      <w:bookmarkEnd w:id="36"/>
      <w:bookmarkEnd w:id="37"/>
      <w:bookmarkEnd w:id="38"/>
    </w:p>
    <w:p w14:paraId="6FEBFBF4" w14:textId="7E156E82" w:rsidR="00D509FF" w:rsidRPr="00081522" w:rsidRDefault="000C2430" w:rsidP="002A6DB9">
      <w:pPr>
        <w:pStyle w:val="BodyText"/>
        <w:rPr>
          <w:rFonts w:ascii="Times New Roman" w:hAnsi="Times New Roman" w:cs="Times New Roman"/>
        </w:rPr>
      </w:pPr>
      <w:r w:rsidRPr="00081522">
        <w:rPr>
          <w:rFonts w:ascii="Times New Roman" w:hAnsi="Times New Roman" w:cs="Times New Roman"/>
        </w:rPr>
        <w:t xml:space="preserve">HQ </w:t>
      </w:r>
      <w:r w:rsidR="00D03534" w:rsidRPr="00081522">
        <w:rPr>
          <w:rFonts w:ascii="Times New Roman" w:hAnsi="Times New Roman" w:cs="Times New Roman"/>
        </w:rPr>
        <w:t xml:space="preserve">IR </w:t>
      </w:r>
      <w:r w:rsidR="005920BB" w:rsidRPr="00081522">
        <w:rPr>
          <w:rFonts w:ascii="Times New Roman" w:hAnsi="Times New Roman" w:cs="Times New Roman"/>
        </w:rPr>
        <w:t>RIO</w:t>
      </w:r>
      <w:r w:rsidR="000F063D" w:rsidRPr="00081522">
        <w:rPr>
          <w:rFonts w:ascii="Times New Roman" w:hAnsi="Times New Roman" w:cs="Times New Roman"/>
        </w:rPr>
        <w:t>,</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 xml:space="preserve">established </w:t>
      </w:r>
      <w:r w:rsidR="0030622F" w:rsidRPr="00081522">
        <w:rPr>
          <w:rFonts w:ascii="Times New Roman" w:hAnsi="Times New Roman" w:cs="Times New Roman"/>
          <w:spacing w:val="1"/>
        </w:rPr>
        <w:t>February 1,</w:t>
      </w:r>
      <w:r w:rsidR="002416B4" w:rsidRPr="00081522">
        <w:rPr>
          <w:rFonts w:ascii="Times New Roman" w:hAnsi="Times New Roman" w:cs="Times New Roman"/>
          <w:spacing w:val="-8"/>
        </w:rPr>
        <w:t xml:space="preserve"> </w:t>
      </w:r>
      <w:r w:rsidRPr="00081522">
        <w:rPr>
          <w:rFonts w:ascii="Times New Roman" w:hAnsi="Times New Roman" w:cs="Times New Roman"/>
        </w:rPr>
        <w:t>2014</w:t>
      </w:r>
      <w:r w:rsidR="002416B4" w:rsidRPr="00081522">
        <w:rPr>
          <w:rFonts w:ascii="Times New Roman" w:hAnsi="Times New Roman" w:cs="Times New Roman"/>
        </w:rPr>
        <w:t xml:space="preserve">, is the </w:t>
      </w:r>
      <w:r w:rsidR="002416B4" w:rsidRPr="00081522">
        <w:rPr>
          <w:rFonts w:ascii="Times New Roman" w:hAnsi="Times New Roman" w:cs="Times New Roman"/>
          <w:spacing w:val="-1"/>
        </w:rPr>
        <w:t>Air</w:t>
      </w:r>
      <w:r w:rsidR="002416B4" w:rsidRPr="00081522">
        <w:rPr>
          <w:rFonts w:ascii="Times New Roman" w:hAnsi="Times New Roman" w:cs="Times New Roman"/>
          <w:spacing w:val="1"/>
        </w:rPr>
        <w:t xml:space="preserve"> </w:t>
      </w:r>
      <w:r w:rsidR="002416B4" w:rsidRPr="00081522">
        <w:rPr>
          <w:rFonts w:ascii="Times New Roman" w:hAnsi="Times New Roman" w:cs="Times New Roman"/>
          <w:spacing w:val="-1"/>
        </w:rPr>
        <w:t xml:space="preserve">Force </w:t>
      </w:r>
      <w:r w:rsidR="002416B4" w:rsidRPr="00081522">
        <w:rPr>
          <w:rFonts w:ascii="Times New Roman" w:hAnsi="Times New Roman" w:cs="Times New Roman"/>
        </w:rPr>
        <w:t>Reserve</w:t>
      </w:r>
      <w:r w:rsidR="002416B4" w:rsidRPr="00081522">
        <w:rPr>
          <w:rFonts w:ascii="Times New Roman" w:hAnsi="Times New Roman" w:cs="Times New Roman"/>
          <w:spacing w:val="-2"/>
        </w:rPr>
        <w:t xml:space="preserve"> </w:t>
      </w:r>
      <w:r w:rsidR="002416B4" w:rsidRPr="00081522">
        <w:rPr>
          <w:rFonts w:ascii="Times New Roman" w:hAnsi="Times New Roman" w:cs="Times New Roman"/>
          <w:spacing w:val="-1"/>
        </w:rPr>
        <w:t>Command’s</w:t>
      </w:r>
      <w:r w:rsidR="002416B4" w:rsidRPr="00081522">
        <w:rPr>
          <w:rFonts w:ascii="Times New Roman" w:hAnsi="Times New Roman" w:cs="Times New Roman"/>
          <w:spacing w:val="1"/>
        </w:rPr>
        <w:t xml:space="preserve"> </w:t>
      </w:r>
      <w:r w:rsidR="002416B4" w:rsidRPr="00081522">
        <w:rPr>
          <w:rFonts w:ascii="Times New Roman" w:hAnsi="Times New Roman" w:cs="Times New Roman"/>
          <w:spacing w:val="-1"/>
        </w:rPr>
        <w:t>(AFRC)</w:t>
      </w:r>
      <w:r w:rsidR="00E67303" w:rsidRPr="00081522">
        <w:rPr>
          <w:rFonts w:ascii="Times New Roman" w:hAnsi="Times New Roman" w:cs="Times New Roman"/>
        </w:rPr>
        <w:t xml:space="preserve"> organization</w:t>
      </w:r>
      <w:r w:rsidR="002416B4" w:rsidRPr="00081522">
        <w:rPr>
          <w:rFonts w:ascii="Times New Roman" w:hAnsi="Times New Roman" w:cs="Times New Roman"/>
          <w:spacing w:val="-5"/>
        </w:rPr>
        <w:t xml:space="preserve"> </w:t>
      </w:r>
      <w:r w:rsidR="002416B4" w:rsidRPr="00081522">
        <w:rPr>
          <w:rFonts w:ascii="Times New Roman" w:hAnsi="Times New Roman" w:cs="Times New Roman"/>
        </w:rPr>
        <w:t>responsible</w:t>
      </w:r>
      <w:r w:rsidR="002416B4" w:rsidRPr="00081522">
        <w:rPr>
          <w:rFonts w:ascii="Times New Roman" w:hAnsi="Times New Roman" w:cs="Times New Roman"/>
          <w:spacing w:val="52"/>
        </w:rPr>
        <w:t xml:space="preserve"> </w:t>
      </w:r>
      <w:r w:rsidR="002416B4" w:rsidRPr="00081522">
        <w:rPr>
          <w:rFonts w:ascii="Times New Roman" w:hAnsi="Times New Roman" w:cs="Times New Roman"/>
        </w:rPr>
        <w:t>for</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concurrent</w:t>
      </w:r>
      <w:r w:rsidR="002416B4" w:rsidRPr="00081522">
        <w:rPr>
          <w:rFonts w:ascii="Times New Roman" w:hAnsi="Times New Roman" w:cs="Times New Roman"/>
          <w:spacing w:val="3"/>
        </w:rPr>
        <w:t xml:space="preserve"> </w:t>
      </w:r>
      <w:r w:rsidR="002416B4" w:rsidRPr="00081522">
        <w:rPr>
          <w:rFonts w:ascii="Times New Roman" w:hAnsi="Times New Roman" w:cs="Times New Roman"/>
          <w:spacing w:val="-1"/>
        </w:rPr>
        <w:t>administrative control</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(ADCON)</w:t>
      </w:r>
      <w:r w:rsidR="002416B4" w:rsidRPr="00081522">
        <w:rPr>
          <w:rFonts w:ascii="Times New Roman" w:hAnsi="Times New Roman" w:cs="Times New Roman"/>
        </w:rPr>
        <w:t xml:space="preserve"> of</w:t>
      </w:r>
      <w:r w:rsidR="002416B4" w:rsidRPr="00081522">
        <w:rPr>
          <w:rFonts w:ascii="Times New Roman" w:hAnsi="Times New Roman" w:cs="Times New Roman"/>
          <w:spacing w:val="3"/>
        </w:rPr>
        <w:t xml:space="preserve"> </w:t>
      </w:r>
      <w:r w:rsidR="002416B4" w:rsidRPr="00081522">
        <w:rPr>
          <w:rFonts w:ascii="Times New Roman" w:hAnsi="Times New Roman" w:cs="Times New Roman"/>
          <w:spacing w:val="-2"/>
        </w:rPr>
        <w:t>IRs.</w:t>
      </w:r>
      <w:r w:rsidR="002416B4" w:rsidRPr="00081522">
        <w:rPr>
          <w:rFonts w:ascii="Times New Roman" w:hAnsi="Times New Roman" w:cs="Times New Roman"/>
        </w:rPr>
        <w:t xml:space="preserve"> </w:t>
      </w:r>
      <w:r w:rsidR="002416B4" w:rsidRPr="00081522">
        <w:rPr>
          <w:rFonts w:ascii="Times New Roman" w:hAnsi="Times New Roman" w:cs="Times New Roman"/>
          <w:spacing w:val="2"/>
        </w:rPr>
        <w:t xml:space="preserve"> </w:t>
      </w:r>
      <w:r w:rsidR="00E67303" w:rsidRPr="00081522">
        <w:rPr>
          <w:rFonts w:ascii="Times New Roman" w:hAnsi="Times New Roman" w:cs="Times New Roman"/>
          <w:spacing w:val="2"/>
        </w:rPr>
        <w:t xml:space="preserve">Additionally </w:t>
      </w:r>
      <w:r w:rsidRPr="00081522">
        <w:rPr>
          <w:rFonts w:ascii="Times New Roman" w:hAnsi="Times New Roman" w:cs="Times New Roman"/>
        </w:rPr>
        <w:t xml:space="preserve">HQ </w:t>
      </w:r>
      <w:r w:rsidR="00D03534" w:rsidRPr="00081522">
        <w:rPr>
          <w:rFonts w:ascii="Times New Roman" w:hAnsi="Times New Roman" w:cs="Times New Roman"/>
        </w:rPr>
        <w:t xml:space="preserve">IR </w:t>
      </w:r>
      <w:r w:rsidRPr="00081522">
        <w:rPr>
          <w:rFonts w:ascii="Times New Roman" w:hAnsi="Times New Roman" w:cs="Times New Roman"/>
        </w:rPr>
        <w:t>RIO</w:t>
      </w:r>
      <w:r w:rsidR="002416B4" w:rsidRPr="00081522">
        <w:rPr>
          <w:rFonts w:ascii="Times New Roman" w:hAnsi="Times New Roman" w:cs="Times New Roman"/>
        </w:rPr>
        <w:t xml:space="preserve"> is responsible for</w:t>
      </w:r>
      <w:r w:rsidR="002416B4" w:rsidRPr="00081522">
        <w:rPr>
          <w:rFonts w:ascii="Times New Roman" w:hAnsi="Times New Roman" w:cs="Times New Roman"/>
          <w:spacing w:val="-2"/>
        </w:rPr>
        <w:t xml:space="preserve"> </w:t>
      </w:r>
      <w:r w:rsidR="002416B4" w:rsidRPr="00081522">
        <w:rPr>
          <w:rFonts w:ascii="Times New Roman" w:hAnsi="Times New Roman" w:cs="Times New Roman"/>
        </w:rPr>
        <w:t xml:space="preserve">the </w:t>
      </w:r>
      <w:r w:rsidR="002416B4" w:rsidRPr="00081522">
        <w:rPr>
          <w:rFonts w:ascii="Times New Roman" w:hAnsi="Times New Roman" w:cs="Times New Roman"/>
          <w:spacing w:val="-1"/>
        </w:rPr>
        <w:t>mobilization</w:t>
      </w:r>
      <w:r w:rsidR="00E67303" w:rsidRPr="00081522">
        <w:rPr>
          <w:rFonts w:ascii="Times New Roman" w:hAnsi="Times New Roman" w:cs="Times New Roman"/>
          <w:spacing w:val="-1"/>
        </w:rPr>
        <w:t xml:space="preserve"> and participation</w:t>
      </w:r>
      <w:r w:rsidR="002416B4" w:rsidRPr="00081522">
        <w:rPr>
          <w:rFonts w:ascii="Times New Roman" w:hAnsi="Times New Roman" w:cs="Times New Roman"/>
          <w:spacing w:val="87"/>
        </w:rPr>
        <w:t xml:space="preserve"> </w:t>
      </w:r>
      <w:r w:rsidR="002416B4" w:rsidRPr="00081522">
        <w:rPr>
          <w:rFonts w:ascii="Times New Roman" w:hAnsi="Times New Roman" w:cs="Times New Roman"/>
          <w:spacing w:val="-1"/>
        </w:rPr>
        <w:t>readiness</w:t>
      </w:r>
      <w:r w:rsidR="002416B4" w:rsidRPr="00081522">
        <w:rPr>
          <w:rFonts w:ascii="Times New Roman" w:hAnsi="Times New Roman" w:cs="Times New Roman"/>
        </w:rPr>
        <w:t xml:space="preserve"> of</w:t>
      </w:r>
      <w:r w:rsidR="002416B4" w:rsidRPr="00081522">
        <w:rPr>
          <w:rFonts w:ascii="Times New Roman" w:hAnsi="Times New Roman" w:cs="Times New Roman"/>
          <w:spacing w:val="1"/>
        </w:rPr>
        <w:t xml:space="preserve"> </w:t>
      </w:r>
      <w:r w:rsidR="002416B4" w:rsidRPr="00081522">
        <w:rPr>
          <w:rFonts w:ascii="Times New Roman" w:hAnsi="Times New Roman" w:cs="Times New Roman"/>
          <w:spacing w:val="-1"/>
        </w:rPr>
        <w:t>all</w:t>
      </w:r>
      <w:r w:rsidR="002416B4" w:rsidRPr="00081522">
        <w:rPr>
          <w:rFonts w:ascii="Times New Roman" w:hAnsi="Times New Roman" w:cs="Times New Roman"/>
          <w:spacing w:val="2"/>
        </w:rPr>
        <w:t xml:space="preserve"> </w:t>
      </w:r>
      <w:r w:rsidR="002416B4" w:rsidRPr="00081522">
        <w:rPr>
          <w:rFonts w:ascii="Times New Roman" w:hAnsi="Times New Roman" w:cs="Times New Roman"/>
          <w:spacing w:val="-2"/>
        </w:rPr>
        <w:t>IRs</w:t>
      </w:r>
      <w:r w:rsidR="00FB2557" w:rsidRPr="00081522">
        <w:rPr>
          <w:rFonts w:ascii="Times New Roman" w:hAnsi="Times New Roman" w:cs="Times New Roman"/>
          <w:spacing w:val="-1"/>
        </w:rPr>
        <w:t xml:space="preserve">. </w:t>
      </w:r>
      <w:r w:rsidR="002416B4" w:rsidRPr="00081522">
        <w:rPr>
          <w:rFonts w:ascii="Times New Roman" w:hAnsi="Times New Roman" w:cs="Times New Roman"/>
        </w:rPr>
        <w:t>The</w:t>
      </w:r>
      <w:r w:rsidR="002416B4" w:rsidRPr="00081522">
        <w:rPr>
          <w:rFonts w:ascii="Times New Roman" w:hAnsi="Times New Roman" w:cs="Times New Roman"/>
          <w:spacing w:val="-1"/>
        </w:rPr>
        <w:t xml:space="preserve"> </w:t>
      </w:r>
      <w:r w:rsidR="00E67303" w:rsidRPr="00081522">
        <w:rPr>
          <w:rFonts w:ascii="Times New Roman" w:hAnsi="Times New Roman" w:cs="Times New Roman"/>
          <w:spacing w:val="-1"/>
        </w:rPr>
        <w:t xml:space="preserve">HQ </w:t>
      </w:r>
      <w:r w:rsidR="00D03534" w:rsidRPr="00081522">
        <w:rPr>
          <w:rFonts w:ascii="Times New Roman" w:hAnsi="Times New Roman" w:cs="Times New Roman"/>
          <w:spacing w:val="-1"/>
        </w:rPr>
        <w:t xml:space="preserve">IR </w:t>
      </w:r>
      <w:r w:rsidRPr="00081522">
        <w:rPr>
          <w:rFonts w:ascii="Times New Roman" w:hAnsi="Times New Roman" w:cs="Times New Roman"/>
          <w:spacing w:val="-1"/>
        </w:rPr>
        <w:t>RIO</w:t>
      </w:r>
      <w:r w:rsidRPr="00081522">
        <w:rPr>
          <w:rFonts w:ascii="Times New Roman" w:hAnsi="Times New Roman" w:cs="Times New Roman"/>
          <w:spacing w:val="55"/>
        </w:rPr>
        <w:t xml:space="preserve"> </w:t>
      </w:r>
      <w:r w:rsidR="002416B4" w:rsidRPr="00081522">
        <w:rPr>
          <w:rFonts w:ascii="Times New Roman" w:hAnsi="Times New Roman" w:cs="Times New Roman"/>
          <w:spacing w:val="-1"/>
        </w:rPr>
        <w:t>staff,</w:t>
      </w:r>
      <w:r w:rsidR="002416B4" w:rsidRPr="00081522">
        <w:rPr>
          <w:rFonts w:ascii="Times New Roman" w:hAnsi="Times New Roman" w:cs="Times New Roman"/>
        </w:rPr>
        <w:t xml:space="preserve"> along</w:t>
      </w:r>
      <w:r w:rsidR="002416B4" w:rsidRPr="00081522">
        <w:rPr>
          <w:rFonts w:ascii="Times New Roman" w:hAnsi="Times New Roman" w:cs="Times New Roman"/>
          <w:spacing w:val="-3"/>
        </w:rPr>
        <w:t xml:space="preserve"> </w:t>
      </w:r>
      <w:r w:rsidR="002416B4" w:rsidRPr="00081522">
        <w:rPr>
          <w:rFonts w:ascii="Times New Roman" w:hAnsi="Times New Roman" w:cs="Times New Roman"/>
        </w:rPr>
        <w:t>with the</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Detachment</w:t>
      </w:r>
      <w:r w:rsidR="002416B4" w:rsidRPr="00081522">
        <w:rPr>
          <w:rFonts w:ascii="Times New Roman" w:hAnsi="Times New Roman" w:cs="Times New Roman"/>
          <w:spacing w:val="1"/>
        </w:rPr>
        <w:t xml:space="preserve"> </w:t>
      </w:r>
      <w:r w:rsidR="003B1C9B" w:rsidRPr="00081522">
        <w:rPr>
          <w:rFonts w:ascii="Times New Roman" w:hAnsi="Times New Roman" w:cs="Times New Roman"/>
          <w:spacing w:val="1"/>
        </w:rPr>
        <w:t xml:space="preserve">Commanders, Operating Location </w:t>
      </w:r>
      <w:r w:rsidR="002416B4" w:rsidRPr="00081522">
        <w:rPr>
          <w:rFonts w:ascii="Times New Roman" w:hAnsi="Times New Roman" w:cs="Times New Roman"/>
          <w:spacing w:val="-1"/>
        </w:rPr>
        <w:t>Program</w:t>
      </w:r>
      <w:r w:rsidR="002416B4" w:rsidRPr="00081522">
        <w:rPr>
          <w:rFonts w:ascii="Times New Roman" w:hAnsi="Times New Roman" w:cs="Times New Roman"/>
        </w:rPr>
        <w:t xml:space="preserve"> Managers </w:t>
      </w:r>
      <w:r w:rsidR="002416B4" w:rsidRPr="00081522">
        <w:rPr>
          <w:rFonts w:ascii="Times New Roman" w:hAnsi="Times New Roman" w:cs="Times New Roman"/>
          <w:spacing w:val="-1"/>
        </w:rPr>
        <w:t>(</w:t>
      </w:r>
      <w:r w:rsidR="002B0816" w:rsidRPr="00081522">
        <w:rPr>
          <w:rFonts w:ascii="Times New Roman" w:hAnsi="Times New Roman" w:cs="Times New Roman"/>
          <w:spacing w:val="-1"/>
        </w:rPr>
        <w:t xml:space="preserve">OL </w:t>
      </w:r>
      <w:r w:rsidR="002416B4" w:rsidRPr="00081522">
        <w:rPr>
          <w:rFonts w:ascii="Times New Roman" w:hAnsi="Times New Roman" w:cs="Times New Roman"/>
          <w:spacing w:val="-1"/>
        </w:rPr>
        <w:t>PMs),</w:t>
      </w:r>
      <w:r w:rsidR="002416B4" w:rsidRPr="00081522">
        <w:rPr>
          <w:rFonts w:ascii="Times New Roman" w:hAnsi="Times New Roman" w:cs="Times New Roman"/>
        </w:rPr>
        <w:t xml:space="preserve"> </w:t>
      </w:r>
      <w:r w:rsidRPr="00081522">
        <w:rPr>
          <w:rFonts w:ascii="Times New Roman" w:hAnsi="Times New Roman" w:cs="Times New Roman"/>
        </w:rPr>
        <w:t xml:space="preserve">and </w:t>
      </w:r>
      <w:r w:rsidR="002416B4" w:rsidRPr="00081522">
        <w:rPr>
          <w:rFonts w:ascii="Times New Roman" w:hAnsi="Times New Roman" w:cs="Times New Roman"/>
          <w:spacing w:val="-1"/>
        </w:rPr>
        <w:t>Detachment</w:t>
      </w:r>
      <w:r w:rsidR="002416B4" w:rsidRPr="00081522">
        <w:rPr>
          <w:rFonts w:ascii="Times New Roman" w:hAnsi="Times New Roman" w:cs="Times New Roman"/>
        </w:rPr>
        <w:t xml:space="preserve"> </w:t>
      </w:r>
      <w:r w:rsidRPr="00081522">
        <w:rPr>
          <w:rFonts w:ascii="Times New Roman" w:hAnsi="Times New Roman" w:cs="Times New Roman"/>
          <w:spacing w:val="-1"/>
        </w:rPr>
        <w:t>Staff</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help</w:t>
      </w:r>
      <w:r w:rsidR="002416B4" w:rsidRPr="00081522">
        <w:rPr>
          <w:rFonts w:ascii="Times New Roman" w:hAnsi="Times New Roman" w:cs="Times New Roman"/>
          <w:spacing w:val="1"/>
        </w:rPr>
        <w:t xml:space="preserve"> </w:t>
      </w:r>
      <w:r w:rsidR="002416B4" w:rsidRPr="00081522">
        <w:rPr>
          <w:rFonts w:ascii="Times New Roman" w:hAnsi="Times New Roman" w:cs="Times New Roman"/>
          <w:spacing w:val="-1"/>
        </w:rPr>
        <w:t>train</w:t>
      </w:r>
      <w:r w:rsidR="002416B4" w:rsidRPr="00081522">
        <w:rPr>
          <w:rFonts w:ascii="Times New Roman" w:hAnsi="Times New Roman" w:cs="Times New Roman"/>
        </w:rPr>
        <w:t xml:space="preserve"> the</w:t>
      </w:r>
      <w:r w:rsidR="002416B4" w:rsidRPr="00081522">
        <w:rPr>
          <w:rFonts w:ascii="Times New Roman" w:hAnsi="Times New Roman" w:cs="Times New Roman"/>
          <w:spacing w:val="-1"/>
        </w:rPr>
        <w:t xml:space="preserve"> </w:t>
      </w:r>
      <w:r w:rsidR="00C21595" w:rsidRPr="00081522">
        <w:rPr>
          <w:rFonts w:ascii="Times New Roman" w:hAnsi="Times New Roman" w:cs="Times New Roman"/>
        </w:rPr>
        <w:t>Active</w:t>
      </w:r>
      <w:r w:rsidR="0037107D" w:rsidRPr="00081522">
        <w:rPr>
          <w:rFonts w:ascii="Times New Roman" w:hAnsi="Times New Roman" w:cs="Times New Roman"/>
        </w:rPr>
        <w:t xml:space="preserve"> Component </w:t>
      </w:r>
      <w:r w:rsidR="002416B4" w:rsidRPr="00081522">
        <w:rPr>
          <w:rFonts w:ascii="Times New Roman" w:hAnsi="Times New Roman" w:cs="Times New Roman"/>
          <w:spacing w:val="-1"/>
        </w:rPr>
        <w:t>commanders,</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supervisors</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and</w:t>
      </w:r>
      <w:r w:rsidR="002416B4" w:rsidRPr="00081522">
        <w:rPr>
          <w:rFonts w:ascii="Times New Roman" w:hAnsi="Times New Roman" w:cs="Times New Roman"/>
          <w:spacing w:val="2"/>
        </w:rPr>
        <w:t xml:space="preserve"> </w:t>
      </w:r>
      <w:r w:rsidR="002416B4" w:rsidRPr="00081522">
        <w:rPr>
          <w:rFonts w:ascii="Times New Roman" w:hAnsi="Times New Roman" w:cs="Times New Roman"/>
          <w:spacing w:val="-1"/>
        </w:rPr>
        <w:t xml:space="preserve">base </w:t>
      </w:r>
      <w:r w:rsidR="002416B4" w:rsidRPr="00081522">
        <w:rPr>
          <w:rFonts w:ascii="Times New Roman" w:hAnsi="Times New Roman" w:cs="Times New Roman"/>
        </w:rPr>
        <w:t>level</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support</w:t>
      </w:r>
      <w:r w:rsidR="00954B52" w:rsidRPr="00081522">
        <w:rPr>
          <w:rFonts w:ascii="Times New Roman" w:hAnsi="Times New Roman" w:cs="Times New Roman"/>
        </w:rPr>
        <w:t xml:space="preserve"> personnel</w:t>
      </w:r>
      <w:r w:rsidR="002416B4" w:rsidRPr="00081522">
        <w:rPr>
          <w:rFonts w:ascii="Times New Roman" w:hAnsi="Times New Roman" w:cs="Times New Roman"/>
        </w:rPr>
        <w:t xml:space="preserve"> on</w:t>
      </w:r>
      <w:r w:rsidR="00954B52" w:rsidRPr="00081522">
        <w:rPr>
          <w:rFonts w:ascii="Times New Roman" w:hAnsi="Times New Roman" w:cs="Times New Roman"/>
          <w:spacing w:val="103"/>
        </w:rPr>
        <w:t xml:space="preserve"> </w:t>
      </w:r>
      <w:r w:rsidR="002416B4" w:rsidRPr="00081522">
        <w:rPr>
          <w:rFonts w:ascii="Times New Roman" w:hAnsi="Times New Roman" w:cs="Times New Roman"/>
        </w:rPr>
        <w:t xml:space="preserve">how to </w:t>
      </w:r>
      <w:r w:rsidR="002416B4" w:rsidRPr="00081522">
        <w:rPr>
          <w:rFonts w:ascii="Times New Roman" w:hAnsi="Times New Roman" w:cs="Times New Roman"/>
          <w:spacing w:val="-1"/>
        </w:rPr>
        <w:t>best</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manage and</w:t>
      </w:r>
      <w:r w:rsidR="002416B4" w:rsidRPr="00081522">
        <w:rPr>
          <w:rFonts w:ascii="Times New Roman" w:hAnsi="Times New Roman" w:cs="Times New Roman"/>
          <w:spacing w:val="3"/>
        </w:rPr>
        <w:t xml:space="preserve"> </w:t>
      </w:r>
      <w:r w:rsidR="002416B4" w:rsidRPr="00081522">
        <w:rPr>
          <w:rFonts w:ascii="Times New Roman" w:hAnsi="Times New Roman" w:cs="Times New Roman"/>
        </w:rPr>
        <w:t>utilize</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 xml:space="preserve">the </w:t>
      </w:r>
      <w:r w:rsidR="002416B4" w:rsidRPr="00081522">
        <w:rPr>
          <w:rFonts w:ascii="Times New Roman" w:hAnsi="Times New Roman" w:cs="Times New Roman"/>
          <w:spacing w:val="-2"/>
        </w:rPr>
        <w:t>IR.</w:t>
      </w:r>
      <w:r w:rsidR="00C21595" w:rsidRPr="00081522">
        <w:rPr>
          <w:rFonts w:ascii="Times New Roman" w:hAnsi="Times New Roman" w:cs="Times New Roman"/>
          <w:spacing w:val="-2"/>
        </w:rPr>
        <w:t xml:space="preserve"> </w:t>
      </w:r>
      <w:r w:rsidR="002416B4" w:rsidRPr="00081522">
        <w:rPr>
          <w:rFonts w:ascii="Times New Roman" w:hAnsi="Times New Roman" w:cs="Times New Roman"/>
          <w:spacing w:val="1"/>
        </w:rPr>
        <w:t xml:space="preserve"> </w:t>
      </w:r>
      <w:r w:rsidR="002416B4" w:rsidRPr="00081522">
        <w:rPr>
          <w:rFonts w:ascii="Times New Roman" w:hAnsi="Times New Roman" w:cs="Times New Roman"/>
          <w:spacing w:val="-1"/>
        </w:rPr>
        <w:t>Refer</w:t>
      </w:r>
      <w:r w:rsidR="002416B4" w:rsidRPr="00081522">
        <w:rPr>
          <w:rFonts w:ascii="Times New Roman" w:hAnsi="Times New Roman" w:cs="Times New Roman"/>
        </w:rPr>
        <w:t xml:space="preserve"> to</w:t>
      </w:r>
      <w:r w:rsidR="00B56096" w:rsidRPr="00081522">
        <w:rPr>
          <w:rFonts w:ascii="Times New Roman" w:hAnsi="Times New Roman" w:cs="Times New Roman"/>
        </w:rPr>
        <w:t xml:space="preserve"> </w:t>
      </w:r>
      <w:hyperlink r:id="rId16" w:history="1">
        <w:r w:rsidR="00B56096" w:rsidRPr="00081522">
          <w:rPr>
            <w:rStyle w:val="Hyperlink"/>
            <w:rFonts w:ascii="Times New Roman" w:hAnsi="Times New Roman" w:cs="Times New Roman"/>
            <w:b/>
          </w:rPr>
          <w:t>AFI 36-2629</w:t>
        </w:r>
      </w:hyperlink>
      <w:r w:rsidR="002416B4" w:rsidRPr="00081522">
        <w:rPr>
          <w:rFonts w:ascii="Times New Roman" w:hAnsi="Times New Roman" w:cs="Times New Roman"/>
        </w:rPr>
        <w:t xml:space="preserve"> </w:t>
      </w:r>
      <w:r w:rsidR="002416B4" w:rsidRPr="00081522">
        <w:rPr>
          <w:rFonts w:ascii="Times New Roman" w:hAnsi="Times New Roman" w:cs="Times New Roman"/>
          <w:b/>
          <w:bCs/>
          <w:i/>
          <w:color w:val="000000"/>
        </w:rPr>
        <w:t xml:space="preserve">Individual </w:t>
      </w:r>
      <w:r w:rsidR="002416B4" w:rsidRPr="00081522">
        <w:rPr>
          <w:rFonts w:ascii="Times New Roman" w:hAnsi="Times New Roman" w:cs="Times New Roman"/>
          <w:b/>
          <w:bCs/>
          <w:i/>
          <w:color w:val="000000"/>
          <w:spacing w:val="-1"/>
        </w:rPr>
        <w:t>Mobilization</w:t>
      </w:r>
      <w:r w:rsidR="002416B4" w:rsidRPr="00081522">
        <w:rPr>
          <w:rFonts w:ascii="Times New Roman" w:hAnsi="Times New Roman" w:cs="Times New Roman"/>
          <w:b/>
          <w:bCs/>
          <w:i/>
          <w:color w:val="000000"/>
        </w:rPr>
        <w:t xml:space="preserve"> </w:t>
      </w:r>
      <w:r w:rsidR="002416B4" w:rsidRPr="00081522">
        <w:rPr>
          <w:rFonts w:ascii="Times New Roman" w:hAnsi="Times New Roman" w:cs="Times New Roman"/>
          <w:b/>
          <w:bCs/>
          <w:i/>
          <w:color w:val="000000"/>
          <w:spacing w:val="-1"/>
        </w:rPr>
        <w:t>Augmentee</w:t>
      </w:r>
      <w:r w:rsidR="002416B4" w:rsidRPr="00081522">
        <w:rPr>
          <w:rFonts w:ascii="Times New Roman" w:hAnsi="Times New Roman" w:cs="Times New Roman"/>
          <w:b/>
          <w:bCs/>
          <w:i/>
          <w:color w:val="000000"/>
          <w:spacing w:val="73"/>
        </w:rPr>
        <w:t xml:space="preserve"> </w:t>
      </w:r>
      <w:r w:rsidR="002416B4" w:rsidRPr="00081522">
        <w:rPr>
          <w:rFonts w:ascii="Times New Roman" w:hAnsi="Times New Roman" w:cs="Times New Roman"/>
          <w:b/>
          <w:bCs/>
          <w:i/>
          <w:color w:val="000000"/>
        </w:rPr>
        <w:t>Management</w:t>
      </w:r>
      <w:r w:rsidR="002416B4" w:rsidRPr="00081522">
        <w:rPr>
          <w:rFonts w:ascii="Times New Roman" w:hAnsi="Times New Roman" w:cs="Times New Roman"/>
          <w:color w:val="000000"/>
        </w:rPr>
        <w:t>, for</w:t>
      </w:r>
      <w:r w:rsidR="002416B4" w:rsidRPr="00081522">
        <w:rPr>
          <w:rFonts w:ascii="Times New Roman" w:hAnsi="Times New Roman" w:cs="Times New Roman"/>
          <w:color w:val="000000"/>
          <w:spacing w:val="-2"/>
        </w:rPr>
        <w:t xml:space="preserve"> </w:t>
      </w:r>
      <w:r w:rsidR="002416B4" w:rsidRPr="00081522">
        <w:rPr>
          <w:rFonts w:ascii="Times New Roman" w:hAnsi="Times New Roman" w:cs="Times New Roman"/>
          <w:color w:val="000000"/>
        </w:rPr>
        <w:t>specific</w:t>
      </w:r>
      <w:r w:rsidR="002416B4" w:rsidRPr="00081522">
        <w:rPr>
          <w:rFonts w:ascii="Times New Roman" w:hAnsi="Times New Roman" w:cs="Times New Roman"/>
          <w:color w:val="000000"/>
          <w:spacing w:val="-1"/>
        </w:rPr>
        <w:t xml:space="preserve"> roles</w:t>
      </w:r>
      <w:r w:rsidR="002416B4" w:rsidRPr="00081522">
        <w:rPr>
          <w:rFonts w:ascii="Times New Roman" w:hAnsi="Times New Roman" w:cs="Times New Roman"/>
          <w:color w:val="000000"/>
        </w:rPr>
        <w:t xml:space="preserve"> </w:t>
      </w:r>
      <w:r w:rsidR="002416B4" w:rsidRPr="00081522">
        <w:rPr>
          <w:rFonts w:ascii="Times New Roman" w:hAnsi="Times New Roman" w:cs="Times New Roman"/>
          <w:color w:val="000000"/>
          <w:spacing w:val="-1"/>
        </w:rPr>
        <w:t>and</w:t>
      </w:r>
      <w:r w:rsidR="002416B4" w:rsidRPr="00081522">
        <w:rPr>
          <w:rFonts w:ascii="Times New Roman" w:hAnsi="Times New Roman" w:cs="Times New Roman"/>
          <w:color w:val="000000"/>
          <w:spacing w:val="2"/>
        </w:rPr>
        <w:t xml:space="preserve"> </w:t>
      </w:r>
      <w:r w:rsidR="002416B4" w:rsidRPr="00081522">
        <w:rPr>
          <w:rFonts w:ascii="Times New Roman" w:hAnsi="Times New Roman" w:cs="Times New Roman"/>
          <w:color w:val="000000"/>
          <w:spacing w:val="-1"/>
        </w:rPr>
        <w:t>responsibilities</w:t>
      </w:r>
      <w:r w:rsidR="002416B4" w:rsidRPr="00081522">
        <w:rPr>
          <w:rFonts w:ascii="Times New Roman" w:hAnsi="Times New Roman" w:cs="Times New Roman"/>
          <w:color w:val="000000"/>
        </w:rPr>
        <w:t xml:space="preserve"> of</w:t>
      </w:r>
      <w:r w:rsidR="002416B4" w:rsidRPr="00081522">
        <w:rPr>
          <w:rFonts w:ascii="Times New Roman" w:hAnsi="Times New Roman" w:cs="Times New Roman"/>
          <w:color w:val="000000"/>
          <w:spacing w:val="-1"/>
        </w:rPr>
        <w:t xml:space="preserve"> </w:t>
      </w:r>
      <w:r w:rsidRPr="00081522">
        <w:rPr>
          <w:rFonts w:ascii="Times New Roman" w:hAnsi="Times New Roman" w:cs="Times New Roman"/>
          <w:color w:val="000000"/>
        </w:rPr>
        <w:t xml:space="preserve">the HQ </w:t>
      </w:r>
      <w:r w:rsidR="00D03534" w:rsidRPr="00081522">
        <w:rPr>
          <w:rFonts w:ascii="Times New Roman" w:hAnsi="Times New Roman" w:cs="Times New Roman"/>
          <w:color w:val="000000"/>
        </w:rPr>
        <w:t xml:space="preserve">IR </w:t>
      </w:r>
      <w:r w:rsidRPr="00081522">
        <w:rPr>
          <w:rFonts w:ascii="Times New Roman" w:hAnsi="Times New Roman" w:cs="Times New Roman"/>
          <w:color w:val="000000"/>
        </w:rPr>
        <w:t>RIO</w:t>
      </w:r>
      <w:r w:rsidR="00C21595" w:rsidRPr="00081522">
        <w:rPr>
          <w:rFonts w:ascii="Times New Roman" w:hAnsi="Times New Roman" w:cs="Times New Roman"/>
          <w:color w:val="000000"/>
        </w:rPr>
        <w:t xml:space="preserve"> Detachment CCs, OL</w:t>
      </w:r>
      <w:r w:rsidR="00E72890" w:rsidRPr="00081522">
        <w:rPr>
          <w:rFonts w:ascii="Times New Roman" w:hAnsi="Times New Roman" w:cs="Times New Roman"/>
          <w:color w:val="000000"/>
        </w:rPr>
        <w:t xml:space="preserve"> PMs,</w:t>
      </w:r>
      <w:r w:rsidR="002416B4" w:rsidRPr="00081522">
        <w:rPr>
          <w:rFonts w:ascii="Times New Roman" w:hAnsi="Times New Roman" w:cs="Times New Roman"/>
          <w:color w:val="000000"/>
          <w:spacing w:val="3"/>
        </w:rPr>
        <w:t xml:space="preserve"> </w:t>
      </w:r>
      <w:r w:rsidR="002416B4" w:rsidRPr="00081522">
        <w:rPr>
          <w:rFonts w:ascii="Times New Roman" w:hAnsi="Times New Roman" w:cs="Times New Roman"/>
          <w:color w:val="000000"/>
          <w:spacing w:val="-1"/>
        </w:rPr>
        <w:t>and</w:t>
      </w:r>
      <w:r w:rsidR="002416B4" w:rsidRPr="00081522">
        <w:rPr>
          <w:rFonts w:ascii="Times New Roman" w:hAnsi="Times New Roman" w:cs="Times New Roman"/>
          <w:color w:val="000000"/>
          <w:spacing w:val="4"/>
        </w:rPr>
        <w:t xml:space="preserve"> </w:t>
      </w:r>
      <w:r w:rsidR="002416B4" w:rsidRPr="00081522">
        <w:rPr>
          <w:rFonts w:ascii="Times New Roman" w:hAnsi="Times New Roman" w:cs="Times New Roman"/>
          <w:color w:val="000000"/>
          <w:spacing w:val="-2"/>
        </w:rPr>
        <w:t>IRs,</w:t>
      </w:r>
      <w:r w:rsidR="002416B4" w:rsidRPr="00081522">
        <w:rPr>
          <w:rFonts w:ascii="Times New Roman" w:hAnsi="Times New Roman" w:cs="Times New Roman"/>
          <w:color w:val="000000"/>
          <w:spacing w:val="73"/>
        </w:rPr>
        <w:t xml:space="preserve"> </w:t>
      </w:r>
      <w:r w:rsidR="002416B4" w:rsidRPr="00081522">
        <w:rPr>
          <w:rFonts w:ascii="Times New Roman" w:hAnsi="Times New Roman" w:cs="Times New Roman"/>
          <w:color w:val="000000"/>
          <w:spacing w:val="-1"/>
        </w:rPr>
        <w:t>as</w:t>
      </w:r>
      <w:r w:rsidR="002416B4" w:rsidRPr="00081522">
        <w:rPr>
          <w:rFonts w:ascii="Times New Roman" w:hAnsi="Times New Roman" w:cs="Times New Roman"/>
          <w:color w:val="000000"/>
        </w:rPr>
        <w:t xml:space="preserve"> </w:t>
      </w:r>
      <w:r w:rsidR="002416B4" w:rsidRPr="00081522">
        <w:rPr>
          <w:rFonts w:ascii="Times New Roman" w:hAnsi="Times New Roman" w:cs="Times New Roman"/>
          <w:color w:val="000000"/>
          <w:spacing w:val="-1"/>
        </w:rPr>
        <w:t>well</w:t>
      </w:r>
      <w:r w:rsidR="002416B4" w:rsidRPr="00081522">
        <w:rPr>
          <w:rFonts w:ascii="Times New Roman" w:hAnsi="Times New Roman" w:cs="Times New Roman"/>
          <w:color w:val="000000"/>
        </w:rPr>
        <w:t xml:space="preserve"> </w:t>
      </w:r>
      <w:r w:rsidR="002416B4" w:rsidRPr="00081522">
        <w:rPr>
          <w:rFonts w:ascii="Times New Roman" w:hAnsi="Times New Roman" w:cs="Times New Roman"/>
          <w:color w:val="000000"/>
          <w:spacing w:val="-1"/>
        </w:rPr>
        <w:t>as</w:t>
      </w:r>
      <w:r w:rsidR="002416B4" w:rsidRPr="00081522">
        <w:rPr>
          <w:rFonts w:ascii="Times New Roman" w:hAnsi="Times New Roman" w:cs="Times New Roman"/>
          <w:color w:val="000000"/>
        </w:rPr>
        <w:t xml:space="preserve"> specific ADCON</w:t>
      </w:r>
      <w:r w:rsidR="002416B4" w:rsidRPr="00081522">
        <w:rPr>
          <w:rFonts w:ascii="Times New Roman" w:hAnsi="Times New Roman" w:cs="Times New Roman"/>
          <w:color w:val="000000"/>
          <w:spacing w:val="-1"/>
        </w:rPr>
        <w:t xml:space="preserve"> for </w:t>
      </w:r>
      <w:r w:rsidR="002416B4" w:rsidRPr="00081522">
        <w:rPr>
          <w:rFonts w:ascii="Times New Roman" w:hAnsi="Times New Roman" w:cs="Times New Roman"/>
          <w:color w:val="000000"/>
        </w:rPr>
        <w:t>the Active</w:t>
      </w:r>
      <w:r w:rsidR="002416B4" w:rsidRPr="00081522">
        <w:rPr>
          <w:rFonts w:ascii="Times New Roman" w:hAnsi="Times New Roman" w:cs="Times New Roman"/>
          <w:color w:val="000000"/>
          <w:spacing w:val="-1"/>
        </w:rPr>
        <w:t xml:space="preserve"> </w:t>
      </w:r>
      <w:r w:rsidR="00C21595" w:rsidRPr="00081522">
        <w:rPr>
          <w:rFonts w:ascii="Times New Roman" w:hAnsi="Times New Roman" w:cs="Times New Roman"/>
          <w:color w:val="000000"/>
        </w:rPr>
        <w:t>Component</w:t>
      </w:r>
      <w:r w:rsidR="002416B4" w:rsidRPr="00081522">
        <w:rPr>
          <w:rFonts w:ascii="Times New Roman" w:hAnsi="Times New Roman" w:cs="Times New Roman"/>
          <w:color w:val="000000"/>
          <w:spacing w:val="-1"/>
        </w:rPr>
        <w:t>.</w:t>
      </w:r>
    </w:p>
    <w:p w14:paraId="4B2DA6BE" w14:textId="77777777" w:rsidR="00EE3B26" w:rsidRDefault="000874DA" w:rsidP="0012574C">
      <w:pPr>
        <w:pStyle w:val="Heading2"/>
      </w:pPr>
      <w:bookmarkStart w:id="39" w:name="_Toc456263503"/>
      <w:bookmarkStart w:id="40" w:name="_Toc474306591"/>
      <w:bookmarkStart w:id="41" w:name="_Toc394931807"/>
      <w:bookmarkStart w:id="42" w:name="_Toc395014407"/>
      <w:r>
        <w:t>HQ IR RIO Detachment and OL Locations</w:t>
      </w:r>
      <w:bookmarkEnd w:id="39"/>
      <w:bookmarkEnd w:id="40"/>
    </w:p>
    <w:p w14:paraId="31629E77" w14:textId="69950C2E" w:rsidR="00736002" w:rsidRDefault="003D2A26">
      <w:pPr>
        <w:rPr>
          <w:rFonts w:ascii="Century Gothic" w:eastAsia="Times New Roman" w:hAnsi="Century Gothic"/>
          <w:b/>
          <w:bCs/>
          <w:color w:val="244061" w:themeColor="accent1" w:themeShade="80"/>
          <w:sz w:val="28"/>
          <w:szCs w:val="24"/>
        </w:rPr>
      </w:pPr>
      <w:r w:rsidRPr="003D2A26">
        <w:rPr>
          <w:noProof/>
        </w:rPr>
        <w:drawing>
          <wp:inline distT="0" distB="0" distL="0" distR="0" wp14:anchorId="16011DC6" wp14:editId="1D8013BA">
            <wp:extent cx="6356094" cy="4767072"/>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0988" cy="4778242"/>
                    </a:xfrm>
                    <a:prstGeom prst="rect">
                      <a:avLst/>
                    </a:prstGeom>
                  </pic:spPr>
                </pic:pic>
              </a:graphicData>
            </a:graphic>
          </wp:inline>
        </w:drawing>
      </w:r>
      <w:r w:rsidR="00736002">
        <w:br w:type="page"/>
      </w:r>
    </w:p>
    <w:p w14:paraId="2F661419" w14:textId="210C59E3" w:rsidR="00950FDA" w:rsidRDefault="00950FDA" w:rsidP="0012574C">
      <w:pPr>
        <w:pStyle w:val="Heading2"/>
      </w:pPr>
      <w:bookmarkStart w:id="43" w:name="_Toc456263504"/>
      <w:bookmarkStart w:id="44" w:name="_Toc474306592"/>
      <w:r>
        <w:lastRenderedPageBreak/>
        <w:t xml:space="preserve">HQ IR RIO Detachment </w:t>
      </w:r>
      <w:r w:rsidRPr="00D435F2">
        <w:t>Commanders</w:t>
      </w:r>
      <w:r>
        <w:t xml:space="preserve"> and OL</w:t>
      </w:r>
      <w:r>
        <w:rPr>
          <w:spacing w:val="2"/>
        </w:rPr>
        <w:t xml:space="preserve"> </w:t>
      </w:r>
      <w:r>
        <w:t>PM</w:t>
      </w:r>
      <w:bookmarkEnd w:id="41"/>
      <w:bookmarkEnd w:id="42"/>
      <w:bookmarkEnd w:id="43"/>
      <w:bookmarkEnd w:id="44"/>
      <w:r w:rsidR="00C45DC5">
        <w:t>s</w:t>
      </w:r>
    </w:p>
    <w:p w14:paraId="7A1DC6E4" w14:textId="307B15B2" w:rsidR="00C81F74" w:rsidRPr="00081522" w:rsidRDefault="002416B4" w:rsidP="002A6DB9">
      <w:pPr>
        <w:pStyle w:val="BodyText"/>
        <w:rPr>
          <w:rFonts w:ascii="Times New Roman" w:hAnsi="Times New Roman" w:cs="Times New Roman"/>
        </w:rPr>
      </w:pPr>
      <w:r w:rsidRPr="00081522">
        <w:rPr>
          <w:rFonts w:ascii="Times New Roman" w:hAnsi="Times New Roman" w:cs="Times New Roman"/>
        </w:rPr>
        <w:t xml:space="preserve">An </w:t>
      </w:r>
      <w:r w:rsidRPr="00081522">
        <w:rPr>
          <w:rFonts w:ascii="Times New Roman" w:hAnsi="Times New Roman" w:cs="Times New Roman"/>
          <w:spacing w:val="-1"/>
        </w:rPr>
        <w:t>integral</w:t>
      </w:r>
      <w:r w:rsidRPr="00081522">
        <w:rPr>
          <w:rFonts w:ascii="Times New Roman" w:hAnsi="Times New Roman" w:cs="Times New Roman"/>
        </w:rPr>
        <w:t xml:space="preserve"> part of the</w:t>
      </w:r>
      <w:r w:rsidRPr="00081522">
        <w:rPr>
          <w:rFonts w:ascii="Times New Roman" w:hAnsi="Times New Roman" w:cs="Times New Roman"/>
          <w:spacing w:val="-1"/>
        </w:rPr>
        <w:t xml:space="preserve"> </w:t>
      </w:r>
      <w:r w:rsidR="000F063D" w:rsidRPr="00081522">
        <w:rPr>
          <w:rFonts w:ascii="Times New Roman" w:hAnsi="Times New Roman" w:cs="Times New Roman"/>
          <w:spacing w:val="-1"/>
        </w:rPr>
        <w:t xml:space="preserve">HQ IR </w:t>
      </w:r>
      <w:r w:rsidR="00E72890" w:rsidRPr="00081522">
        <w:rPr>
          <w:rFonts w:ascii="Times New Roman" w:hAnsi="Times New Roman" w:cs="Times New Roman"/>
        </w:rPr>
        <w:t>RIO</w:t>
      </w:r>
      <w:r w:rsidRPr="00081522">
        <w:rPr>
          <w:rFonts w:ascii="Times New Roman" w:hAnsi="Times New Roman" w:cs="Times New Roman"/>
        </w:rPr>
        <w:t xml:space="preserve"> </w:t>
      </w:r>
      <w:r w:rsidRPr="00081522">
        <w:rPr>
          <w:rFonts w:ascii="Times New Roman" w:hAnsi="Times New Roman" w:cs="Times New Roman"/>
          <w:spacing w:val="-1"/>
        </w:rPr>
        <w:t>staff,</w:t>
      </w:r>
      <w:r w:rsidRPr="00081522">
        <w:rPr>
          <w:rFonts w:ascii="Times New Roman" w:hAnsi="Times New Roman" w:cs="Times New Roman"/>
        </w:rPr>
        <w:t xml:space="preserve"> </w:t>
      </w:r>
      <w:r w:rsidR="002F0777" w:rsidRPr="00081522">
        <w:rPr>
          <w:rFonts w:ascii="Times New Roman" w:hAnsi="Times New Roman" w:cs="Times New Roman"/>
          <w:spacing w:val="-1"/>
        </w:rPr>
        <w:t>D</w:t>
      </w:r>
      <w:r w:rsidRPr="00081522">
        <w:rPr>
          <w:rFonts w:ascii="Times New Roman" w:hAnsi="Times New Roman" w:cs="Times New Roman"/>
          <w:spacing w:val="-1"/>
        </w:rPr>
        <w:t>etachments</w:t>
      </w:r>
      <w:r w:rsidRPr="00081522">
        <w:rPr>
          <w:rFonts w:ascii="Times New Roman" w:hAnsi="Times New Roman" w:cs="Times New Roman"/>
        </w:rPr>
        <w:t xml:space="preserve"> are generally</w:t>
      </w:r>
      <w:r w:rsidRPr="00081522">
        <w:rPr>
          <w:rFonts w:ascii="Times New Roman" w:hAnsi="Times New Roman" w:cs="Times New Roman"/>
          <w:spacing w:val="-4"/>
        </w:rPr>
        <w:t xml:space="preserve"> </w:t>
      </w:r>
      <w:r w:rsidRPr="00081522">
        <w:rPr>
          <w:rFonts w:ascii="Times New Roman" w:hAnsi="Times New Roman" w:cs="Times New Roman"/>
        </w:rPr>
        <w:t>located</w:t>
      </w:r>
      <w:r w:rsidRPr="00081522">
        <w:rPr>
          <w:rFonts w:ascii="Times New Roman" w:hAnsi="Times New Roman" w:cs="Times New Roman"/>
          <w:spacing w:val="1"/>
        </w:rPr>
        <w:t xml:space="preserve"> </w:t>
      </w:r>
      <w:r w:rsidRPr="00081522">
        <w:rPr>
          <w:rFonts w:ascii="Times New Roman" w:hAnsi="Times New Roman" w:cs="Times New Roman"/>
          <w:spacing w:val="-1"/>
        </w:rPr>
        <w:t>at</w:t>
      </w:r>
      <w:r w:rsidRPr="00081522">
        <w:rPr>
          <w:rFonts w:ascii="Times New Roman" w:hAnsi="Times New Roman" w:cs="Times New Roman"/>
        </w:rPr>
        <w:t xml:space="preserve"> a</w:t>
      </w:r>
      <w:r w:rsidRPr="00081522">
        <w:rPr>
          <w:rFonts w:ascii="Times New Roman" w:hAnsi="Times New Roman" w:cs="Times New Roman"/>
          <w:spacing w:val="1"/>
        </w:rPr>
        <w:t xml:space="preserve"> </w:t>
      </w:r>
      <w:r w:rsidRPr="00081522">
        <w:rPr>
          <w:rFonts w:ascii="Times New Roman" w:hAnsi="Times New Roman" w:cs="Times New Roman"/>
        </w:rPr>
        <w:t>major</w:t>
      </w:r>
      <w:r w:rsidRPr="00081522">
        <w:rPr>
          <w:rFonts w:ascii="Times New Roman" w:hAnsi="Times New Roman" w:cs="Times New Roman"/>
          <w:spacing w:val="-1"/>
        </w:rPr>
        <w:t xml:space="preserve"> command</w:t>
      </w:r>
      <w:r w:rsidRPr="00081522">
        <w:rPr>
          <w:rFonts w:ascii="Times New Roman" w:hAnsi="Times New Roman" w:cs="Times New Roman"/>
        </w:rPr>
        <w:t xml:space="preserve"> (MAJCOM)</w:t>
      </w:r>
      <w:r w:rsidR="005F1324" w:rsidRPr="00081522">
        <w:rPr>
          <w:rFonts w:ascii="Times New Roman" w:hAnsi="Times New Roman" w:cs="Times New Roman"/>
          <w:spacing w:val="63"/>
        </w:rPr>
        <w:t xml:space="preserve"> </w:t>
      </w:r>
      <w:r w:rsidRPr="00081522">
        <w:rPr>
          <w:rFonts w:ascii="Times New Roman" w:hAnsi="Times New Roman" w:cs="Times New Roman"/>
        </w:rPr>
        <w:t>or</w:t>
      </w:r>
      <w:r w:rsidRPr="00081522">
        <w:rPr>
          <w:rFonts w:ascii="Times New Roman" w:hAnsi="Times New Roman" w:cs="Times New Roman"/>
          <w:spacing w:val="-1"/>
        </w:rPr>
        <w:t xml:space="preserve"> </w:t>
      </w:r>
      <w:r w:rsidRPr="00081522">
        <w:rPr>
          <w:rFonts w:ascii="Times New Roman" w:hAnsi="Times New Roman" w:cs="Times New Roman"/>
        </w:rPr>
        <w:t xml:space="preserve">joint </w:t>
      </w:r>
      <w:r w:rsidRPr="00081522">
        <w:rPr>
          <w:rFonts w:ascii="Times New Roman" w:hAnsi="Times New Roman" w:cs="Times New Roman"/>
          <w:spacing w:val="-1"/>
        </w:rPr>
        <w:t>command.</w:t>
      </w:r>
      <w:r w:rsidR="005F1324" w:rsidRPr="00081522">
        <w:rPr>
          <w:rFonts w:ascii="Times New Roman" w:hAnsi="Times New Roman" w:cs="Times New Roman"/>
          <w:spacing w:val="-1"/>
        </w:rPr>
        <w:t xml:space="preserve">  </w:t>
      </w:r>
      <w:r w:rsidRPr="00081522">
        <w:rPr>
          <w:rFonts w:ascii="Times New Roman" w:hAnsi="Times New Roman" w:cs="Times New Roman"/>
          <w:spacing w:val="-1"/>
        </w:rPr>
        <w:t>Det</w:t>
      </w:r>
      <w:r w:rsidR="002B0816" w:rsidRPr="00081522">
        <w:rPr>
          <w:rFonts w:ascii="Times New Roman" w:hAnsi="Times New Roman" w:cs="Times New Roman"/>
          <w:spacing w:val="-1"/>
        </w:rPr>
        <w:t xml:space="preserve">achment Commanders (Det CCs) </w:t>
      </w:r>
      <w:r w:rsidRPr="00081522">
        <w:rPr>
          <w:rFonts w:ascii="Times New Roman" w:hAnsi="Times New Roman" w:cs="Times New Roman"/>
          <w:spacing w:val="-1"/>
        </w:rPr>
        <w:t xml:space="preserve">are </w:t>
      </w:r>
      <w:r w:rsidRPr="00081522">
        <w:rPr>
          <w:rFonts w:ascii="Times New Roman" w:hAnsi="Times New Roman" w:cs="Times New Roman"/>
        </w:rPr>
        <w:t xml:space="preserve">responsible </w:t>
      </w:r>
      <w:r w:rsidRPr="00081522">
        <w:rPr>
          <w:rFonts w:ascii="Times New Roman" w:hAnsi="Times New Roman" w:cs="Times New Roman"/>
          <w:spacing w:val="-1"/>
        </w:rPr>
        <w:t>for</w:t>
      </w:r>
      <w:r w:rsidRPr="00081522">
        <w:rPr>
          <w:rFonts w:ascii="Times New Roman" w:hAnsi="Times New Roman" w:cs="Times New Roman"/>
        </w:rPr>
        <w:t xml:space="preserve"> advising</w:t>
      </w:r>
      <w:r w:rsidRPr="00081522">
        <w:rPr>
          <w:rFonts w:ascii="Times New Roman" w:hAnsi="Times New Roman" w:cs="Times New Roman"/>
          <w:spacing w:val="-3"/>
        </w:rPr>
        <w:t xml:space="preserve"> </w:t>
      </w:r>
      <w:r w:rsidR="00C21595" w:rsidRPr="00081522">
        <w:rPr>
          <w:rFonts w:ascii="Times New Roman" w:hAnsi="Times New Roman" w:cs="Times New Roman"/>
          <w:spacing w:val="-1"/>
        </w:rPr>
        <w:t>active</w:t>
      </w:r>
      <w:r w:rsidR="0037107D" w:rsidRPr="00081522">
        <w:rPr>
          <w:rFonts w:ascii="Times New Roman" w:hAnsi="Times New Roman" w:cs="Times New Roman"/>
          <w:spacing w:val="-1"/>
        </w:rPr>
        <w:t xml:space="preserve"> component</w:t>
      </w:r>
      <w:r w:rsidRPr="00081522">
        <w:rPr>
          <w:rFonts w:ascii="Times New Roman" w:hAnsi="Times New Roman" w:cs="Times New Roman"/>
          <w:spacing w:val="-5"/>
        </w:rPr>
        <w:t xml:space="preserve"> </w:t>
      </w:r>
      <w:r w:rsidRPr="00081522">
        <w:rPr>
          <w:rFonts w:ascii="Times New Roman" w:hAnsi="Times New Roman" w:cs="Times New Roman"/>
        </w:rPr>
        <w:t>commanders on:</w:t>
      </w:r>
    </w:p>
    <w:p w14:paraId="6364016D" w14:textId="77777777" w:rsidR="00C81F74" w:rsidRPr="00081522" w:rsidRDefault="002416B4" w:rsidP="002A6DB9">
      <w:pPr>
        <w:pStyle w:val="BodyText"/>
        <w:numPr>
          <w:ilvl w:val="0"/>
          <w:numId w:val="5"/>
        </w:numPr>
        <w:spacing w:after="0"/>
        <w:rPr>
          <w:rFonts w:ascii="Times New Roman" w:hAnsi="Times New Roman" w:cs="Times New Roman"/>
        </w:rPr>
      </w:pPr>
      <w:r w:rsidRPr="00081522">
        <w:rPr>
          <w:rFonts w:ascii="Times New Roman" w:hAnsi="Times New Roman" w:cs="Times New Roman"/>
        </w:rPr>
        <w:t>Accountability</w:t>
      </w:r>
    </w:p>
    <w:p w14:paraId="0E97A252" w14:textId="77777777" w:rsidR="00C81F74" w:rsidRPr="00081522" w:rsidRDefault="002416B4" w:rsidP="002A6DB9">
      <w:pPr>
        <w:pStyle w:val="BodyText"/>
        <w:numPr>
          <w:ilvl w:val="0"/>
          <w:numId w:val="5"/>
        </w:numPr>
        <w:spacing w:after="0"/>
        <w:rPr>
          <w:rFonts w:ascii="Times New Roman" w:hAnsi="Times New Roman" w:cs="Times New Roman"/>
        </w:rPr>
      </w:pPr>
      <w:r w:rsidRPr="00081522">
        <w:rPr>
          <w:rFonts w:ascii="Times New Roman" w:hAnsi="Times New Roman" w:cs="Times New Roman"/>
        </w:rPr>
        <w:t>Recall and mobilization plans</w:t>
      </w:r>
    </w:p>
    <w:p w14:paraId="6A3AD098" w14:textId="77777777" w:rsidR="00C81F74" w:rsidRPr="00081522" w:rsidRDefault="002416B4" w:rsidP="002A6DB9">
      <w:pPr>
        <w:pStyle w:val="BodyText"/>
        <w:numPr>
          <w:ilvl w:val="0"/>
          <w:numId w:val="5"/>
        </w:numPr>
        <w:spacing w:after="0"/>
        <w:rPr>
          <w:rFonts w:ascii="Times New Roman" w:hAnsi="Times New Roman" w:cs="Times New Roman"/>
        </w:rPr>
      </w:pPr>
      <w:r w:rsidRPr="00081522">
        <w:rPr>
          <w:rFonts w:ascii="Times New Roman" w:hAnsi="Times New Roman" w:cs="Times New Roman"/>
        </w:rPr>
        <w:t>Officer promotion matters</w:t>
      </w:r>
    </w:p>
    <w:p w14:paraId="6D6148E2" w14:textId="77777777" w:rsidR="00C81F74" w:rsidRPr="00081522" w:rsidRDefault="002416B4" w:rsidP="002A6DB9">
      <w:pPr>
        <w:pStyle w:val="BodyText"/>
        <w:numPr>
          <w:ilvl w:val="0"/>
          <w:numId w:val="5"/>
        </w:numPr>
        <w:spacing w:after="0"/>
        <w:rPr>
          <w:rFonts w:ascii="Times New Roman" w:hAnsi="Times New Roman" w:cs="Times New Roman"/>
        </w:rPr>
      </w:pPr>
      <w:r w:rsidRPr="00081522">
        <w:rPr>
          <w:rFonts w:ascii="Times New Roman" w:hAnsi="Times New Roman" w:cs="Times New Roman"/>
        </w:rPr>
        <w:t>Evaluations</w:t>
      </w:r>
    </w:p>
    <w:p w14:paraId="4835F4FF" w14:textId="77777777" w:rsidR="00C81F74" w:rsidRPr="00081522" w:rsidRDefault="002416B4" w:rsidP="002A6DB9">
      <w:pPr>
        <w:pStyle w:val="BodyText"/>
        <w:numPr>
          <w:ilvl w:val="0"/>
          <w:numId w:val="5"/>
        </w:numPr>
        <w:spacing w:after="0"/>
        <w:rPr>
          <w:rFonts w:ascii="Times New Roman" w:hAnsi="Times New Roman" w:cs="Times New Roman"/>
        </w:rPr>
      </w:pPr>
      <w:r w:rsidRPr="00081522">
        <w:rPr>
          <w:rFonts w:ascii="Times New Roman" w:hAnsi="Times New Roman" w:cs="Times New Roman"/>
        </w:rPr>
        <w:t>Line of Duty Determinations (LODs)</w:t>
      </w:r>
    </w:p>
    <w:p w14:paraId="5904ADE1" w14:textId="77777777" w:rsidR="00C81F74" w:rsidRPr="00081522" w:rsidRDefault="002416B4" w:rsidP="002A6DB9">
      <w:pPr>
        <w:pStyle w:val="BodyText"/>
        <w:numPr>
          <w:ilvl w:val="0"/>
          <w:numId w:val="5"/>
        </w:numPr>
        <w:spacing w:after="0"/>
        <w:rPr>
          <w:rFonts w:ascii="Times New Roman" w:hAnsi="Times New Roman" w:cs="Times New Roman"/>
        </w:rPr>
      </w:pPr>
      <w:r w:rsidRPr="00081522">
        <w:rPr>
          <w:rFonts w:ascii="Times New Roman" w:hAnsi="Times New Roman" w:cs="Times New Roman"/>
        </w:rPr>
        <w:t>Incapacitation Pay (INCAP Pay)</w:t>
      </w:r>
    </w:p>
    <w:p w14:paraId="238F8960" w14:textId="77777777" w:rsidR="00605B0E" w:rsidRPr="00081522" w:rsidRDefault="002416B4" w:rsidP="002A6DB9">
      <w:pPr>
        <w:pStyle w:val="BodyText"/>
        <w:numPr>
          <w:ilvl w:val="0"/>
          <w:numId w:val="5"/>
        </w:numPr>
        <w:spacing w:after="0"/>
        <w:rPr>
          <w:rFonts w:ascii="Times New Roman" w:hAnsi="Times New Roman" w:cs="Times New Roman"/>
        </w:rPr>
      </w:pPr>
      <w:r w:rsidRPr="00081522">
        <w:rPr>
          <w:rFonts w:ascii="Times New Roman" w:hAnsi="Times New Roman" w:cs="Times New Roman"/>
        </w:rPr>
        <w:t>Medical Continuation Orders (MEDCON)</w:t>
      </w:r>
    </w:p>
    <w:p w14:paraId="5495EC49" w14:textId="77777777" w:rsidR="00605B0E" w:rsidRPr="00081522" w:rsidRDefault="002416B4" w:rsidP="002A6DB9">
      <w:pPr>
        <w:pStyle w:val="BodyText"/>
        <w:numPr>
          <w:ilvl w:val="0"/>
          <w:numId w:val="5"/>
        </w:numPr>
        <w:spacing w:after="0"/>
        <w:rPr>
          <w:rFonts w:ascii="Times New Roman" w:hAnsi="Times New Roman" w:cs="Times New Roman"/>
        </w:rPr>
      </w:pPr>
      <w:r w:rsidRPr="00081522">
        <w:rPr>
          <w:rFonts w:ascii="Times New Roman" w:hAnsi="Times New Roman" w:cs="Times New Roman"/>
        </w:rPr>
        <w:t>Spec</w:t>
      </w:r>
      <w:r w:rsidR="00605B0E" w:rsidRPr="00081522">
        <w:rPr>
          <w:rFonts w:ascii="Times New Roman" w:hAnsi="Times New Roman" w:cs="Times New Roman"/>
        </w:rPr>
        <w:t>i</w:t>
      </w:r>
      <w:r w:rsidRPr="00081522">
        <w:rPr>
          <w:rFonts w:ascii="Times New Roman" w:hAnsi="Times New Roman" w:cs="Times New Roman"/>
        </w:rPr>
        <w:t xml:space="preserve">al actions </w:t>
      </w:r>
    </w:p>
    <w:p w14:paraId="16968024" w14:textId="77777777" w:rsidR="00605B0E" w:rsidRPr="00081522" w:rsidRDefault="00605B0E" w:rsidP="002A6DB9">
      <w:pPr>
        <w:pStyle w:val="BodyText"/>
        <w:spacing w:after="0"/>
        <w:rPr>
          <w:rFonts w:ascii="Times New Roman" w:hAnsi="Times New Roman" w:cs="Times New Roman"/>
        </w:rPr>
      </w:pPr>
    </w:p>
    <w:p w14:paraId="26BEB3D4" w14:textId="77777777" w:rsidR="00C81F74" w:rsidRPr="00081522" w:rsidRDefault="00E70CE8" w:rsidP="00EB42C9">
      <w:pPr>
        <w:pStyle w:val="BodyText"/>
        <w:rPr>
          <w:rFonts w:ascii="Times New Roman" w:hAnsi="Times New Roman" w:cs="Times New Roman"/>
        </w:rPr>
      </w:pPr>
      <w:r w:rsidRPr="00081522">
        <w:rPr>
          <w:rFonts w:ascii="Times New Roman" w:hAnsi="Times New Roman" w:cs="Times New Roman"/>
        </w:rPr>
        <w:t>They</w:t>
      </w:r>
      <w:r w:rsidR="002416B4" w:rsidRPr="00081522">
        <w:rPr>
          <w:rFonts w:ascii="Times New Roman" w:hAnsi="Times New Roman" w:cs="Times New Roman"/>
        </w:rPr>
        <w:t xml:space="preserve"> also:</w:t>
      </w:r>
    </w:p>
    <w:p w14:paraId="7D05A22E" w14:textId="7CFC2135" w:rsidR="00E72902" w:rsidRPr="00081522" w:rsidRDefault="00E72902" w:rsidP="002A6DB9">
      <w:pPr>
        <w:pStyle w:val="BodyText"/>
        <w:numPr>
          <w:ilvl w:val="0"/>
          <w:numId w:val="6"/>
        </w:numPr>
        <w:spacing w:after="0"/>
        <w:rPr>
          <w:rFonts w:ascii="Times New Roman" w:hAnsi="Times New Roman" w:cs="Times New Roman"/>
        </w:rPr>
      </w:pPr>
      <w:r w:rsidRPr="00081522">
        <w:rPr>
          <w:rFonts w:ascii="Times New Roman" w:hAnsi="Times New Roman" w:cs="Times New Roman"/>
        </w:rPr>
        <w:t xml:space="preserve">Monitor </w:t>
      </w:r>
      <w:r w:rsidR="005F1324" w:rsidRPr="00081522">
        <w:rPr>
          <w:rFonts w:ascii="Times New Roman" w:hAnsi="Times New Roman" w:cs="Times New Roman"/>
        </w:rPr>
        <w:t>r</w:t>
      </w:r>
      <w:r w:rsidRPr="00081522">
        <w:rPr>
          <w:rFonts w:ascii="Times New Roman" w:hAnsi="Times New Roman" w:cs="Times New Roman"/>
        </w:rPr>
        <w:t>eadiness</w:t>
      </w:r>
    </w:p>
    <w:p w14:paraId="5C2BBA91" w14:textId="77777777" w:rsidR="00C81F74" w:rsidRPr="00081522" w:rsidRDefault="002416B4" w:rsidP="002A6DB9">
      <w:pPr>
        <w:pStyle w:val="BodyText"/>
        <w:numPr>
          <w:ilvl w:val="0"/>
          <w:numId w:val="6"/>
        </w:numPr>
        <w:spacing w:after="0"/>
        <w:rPr>
          <w:rFonts w:ascii="Times New Roman" w:hAnsi="Times New Roman" w:cs="Times New Roman"/>
        </w:rPr>
      </w:pPr>
      <w:r w:rsidRPr="00081522">
        <w:rPr>
          <w:rFonts w:ascii="Times New Roman" w:hAnsi="Times New Roman" w:cs="Times New Roman"/>
        </w:rPr>
        <w:t>Manage Reserve Personnel Appropriate (RPA) funds</w:t>
      </w:r>
    </w:p>
    <w:p w14:paraId="14A13042" w14:textId="77777777" w:rsidR="00C81F74" w:rsidRPr="00081522" w:rsidRDefault="002416B4" w:rsidP="002A6DB9">
      <w:pPr>
        <w:pStyle w:val="BodyText"/>
        <w:numPr>
          <w:ilvl w:val="0"/>
          <w:numId w:val="6"/>
        </w:numPr>
        <w:spacing w:after="0"/>
        <w:rPr>
          <w:rFonts w:ascii="Times New Roman" w:hAnsi="Times New Roman" w:cs="Times New Roman"/>
        </w:rPr>
      </w:pPr>
      <w:r w:rsidRPr="00081522">
        <w:rPr>
          <w:rFonts w:ascii="Times New Roman" w:hAnsi="Times New Roman" w:cs="Times New Roman"/>
        </w:rPr>
        <w:t>Monitor training</w:t>
      </w:r>
    </w:p>
    <w:p w14:paraId="06C516D1" w14:textId="77777777" w:rsidR="00C81F74" w:rsidRPr="00081522" w:rsidRDefault="002416B4" w:rsidP="002A6DB9">
      <w:pPr>
        <w:pStyle w:val="BodyText"/>
        <w:numPr>
          <w:ilvl w:val="0"/>
          <w:numId w:val="6"/>
        </w:numPr>
        <w:spacing w:after="0"/>
        <w:rPr>
          <w:rFonts w:ascii="Times New Roman" w:hAnsi="Times New Roman" w:cs="Times New Roman"/>
        </w:rPr>
      </w:pPr>
      <w:r w:rsidRPr="00081522">
        <w:rPr>
          <w:rFonts w:ascii="Times New Roman" w:hAnsi="Times New Roman" w:cs="Times New Roman"/>
        </w:rPr>
        <w:t>Manage the Unit Personnel Management Rosters (UPMR)</w:t>
      </w:r>
    </w:p>
    <w:p w14:paraId="5209044D" w14:textId="77777777" w:rsidR="00C81F74" w:rsidRPr="00081522" w:rsidRDefault="002416B4" w:rsidP="002A6DB9">
      <w:pPr>
        <w:pStyle w:val="BodyText"/>
        <w:numPr>
          <w:ilvl w:val="0"/>
          <w:numId w:val="6"/>
        </w:numPr>
        <w:spacing w:after="0"/>
        <w:rPr>
          <w:rFonts w:ascii="Times New Roman" w:hAnsi="Times New Roman" w:cs="Times New Roman"/>
        </w:rPr>
      </w:pPr>
      <w:r w:rsidRPr="00081522">
        <w:rPr>
          <w:rFonts w:ascii="Times New Roman" w:hAnsi="Times New Roman" w:cs="Times New Roman"/>
        </w:rPr>
        <w:t xml:space="preserve">Initiate leveling </w:t>
      </w:r>
      <w:r w:rsidR="005920BB" w:rsidRPr="00081522">
        <w:rPr>
          <w:rFonts w:ascii="Times New Roman" w:hAnsi="Times New Roman" w:cs="Times New Roman"/>
        </w:rPr>
        <w:t>actions</w:t>
      </w:r>
    </w:p>
    <w:p w14:paraId="3EF6D68A" w14:textId="77777777" w:rsidR="00C81F74" w:rsidRPr="00081522" w:rsidRDefault="002416B4" w:rsidP="002A6DB9">
      <w:pPr>
        <w:pStyle w:val="BodyText"/>
        <w:numPr>
          <w:ilvl w:val="0"/>
          <w:numId w:val="6"/>
        </w:numPr>
        <w:spacing w:after="0"/>
        <w:rPr>
          <w:rFonts w:ascii="Times New Roman" w:hAnsi="Times New Roman" w:cs="Times New Roman"/>
        </w:rPr>
      </w:pPr>
      <w:r w:rsidRPr="00081522">
        <w:rPr>
          <w:rFonts w:ascii="Times New Roman" w:hAnsi="Times New Roman" w:cs="Times New Roman"/>
        </w:rPr>
        <w:t>Process assignment/separation actions</w:t>
      </w:r>
    </w:p>
    <w:p w14:paraId="1E913A6F" w14:textId="77777777" w:rsidR="00C81F74" w:rsidRPr="00081522" w:rsidRDefault="002416B4" w:rsidP="002A6DB9">
      <w:pPr>
        <w:pStyle w:val="BodyText"/>
        <w:numPr>
          <w:ilvl w:val="0"/>
          <w:numId w:val="6"/>
        </w:numPr>
        <w:spacing w:after="0"/>
        <w:rPr>
          <w:rFonts w:ascii="Times New Roman" w:hAnsi="Times New Roman" w:cs="Times New Roman"/>
        </w:rPr>
      </w:pPr>
      <w:r w:rsidRPr="00081522">
        <w:rPr>
          <w:rFonts w:ascii="Times New Roman" w:hAnsi="Times New Roman" w:cs="Times New Roman"/>
        </w:rPr>
        <w:t>Coordinate enlisted promotion actions</w:t>
      </w:r>
    </w:p>
    <w:p w14:paraId="447B870C" w14:textId="77777777" w:rsidR="00C81F74" w:rsidRPr="00081522" w:rsidRDefault="002416B4" w:rsidP="002A6DB9">
      <w:pPr>
        <w:pStyle w:val="BodyText"/>
        <w:numPr>
          <w:ilvl w:val="0"/>
          <w:numId w:val="6"/>
        </w:numPr>
        <w:spacing w:after="0"/>
        <w:rPr>
          <w:rFonts w:ascii="Times New Roman" w:hAnsi="Times New Roman" w:cs="Times New Roman"/>
        </w:rPr>
      </w:pPr>
      <w:r w:rsidRPr="00081522">
        <w:rPr>
          <w:rFonts w:ascii="Times New Roman" w:hAnsi="Times New Roman" w:cs="Times New Roman"/>
        </w:rPr>
        <w:t>Monitor participation accountability</w:t>
      </w:r>
    </w:p>
    <w:p w14:paraId="51F89F37" w14:textId="77777777" w:rsidR="00C81F74" w:rsidRPr="00081522" w:rsidRDefault="002416B4" w:rsidP="002A6DB9">
      <w:pPr>
        <w:pStyle w:val="BodyText"/>
        <w:numPr>
          <w:ilvl w:val="0"/>
          <w:numId w:val="6"/>
        </w:numPr>
        <w:spacing w:after="0"/>
        <w:rPr>
          <w:rFonts w:ascii="Times New Roman" w:hAnsi="Times New Roman" w:cs="Times New Roman"/>
        </w:rPr>
      </w:pPr>
      <w:r w:rsidRPr="00081522">
        <w:rPr>
          <w:rFonts w:ascii="Times New Roman" w:hAnsi="Times New Roman" w:cs="Times New Roman"/>
        </w:rPr>
        <w:t>Publish IR orders in Air Force Reserve Orders Writing System (AROWS-R)</w:t>
      </w:r>
    </w:p>
    <w:p w14:paraId="4A00E23D" w14:textId="77777777" w:rsidR="00C81F74" w:rsidRPr="00605B0E" w:rsidRDefault="002416B4" w:rsidP="002A6DB9">
      <w:pPr>
        <w:pStyle w:val="BodyText"/>
        <w:numPr>
          <w:ilvl w:val="0"/>
          <w:numId w:val="6"/>
        </w:numPr>
        <w:spacing w:after="0"/>
      </w:pPr>
      <w:r w:rsidRPr="00081522">
        <w:rPr>
          <w:rFonts w:ascii="Times New Roman" w:hAnsi="Times New Roman" w:cs="Times New Roman"/>
        </w:rPr>
        <w:t>Provide specific personnel and administrative oversight of their assigned IRs</w:t>
      </w:r>
    </w:p>
    <w:p w14:paraId="1EF40F29" w14:textId="77777777" w:rsidR="002A6DB9" w:rsidRDefault="00657D83" w:rsidP="0012574C">
      <w:pPr>
        <w:pStyle w:val="Heading2"/>
      </w:pPr>
      <w:bookmarkStart w:id="45" w:name="_Toc474306593"/>
      <w:bookmarkStart w:id="46" w:name="_Toc394931808"/>
      <w:bookmarkStart w:id="47" w:name="_Toc395014408"/>
      <w:bookmarkStart w:id="48" w:name="_Toc456263505"/>
      <w:r>
        <w:rPr>
          <w:spacing w:val="2"/>
        </w:rPr>
        <w:t>Readiness and Training</w:t>
      </w:r>
      <w:bookmarkEnd w:id="45"/>
      <w:r w:rsidR="00971E9D">
        <w:rPr>
          <w:spacing w:val="2"/>
        </w:rPr>
        <w:t xml:space="preserve"> </w:t>
      </w:r>
      <w:bookmarkEnd w:id="46"/>
      <w:bookmarkEnd w:id="47"/>
      <w:bookmarkEnd w:id="48"/>
    </w:p>
    <w:p w14:paraId="13F658EF" w14:textId="77777777" w:rsidR="00C81F74" w:rsidRPr="00081522" w:rsidRDefault="00E70CE8" w:rsidP="002A6DB9">
      <w:pPr>
        <w:pStyle w:val="BodyText"/>
        <w:rPr>
          <w:rFonts w:ascii="Times New Roman" w:hAnsi="Times New Roman" w:cs="Times New Roman"/>
        </w:rPr>
      </w:pPr>
      <w:r w:rsidRPr="00081522">
        <w:rPr>
          <w:rFonts w:ascii="Times New Roman" w:hAnsi="Times New Roman" w:cs="Times New Roman"/>
        </w:rPr>
        <w:t>The</w:t>
      </w:r>
      <w:r w:rsidR="00657D83" w:rsidRPr="00081522">
        <w:rPr>
          <w:rFonts w:ascii="Times New Roman" w:hAnsi="Times New Roman" w:cs="Times New Roman"/>
        </w:rPr>
        <w:t xml:space="preserve"> Readiness and Training</w:t>
      </w:r>
      <w:r w:rsidR="00FB2557" w:rsidRPr="00081522">
        <w:rPr>
          <w:rFonts w:ascii="Times New Roman" w:hAnsi="Times New Roman" w:cs="Times New Roman"/>
        </w:rPr>
        <w:t xml:space="preserve"> is a branch within HQ </w:t>
      </w:r>
      <w:r w:rsidR="00D03534" w:rsidRPr="00081522">
        <w:rPr>
          <w:rFonts w:ascii="Times New Roman" w:hAnsi="Times New Roman" w:cs="Times New Roman"/>
        </w:rPr>
        <w:t xml:space="preserve">IR </w:t>
      </w:r>
      <w:r w:rsidR="00FB2557" w:rsidRPr="00081522">
        <w:rPr>
          <w:rFonts w:ascii="Times New Roman" w:hAnsi="Times New Roman" w:cs="Times New Roman"/>
        </w:rPr>
        <w:t>RIO</w:t>
      </w:r>
      <w:r w:rsidR="00657D83" w:rsidRPr="00081522">
        <w:rPr>
          <w:rFonts w:ascii="Times New Roman" w:hAnsi="Times New Roman" w:cs="Times New Roman"/>
        </w:rPr>
        <w:t xml:space="preserve">/IRR </w:t>
      </w:r>
      <w:r w:rsidR="00FB2557" w:rsidRPr="00081522">
        <w:rPr>
          <w:rFonts w:ascii="Times New Roman" w:hAnsi="Times New Roman" w:cs="Times New Roman"/>
        </w:rPr>
        <w:t>and</w:t>
      </w:r>
      <w:r w:rsidR="002416B4" w:rsidRPr="00081522">
        <w:rPr>
          <w:rFonts w:ascii="Times New Roman" w:hAnsi="Times New Roman" w:cs="Times New Roman"/>
          <w:spacing w:val="3"/>
        </w:rPr>
        <w:t xml:space="preserve"> </w:t>
      </w:r>
      <w:r w:rsidRPr="00081522">
        <w:rPr>
          <w:rFonts w:ascii="Times New Roman" w:hAnsi="Times New Roman" w:cs="Times New Roman"/>
        </w:rPr>
        <w:t>is</w:t>
      </w:r>
      <w:r w:rsidR="002416B4" w:rsidRPr="00081522">
        <w:rPr>
          <w:rFonts w:ascii="Times New Roman" w:hAnsi="Times New Roman" w:cs="Times New Roman"/>
          <w:spacing w:val="-2"/>
        </w:rPr>
        <w:t xml:space="preserve"> </w:t>
      </w:r>
      <w:r w:rsidR="002416B4" w:rsidRPr="00081522">
        <w:rPr>
          <w:rFonts w:ascii="Times New Roman" w:hAnsi="Times New Roman" w:cs="Times New Roman"/>
        </w:rPr>
        <w:t>located</w:t>
      </w:r>
      <w:r w:rsidR="002416B4" w:rsidRPr="00081522">
        <w:rPr>
          <w:rFonts w:ascii="Times New Roman" w:hAnsi="Times New Roman" w:cs="Times New Roman"/>
          <w:spacing w:val="1"/>
        </w:rPr>
        <w:t xml:space="preserve"> </w:t>
      </w:r>
      <w:r w:rsidR="00D44CD7" w:rsidRPr="00081522">
        <w:rPr>
          <w:rFonts w:ascii="Times New Roman" w:hAnsi="Times New Roman" w:cs="Times New Roman"/>
        </w:rPr>
        <w:t>at Buckley AFB, Colorado</w:t>
      </w:r>
      <w:r w:rsidR="00E926E4" w:rsidRPr="00081522">
        <w:rPr>
          <w:rFonts w:ascii="Times New Roman" w:hAnsi="Times New Roman" w:cs="Times New Roman"/>
        </w:rPr>
        <w:t xml:space="preserve">.  </w:t>
      </w:r>
      <w:r w:rsidR="00F6311C" w:rsidRPr="00081522">
        <w:rPr>
          <w:rFonts w:ascii="Times New Roman" w:hAnsi="Times New Roman" w:cs="Times New Roman"/>
        </w:rPr>
        <w:t>Its</w:t>
      </w:r>
      <w:r w:rsidR="00240885" w:rsidRPr="00081522">
        <w:rPr>
          <w:rFonts w:ascii="Times New Roman" w:hAnsi="Times New Roman" w:cs="Times New Roman"/>
        </w:rPr>
        <w:t xml:space="preserve"> primary r</w:t>
      </w:r>
      <w:r w:rsidR="00E926E4" w:rsidRPr="00081522">
        <w:rPr>
          <w:rFonts w:ascii="Times New Roman" w:hAnsi="Times New Roman" w:cs="Times New Roman"/>
        </w:rPr>
        <w:t>esponsibility</w:t>
      </w:r>
      <w:r w:rsidR="00FB2557" w:rsidRPr="00081522">
        <w:rPr>
          <w:rFonts w:ascii="Times New Roman" w:hAnsi="Times New Roman" w:cs="Times New Roman"/>
        </w:rPr>
        <w:t xml:space="preserve"> </w:t>
      </w:r>
      <w:r w:rsidR="00240885" w:rsidRPr="00081522">
        <w:rPr>
          <w:rFonts w:ascii="Times New Roman" w:hAnsi="Times New Roman" w:cs="Times New Roman"/>
        </w:rPr>
        <w:t>is</w:t>
      </w:r>
      <w:r w:rsidR="002416B4" w:rsidRPr="00081522">
        <w:rPr>
          <w:rFonts w:ascii="Times New Roman" w:hAnsi="Times New Roman" w:cs="Times New Roman"/>
        </w:rPr>
        <w:t xml:space="preserve"> train</w:t>
      </w:r>
      <w:r w:rsidR="00240885" w:rsidRPr="00081522">
        <w:rPr>
          <w:rFonts w:ascii="Times New Roman" w:hAnsi="Times New Roman" w:cs="Times New Roman"/>
        </w:rPr>
        <w:t>ing the</w:t>
      </w:r>
      <w:r w:rsidR="00657D83" w:rsidRPr="00081522">
        <w:rPr>
          <w:rFonts w:ascii="Times New Roman" w:hAnsi="Times New Roman" w:cs="Times New Roman"/>
          <w:spacing w:val="45"/>
        </w:rPr>
        <w:t xml:space="preserve"> </w:t>
      </w:r>
      <w:r w:rsidR="00240885" w:rsidRPr="00081522">
        <w:rPr>
          <w:rFonts w:ascii="Times New Roman" w:hAnsi="Times New Roman" w:cs="Times New Roman"/>
        </w:rPr>
        <w:t>AC C</w:t>
      </w:r>
      <w:r w:rsidR="002416B4" w:rsidRPr="00081522">
        <w:rPr>
          <w:rFonts w:ascii="Times New Roman" w:hAnsi="Times New Roman" w:cs="Times New Roman"/>
        </w:rPr>
        <w:t>ommanders</w:t>
      </w:r>
      <w:r w:rsidR="00240885" w:rsidRPr="00081522">
        <w:rPr>
          <w:rFonts w:ascii="Times New Roman" w:hAnsi="Times New Roman" w:cs="Times New Roman"/>
        </w:rPr>
        <w:t>/Directors</w:t>
      </w:r>
      <w:r w:rsidR="002416B4" w:rsidRPr="00081522">
        <w:rPr>
          <w:rFonts w:ascii="Times New Roman" w:hAnsi="Times New Roman" w:cs="Times New Roman"/>
        </w:rPr>
        <w:t>,</w:t>
      </w:r>
      <w:r w:rsidR="002416B4" w:rsidRPr="00081522">
        <w:rPr>
          <w:rFonts w:ascii="Times New Roman" w:hAnsi="Times New Roman" w:cs="Times New Roman"/>
          <w:spacing w:val="-2"/>
        </w:rPr>
        <w:t xml:space="preserve"> </w:t>
      </w:r>
      <w:r w:rsidR="003D1616" w:rsidRPr="00081522">
        <w:rPr>
          <w:rFonts w:ascii="Times New Roman" w:hAnsi="Times New Roman" w:cs="Times New Roman"/>
        </w:rPr>
        <w:t xml:space="preserve">Unit Reserve Coordinators (URCs), </w:t>
      </w:r>
      <w:r w:rsidR="002416B4" w:rsidRPr="00081522">
        <w:rPr>
          <w:rFonts w:ascii="Times New Roman" w:hAnsi="Times New Roman" w:cs="Times New Roman"/>
        </w:rPr>
        <w:t>supervisors</w:t>
      </w:r>
      <w:r w:rsidR="00CB7E36" w:rsidRPr="00081522">
        <w:rPr>
          <w:rFonts w:ascii="Times New Roman" w:hAnsi="Times New Roman" w:cs="Times New Roman"/>
        </w:rPr>
        <w:t xml:space="preserve">, and </w:t>
      </w:r>
      <w:r w:rsidR="00240885" w:rsidRPr="00081522">
        <w:rPr>
          <w:rFonts w:ascii="Times New Roman" w:hAnsi="Times New Roman" w:cs="Times New Roman"/>
        </w:rPr>
        <w:t>IR’s</w:t>
      </w:r>
      <w:r w:rsidR="002416B4" w:rsidRPr="00081522">
        <w:rPr>
          <w:rFonts w:ascii="Times New Roman" w:hAnsi="Times New Roman" w:cs="Times New Roman"/>
          <w:b/>
        </w:rPr>
        <w:t xml:space="preserve"> </w:t>
      </w:r>
      <w:r w:rsidR="00240885" w:rsidRPr="00081522">
        <w:rPr>
          <w:rFonts w:ascii="Times New Roman" w:hAnsi="Times New Roman" w:cs="Times New Roman"/>
        </w:rPr>
        <w:t>to assist with IR management</w:t>
      </w:r>
      <w:r w:rsidR="002416B4" w:rsidRPr="00081522">
        <w:rPr>
          <w:rFonts w:ascii="Times New Roman" w:hAnsi="Times New Roman" w:cs="Times New Roman"/>
        </w:rPr>
        <w:t>.</w:t>
      </w:r>
      <w:r w:rsidR="00657D83" w:rsidRPr="00081522">
        <w:rPr>
          <w:rFonts w:ascii="Times New Roman" w:hAnsi="Times New Roman" w:cs="Times New Roman"/>
          <w:spacing w:val="3"/>
        </w:rPr>
        <w:t xml:space="preserve">  A list of </w:t>
      </w:r>
      <w:r w:rsidR="00240885" w:rsidRPr="00081522">
        <w:rPr>
          <w:rFonts w:ascii="Times New Roman" w:hAnsi="Times New Roman" w:cs="Times New Roman"/>
          <w:spacing w:val="3"/>
        </w:rPr>
        <w:t>training sessions</w:t>
      </w:r>
      <w:r w:rsidR="00021E8B" w:rsidRPr="00081522">
        <w:rPr>
          <w:rFonts w:ascii="Times New Roman" w:hAnsi="Times New Roman" w:cs="Times New Roman"/>
          <w:spacing w:val="3"/>
        </w:rPr>
        <w:t xml:space="preserve"> and schedules can be found at</w:t>
      </w:r>
      <w:r w:rsidR="002F0777" w:rsidRPr="00081522">
        <w:rPr>
          <w:rFonts w:ascii="Times New Roman" w:hAnsi="Times New Roman" w:cs="Times New Roman"/>
        </w:rPr>
        <w:t xml:space="preserve"> </w:t>
      </w:r>
      <w:hyperlink r:id="rId18" w:history="1">
        <w:r w:rsidR="001F0A65" w:rsidRPr="00081522">
          <w:rPr>
            <w:rStyle w:val="Hyperlink"/>
            <w:rFonts w:ascii="Times New Roman" w:hAnsi="Times New Roman" w:cs="Times New Roman"/>
            <w:b/>
          </w:rPr>
          <w:t>HQ IR RIO/Training</w:t>
        </w:r>
      </w:hyperlink>
      <w:r w:rsidR="007E5A53" w:rsidRPr="00081522">
        <w:rPr>
          <w:rFonts w:ascii="Times New Roman" w:hAnsi="Times New Roman" w:cs="Times New Roman"/>
          <w:spacing w:val="3"/>
        </w:rPr>
        <w:t>.</w:t>
      </w:r>
    </w:p>
    <w:p w14:paraId="6CBE95C6" w14:textId="77777777" w:rsidR="00F854D7" w:rsidRDefault="00F854D7" w:rsidP="00F854D7">
      <w:pPr>
        <w:pStyle w:val="Heading2"/>
      </w:pPr>
      <w:bookmarkStart w:id="49" w:name="_Toc394931809"/>
      <w:bookmarkStart w:id="50" w:name="_Toc395014409"/>
      <w:bookmarkStart w:id="51" w:name="_Toc456263506"/>
      <w:bookmarkStart w:id="52" w:name="_Toc474306594"/>
      <w:r>
        <w:t>Force Management</w:t>
      </w:r>
    </w:p>
    <w:p w14:paraId="6684BBAC" w14:textId="77777777" w:rsidR="00F854D7" w:rsidRPr="00081522" w:rsidRDefault="00F854D7" w:rsidP="00F854D7">
      <w:pPr>
        <w:pStyle w:val="BodyText"/>
        <w:rPr>
          <w:rFonts w:ascii="Times New Roman" w:hAnsi="Times New Roman" w:cs="Times New Roman"/>
        </w:rPr>
      </w:pPr>
      <w:r w:rsidRPr="00081522">
        <w:rPr>
          <w:rFonts w:ascii="Times New Roman" w:hAnsi="Times New Roman" w:cs="Times New Roman"/>
        </w:rPr>
        <w:t xml:space="preserve">Force Management is a branch within HQ IR RIO/IRP and is located at Buckley AFB, Colorado.  Its primary responsibility is management of MyPers ticket queries for the IR’s and operation of the Tier 2 call support center.  </w:t>
      </w:r>
    </w:p>
    <w:p w14:paraId="0D20A14F" w14:textId="77777777" w:rsidR="00C81F74" w:rsidRDefault="00381212" w:rsidP="0012574C">
      <w:pPr>
        <w:pStyle w:val="Heading2"/>
      </w:pPr>
      <w:r>
        <w:t xml:space="preserve">Active Component </w:t>
      </w:r>
      <w:r w:rsidR="002A4C2E">
        <w:t>Commander</w:t>
      </w:r>
      <w:bookmarkEnd w:id="49"/>
      <w:bookmarkEnd w:id="50"/>
      <w:bookmarkEnd w:id="51"/>
      <w:bookmarkEnd w:id="52"/>
      <w:r w:rsidR="005F1324">
        <w:t xml:space="preserve"> (AC)</w:t>
      </w:r>
    </w:p>
    <w:p w14:paraId="37D915C9" w14:textId="77777777" w:rsidR="00C81F74" w:rsidRPr="00081522" w:rsidRDefault="005F4D6E" w:rsidP="002A6DB9">
      <w:pPr>
        <w:pStyle w:val="BodyText"/>
        <w:rPr>
          <w:rFonts w:ascii="Times New Roman" w:hAnsi="Times New Roman" w:cs="Times New Roman"/>
        </w:rPr>
      </w:pPr>
      <w:r w:rsidRPr="00081522">
        <w:rPr>
          <w:rFonts w:ascii="Times New Roman" w:hAnsi="Times New Roman" w:cs="Times New Roman"/>
        </w:rPr>
        <w:t xml:space="preserve">Active Component (AC) </w:t>
      </w:r>
      <w:r w:rsidR="002416B4" w:rsidRPr="00081522">
        <w:rPr>
          <w:rFonts w:ascii="Times New Roman" w:hAnsi="Times New Roman" w:cs="Times New Roman"/>
        </w:rPr>
        <w:t>organizations to which</w:t>
      </w:r>
      <w:r w:rsidR="002416B4" w:rsidRPr="00081522">
        <w:rPr>
          <w:rFonts w:ascii="Times New Roman" w:hAnsi="Times New Roman" w:cs="Times New Roman"/>
          <w:spacing w:val="2"/>
        </w:rPr>
        <w:t xml:space="preserve"> </w:t>
      </w:r>
      <w:r w:rsidR="002416B4" w:rsidRPr="00081522">
        <w:rPr>
          <w:rFonts w:ascii="Times New Roman" w:hAnsi="Times New Roman" w:cs="Times New Roman"/>
          <w:spacing w:val="-2"/>
        </w:rPr>
        <w:t>IRs</w:t>
      </w:r>
      <w:r w:rsidR="002416B4" w:rsidRPr="00081522">
        <w:rPr>
          <w:rFonts w:ascii="Times New Roman" w:hAnsi="Times New Roman" w:cs="Times New Roman"/>
        </w:rPr>
        <w:t xml:space="preserve"> are</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attached</w:t>
      </w:r>
      <w:r w:rsidR="002416B4" w:rsidRPr="00081522">
        <w:rPr>
          <w:rFonts w:ascii="Times New Roman" w:hAnsi="Times New Roman" w:cs="Times New Roman"/>
          <w:spacing w:val="2"/>
        </w:rPr>
        <w:t xml:space="preserve"> </w:t>
      </w:r>
      <w:r w:rsidR="002416B4" w:rsidRPr="00081522">
        <w:rPr>
          <w:rFonts w:ascii="Times New Roman" w:hAnsi="Times New Roman" w:cs="Times New Roman"/>
        </w:rPr>
        <w:t xml:space="preserve">are responsible for </w:t>
      </w:r>
      <w:r w:rsidR="00E926E4" w:rsidRPr="00081522">
        <w:rPr>
          <w:rFonts w:ascii="Times New Roman" w:hAnsi="Times New Roman" w:cs="Times New Roman"/>
        </w:rPr>
        <w:t xml:space="preserve">IR </w:t>
      </w:r>
      <w:r w:rsidR="00381212" w:rsidRPr="00081522">
        <w:rPr>
          <w:rFonts w:ascii="Times New Roman" w:hAnsi="Times New Roman" w:cs="Times New Roman"/>
        </w:rPr>
        <w:t xml:space="preserve">readiness, </w:t>
      </w:r>
      <w:r w:rsidR="002416B4" w:rsidRPr="00081522">
        <w:rPr>
          <w:rFonts w:ascii="Times New Roman" w:hAnsi="Times New Roman" w:cs="Times New Roman"/>
        </w:rPr>
        <w:t>training and equipping.</w:t>
      </w:r>
      <w:r w:rsidR="002416B4" w:rsidRPr="00081522">
        <w:rPr>
          <w:rFonts w:ascii="Times New Roman" w:hAnsi="Times New Roman" w:cs="Times New Roman"/>
          <w:spacing w:val="83"/>
        </w:rPr>
        <w:t xml:space="preserve"> </w:t>
      </w:r>
      <w:r w:rsidR="006320C5" w:rsidRPr="00081522">
        <w:rPr>
          <w:rFonts w:ascii="Times New Roman" w:hAnsi="Times New Roman" w:cs="Times New Roman"/>
          <w:spacing w:val="83"/>
        </w:rPr>
        <w:t xml:space="preserve"> </w:t>
      </w:r>
      <w:r w:rsidR="002416B4" w:rsidRPr="00081522">
        <w:rPr>
          <w:rFonts w:ascii="Times New Roman" w:hAnsi="Times New Roman" w:cs="Times New Roman"/>
        </w:rPr>
        <w:t>The</w:t>
      </w:r>
      <w:r w:rsidR="002416B4" w:rsidRPr="00081522">
        <w:rPr>
          <w:rFonts w:ascii="Times New Roman" w:hAnsi="Times New Roman" w:cs="Times New Roman"/>
          <w:spacing w:val="-2"/>
        </w:rPr>
        <w:t xml:space="preserve"> </w:t>
      </w:r>
      <w:r w:rsidR="006320C5" w:rsidRPr="00081522">
        <w:rPr>
          <w:rFonts w:ascii="Times New Roman" w:hAnsi="Times New Roman" w:cs="Times New Roman"/>
        </w:rPr>
        <w:t>Active</w:t>
      </w:r>
      <w:r w:rsidR="0037107D" w:rsidRPr="00081522">
        <w:rPr>
          <w:rFonts w:ascii="Times New Roman" w:hAnsi="Times New Roman" w:cs="Times New Roman"/>
        </w:rPr>
        <w:t xml:space="preserve"> Component </w:t>
      </w:r>
      <w:r w:rsidR="002416B4" w:rsidRPr="00081522">
        <w:rPr>
          <w:rFonts w:ascii="Times New Roman" w:hAnsi="Times New Roman" w:cs="Times New Roman"/>
        </w:rPr>
        <w:t>commander</w:t>
      </w:r>
      <w:r w:rsidR="00F82100" w:rsidRPr="00081522">
        <w:rPr>
          <w:rFonts w:ascii="Times New Roman" w:hAnsi="Times New Roman" w:cs="Times New Roman"/>
        </w:rPr>
        <w:t xml:space="preserve"> </w:t>
      </w:r>
      <w:r w:rsidR="002416B4" w:rsidRPr="00081522">
        <w:rPr>
          <w:rFonts w:ascii="Times New Roman" w:hAnsi="Times New Roman" w:cs="Times New Roman"/>
        </w:rPr>
        <w:t>is responsible for Operational Control (OPCON) and specified</w:t>
      </w:r>
      <w:r w:rsidR="002416B4" w:rsidRPr="00081522">
        <w:rPr>
          <w:rFonts w:ascii="Times New Roman" w:hAnsi="Times New Roman" w:cs="Times New Roman"/>
          <w:spacing w:val="83"/>
        </w:rPr>
        <w:t xml:space="preserve"> </w:t>
      </w:r>
      <w:r w:rsidR="002416B4" w:rsidRPr="00081522">
        <w:rPr>
          <w:rFonts w:ascii="Times New Roman" w:hAnsi="Times New Roman" w:cs="Times New Roman"/>
        </w:rPr>
        <w:t>ADCON for</w:t>
      </w:r>
      <w:r w:rsidR="002416B4" w:rsidRPr="00081522">
        <w:rPr>
          <w:rFonts w:ascii="Times New Roman" w:hAnsi="Times New Roman" w:cs="Times New Roman"/>
          <w:spacing w:val="3"/>
        </w:rPr>
        <w:t xml:space="preserve"> </w:t>
      </w:r>
      <w:r w:rsidR="002416B4" w:rsidRPr="00081522">
        <w:rPr>
          <w:rFonts w:ascii="Times New Roman" w:hAnsi="Times New Roman" w:cs="Times New Roman"/>
          <w:spacing w:val="-2"/>
        </w:rPr>
        <w:t>IRs.</w:t>
      </w:r>
      <w:r w:rsidR="002416B4" w:rsidRPr="00081522">
        <w:rPr>
          <w:rFonts w:ascii="Times New Roman" w:hAnsi="Times New Roman" w:cs="Times New Roman"/>
        </w:rPr>
        <w:t xml:space="preserve"> </w:t>
      </w:r>
      <w:r w:rsidR="006320C5" w:rsidRPr="00081522">
        <w:rPr>
          <w:rFonts w:ascii="Times New Roman" w:hAnsi="Times New Roman" w:cs="Times New Roman"/>
        </w:rPr>
        <w:t xml:space="preserve"> </w:t>
      </w:r>
      <w:r w:rsidR="002416B4" w:rsidRPr="00081522">
        <w:rPr>
          <w:rFonts w:ascii="Times New Roman" w:hAnsi="Times New Roman" w:cs="Times New Roman"/>
        </w:rPr>
        <w:t>Commanders must</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appoint a primary</w:t>
      </w:r>
      <w:r w:rsidR="002416B4" w:rsidRPr="00081522">
        <w:rPr>
          <w:rFonts w:ascii="Times New Roman" w:hAnsi="Times New Roman" w:cs="Times New Roman"/>
          <w:spacing w:val="-3"/>
        </w:rPr>
        <w:t xml:space="preserve"> </w:t>
      </w:r>
      <w:r w:rsidR="002416B4" w:rsidRPr="00081522">
        <w:rPr>
          <w:rFonts w:ascii="Times New Roman" w:hAnsi="Times New Roman" w:cs="Times New Roman"/>
        </w:rPr>
        <w:t>and alternate URC</w:t>
      </w:r>
      <w:r w:rsidR="002416B4" w:rsidRPr="00081522">
        <w:rPr>
          <w:rFonts w:ascii="Times New Roman" w:hAnsi="Times New Roman" w:cs="Times New Roman"/>
          <w:spacing w:val="3"/>
        </w:rPr>
        <w:t xml:space="preserve"> </w:t>
      </w:r>
      <w:r w:rsidR="002416B4" w:rsidRPr="00081522">
        <w:rPr>
          <w:rFonts w:ascii="Times New Roman" w:hAnsi="Times New Roman" w:cs="Times New Roman"/>
        </w:rPr>
        <w:t>in writing</w:t>
      </w:r>
      <w:r w:rsidR="002416B4" w:rsidRPr="00081522">
        <w:rPr>
          <w:rFonts w:ascii="Times New Roman" w:hAnsi="Times New Roman" w:cs="Times New Roman"/>
          <w:spacing w:val="-2"/>
        </w:rPr>
        <w:t xml:space="preserve"> </w:t>
      </w:r>
      <w:r w:rsidR="002416B4" w:rsidRPr="00081522">
        <w:rPr>
          <w:rFonts w:ascii="Times New Roman" w:hAnsi="Times New Roman" w:cs="Times New Roman"/>
        </w:rPr>
        <w:t>to represent them</w:t>
      </w:r>
      <w:r w:rsidR="002416B4" w:rsidRPr="00081522">
        <w:rPr>
          <w:rFonts w:ascii="Times New Roman" w:hAnsi="Times New Roman" w:cs="Times New Roman"/>
          <w:spacing w:val="75"/>
        </w:rPr>
        <w:t xml:space="preserve"> </w:t>
      </w:r>
      <w:r w:rsidR="002416B4" w:rsidRPr="00081522">
        <w:rPr>
          <w:rFonts w:ascii="Times New Roman" w:hAnsi="Times New Roman" w:cs="Times New Roman"/>
          <w:spacing w:val="1"/>
        </w:rPr>
        <w:t>by</w:t>
      </w:r>
      <w:r w:rsidR="002416B4" w:rsidRPr="00081522">
        <w:rPr>
          <w:rFonts w:ascii="Times New Roman" w:hAnsi="Times New Roman" w:cs="Times New Roman"/>
          <w:spacing w:val="-5"/>
        </w:rPr>
        <w:t xml:space="preserve"> </w:t>
      </w:r>
      <w:r w:rsidR="002416B4" w:rsidRPr="00081522">
        <w:rPr>
          <w:rFonts w:ascii="Times New Roman" w:hAnsi="Times New Roman" w:cs="Times New Roman"/>
        </w:rPr>
        <w:t>overseeing</w:t>
      </w:r>
      <w:r w:rsidR="002416B4" w:rsidRPr="00081522">
        <w:rPr>
          <w:rFonts w:ascii="Times New Roman" w:hAnsi="Times New Roman" w:cs="Times New Roman"/>
          <w:spacing w:val="-3"/>
        </w:rPr>
        <w:t xml:space="preserve"> </w:t>
      </w:r>
      <w:r w:rsidR="002416B4" w:rsidRPr="00081522">
        <w:rPr>
          <w:rFonts w:ascii="Times New Roman" w:hAnsi="Times New Roman" w:cs="Times New Roman"/>
        </w:rPr>
        <w:t>the</w:t>
      </w:r>
      <w:r w:rsidR="002416B4" w:rsidRPr="00081522">
        <w:rPr>
          <w:rFonts w:ascii="Times New Roman" w:hAnsi="Times New Roman" w:cs="Times New Roman"/>
          <w:spacing w:val="4"/>
        </w:rPr>
        <w:t xml:space="preserve"> </w:t>
      </w:r>
      <w:r w:rsidR="002416B4" w:rsidRPr="00081522">
        <w:rPr>
          <w:rFonts w:ascii="Times New Roman" w:hAnsi="Times New Roman" w:cs="Times New Roman"/>
          <w:spacing w:val="-3"/>
        </w:rPr>
        <w:t>IR</w:t>
      </w:r>
      <w:r w:rsidR="002416B4" w:rsidRPr="00081522">
        <w:rPr>
          <w:rFonts w:ascii="Times New Roman" w:hAnsi="Times New Roman" w:cs="Times New Roman"/>
        </w:rPr>
        <w:t xml:space="preserve"> program at the unit level.</w:t>
      </w:r>
    </w:p>
    <w:p w14:paraId="1E25A1CE" w14:textId="77777777" w:rsidR="00AA73F6" w:rsidRDefault="00AA73F6" w:rsidP="0012574C">
      <w:pPr>
        <w:pStyle w:val="Heading2"/>
      </w:pPr>
      <w:bookmarkStart w:id="53" w:name="_Toc394931810"/>
      <w:bookmarkStart w:id="54" w:name="_Toc395014410"/>
      <w:bookmarkStart w:id="55" w:name="_Toc456263507"/>
      <w:bookmarkStart w:id="56" w:name="_Toc474306595"/>
    </w:p>
    <w:p w14:paraId="24BD10E3" w14:textId="77777777" w:rsidR="00C81F74" w:rsidRDefault="002416B4" w:rsidP="0012574C">
      <w:pPr>
        <w:pStyle w:val="Heading2"/>
      </w:pPr>
      <w:r>
        <w:lastRenderedPageBreak/>
        <w:t xml:space="preserve">IR </w:t>
      </w:r>
      <w:r w:rsidRPr="002A4C2E">
        <w:t>Supervisor</w:t>
      </w:r>
      <w:bookmarkEnd w:id="53"/>
      <w:bookmarkEnd w:id="54"/>
      <w:bookmarkEnd w:id="55"/>
      <w:bookmarkEnd w:id="56"/>
    </w:p>
    <w:p w14:paraId="043D9F06" w14:textId="77777777" w:rsidR="002D1AA2" w:rsidRPr="00081522" w:rsidRDefault="002416B4" w:rsidP="002A6DB9">
      <w:pPr>
        <w:pStyle w:val="BodyText"/>
        <w:rPr>
          <w:rFonts w:ascii="Times New Roman" w:hAnsi="Times New Roman" w:cs="Times New Roman"/>
        </w:rPr>
      </w:pPr>
      <w:r w:rsidRPr="00081522">
        <w:rPr>
          <w:rFonts w:ascii="Times New Roman" w:hAnsi="Times New Roman" w:cs="Times New Roman"/>
        </w:rPr>
        <w:t xml:space="preserve">The </w:t>
      </w:r>
      <w:r w:rsidRPr="00081522">
        <w:rPr>
          <w:rFonts w:ascii="Times New Roman" w:hAnsi="Times New Roman" w:cs="Times New Roman"/>
          <w:spacing w:val="-3"/>
        </w:rPr>
        <w:t>IR</w:t>
      </w:r>
      <w:r w:rsidRPr="00081522">
        <w:rPr>
          <w:rFonts w:ascii="Times New Roman" w:hAnsi="Times New Roman" w:cs="Times New Roman"/>
        </w:rPr>
        <w:t xml:space="preserve"> supervisor</w:t>
      </w:r>
      <w:r w:rsidRPr="00081522">
        <w:rPr>
          <w:rFonts w:ascii="Times New Roman" w:hAnsi="Times New Roman" w:cs="Times New Roman"/>
          <w:spacing w:val="-1"/>
        </w:rPr>
        <w:t xml:space="preserve"> </w:t>
      </w:r>
      <w:r w:rsidRPr="00081522">
        <w:rPr>
          <w:rFonts w:ascii="Times New Roman" w:hAnsi="Times New Roman" w:cs="Times New Roman"/>
        </w:rPr>
        <w:t xml:space="preserve">is responsible </w:t>
      </w:r>
      <w:r w:rsidRPr="00081522">
        <w:rPr>
          <w:rFonts w:ascii="Times New Roman" w:hAnsi="Times New Roman" w:cs="Times New Roman"/>
          <w:spacing w:val="-1"/>
        </w:rPr>
        <w:t>for familiarizing</w:t>
      </w:r>
      <w:r w:rsidRPr="00081522">
        <w:rPr>
          <w:rFonts w:ascii="Times New Roman" w:hAnsi="Times New Roman" w:cs="Times New Roman"/>
        </w:rPr>
        <w:t xml:space="preserve"> the </w:t>
      </w:r>
      <w:r w:rsidRPr="00081522">
        <w:rPr>
          <w:rFonts w:ascii="Times New Roman" w:hAnsi="Times New Roman" w:cs="Times New Roman"/>
          <w:spacing w:val="-1"/>
        </w:rPr>
        <w:t>member</w:t>
      </w:r>
      <w:r w:rsidRPr="00081522">
        <w:rPr>
          <w:rFonts w:ascii="Times New Roman" w:hAnsi="Times New Roman" w:cs="Times New Roman"/>
          <w:spacing w:val="-2"/>
        </w:rPr>
        <w:t xml:space="preserve"> </w:t>
      </w:r>
      <w:r w:rsidRPr="00081522">
        <w:rPr>
          <w:rFonts w:ascii="Times New Roman" w:hAnsi="Times New Roman" w:cs="Times New Roman"/>
        </w:rPr>
        <w:t xml:space="preserve">with unit mission and mobilization </w:t>
      </w:r>
      <w:r w:rsidRPr="00081522">
        <w:rPr>
          <w:rFonts w:ascii="Times New Roman" w:hAnsi="Times New Roman" w:cs="Times New Roman"/>
          <w:spacing w:val="-1"/>
        </w:rPr>
        <w:t>role.</w:t>
      </w:r>
      <w:r w:rsidR="006320C5" w:rsidRPr="00081522">
        <w:rPr>
          <w:rFonts w:ascii="Times New Roman" w:hAnsi="Times New Roman" w:cs="Times New Roman"/>
          <w:spacing w:val="-1"/>
        </w:rPr>
        <w:t xml:space="preserve"> </w:t>
      </w:r>
      <w:r w:rsidRPr="00081522">
        <w:rPr>
          <w:rFonts w:ascii="Times New Roman" w:hAnsi="Times New Roman" w:cs="Times New Roman"/>
          <w:spacing w:val="39"/>
        </w:rPr>
        <w:t xml:space="preserve"> </w:t>
      </w:r>
      <w:r w:rsidRPr="00081522">
        <w:rPr>
          <w:rFonts w:ascii="Times New Roman" w:hAnsi="Times New Roman" w:cs="Times New Roman"/>
          <w:spacing w:val="-2"/>
        </w:rPr>
        <w:t>In</w:t>
      </w:r>
      <w:r w:rsidRPr="00081522">
        <w:rPr>
          <w:rFonts w:ascii="Times New Roman" w:hAnsi="Times New Roman" w:cs="Times New Roman"/>
          <w:spacing w:val="2"/>
        </w:rPr>
        <w:t xml:space="preserve"> </w:t>
      </w:r>
      <w:r w:rsidRPr="00081522">
        <w:rPr>
          <w:rFonts w:ascii="Times New Roman" w:hAnsi="Times New Roman" w:cs="Times New Roman"/>
          <w:spacing w:val="-1"/>
        </w:rPr>
        <w:t>addition,</w:t>
      </w:r>
      <w:r w:rsidRPr="00081522">
        <w:rPr>
          <w:rFonts w:ascii="Times New Roman" w:hAnsi="Times New Roman" w:cs="Times New Roman"/>
        </w:rPr>
        <w:t xml:space="preserve"> they</w:t>
      </w:r>
      <w:r w:rsidRPr="00081522">
        <w:rPr>
          <w:rFonts w:ascii="Times New Roman" w:hAnsi="Times New Roman" w:cs="Times New Roman"/>
          <w:spacing w:val="-5"/>
        </w:rPr>
        <w:t xml:space="preserve"> </w:t>
      </w:r>
      <w:r w:rsidRPr="00081522">
        <w:rPr>
          <w:rFonts w:ascii="Times New Roman" w:hAnsi="Times New Roman" w:cs="Times New Roman"/>
        </w:rPr>
        <w:t>must</w:t>
      </w:r>
      <w:r w:rsidRPr="00081522">
        <w:rPr>
          <w:rFonts w:ascii="Times New Roman" w:hAnsi="Times New Roman" w:cs="Times New Roman"/>
          <w:spacing w:val="2"/>
        </w:rPr>
        <w:t xml:space="preserve"> </w:t>
      </w:r>
      <w:r w:rsidRPr="00081522">
        <w:rPr>
          <w:rFonts w:ascii="Times New Roman" w:hAnsi="Times New Roman" w:cs="Times New Roman"/>
        </w:rPr>
        <w:t>coordinate</w:t>
      </w:r>
      <w:r w:rsidRPr="00081522">
        <w:rPr>
          <w:rFonts w:ascii="Times New Roman" w:hAnsi="Times New Roman" w:cs="Times New Roman"/>
          <w:spacing w:val="-1"/>
        </w:rPr>
        <w:t xml:space="preserve"> and</w:t>
      </w:r>
      <w:r w:rsidRPr="00081522">
        <w:rPr>
          <w:rFonts w:ascii="Times New Roman" w:hAnsi="Times New Roman" w:cs="Times New Roman"/>
        </w:rPr>
        <w:t xml:space="preserve"> document</w:t>
      </w:r>
      <w:r w:rsidRPr="00081522">
        <w:rPr>
          <w:rFonts w:ascii="Times New Roman" w:hAnsi="Times New Roman" w:cs="Times New Roman"/>
          <w:spacing w:val="1"/>
        </w:rPr>
        <w:t xml:space="preserve"> </w:t>
      </w:r>
      <w:r w:rsidRPr="00081522">
        <w:rPr>
          <w:rFonts w:ascii="Times New Roman" w:hAnsi="Times New Roman" w:cs="Times New Roman"/>
        </w:rPr>
        <w:t>Annual Training</w:t>
      </w:r>
      <w:r w:rsidRPr="00081522">
        <w:rPr>
          <w:rFonts w:ascii="Times New Roman" w:hAnsi="Times New Roman" w:cs="Times New Roman"/>
          <w:spacing w:val="-3"/>
        </w:rPr>
        <w:t xml:space="preserve"> </w:t>
      </w:r>
      <w:r w:rsidRPr="00081522">
        <w:rPr>
          <w:rFonts w:ascii="Times New Roman" w:hAnsi="Times New Roman" w:cs="Times New Roman"/>
          <w:spacing w:val="-1"/>
        </w:rPr>
        <w:t>(AT)</w:t>
      </w:r>
      <w:r w:rsidR="006320C5" w:rsidRPr="00081522">
        <w:rPr>
          <w:rFonts w:ascii="Times New Roman" w:hAnsi="Times New Roman" w:cs="Times New Roman"/>
          <w:spacing w:val="1"/>
        </w:rPr>
        <w:t xml:space="preserve">, </w:t>
      </w:r>
      <w:r w:rsidRPr="00081522">
        <w:rPr>
          <w:rFonts w:ascii="Times New Roman" w:hAnsi="Times New Roman" w:cs="Times New Roman"/>
          <w:spacing w:val="-1"/>
        </w:rPr>
        <w:t xml:space="preserve">Inactive </w:t>
      </w:r>
      <w:r w:rsidRPr="00081522">
        <w:rPr>
          <w:rFonts w:ascii="Times New Roman" w:hAnsi="Times New Roman" w:cs="Times New Roman"/>
          <w:spacing w:val="1"/>
        </w:rPr>
        <w:t>Duty</w:t>
      </w:r>
      <w:r w:rsidRPr="00081522">
        <w:rPr>
          <w:rFonts w:ascii="Times New Roman" w:hAnsi="Times New Roman" w:cs="Times New Roman"/>
          <w:spacing w:val="-5"/>
        </w:rPr>
        <w:t xml:space="preserve"> </w:t>
      </w:r>
      <w:r w:rsidRPr="00081522">
        <w:rPr>
          <w:rFonts w:ascii="Times New Roman" w:hAnsi="Times New Roman" w:cs="Times New Roman"/>
        </w:rPr>
        <w:t xml:space="preserve">for </w:t>
      </w:r>
      <w:r w:rsidRPr="00081522">
        <w:rPr>
          <w:rFonts w:ascii="Times New Roman" w:hAnsi="Times New Roman" w:cs="Times New Roman"/>
          <w:spacing w:val="-1"/>
        </w:rPr>
        <w:t>Training</w:t>
      </w:r>
      <w:r w:rsidRPr="00081522">
        <w:rPr>
          <w:rFonts w:ascii="Times New Roman" w:hAnsi="Times New Roman" w:cs="Times New Roman"/>
          <w:spacing w:val="55"/>
        </w:rPr>
        <w:t xml:space="preserve"> </w:t>
      </w:r>
      <w:r w:rsidRPr="00081522">
        <w:rPr>
          <w:rFonts w:ascii="Times New Roman" w:hAnsi="Times New Roman" w:cs="Times New Roman"/>
          <w:spacing w:val="-1"/>
        </w:rPr>
        <w:t xml:space="preserve">(IDT) </w:t>
      </w:r>
      <w:r w:rsidRPr="00081522">
        <w:rPr>
          <w:rFonts w:ascii="Times New Roman" w:hAnsi="Times New Roman" w:cs="Times New Roman"/>
        </w:rPr>
        <w:t xml:space="preserve">periods, </w:t>
      </w:r>
      <w:r w:rsidRPr="00081522">
        <w:rPr>
          <w:rFonts w:ascii="Times New Roman" w:hAnsi="Times New Roman" w:cs="Times New Roman"/>
          <w:spacing w:val="-1"/>
        </w:rPr>
        <w:t>act</w:t>
      </w:r>
      <w:r w:rsidRPr="00081522">
        <w:rPr>
          <w:rFonts w:ascii="Times New Roman" w:hAnsi="Times New Roman" w:cs="Times New Roman"/>
          <w:spacing w:val="2"/>
        </w:rPr>
        <w:t xml:space="preserve"> </w:t>
      </w:r>
      <w:r w:rsidRPr="00081522">
        <w:rPr>
          <w:rFonts w:ascii="Times New Roman" w:hAnsi="Times New Roman" w:cs="Times New Roman"/>
          <w:spacing w:val="-1"/>
        </w:rPr>
        <w:t>as</w:t>
      </w:r>
      <w:r w:rsidRPr="00081522">
        <w:rPr>
          <w:rFonts w:ascii="Times New Roman" w:hAnsi="Times New Roman" w:cs="Times New Roman"/>
        </w:rPr>
        <w:t xml:space="preserve"> </w:t>
      </w:r>
      <w:r w:rsidR="00945C69" w:rsidRPr="00081522">
        <w:rPr>
          <w:rFonts w:ascii="Times New Roman" w:hAnsi="Times New Roman" w:cs="Times New Roman"/>
        </w:rPr>
        <w:t xml:space="preserve">a </w:t>
      </w:r>
      <w:r w:rsidRPr="00081522">
        <w:rPr>
          <w:rFonts w:ascii="Times New Roman" w:hAnsi="Times New Roman" w:cs="Times New Roman"/>
          <w:spacing w:val="-1"/>
        </w:rPr>
        <w:t>focal</w:t>
      </w:r>
      <w:r w:rsidRPr="00081522">
        <w:rPr>
          <w:rFonts w:ascii="Times New Roman" w:hAnsi="Times New Roman" w:cs="Times New Roman"/>
        </w:rPr>
        <w:t xml:space="preserve"> point for</w:t>
      </w:r>
      <w:r w:rsidRPr="00081522">
        <w:rPr>
          <w:rFonts w:ascii="Times New Roman" w:hAnsi="Times New Roman" w:cs="Times New Roman"/>
          <w:spacing w:val="-1"/>
        </w:rPr>
        <w:t xml:space="preserve"> formal</w:t>
      </w:r>
      <w:r w:rsidRPr="00081522">
        <w:rPr>
          <w:rFonts w:ascii="Times New Roman" w:hAnsi="Times New Roman" w:cs="Times New Roman"/>
        </w:rPr>
        <w:t xml:space="preserve"> </w:t>
      </w:r>
      <w:r w:rsidRPr="00081522">
        <w:rPr>
          <w:rFonts w:ascii="Times New Roman" w:hAnsi="Times New Roman" w:cs="Times New Roman"/>
          <w:spacing w:val="-1"/>
        </w:rPr>
        <w:t>and</w:t>
      </w:r>
      <w:r w:rsidRPr="00081522">
        <w:rPr>
          <w:rFonts w:ascii="Times New Roman" w:hAnsi="Times New Roman" w:cs="Times New Roman"/>
        </w:rPr>
        <w:t xml:space="preserve"> proficiency</w:t>
      </w:r>
      <w:r w:rsidRPr="00081522">
        <w:rPr>
          <w:rFonts w:ascii="Times New Roman" w:hAnsi="Times New Roman" w:cs="Times New Roman"/>
          <w:spacing w:val="-5"/>
        </w:rPr>
        <w:t xml:space="preserve"> </w:t>
      </w:r>
      <w:r w:rsidRPr="00081522">
        <w:rPr>
          <w:rFonts w:ascii="Times New Roman" w:hAnsi="Times New Roman" w:cs="Times New Roman"/>
          <w:spacing w:val="-1"/>
        </w:rPr>
        <w:t>training,</w:t>
      </w:r>
      <w:r w:rsidRPr="00081522">
        <w:rPr>
          <w:rFonts w:ascii="Times New Roman" w:hAnsi="Times New Roman" w:cs="Times New Roman"/>
          <w:spacing w:val="2"/>
        </w:rPr>
        <w:t xml:space="preserve"> </w:t>
      </w:r>
      <w:r w:rsidRPr="00081522">
        <w:rPr>
          <w:rFonts w:ascii="Times New Roman" w:hAnsi="Times New Roman" w:cs="Times New Roman"/>
          <w:spacing w:val="-1"/>
        </w:rPr>
        <w:t>ensure</w:t>
      </w:r>
      <w:r w:rsidRPr="00081522">
        <w:rPr>
          <w:rFonts w:ascii="Times New Roman" w:hAnsi="Times New Roman" w:cs="Times New Roman"/>
        </w:rPr>
        <w:t xml:space="preserve"> proficiency</w:t>
      </w:r>
      <w:r w:rsidRPr="00081522">
        <w:rPr>
          <w:rFonts w:ascii="Times New Roman" w:hAnsi="Times New Roman" w:cs="Times New Roman"/>
          <w:spacing w:val="-5"/>
        </w:rPr>
        <w:t xml:space="preserve"> </w:t>
      </w:r>
      <w:r w:rsidRPr="00081522">
        <w:rPr>
          <w:rFonts w:ascii="Times New Roman" w:hAnsi="Times New Roman" w:cs="Times New Roman"/>
          <w:spacing w:val="-1"/>
        </w:rPr>
        <w:t>training,</w:t>
      </w:r>
      <w:r w:rsidRPr="00081522">
        <w:rPr>
          <w:rFonts w:ascii="Times New Roman" w:hAnsi="Times New Roman" w:cs="Times New Roman"/>
        </w:rPr>
        <w:t xml:space="preserve"> monitor</w:t>
      </w:r>
      <w:r w:rsidRPr="00081522">
        <w:rPr>
          <w:rFonts w:ascii="Times New Roman" w:hAnsi="Times New Roman" w:cs="Times New Roman"/>
          <w:spacing w:val="75"/>
        </w:rPr>
        <w:t xml:space="preserve"> </w:t>
      </w:r>
      <w:r w:rsidRPr="00081522">
        <w:rPr>
          <w:rFonts w:ascii="Times New Roman" w:hAnsi="Times New Roman" w:cs="Times New Roman"/>
          <w:spacing w:val="-1"/>
        </w:rPr>
        <w:t>member’s</w:t>
      </w:r>
      <w:r w:rsidRPr="00081522">
        <w:rPr>
          <w:rFonts w:ascii="Times New Roman" w:hAnsi="Times New Roman" w:cs="Times New Roman"/>
        </w:rPr>
        <w:t xml:space="preserve"> </w:t>
      </w:r>
      <w:r w:rsidRPr="00081522">
        <w:rPr>
          <w:rFonts w:ascii="Times New Roman" w:hAnsi="Times New Roman" w:cs="Times New Roman"/>
          <w:spacing w:val="-1"/>
        </w:rPr>
        <w:t>participation</w:t>
      </w:r>
      <w:r w:rsidRPr="00081522">
        <w:rPr>
          <w:rFonts w:ascii="Times New Roman" w:hAnsi="Times New Roman" w:cs="Times New Roman"/>
        </w:rPr>
        <w:t xml:space="preserve"> in </w:t>
      </w:r>
      <w:r w:rsidRPr="00081522">
        <w:rPr>
          <w:rFonts w:ascii="Times New Roman" w:hAnsi="Times New Roman" w:cs="Times New Roman"/>
          <w:spacing w:val="-1"/>
        </w:rPr>
        <w:t>Developmental</w:t>
      </w:r>
      <w:r w:rsidRPr="00081522">
        <w:rPr>
          <w:rFonts w:ascii="Times New Roman" w:hAnsi="Times New Roman" w:cs="Times New Roman"/>
        </w:rPr>
        <w:t xml:space="preserve"> </w:t>
      </w:r>
      <w:r w:rsidRPr="00081522">
        <w:rPr>
          <w:rFonts w:ascii="Times New Roman" w:hAnsi="Times New Roman" w:cs="Times New Roman"/>
          <w:spacing w:val="-1"/>
        </w:rPr>
        <w:t>Education</w:t>
      </w:r>
      <w:r w:rsidRPr="00081522">
        <w:rPr>
          <w:rFonts w:ascii="Times New Roman" w:hAnsi="Times New Roman" w:cs="Times New Roman"/>
        </w:rPr>
        <w:t xml:space="preserve"> </w:t>
      </w:r>
      <w:r w:rsidRPr="00081522">
        <w:rPr>
          <w:rFonts w:ascii="Times New Roman" w:hAnsi="Times New Roman" w:cs="Times New Roman"/>
          <w:spacing w:val="-1"/>
        </w:rPr>
        <w:t>(DE) and</w:t>
      </w:r>
      <w:r w:rsidRPr="00081522">
        <w:rPr>
          <w:rFonts w:ascii="Times New Roman" w:hAnsi="Times New Roman" w:cs="Times New Roman"/>
          <w:spacing w:val="2"/>
        </w:rPr>
        <w:t xml:space="preserve"> </w:t>
      </w:r>
      <w:r w:rsidRPr="00081522">
        <w:rPr>
          <w:rFonts w:ascii="Times New Roman" w:hAnsi="Times New Roman" w:cs="Times New Roman"/>
          <w:spacing w:val="-1"/>
        </w:rPr>
        <w:t>formal</w:t>
      </w:r>
      <w:r w:rsidRPr="00081522">
        <w:rPr>
          <w:rFonts w:ascii="Times New Roman" w:hAnsi="Times New Roman" w:cs="Times New Roman"/>
        </w:rPr>
        <w:t xml:space="preserve"> training</w:t>
      </w:r>
      <w:r w:rsidRPr="00081522">
        <w:rPr>
          <w:rFonts w:ascii="Times New Roman" w:hAnsi="Times New Roman" w:cs="Times New Roman"/>
          <w:spacing w:val="-3"/>
        </w:rPr>
        <w:t xml:space="preserve"> </w:t>
      </w:r>
      <w:r w:rsidRPr="00081522">
        <w:rPr>
          <w:rFonts w:ascii="Times New Roman" w:hAnsi="Times New Roman" w:cs="Times New Roman"/>
          <w:spacing w:val="-1"/>
        </w:rPr>
        <w:t>programs,</w:t>
      </w:r>
      <w:r w:rsidRPr="00081522">
        <w:rPr>
          <w:rFonts w:ascii="Times New Roman" w:hAnsi="Times New Roman" w:cs="Times New Roman"/>
        </w:rPr>
        <w:t xml:space="preserve"> </w:t>
      </w:r>
      <w:r w:rsidRPr="00081522">
        <w:rPr>
          <w:rFonts w:ascii="Times New Roman" w:hAnsi="Times New Roman" w:cs="Times New Roman"/>
          <w:spacing w:val="-1"/>
        </w:rPr>
        <w:t>complete</w:t>
      </w:r>
      <w:r w:rsidRPr="00081522">
        <w:rPr>
          <w:rFonts w:ascii="Times New Roman" w:hAnsi="Times New Roman" w:cs="Times New Roman"/>
        </w:rPr>
        <w:t xml:space="preserve"> initial</w:t>
      </w:r>
      <w:r w:rsidRPr="00081522">
        <w:rPr>
          <w:rFonts w:ascii="Times New Roman" w:hAnsi="Times New Roman" w:cs="Times New Roman"/>
          <w:spacing w:val="129"/>
        </w:rPr>
        <w:t xml:space="preserve"> </w:t>
      </w:r>
      <w:r w:rsidRPr="00081522">
        <w:rPr>
          <w:rFonts w:ascii="Times New Roman" w:hAnsi="Times New Roman" w:cs="Times New Roman"/>
          <w:spacing w:val="-1"/>
        </w:rPr>
        <w:t>and</w:t>
      </w:r>
      <w:r w:rsidRPr="00081522">
        <w:rPr>
          <w:rFonts w:ascii="Times New Roman" w:hAnsi="Times New Roman" w:cs="Times New Roman"/>
        </w:rPr>
        <w:t xml:space="preserve"> </w:t>
      </w:r>
      <w:r w:rsidRPr="00081522">
        <w:rPr>
          <w:rFonts w:ascii="Times New Roman" w:hAnsi="Times New Roman" w:cs="Times New Roman"/>
          <w:spacing w:val="-1"/>
        </w:rPr>
        <w:t>follow-up</w:t>
      </w:r>
      <w:r w:rsidRPr="00081522">
        <w:rPr>
          <w:rFonts w:ascii="Times New Roman" w:hAnsi="Times New Roman" w:cs="Times New Roman"/>
        </w:rPr>
        <w:t xml:space="preserve"> </w:t>
      </w:r>
      <w:r w:rsidRPr="00081522">
        <w:rPr>
          <w:rFonts w:ascii="Times New Roman" w:hAnsi="Times New Roman" w:cs="Times New Roman"/>
          <w:spacing w:val="-1"/>
        </w:rPr>
        <w:t>feedback,</w:t>
      </w:r>
      <w:r w:rsidRPr="00081522">
        <w:rPr>
          <w:rFonts w:ascii="Times New Roman" w:hAnsi="Times New Roman" w:cs="Times New Roman"/>
          <w:spacing w:val="2"/>
        </w:rPr>
        <w:t xml:space="preserve"> </w:t>
      </w:r>
      <w:r w:rsidRPr="00081522">
        <w:rPr>
          <w:rFonts w:ascii="Times New Roman" w:hAnsi="Times New Roman" w:cs="Times New Roman"/>
          <w:spacing w:val="-1"/>
        </w:rPr>
        <w:t>ensure</w:t>
      </w:r>
      <w:r w:rsidRPr="00081522">
        <w:rPr>
          <w:rFonts w:ascii="Times New Roman" w:hAnsi="Times New Roman" w:cs="Times New Roman"/>
          <w:spacing w:val="-2"/>
        </w:rPr>
        <w:t xml:space="preserve"> </w:t>
      </w:r>
      <w:r w:rsidRPr="00081522">
        <w:rPr>
          <w:rFonts w:ascii="Times New Roman" w:hAnsi="Times New Roman" w:cs="Times New Roman"/>
        </w:rPr>
        <w:t>evaluations are</w:t>
      </w:r>
      <w:r w:rsidRPr="00081522">
        <w:rPr>
          <w:rFonts w:ascii="Times New Roman" w:hAnsi="Times New Roman" w:cs="Times New Roman"/>
          <w:spacing w:val="-1"/>
        </w:rPr>
        <w:t xml:space="preserve"> </w:t>
      </w:r>
      <w:r w:rsidRPr="00081522">
        <w:rPr>
          <w:rFonts w:ascii="Times New Roman" w:hAnsi="Times New Roman" w:cs="Times New Roman"/>
        </w:rPr>
        <w:t xml:space="preserve">completed, </w:t>
      </w:r>
      <w:r w:rsidRPr="00081522">
        <w:rPr>
          <w:rFonts w:ascii="Times New Roman" w:hAnsi="Times New Roman" w:cs="Times New Roman"/>
          <w:spacing w:val="-1"/>
        </w:rPr>
        <w:t>and</w:t>
      </w:r>
      <w:r w:rsidRPr="00081522">
        <w:rPr>
          <w:rFonts w:ascii="Times New Roman" w:hAnsi="Times New Roman" w:cs="Times New Roman"/>
        </w:rPr>
        <w:t xml:space="preserve"> submit </w:t>
      </w:r>
      <w:r w:rsidRPr="00081522">
        <w:rPr>
          <w:rFonts w:ascii="Times New Roman" w:hAnsi="Times New Roman" w:cs="Times New Roman"/>
          <w:spacing w:val="-1"/>
        </w:rPr>
        <w:t>nominations</w:t>
      </w:r>
      <w:r w:rsidRPr="00081522">
        <w:rPr>
          <w:rFonts w:ascii="Times New Roman" w:hAnsi="Times New Roman" w:cs="Times New Roman"/>
        </w:rPr>
        <w:t xml:space="preserve"> for</w:t>
      </w:r>
      <w:r w:rsidRPr="00081522">
        <w:rPr>
          <w:rFonts w:ascii="Times New Roman" w:hAnsi="Times New Roman" w:cs="Times New Roman"/>
          <w:spacing w:val="-2"/>
        </w:rPr>
        <w:t xml:space="preserve"> </w:t>
      </w:r>
      <w:r w:rsidRPr="00081522">
        <w:rPr>
          <w:rFonts w:ascii="Times New Roman" w:hAnsi="Times New Roman" w:cs="Times New Roman"/>
          <w:spacing w:val="-1"/>
        </w:rPr>
        <w:t>Awards</w:t>
      </w:r>
      <w:r w:rsidRPr="00081522">
        <w:rPr>
          <w:rFonts w:ascii="Times New Roman" w:hAnsi="Times New Roman" w:cs="Times New Roman"/>
          <w:spacing w:val="1"/>
        </w:rPr>
        <w:t xml:space="preserve"> </w:t>
      </w:r>
      <w:r w:rsidRPr="00081522">
        <w:rPr>
          <w:rFonts w:ascii="Times New Roman" w:hAnsi="Times New Roman" w:cs="Times New Roman"/>
        </w:rPr>
        <w:t>&amp;</w:t>
      </w:r>
      <w:r w:rsidRPr="00081522">
        <w:rPr>
          <w:rFonts w:ascii="Times New Roman" w:hAnsi="Times New Roman" w:cs="Times New Roman"/>
          <w:spacing w:val="81"/>
        </w:rPr>
        <w:t xml:space="preserve"> </w:t>
      </w:r>
      <w:r w:rsidRPr="00081522">
        <w:rPr>
          <w:rFonts w:ascii="Times New Roman" w:hAnsi="Times New Roman" w:cs="Times New Roman"/>
          <w:spacing w:val="-1"/>
        </w:rPr>
        <w:t>Decorations,</w:t>
      </w:r>
      <w:r w:rsidRPr="00081522">
        <w:rPr>
          <w:rFonts w:ascii="Times New Roman" w:hAnsi="Times New Roman" w:cs="Times New Roman"/>
        </w:rPr>
        <w:t xml:space="preserve"> </w:t>
      </w:r>
      <w:r w:rsidRPr="00081522">
        <w:rPr>
          <w:rFonts w:ascii="Times New Roman" w:hAnsi="Times New Roman" w:cs="Times New Roman"/>
          <w:spacing w:val="-1"/>
        </w:rPr>
        <w:t>when</w:t>
      </w:r>
      <w:r w:rsidRPr="00081522">
        <w:rPr>
          <w:rFonts w:ascii="Times New Roman" w:hAnsi="Times New Roman" w:cs="Times New Roman"/>
        </w:rPr>
        <w:t xml:space="preserve"> appropriate.</w:t>
      </w:r>
    </w:p>
    <w:p w14:paraId="4B0A5264" w14:textId="77777777" w:rsidR="00C81F74" w:rsidRDefault="002A4C2E" w:rsidP="0012574C">
      <w:pPr>
        <w:pStyle w:val="Heading2"/>
      </w:pPr>
      <w:bookmarkStart w:id="57" w:name="_Toc394931811"/>
      <w:bookmarkStart w:id="58" w:name="_Toc395014411"/>
      <w:bookmarkStart w:id="59" w:name="_Toc456263508"/>
      <w:bookmarkStart w:id="60" w:name="_Toc474306596"/>
      <w:r>
        <w:t>Unit Reserve Coordinator (URC)</w:t>
      </w:r>
      <w:bookmarkEnd w:id="57"/>
      <w:bookmarkEnd w:id="58"/>
      <w:bookmarkEnd w:id="59"/>
      <w:bookmarkEnd w:id="60"/>
    </w:p>
    <w:p w14:paraId="66079C6B" w14:textId="701E0F7E" w:rsidR="00C81F74" w:rsidRPr="00081522" w:rsidRDefault="002416B4" w:rsidP="002A6DB9">
      <w:pPr>
        <w:pStyle w:val="BodyText"/>
        <w:rPr>
          <w:rFonts w:ascii="Times New Roman" w:hAnsi="Times New Roman" w:cs="Times New Roman"/>
        </w:rPr>
      </w:pPr>
      <w:r w:rsidRPr="00081522">
        <w:rPr>
          <w:rFonts w:ascii="Times New Roman" w:hAnsi="Times New Roman" w:cs="Times New Roman"/>
        </w:rPr>
        <w:t>The</w:t>
      </w:r>
      <w:r w:rsidRPr="00081522">
        <w:rPr>
          <w:rFonts w:ascii="Times New Roman" w:hAnsi="Times New Roman" w:cs="Times New Roman"/>
          <w:spacing w:val="-2"/>
        </w:rPr>
        <w:t xml:space="preserve"> </w:t>
      </w:r>
      <w:r w:rsidR="00945C69" w:rsidRPr="00081522">
        <w:rPr>
          <w:rFonts w:ascii="Times New Roman" w:hAnsi="Times New Roman" w:cs="Times New Roman"/>
          <w:spacing w:val="-2"/>
        </w:rPr>
        <w:t xml:space="preserve">Unit Reserve </w:t>
      </w:r>
      <w:r w:rsidR="00F3002F" w:rsidRPr="00081522">
        <w:rPr>
          <w:rFonts w:ascii="Times New Roman" w:hAnsi="Times New Roman" w:cs="Times New Roman"/>
          <w:spacing w:val="-2"/>
        </w:rPr>
        <w:t>Coordinator</w:t>
      </w:r>
      <w:r w:rsidR="00945C69" w:rsidRPr="00081522">
        <w:rPr>
          <w:rFonts w:ascii="Times New Roman" w:hAnsi="Times New Roman" w:cs="Times New Roman"/>
          <w:spacing w:val="-2"/>
        </w:rPr>
        <w:t xml:space="preserve"> (</w:t>
      </w:r>
      <w:r w:rsidR="005011C5" w:rsidRPr="00081522">
        <w:rPr>
          <w:rFonts w:ascii="Times New Roman" w:hAnsi="Times New Roman" w:cs="Times New Roman"/>
        </w:rPr>
        <w:t>URC</w:t>
      </w:r>
      <w:r w:rsidR="00945C69" w:rsidRPr="00081522">
        <w:rPr>
          <w:rFonts w:ascii="Times New Roman" w:hAnsi="Times New Roman" w:cs="Times New Roman"/>
        </w:rPr>
        <w:t xml:space="preserve">) </w:t>
      </w:r>
      <w:r w:rsidRPr="00081522">
        <w:rPr>
          <w:rFonts w:ascii="Times New Roman" w:hAnsi="Times New Roman" w:cs="Times New Roman"/>
        </w:rPr>
        <w:t>represents the</w:t>
      </w:r>
      <w:r w:rsidRPr="00081522">
        <w:rPr>
          <w:rFonts w:ascii="Times New Roman" w:hAnsi="Times New Roman" w:cs="Times New Roman"/>
          <w:spacing w:val="1"/>
        </w:rPr>
        <w:t xml:space="preserve"> </w:t>
      </w:r>
      <w:r w:rsidR="006320C5" w:rsidRPr="00081522">
        <w:rPr>
          <w:rFonts w:ascii="Times New Roman" w:hAnsi="Times New Roman" w:cs="Times New Roman"/>
        </w:rPr>
        <w:t>Active</w:t>
      </w:r>
      <w:r w:rsidR="0037107D" w:rsidRPr="00081522">
        <w:rPr>
          <w:rFonts w:ascii="Times New Roman" w:hAnsi="Times New Roman" w:cs="Times New Roman"/>
        </w:rPr>
        <w:t xml:space="preserve"> Component </w:t>
      </w:r>
      <w:r w:rsidRPr="00081522">
        <w:rPr>
          <w:rFonts w:ascii="Times New Roman" w:hAnsi="Times New Roman" w:cs="Times New Roman"/>
        </w:rPr>
        <w:t xml:space="preserve">commander/director, </w:t>
      </w:r>
      <w:r w:rsidRPr="00081522">
        <w:rPr>
          <w:rFonts w:ascii="Times New Roman" w:hAnsi="Times New Roman" w:cs="Times New Roman"/>
          <w:spacing w:val="2"/>
        </w:rPr>
        <w:t>by</w:t>
      </w:r>
      <w:r w:rsidRPr="00081522">
        <w:rPr>
          <w:rFonts w:ascii="Times New Roman" w:hAnsi="Times New Roman" w:cs="Times New Roman"/>
          <w:spacing w:val="-5"/>
        </w:rPr>
        <w:t xml:space="preserve"> </w:t>
      </w:r>
      <w:r w:rsidRPr="00081522">
        <w:rPr>
          <w:rFonts w:ascii="Times New Roman" w:hAnsi="Times New Roman" w:cs="Times New Roman"/>
        </w:rPr>
        <w:t>overseeing</w:t>
      </w:r>
      <w:r w:rsidRPr="00081522">
        <w:rPr>
          <w:rFonts w:ascii="Times New Roman" w:hAnsi="Times New Roman" w:cs="Times New Roman"/>
          <w:spacing w:val="-3"/>
        </w:rPr>
        <w:t xml:space="preserve"> </w:t>
      </w:r>
      <w:r w:rsidRPr="00081522">
        <w:rPr>
          <w:rFonts w:ascii="Times New Roman" w:hAnsi="Times New Roman" w:cs="Times New Roman"/>
        </w:rPr>
        <w:t>the</w:t>
      </w:r>
      <w:r w:rsidRPr="00081522">
        <w:rPr>
          <w:rFonts w:ascii="Times New Roman" w:hAnsi="Times New Roman" w:cs="Times New Roman"/>
          <w:spacing w:val="4"/>
        </w:rPr>
        <w:t xml:space="preserve"> </w:t>
      </w:r>
      <w:r w:rsidRPr="00081522">
        <w:rPr>
          <w:rFonts w:ascii="Times New Roman" w:hAnsi="Times New Roman" w:cs="Times New Roman"/>
          <w:spacing w:val="-3"/>
        </w:rPr>
        <w:t>IR</w:t>
      </w:r>
      <w:r w:rsidRPr="00081522">
        <w:rPr>
          <w:rFonts w:ascii="Times New Roman" w:hAnsi="Times New Roman" w:cs="Times New Roman"/>
        </w:rPr>
        <w:t xml:space="preserve"> </w:t>
      </w:r>
      <w:r w:rsidR="007442A2" w:rsidRPr="00081522">
        <w:rPr>
          <w:rFonts w:ascii="Times New Roman" w:hAnsi="Times New Roman" w:cs="Times New Roman"/>
        </w:rPr>
        <w:t>p</w:t>
      </w:r>
      <w:r w:rsidRPr="00081522">
        <w:rPr>
          <w:rFonts w:ascii="Times New Roman" w:hAnsi="Times New Roman" w:cs="Times New Roman"/>
        </w:rPr>
        <w:t>rogram at the unit level</w:t>
      </w:r>
      <w:r w:rsidRPr="00081522">
        <w:rPr>
          <w:rFonts w:ascii="Times New Roman" w:hAnsi="Times New Roman" w:cs="Times New Roman"/>
          <w:spacing w:val="73"/>
        </w:rPr>
        <w:t xml:space="preserve"> </w:t>
      </w:r>
      <w:r w:rsidR="00D44CD7" w:rsidRPr="00081522">
        <w:rPr>
          <w:rFonts w:ascii="Times New Roman" w:hAnsi="Times New Roman" w:cs="Times New Roman"/>
        </w:rPr>
        <w:t>and is</w:t>
      </w:r>
      <w:r w:rsidRPr="00081522">
        <w:rPr>
          <w:rFonts w:ascii="Times New Roman" w:hAnsi="Times New Roman" w:cs="Times New Roman"/>
          <w:spacing w:val="-2"/>
        </w:rPr>
        <w:t xml:space="preserve"> </w:t>
      </w:r>
      <w:r w:rsidRPr="00081522">
        <w:rPr>
          <w:rFonts w:ascii="Times New Roman" w:hAnsi="Times New Roman" w:cs="Times New Roman"/>
          <w:spacing w:val="1"/>
        </w:rPr>
        <w:t>key</w:t>
      </w:r>
      <w:r w:rsidRPr="00081522">
        <w:rPr>
          <w:rFonts w:ascii="Times New Roman" w:hAnsi="Times New Roman" w:cs="Times New Roman"/>
          <w:spacing w:val="-5"/>
        </w:rPr>
        <w:t xml:space="preserve"> </w:t>
      </w:r>
      <w:r w:rsidRPr="00081522">
        <w:rPr>
          <w:rFonts w:ascii="Times New Roman" w:hAnsi="Times New Roman" w:cs="Times New Roman"/>
        </w:rPr>
        <w:t>to a successful reserve</w:t>
      </w:r>
      <w:r w:rsidRPr="00081522">
        <w:rPr>
          <w:rFonts w:ascii="Times New Roman" w:hAnsi="Times New Roman" w:cs="Times New Roman"/>
          <w:spacing w:val="-2"/>
        </w:rPr>
        <w:t xml:space="preserve"> </w:t>
      </w:r>
      <w:r w:rsidRPr="00081522">
        <w:rPr>
          <w:rFonts w:ascii="Times New Roman" w:hAnsi="Times New Roman" w:cs="Times New Roman"/>
        </w:rPr>
        <w:t>program.</w:t>
      </w:r>
      <w:r w:rsidRPr="00081522">
        <w:rPr>
          <w:rFonts w:ascii="Times New Roman" w:hAnsi="Times New Roman" w:cs="Times New Roman"/>
          <w:spacing w:val="2"/>
        </w:rPr>
        <w:t xml:space="preserve"> </w:t>
      </w:r>
      <w:r w:rsidR="006320C5" w:rsidRPr="00081522">
        <w:rPr>
          <w:rFonts w:ascii="Times New Roman" w:hAnsi="Times New Roman" w:cs="Times New Roman"/>
          <w:spacing w:val="2"/>
        </w:rPr>
        <w:t xml:space="preserve"> </w:t>
      </w:r>
      <w:r w:rsidRPr="00081522">
        <w:rPr>
          <w:rFonts w:ascii="Times New Roman" w:hAnsi="Times New Roman" w:cs="Times New Roman"/>
        </w:rPr>
        <w:t>Once</w:t>
      </w:r>
      <w:r w:rsidRPr="00081522">
        <w:rPr>
          <w:rFonts w:ascii="Times New Roman" w:hAnsi="Times New Roman" w:cs="Times New Roman"/>
          <w:spacing w:val="1"/>
        </w:rPr>
        <w:t xml:space="preserve"> </w:t>
      </w:r>
      <w:r w:rsidRPr="00081522">
        <w:rPr>
          <w:rFonts w:ascii="Times New Roman" w:hAnsi="Times New Roman" w:cs="Times New Roman"/>
        </w:rPr>
        <w:t xml:space="preserve">appointed </w:t>
      </w:r>
      <w:r w:rsidRPr="00081522">
        <w:rPr>
          <w:rFonts w:ascii="Times New Roman" w:hAnsi="Times New Roman" w:cs="Times New Roman"/>
          <w:spacing w:val="1"/>
        </w:rPr>
        <w:t>by</w:t>
      </w:r>
      <w:r w:rsidRPr="00081522">
        <w:rPr>
          <w:rFonts w:ascii="Times New Roman" w:hAnsi="Times New Roman" w:cs="Times New Roman"/>
          <w:spacing w:val="-5"/>
        </w:rPr>
        <w:t xml:space="preserve"> </w:t>
      </w:r>
      <w:r w:rsidRPr="00081522">
        <w:rPr>
          <w:rFonts w:ascii="Times New Roman" w:hAnsi="Times New Roman" w:cs="Times New Roman"/>
        </w:rPr>
        <w:t>the commander, the</w:t>
      </w:r>
      <w:r w:rsidRPr="00081522">
        <w:rPr>
          <w:rFonts w:ascii="Times New Roman" w:hAnsi="Times New Roman" w:cs="Times New Roman"/>
          <w:spacing w:val="-2"/>
        </w:rPr>
        <w:t xml:space="preserve"> </w:t>
      </w:r>
      <w:r w:rsidRPr="00081522">
        <w:rPr>
          <w:rFonts w:ascii="Times New Roman" w:hAnsi="Times New Roman" w:cs="Times New Roman"/>
        </w:rPr>
        <w:t>URC must</w:t>
      </w:r>
      <w:r w:rsidRPr="00081522">
        <w:rPr>
          <w:rFonts w:ascii="Times New Roman" w:hAnsi="Times New Roman" w:cs="Times New Roman"/>
          <w:spacing w:val="78"/>
        </w:rPr>
        <w:t xml:space="preserve"> </w:t>
      </w:r>
      <w:r w:rsidRPr="00081522">
        <w:rPr>
          <w:rFonts w:ascii="Times New Roman" w:hAnsi="Times New Roman" w:cs="Times New Roman"/>
        </w:rPr>
        <w:t>complete</w:t>
      </w:r>
      <w:r w:rsidR="00D44CD7" w:rsidRPr="00081522">
        <w:rPr>
          <w:rFonts w:ascii="Times New Roman" w:hAnsi="Times New Roman" w:cs="Times New Roman"/>
        </w:rPr>
        <w:t xml:space="preserve"> initial training</w:t>
      </w:r>
      <w:r w:rsidR="00BD1514" w:rsidRPr="00081522">
        <w:rPr>
          <w:rFonts w:ascii="Times New Roman" w:hAnsi="Times New Roman" w:cs="Times New Roman"/>
        </w:rPr>
        <w:t xml:space="preserve"> in ADLS Gateway</w:t>
      </w:r>
      <w:r w:rsidRPr="00081522">
        <w:rPr>
          <w:rFonts w:ascii="Times New Roman" w:hAnsi="Times New Roman" w:cs="Times New Roman"/>
        </w:rPr>
        <w:t>.</w:t>
      </w:r>
      <w:r w:rsidRPr="00081522">
        <w:rPr>
          <w:rFonts w:ascii="Times New Roman" w:hAnsi="Times New Roman" w:cs="Times New Roman"/>
          <w:spacing w:val="5"/>
        </w:rPr>
        <w:t xml:space="preserve"> </w:t>
      </w:r>
      <w:r w:rsidRPr="00081522">
        <w:rPr>
          <w:rFonts w:ascii="Times New Roman" w:hAnsi="Times New Roman" w:cs="Times New Roman"/>
        </w:rPr>
        <w:t>URCs</w:t>
      </w:r>
      <w:r w:rsidRPr="00081522">
        <w:rPr>
          <w:rFonts w:ascii="Times New Roman" w:hAnsi="Times New Roman" w:cs="Times New Roman"/>
          <w:spacing w:val="85"/>
        </w:rPr>
        <w:t xml:space="preserve"> </w:t>
      </w:r>
      <w:r w:rsidRPr="00081522">
        <w:rPr>
          <w:rFonts w:ascii="Times New Roman" w:hAnsi="Times New Roman" w:cs="Times New Roman"/>
        </w:rPr>
        <w:t>assist supervisors and other</w:t>
      </w:r>
      <w:r w:rsidRPr="00081522">
        <w:rPr>
          <w:rFonts w:ascii="Times New Roman" w:hAnsi="Times New Roman" w:cs="Times New Roman"/>
          <w:spacing w:val="-2"/>
        </w:rPr>
        <w:t xml:space="preserve"> </w:t>
      </w:r>
      <w:r w:rsidRPr="00081522">
        <w:rPr>
          <w:rFonts w:ascii="Times New Roman" w:hAnsi="Times New Roman" w:cs="Times New Roman"/>
        </w:rPr>
        <w:t>staff in managing</w:t>
      </w:r>
      <w:r w:rsidRPr="00081522">
        <w:rPr>
          <w:rFonts w:ascii="Times New Roman" w:hAnsi="Times New Roman" w:cs="Times New Roman"/>
          <w:spacing w:val="-3"/>
        </w:rPr>
        <w:t xml:space="preserve"> </w:t>
      </w:r>
      <w:r w:rsidRPr="00081522">
        <w:rPr>
          <w:rFonts w:ascii="Times New Roman" w:hAnsi="Times New Roman" w:cs="Times New Roman"/>
        </w:rPr>
        <w:t>unit commander's programs such as:</w:t>
      </w:r>
      <w:r w:rsidRPr="00081522">
        <w:rPr>
          <w:rFonts w:ascii="Times New Roman" w:hAnsi="Times New Roman" w:cs="Times New Roman"/>
          <w:spacing w:val="3"/>
        </w:rPr>
        <w:t xml:space="preserve"> </w:t>
      </w:r>
      <w:r w:rsidRPr="00081522">
        <w:rPr>
          <w:rFonts w:ascii="Times New Roman" w:hAnsi="Times New Roman" w:cs="Times New Roman"/>
        </w:rPr>
        <w:t>Unit Fitness Program</w:t>
      </w:r>
      <w:r w:rsidRPr="00081522">
        <w:rPr>
          <w:rFonts w:ascii="Times New Roman" w:hAnsi="Times New Roman" w:cs="Times New Roman"/>
          <w:spacing w:val="83"/>
        </w:rPr>
        <w:t xml:space="preserve"> </w:t>
      </w:r>
      <w:r w:rsidRPr="00081522">
        <w:rPr>
          <w:rFonts w:ascii="Times New Roman" w:hAnsi="Times New Roman" w:cs="Times New Roman"/>
        </w:rPr>
        <w:t>Manager</w:t>
      </w:r>
      <w:r w:rsidRPr="00081522">
        <w:rPr>
          <w:rFonts w:ascii="Times New Roman" w:hAnsi="Times New Roman" w:cs="Times New Roman"/>
          <w:spacing w:val="1"/>
        </w:rPr>
        <w:t xml:space="preserve"> </w:t>
      </w:r>
      <w:r w:rsidRPr="00081522">
        <w:rPr>
          <w:rFonts w:ascii="Times New Roman" w:hAnsi="Times New Roman" w:cs="Times New Roman"/>
        </w:rPr>
        <w:t>(UFPM), Unit Deployment Manager (UDM), Unit Training</w:t>
      </w:r>
      <w:r w:rsidRPr="00081522">
        <w:rPr>
          <w:rFonts w:ascii="Times New Roman" w:hAnsi="Times New Roman" w:cs="Times New Roman"/>
          <w:spacing w:val="-3"/>
        </w:rPr>
        <w:t xml:space="preserve"> </w:t>
      </w:r>
      <w:r w:rsidRPr="00081522">
        <w:rPr>
          <w:rFonts w:ascii="Times New Roman" w:hAnsi="Times New Roman" w:cs="Times New Roman"/>
        </w:rPr>
        <w:t xml:space="preserve">Manager (UTM), </w:t>
      </w:r>
      <w:r w:rsidR="00945C69" w:rsidRPr="00081522">
        <w:rPr>
          <w:rFonts w:ascii="Times New Roman" w:hAnsi="Times New Roman" w:cs="Times New Roman"/>
        </w:rPr>
        <w:t xml:space="preserve">Unit </w:t>
      </w:r>
      <w:r w:rsidRPr="00081522">
        <w:rPr>
          <w:rFonts w:ascii="Times New Roman" w:hAnsi="Times New Roman" w:cs="Times New Roman"/>
        </w:rPr>
        <w:t>Security</w:t>
      </w:r>
      <w:r w:rsidRPr="00081522">
        <w:rPr>
          <w:rFonts w:ascii="Times New Roman" w:hAnsi="Times New Roman" w:cs="Times New Roman"/>
          <w:spacing w:val="63"/>
        </w:rPr>
        <w:t xml:space="preserve"> </w:t>
      </w:r>
      <w:r w:rsidRPr="00081522">
        <w:rPr>
          <w:rFonts w:ascii="Times New Roman" w:hAnsi="Times New Roman" w:cs="Times New Roman"/>
        </w:rPr>
        <w:t>Manager</w:t>
      </w:r>
      <w:r w:rsidRPr="00081522">
        <w:rPr>
          <w:rFonts w:ascii="Times New Roman" w:hAnsi="Times New Roman" w:cs="Times New Roman"/>
          <w:spacing w:val="1"/>
        </w:rPr>
        <w:t xml:space="preserve"> </w:t>
      </w:r>
      <w:r w:rsidRPr="00081522">
        <w:rPr>
          <w:rFonts w:ascii="Times New Roman" w:hAnsi="Times New Roman" w:cs="Times New Roman"/>
        </w:rPr>
        <w:t>(</w:t>
      </w:r>
      <w:r w:rsidR="00945C69" w:rsidRPr="00081522">
        <w:rPr>
          <w:rFonts w:ascii="Times New Roman" w:hAnsi="Times New Roman" w:cs="Times New Roman"/>
        </w:rPr>
        <w:t>U</w:t>
      </w:r>
      <w:r w:rsidRPr="00081522">
        <w:rPr>
          <w:rFonts w:ascii="Times New Roman" w:hAnsi="Times New Roman" w:cs="Times New Roman"/>
        </w:rPr>
        <w:t>SM), Drug</w:t>
      </w:r>
      <w:r w:rsidRPr="00081522">
        <w:rPr>
          <w:rFonts w:ascii="Times New Roman" w:hAnsi="Times New Roman" w:cs="Times New Roman"/>
          <w:spacing w:val="-3"/>
        </w:rPr>
        <w:t xml:space="preserve"> </w:t>
      </w:r>
      <w:r w:rsidRPr="00081522">
        <w:rPr>
          <w:rFonts w:ascii="Times New Roman" w:hAnsi="Times New Roman" w:cs="Times New Roman"/>
        </w:rPr>
        <w:t>Demand Reduction Program (DDRP) Trusted Agent,</w:t>
      </w:r>
      <w:r w:rsidRPr="00081522">
        <w:rPr>
          <w:rFonts w:ascii="Times New Roman" w:hAnsi="Times New Roman" w:cs="Times New Roman"/>
          <w:spacing w:val="3"/>
        </w:rPr>
        <w:t xml:space="preserve"> </w:t>
      </w:r>
      <w:r w:rsidRPr="00081522">
        <w:rPr>
          <w:rFonts w:ascii="Times New Roman" w:hAnsi="Times New Roman" w:cs="Times New Roman"/>
        </w:rPr>
        <w:t>Government Travel Card</w:t>
      </w:r>
      <w:r w:rsidRPr="00081522">
        <w:rPr>
          <w:rFonts w:ascii="Times New Roman" w:hAnsi="Times New Roman" w:cs="Times New Roman"/>
          <w:spacing w:val="97"/>
        </w:rPr>
        <w:t xml:space="preserve"> </w:t>
      </w:r>
      <w:r w:rsidRPr="00081522">
        <w:rPr>
          <w:rFonts w:ascii="Times New Roman" w:hAnsi="Times New Roman" w:cs="Times New Roman"/>
        </w:rPr>
        <w:t>(GTC)/Control Spend Account (CSA), Awards</w:t>
      </w:r>
      <w:r w:rsidR="006320C5" w:rsidRPr="00081522">
        <w:rPr>
          <w:rFonts w:ascii="Times New Roman" w:hAnsi="Times New Roman" w:cs="Times New Roman"/>
          <w:spacing w:val="1"/>
        </w:rPr>
        <w:t xml:space="preserve"> &amp; </w:t>
      </w:r>
      <w:r w:rsidRPr="00081522">
        <w:rPr>
          <w:rFonts w:ascii="Times New Roman" w:hAnsi="Times New Roman" w:cs="Times New Roman"/>
        </w:rPr>
        <w:t>Decorations, and Evaluations</w:t>
      </w:r>
      <w:r w:rsidR="006320C5" w:rsidRPr="00081522">
        <w:rPr>
          <w:rFonts w:ascii="Times New Roman" w:hAnsi="Times New Roman" w:cs="Times New Roman"/>
        </w:rPr>
        <w:t>,</w:t>
      </w:r>
      <w:r w:rsidRPr="00081522">
        <w:rPr>
          <w:rFonts w:ascii="Times New Roman" w:hAnsi="Times New Roman" w:cs="Times New Roman"/>
          <w:spacing w:val="1"/>
        </w:rPr>
        <w:t xml:space="preserve"> </w:t>
      </w:r>
      <w:r w:rsidRPr="00081522">
        <w:rPr>
          <w:rFonts w:ascii="Times New Roman" w:hAnsi="Times New Roman" w:cs="Times New Roman"/>
        </w:rPr>
        <w:t>to ensure all</w:t>
      </w:r>
      <w:r w:rsidRPr="00081522">
        <w:rPr>
          <w:rFonts w:ascii="Times New Roman" w:hAnsi="Times New Roman" w:cs="Times New Roman"/>
          <w:spacing w:val="119"/>
        </w:rPr>
        <w:t xml:space="preserve"> </w:t>
      </w:r>
      <w:r w:rsidRPr="00081522">
        <w:rPr>
          <w:rFonts w:ascii="Times New Roman" w:hAnsi="Times New Roman" w:cs="Times New Roman"/>
        </w:rPr>
        <w:t>guidelines are</w:t>
      </w:r>
      <w:r w:rsidRPr="00081522">
        <w:rPr>
          <w:rFonts w:ascii="Times New Roman" w:hAnsi="Times New Roman" w:cs="Times New Roman"/>
          <w:spacing w:val="-2"/>
        </w:rPr>
        <w:t xml:space="preserve"> </w:t>
      </w:r>
      <w:r w:rsidRPr="00081522">
        <w:rPr>
          <w:rFonts w:ascii="Times New Roman" w:hAnsi="Times New Roman" w:cs="Times New Roman"/>
        </w:rPr>
        <w:t>being followed in accordance with applicable AF,</w:t>
      </w:r>
      <w:r w:rsidRPr="00081522">
        <w:rPr>
          <w:rFonts w:ascii="Times New Roman" w:hAnsi="Times New Roman" w:cs="Times New Roman"/>
          <w:spacing w:val="2"/>
        </w:rPr>
        <w:t xml:space="preserve"> </w:t>
      </w:r>
      <w:r w:rsidR="00D44CD7" w:rsidRPr="00081522">
        <w:rPr>
          <w:rFonts w:ascii="Times New Roman" w:hAnsi="Times New Roman" w:cs="Times New Roman"/>
        </w:rPr>
        <w:t xml:space="preserve">AFRC, and </w:t>
      </w:r>
      <w:r w:rsidR="008A5984" w:rsidRPr="00081522">
        <w:rPr>
          <w:rFonts w:ascii="Times New Roman" w:hAnsi="Times New Roman" w:cs="Times New Roman"/>
        </w:rPr>
        <w:t xml:space="preserve">HQ </w:t>
      </w:r>
      <w:r w:rsidR="00D03534" w:rsidRPr="00081522">
        <w:rPr>
          <w:rFonts w:ascii="Times New Roman" w:hAnsi="Times New Roman" w:cs="Times New Roman"/>
        </w:rPr>
        <w:t xml:space="preserve">IR </w:t>
      </w:r>
      <w:r w:rsidR="00D44CD7" w:rsidRPr="00081522">
        <w:rPr>
          <w:rFonts w:ascii="Times New Roman" w:hAnsi="Times New Roman" w:cs="Times New Roman"/>
        </w:rPr>
        <w:t>RIO</w:t>
      </w:r>
      <w:r w:rsidRPr="00081522">
        <w:rPr>
          <w:rFonts w:ascii="Times New Roman" w:hAnsi="Times New Roman" w:cs="Times New Roman"/>
          <w:spacing w:val="1"/>
        </w:rPr>
        <w:t xml:space="preserve"> </w:t>
      </w:r>
      <w:r w:rsidRPr="00081522">
        <w:rPr>
          <w:rFonts w:ascii="Times New Roman" w:hAnsi="Times New Roman" w:cs="Times New Roman"/>
        </w:rPr>
        <w:t>policies.</w:t>
      </w:r>
      <w:r w:rsidR="006320C5" w:rsidRPr="00081522">
        <w:rPr>
          <w:rFonts w:ascii="Times New Roman" w:hAnsi="Times New Roman" w:cs="Times New Roman"/>
        </w:rPr>
        <w:t xml:space="preserve"> </w:t>
      </w:r>
      <w:r w:rsidR="005011C5" w:rsidRPr="00081522">
        <w:rPr>
          <w:rFonts w:ascii="Times New Roman" w:hAnsi="Times New Roman" w:cs="Times New Roman"/>
        </w:rPr>
        <w:t xml:space="preserve"> URCs</w:t>
      </w:r>
      <w:r w:rsidRPr="00081522">
        <w:rPr>
          <w:rFonts w:ascii="Times New Roman" w:hAnsi="Times New Roman" w:cs="Times New Roman"/>
        </w:rPr>
        <w:t xml:space="preserve"> also</w:t>
      </w:r>
      <w:r w:rsidR="008A5984" w:rsidRPr="00081522">
        <w:rPr>
          <w:rFonts w:ascii="Times New Roman" w:hAnsi="Times New Roman" w:cs="Times New Roman"/>
          <w:spacing w:val="95"/>
        </w:rPr>
        <w:t xml:space="preserve"> </w:t>
      </w:r>
      <w:r w:rsidRPr="00081522">
        <w:rPr>
          <w:rFonts w:ascii="Times New Roman" w:hAnsi="Times New Roman" w:cs="Times New Roman"/>
        </w:rPr>
        <w:t>are</w:t>
      </w:r>
      <w:r w:rsidRPr="00081522">
        <w:rPr>
          <w:rFonts w:ascii="Times New Roman" w:hAnsi="Times New Roman" w:cs="Times New Roman"/>
          <w:spacing w:val="-2"/>
        </w:rPr>
        <w:t xml:space="preserve"> </w:t>
      </w:r>
      <w:r w:rsidRPr="00081522">
        <w:rPr>
          <w:rFonts w:ascii="Times New Roman" w:hAnsi="Times New Roman" w:cs="Times New Roman"/>
        </w:rPr>
        <w:t>responsible for</w:t>
      </w:r>
      <w:r w:rsidRPr="00081522">
        <w:rPr>
          <w:rFonts w:ascii="Times New Roman" w:hAnsi="Times New Roman" w:cs="Times New Roman"/>
          <w:spacing w:val="2"/>
        </w:rPr>
        <w:t xml:space="preserve"> </w:t>
      </w:r>
      <w:r w:rsidRPr="00081522">
        <w:rPr>
          <w:rFonts w:ascii="Times New Roman" w:hAnsi="Times New Roman" w:cs="Times New Roman"/>
        </w:rPr>
        <w:t>ensuring</w:t>
      </w:r>
      <w:r w:rsidRPr="00081522">
        <w:rPr>
          <w:rFonts w:ascii="Times New Roman" w:hAnsi="Times New Roman" w:cs="Times New Roman"/>
          <w:spacing w:val="-3"/>
        </w:rPr>
        <w:t xml:space="preserve"> </w:t>
      </w:r>
      <w:r w:rsidRPr="00081522">
        <w:rPr>
          <w:rFonts w:ascii="Times New Roman" w:hAnsi="Times New Roman" w:cs="Times New Roman"/>
        </w:rPr>
        <w:t>all personnel actions (i.e., promotions,</w:t>
      </w:r>
      <w:r w:rsidRPr="00081522">
        <w:rPr>
          <w:rFonts w:ascii="Times New Roman" w:hAnsi="Times New Roman" w:cs="Times New Roman"/>
          <w:spacing w:val="3"/>
        </w:rPr>
        <w:t xml:space="preserve"> </w:t>
      </w:r>
      <w:r w:rsidRPr="00081522">
        <w:rPr>
          <w:rFonts w:ascii="Times New Roman" w:hAnsi="Times New Roman" w:cs="Times New Roman"/>
        </w:rPr>
        <w:t>upgrades, changes of</w:t>
      </w:r>
      <w:r w:rsidRPr="00081522">
        <w:rPr>
          <w:rFonts w:ascii="Times New Roman" w:hAnsi="Times New Roman" w:cs="Times New Roman"/>
          <w:spacing w:val="1"/>
        </w:rPr>
        <w:t xml:space="preserve"> </w:t>
      </w:r>
      <w:r w:rsidRPr="00081522">
        <w:rPr>
          <w:rFonts w:ascii="Times New Roman" w:hAnsi="Times New Roman" w:cs="Times New Roman"/>
        </w:rPr>
        <w:t>reporting</w:t>
      </w:r>
      <w:r w:rsidRPr="00081522">
        <w:rPr>
          <w:rFonts w:ascii="Times New Roman" w:hAnsi="Times New Roman" w:cs="Times New Roman"/>
          <w:spacing w:val="79"/>
        </w:rPr>
        <w:t xml:space="preserve"> </w:t>
      </w:r>
      <w:r w:rsidRPr="00081522">
        <w:rPr>
          <w:rFonts w:ascii="Times New Roman" w:hAnsi="Times New Roman" w:cs="Times New Roman"/>
        </w:rPr>
        <w:t>official) are completed promptly,</w:t>
      </w:r>
      <w:r w:rsidRPr="00081522">
        <w:rPr>
          <w:rFonts w:ascii="Times New Roman" w:hAnsi="Times New Roman" w:cs="Times New Roman"/>
          <w:spacing w:val="2"/>
        </w:rPr>
        <w:t xml:space="preserve"> </w:t>
      </w:r>
      <w:r w:rsidRPr="00081522">
        <w:rPr>
          <w:rFonts w:ascii="Times New Roman" w:hAnsi="Times New Roman" w:cs="Times New Roman"/>
        </w:rPr>
        <w:t>and updated in</w:t>
      </w:r>
      <w:r w:rsidRPr="00081522">
        <w:rPr>
          <w:rFonts w:ascii="Times New Roman" w:hAnsi="Times New Roman" w:cs="Times New Roman"/>
          <w:spacing w:val="4"/>
        </w:rPr>
        <w:t xml:space="preserve"> </w:t>
      </w:r>
      <w:r w:rsidRPr="00081522">
        <w:rPr>
          <w:rFonts w:ascii="Times New Roman" w:hAnsi="Times New Roman" w:cs="Times New Roman"/>
        </w:rPr>
        <w:t>Military</w:t>
      </w:r>
      <w:r w:rsidRPr="00081522">
        <w:rPr>
          <w:rFonts w:ascii="Times New Roman" w:hAnsi="Times New Roman" w:cs="Times New Roman"/>
          <w:spacing w:val="101"/>
        </w:rPr>
        <w:t xml:space="preserve"> </w:t>
      </w:r>
      <w:r w:rsidRPr="00081522">
        <w:rPr>
          <w:rFonts w:ascii="Times New Roman" w:hAnsi="Times New Roman" w:cs="Times New Roman"/>
        </w:rPr>
        <w:t>Personnel Data System (MilPDS)</w:t>
      </w:r>
      <w:r w:rsidR="00D44CD7" w:rsidRPr="00081522">
        <w:rPr>
          <w:rFonts w:ascii="Times New Roman" w:hAnsi="Times New Roman" w:cs="Times New Roman"/>
        </w:rPr>
        <w:t xml:space="preserve"> and also for creating and maintaining IR Management Folders</w:t>
      </w:r>
      <w:r w:rsidRPr="00081522">
        <w:rPr>
          <w:rFonts w:ascii="Times New Roman" w:hAnsi="Times New Roman" w:cs="Times New Roman"/>
        </w:rPr>
        <w:t>.</w:t>
      </w:r>
      <w:r w:rsidRPr="00081522">
        <w:rPr>
          <w:rFonts w:ascii="Times New Roman" w:hAnsi="Times New Roman" w:cs="Times New Roman"/>
          <w:spacing w:val="2"/>
        </w:rPr>
        <w:t xml:space="preserve"> </w:t>
      </w:r>
      <w:r w:rsidR="00D44CD7" w:rsidRPr="00081522">
        <w:rPr>
          <w:rFonts w:ascii="Times New Roman" w:hAnsi="Times New Roman" w:cs="Times New Roman"/>
          <w:spacing w:val="2"/>
        </w:rPr>
        <w:t xml:space="preserve"> </w:t>
      </w:r>
      <w:r w:rsidRPr="00081522">
        <w:rPr>
          <w:rFonts w:ascii="Times New Roman" w:hAnsi="Times New Roman" w:cs="Times New Roman"/>
          <w:spacing w:val="-3"/>
        </w:rPr>
        <w:t>In</w:t>
      </w:r>
      <w:r w:rsidRPr="00081522">
        <w:rPr>
          <w:rFonts w:ascii="Times New Roman" w:hAnsi="Times New Roman" w:cs="Times New Roman"/>
        </w:rPr>
        <w:t xml:space="preserve"> addition, they</w:t>
      </w:r>
      <w:r w:rsidRPr="00081522">
        <w:rPr>
          <w:rFonts w:ascii="Times New Roman" w:hAnsi="Times New Roman" w:cs="Times New Roman"/>
          <w:spacing w:val="-3"/>
        </w:rPr>
        <w:t xml:space="preserve"> </w:t>
      </w:r>
      <w:r w:rsidRPr="00081522">
        <w:rPr>
          <w:rFonts w:ascii="Times New Roman" w:hAnsi="Times New Roman" w:cs="Times New Roman"/>
        </w:rPr>
        <w:t>review management products (alpha rosters,</w:t>
      </w:r>
      <w:r w:rsidRPr="00081522">
        <w:rPr>
          <w:rFonts w:ascii="Times New Roman" w:hAnsi="Times New Roman" w:cs="Times New Roman"/>
          <w:spacing w:val="83"/>
        </w:rPr>
        <w:t xml:space="preserve"> </w:t>
      </w:r>
      <w:r w:rsidRPr="00081522">
        <w:rPr>
          <w:rFonts w:ascii="Times New Roman" w:hAnsi="Times New Roman" w:cs="Times New Roman"/>
        </w:rPr>
        <w:t>assignment/attachment rosters,</w:t>
      </w:r>
      <w:r w:rsidR="00A10943" w:rsidRPr="00081522">
        <w:rPr>
          <w:rFonts w:ascii="Times New Roman" w:hAnsi="Times New Roman" w:cs="Times New Roman"/>
        </w:rPr>
        <w:t xml:space="preserve"> IR readiness rosters</w:t>
      </w:r>
      <w:r w:rsidRPr="00081522">
        <w:rPr>
          <w:rFonts w:ascii="Times New Roman" w:hAnsi="Times New Roman" w:cs="Times New Roman"/>
          <w:spacing w:val="1"/>
        </w:rPr>
        <w:t xml:space="preserve"> </w:t>
      </w:r>
      <w:r w:rsidRPr="00081522">
        <w:rPr>
          <w:rFonts w:ascii="Times New Roman" w:hAnsi="Times New Roman" w:cs="Times New Roman"/>
        </w:rPr>
        <w:t>etc.)</w:t>
      </w:r>
      <w:r w:rsidRPr="00081522">
        <w:rPr>
          <w:rFonts w:ascii="Times New Roman" w:hAnsi="Times New Roman" w:cs="Times New Roman"/>
          <w:spacing w:val="-2"/>
        </w:rPr>
        <w:t xml:space="preserve"> </w:t>
      </w:r>
      <w:r w:rsidRPr="00081522">
        <w:rPr>
          <w:rFonts w:ascii="Times New Roman" w:hAnsi="Times New Roman" w:cs="Times New Roman"/>
        </w:rPr>
        <w:t>on</w:t>
      </w:r>
      <w:r w:rsidRPr="00081522">
        <w:rPr>
          <w:rFonts w:ascii="Times New Roman" w:hAnsi="Times New Roman" w:cs="Times New Roman"/>
          <w:spacing w:val="2"/>
        </w:rPr>
        <w:t xml:space="preserve"> </w:t>
      </w:r>
      <w:r w:rsidRPr="00081522">
        <w:rPr>
          <w:rFonts w:ascii="Times New Roman" w:hAnsi="Times New Roman" w:cs="Times New Roman"/>
        </w:rPr>
        <w:t>a monthly</w:t>
      </w:r>
      <w:r w:rsidRPr="00081522">
        <w:rPr>
          <w:rFonts w:ascii="Times New Roman" w:hAnsi="Times New Roman" w:cs="Times New Roman"/>
          <w:spacing w:val="-3"/>
        </w:rPr>
        <w:t xml:space="preserve"> </w:t>
      </w:r>
      <w:r w:rsidRPr="00081522">
        <w:rPr>
          <w:rFonts w:ascii="Times New Roman" w:hAnsi="Times New Roman" w:cs="Times New Roman"/>
        </w:rPr>
        <w:t>basis to ensure data</w:t>
      </w:r>
      <w:r w:rsidRPr="00081522">
        <w:rPr>
          <w:rFonts w:ascii="Times New Roman" w:hAnsi="Times New Roman" w:cs="Times New Roman"/>
          <w:spacing w:val="1"/>
        </w:rPr>
        <w:t xml:space="preserve"> </w:t>
      </w:r>
      <w:r w:rsidRPr="00081522">
        <w:rPr>
          <w:rFonts w:ascii="Times New Roman" w:hAnsi="Times New Roman" w:cs="Times New Roman"/>
        </w:rPr>
        <w:t>accuracy</w:t>
      </w:r>
      <w:r w:rsidRPr="00081522">
        <w:rPr>
          <w:rFonts w:ascii="Times New Roman" w:hAnsi="Times New Roman" w:cs="Times New Roman"/>
          <w:spacing w:val="-3"/>
        </w:rPr>
        <w:t xml:space="preserve"> </w:t>
      </w:r>
      <w:r w:rsidRPr="00081522">
        <w:rPr>
          <w:rFonts w:ascii="Times New Roman" w:hAnsi="Times New Roman" w:cs="Times New Roman"/>
        </w:rPr>
        <w:t>and</w:t>
      </w:r>
      <w:r w:rsidRPr="00081522">
        <w:rPr>
          <w:rFonts w:ascii="Times New Roman" w:hAnsi="Times New Roman" w:cs="Times New Roman"/>
          <w:spacing w:val="2"/>
        </w:rPr>
        <w:t xml:space="preserve"> </w:t>
      </w:r>
      <w:r w:rsidRPr="00081522">
        <w:rPr>
          <w:rFonts w:ascii="Times New Roman" w:hAnsi="Times New Roman" w:cs="Times New Roman"/>
        </w:rPr>
        <w:t>report</w:t>
      </w:r>
      <w:r w:rsidRPr="00081522">
        <w:rPr>
          <w:rFonts w:ascii="Times New Roman" w:hAnsi="Times New Roman" w:cs="Times New Roman"/>
          <w:spacing w:val="1"/>
        </w:rPr>
        <w:t xml:space="preserve"> </w:t>
      </w:r>
      <w:r w:rsidRPr="00081522">
        <w:rPr>
          <w:rFonts w:ascii="Times New Roman" w:hAnsi="Times New Roman" w:cs="Times New Roman"/>
        </w:rPr>
        <w:t>readiness</w:t>
      </w:r>
      <w:r w:rsidRPr="00081522">
        <w:rPr>
          <w:rFonts w:ascii="Times New Roman" w:hAnsi="Times New Roman" w:cs="Times New Roman"/>
          <w:spacing w:val="101"/>
        </w:rPr>
        <w:t xml:space="preserve"> </w:t>
      </w:r>
      <w:r w:rsidRPr="00081522">
        <w:rPr>
          <w:rFonts w:ascii="Times New Roman" w:hAnsi="Times New Roman" w:cs="Times New Roman"/>
        </w:rPr>
        <w:t>statistics to</w:t>
      </w:r>
      <w:r w:rsidRPr="00081522">
        <w:rPr>
          <w:rFonts w:ascii="Times New Roman" w:hAnsi="Times New Roman" w:cs="Times New Roman"/>
          <w:spacing w:val="1"/>
        </w:rPr>
        <w:t xml:space="preserve"> </w:t>
      </w:r>
      <w:r w:rsidRPr="00081522">
        <w:rPr>
          <w:rFonts w:ascii="Times New Roman" w:hAnsi="Times New Roman" w:cs="Times New Roman"/>
        </w:rPr>
        <w:t>commander.</w:t>
      </w:r>
      <w:r w:rsidR="00304DA7" w:rsidRPr="00081522">
        <w:rPr>
          <w:rFonts w:ascii="Times New Roman" w:hAnsi="Times New Roman" w:cs="Times New Roman"/>
          <w:spacing w:val="59"/>
        </w:rPr>
        <w:t xml:space="preserve"> </w:t>
      </w:r>
      <w:r w:rsidRPr="00081522">
        <w:rPr>
          <w:rFonts w:ascii="Times New Roman" w:hAnsi="Times New Roman" w:cs="Times New Roman"/>
        </w:rPr>
        <w:t>URCs</w:t>
      </w:r>
      <w:r w:rsidR="005011C5" w:rsidRPr="00081522">
        <w:rPr>
          <w:rFonts w:ascii="Times New Roman" w:hAnsi="Times New Roman" w:cs="Times New Roman"/>
        </w:rPr>
        <w:t xml:space="preserve"> </w:t>
      </w:r>
      <w:r w:rsidRPr="00081522">
        <w:rPr>
          <w:rFonts w:ascii="Times New Roman" w:hAnsi="Times New Roman" w:cs="Times New Roman"/>
        </w:rPr>
        <w:t>are</w:t>
      </w:r>
      <w:r w:rsidRPr="00081522">
        <w:rPr>
          <w:rFonts w:ascii="Times New Roman" w:hAnsi="Times New Roman" w:cs="Times New Roman"/>
          <w:spacing w:val="-2"/>
        </w:rPr>
        <w:t xml:space="preserve"> </w:t>
      </w:r>
      <w:r w:rsidRPr="00081522">
        <w:rPr>
          <w:rFonts w:ascii="Times New Roman" w:hAnsi="Times New Roman" w:cs="Times New Roman"/>
        </w:rPr>
        <w:t>a critical conduit between</w:t>
      </w:r>
      <w:r w:rsidRPr="00081522">
        <w:rPr>
          <w:rFonts w:ascii="Times New Roman" w:hAnsi="Times New Roman" w:cs="Times New Roman"/>
          <w:spacing w:val="1"/>
        </w:rPr>
        <w:t xml:space="preserve"> </w:t>
      </w:r>
      <w:r w:rsidR="00304DA7" w:rsidRPr="00081522">
        <w:rPr>
          <w:rFonts w:ascii="Times New Roman" w:hAnsi="Times New Roman" w:cs="Times New Roman"/>
        </w:rPr>
        <w:t>R</w:t>
      </w:r>
      <w:r w:rsidR="00945C69" w:rsidRPr="00081522">
        <w:rPr>
          <w:rFonts w:ascii="Times New Roman" w:hAnsi="Times New Roman" w:cs="Times New Roman"/>
        </w:rPr>
        <w:t>IO</w:t>
      </w:r>
      <w:r w:rsidR="00304DA7" w:rsidRPr="00081522">
        <w:rPr>
          <w:rFonts w:ascii="Times New Roman" w:hAnsi="Times New Roman" w:cs="Times New Roman"/>
        </w:rPr>
        <w:t xml:space="preserve"> Force Management</w:t>
      </w:r>
      <w:r w:rsidR="002F0777" w:rsidRPr="00081522">
        <w:rPr>
          <w:rFonts w:ascii="Times New Roman" w:hAnsi="Times New Roman" w:cs="Times New Roman"/>
        </w:rPr>
        <w:t>, D</w:t>
      </w:r>
      <w:r w:rsidR="00D44CD7" w:rsidRPr="00081522">
        <w:rPr>
          <w:rFonts w:ascii="Times New Roman" w:hAnsi="Times New Roman" w:cs="Times New Roman"/>
        </w:rPr>
        <w:t>et</w:t>
      </w:r>
      <w:r w:rsidR="008A5984" w:rsidRPr="00081522">
        <w:rPr>
          <w:rFonts w:ascii="Times New Roman" w:hAnsi="Times New Roman" w:cs="Times New Roman"/>
        </w:rPr>
        <w:t>achment</w:t>
      </w:r>
      <w:r w:rsidRPr="00081522">
        <w:rPr>
          <w:rFonts w:ascii="Times New Roman" w:hAnsi="Times New Roman" w:cs="Times New Roman"/>
          <w:spacing w:val="1"/>
        </w:rPr>
        <w:t xml:space="preserve"> </w:t>
      </w:r>
      <w:r w:rsidRPr="00081522">
        <w:rPr>
          <w:rFonts w:ascii="Times New Roman" w:hAnsi="Times New Roman" w:cs="Times New Roman"/>
        </w:rPr>
        <w:t>and</w:t>
      </w:r>
      <w:r w:rsidRPr="00081522">
        <w:rPr>
          <w:rFonts w:ascii="Times New Roman" w:hAnsi="Times New Roman" w:cs="Times New Roman"/>
          <w:spacing w:val="2"/>
        </w:rPr>
        <w:t xml:space="preserve"> </w:t>
      </w:r>
      <w:r w:rsidRPr="00081522">
        <w:rPr>
          <w:rFonts w:ascii="Times New Roman" w:hAnsi="Times New Roman" w:cs="Times New Roman"/>
          <w:spacing w:val="-3"/>
        </w:rPr>
        <w:t>IR</w:t>
      </w:r>
      <w:r w:rsidRPr="00081522">
        <w:rPr>
          <w:rFonts w:ascii="Times New Roman" w:hAnsi="Times New Roman" w:cs="Times New Roman"/>
          <w:spacing w:val="2"/>
        </w:rPr>
        <w:t xml:space="preserve"> </w:t>
      </w:r>
      <w:r w:rsidRPr="00081522">
        <w:rPr>
          <w:rFonts w:ascii="Times New Roman" w:hAnsi="Times New Roman" w:cs="Times New Roman"/>
        </w:rPr>
        <w:t>for</w:t>
      </w:r>
      <w:r w:rsidRPr="00081522">
        <w:rPr>
          <w:rFonts w:ascii="Times New Roman" w:hAnsi="Times New Roman" w:cs="Times New Roman"/>
          <w:spacing w:val="-2"/>
        </w:rPr>
        <w:t xml:space="preserve"> </w:t>
      </w:r>
      <w:r w:rsidRPr="00081522">
        <w:rPr>
          <w:rFonts w:ascii="Times New Roman" w:hAnsi="Times New Roman" w:cs="Times New Roman"/>
        </w:rPr>
        <w:t>distribution of</w:t>
      </w:r>
      <w:r w:rsidR="00EB740D" w:rsidRPr="00081522">
        <w:rPr>
          <w:rFonts w:ascii="Times New Roman" w:hAnsi="Times New Roman" w:cs="Times New Roman"/>
          <w:spacing w:val="69"/>
        </w:rPr>
        <w:t xml:space="preserve"> </w:t>
      </w:r>
      <w:r w:rsidR="00EB740D" w:rsidRPr="00081522">
        <w:rPr>
          <w:rFonts w:ascii="Times New Roman" w:hAnsi="Times New Roman" w:cs="Times New Roman"/>
        </w:rPr>
        <w:t xml:space="preserve">information and </w:t>
      </w:r>
      <w:r w:rsidRPr="00081522">
        <w:rPr>
          <w:rFonts w:ascii="Times New Roman" w:hAnsi="Times New Roman" w:cs="Times New Roman"/>
        </w:rPr>
        <w:t>accountability</w:t>
      </w:r>
      <w:r w:rsidRPr="00081522">
        <w:rPr>
          <w:rFonts w:ascii="Times New Roman" w:hAnsi="Times New Roman" w:cs="Times New Roman"/>
          <w:spacing w:val="-8"/>
        </w:rPr>
        <w:t xml:space="preserve"> </w:t>
      </w:r>
      <w:r w:rsidRPr="00081522">
        <w:rPr>
          <w:rFonts w:ascii="Times New Roman" w:hAnsi="Times New Roman" w:cs="Times New Roman"/>
        </w:rPr>
        <w:t>purposes; therefore</w:t>
      </w:r>
      <w:r w:rsidRPr="00081522">
        <w:rPr>
          <w:rFonts w:ascii="Times New Roman" w:hAnsi="Times New Roman" w:cs="Times New Roman"/>
          <w:spacing w:val="1"/>
        </w:rPr>
        <w:t xml:space="preserve"> </w:t>
      </w:r>
      <w:r w:rsidRPr="00081522">
        <w:rPr>
          <w:rFonts w:ascii="Times New Roman" w:hAnsi="Times New Roman" w:cs="Times New Roman"/>
        </w:rPr>
        <w:t>it</w:t>
      </w:r>
      <w:r w:rsidRPr="00081522">
        <w:rPr>
          <w:rFonts w:ascii="Times New Roman" w:hAnsi="Times New Roman" w:cs="Times New Roman"/>
          <w:spacing w:val="3"/>
        </w:rPr>
        <w:t xml:space="preserve"> </w:t>
      </w:r>
      <w:r w:rsidRPr="00081522">
        <w:rPr>
          <w:rFonts w:ascii="Times New Roman" w:hAnsi="Times New Roman" w:cs="Times New Roman"/>
        </w:rPr>
        <w:t>is imperative that each</w:t>
      </w:r>
      <w:r w:rsidRPr="00081522">
        <w:rPr>
          <w:rFonts w:ascii="Times New Roman" w:hAnsi="Times New Roman" w:cs="Times New Roman"/>
          <w:spacing w:val="4"/>
        </w:rPr>
        <w:t xml:space="preserve"> </w:t>
      </w:r>
      <w:r w:rsidRPr="00081522">
        <w:rPr>
          <w:rFonts w:ascii="Times New Roman" w:hAnsi="Times New Roman" w:cs="Times New Roman"/>
          <w:spacing w:val="-3"/>
        </w:rPr>
        <w:t>IR</w:t>
      </w:r>
      <w:r w:rsidRPr="00081522">
        <w:rPr>
          <w:rFonts w:ascii="Times New Roman" w:hAnsi="Times New Roman" w:cs="Times New Roman"/>
        </w:rPr>
        <w:t xml:space="preserve"> communicates with their</w:t>
      </w:r>
      <w:r w:rsidRPr="00081522">
        <w:rPr>
          <w:rFonts w:ascii="Times New Roman" w:hAnsi="Times New Roman" w:cs="Times New Roman"/>
          <w:spacing w:val="61"/>
        </w:rPr>
        <w:t xml:space="preserve"> </w:t>
      </w:r>
      <w:r w:rsidRPr="00081522">
        <w:rPr>
          <w:rFonts w:ascii="Times New Roman" w:hAnsi="Times New Roman" w:cs="Times New Roman"/>
        </w:rPr>
        <w:t>URC and notifies them of significant life</w:t>
      </w:r>
      <w:r w:rsidRPr="00081522">
        <w:rPr>
          <w:rFonts w:ascii="Times New Roman" w:hAnsi="Times New Roman" w:cs="Times New Roman"/>
          <w:spacing w:val="-2"/>
        </w:rPr>
        <w:t xml:space="preserve"> </w:t>
      </w:r>
      <w:r w:rsidRPr="00081522">
        <w:rPr>
          <w:rFonts w:ascii="Times New Roman" w:hAnsi="Times New Roman" w:cs="Times New Roman"/>
        </w:rPr>
        <w:t>events that may</w:t>
      </w:r>
      <w:r w:rsidRPr="00081522">
        <w:rPr>
          <w:rFonts w:ascii="Times New Roman" w:hAnsi="Times New Roman" w:cs="Times New Roman"/>
          <w:spacing w:val="-5"/>
        </w:rPr>
        <w:t xml:space="preserve"> </w:t>
      </w:r>
      <w:r w:rsidRPr="00081522">
        <w:rPr>
          <w:rFonts w:ascii="Times New Roman" w:hAnsi="Times New Roman" w:cs="Times New Roman"/>
        </w:rPr>
        <w:t>have</w:t>
      </w:r>
      <w:r w:rsidRPr="00081522">
        <w:rPr>
          <w:rFonts w:ascii="Times New Roman" w:hAnsi="Times New Roman" w:cs="Times New Roman"/>
          <w:spacing w:val="1"/>
        </w:rPr>
        <w:t xml:space="preserve"> </w:t>
      </w:r>
      <w:r w:rsidRPr="00081522">
        <w:rPr>
          <w:rFonts w:ascii="Times New Roman" w:hAnsi="Times New Roman" w:cs="Times New Roman"/>
        </w:rPr>
        <w:t>an effect on</w:t>
      </w:r>
      <w:r w:rsidRPr="00081522">
        <w:rPr>
          <w:rFonts w:ascii="Times New Roman" w:hAnsi="Times New Roman" w:cs="Times New Roman"/>
          <w:spacing w:val="2"/>
        </w:rPr>
        <w:t xml:space="preserve"> </w:t>
      </w:r>
      <w:r w:rsidRPr="00081522">
        <w:rPr>
          <w:rFonts w:ascii="Times New Roman" w:hAnsi="Times New Roman" w:cs="Times New Roman"/>
        </w:rPr>
        <w:t>their career.</w:t>
      </w:r>
    </w:p>
    <w:p w14:paraId="4D08A9C2" w14:textId="24989395" w:rsidR="00C81F74" w:rsidRDefault="002416B4" w:rsidP="0012574C">
      <w:pPr>
        <w:pStyle w:val="Heading2"/>
      </w:pPr>
      <w:bookmarkStart w:id="61" w:name="_Toc394931812"/>
      <w:bookmarkStart w:id="62" w:name="_Toc395014412"/>
      <w:bookmarkStart w:id="63" w:name="_Toc456263509"/>
      <w:bookmarkStart w:id="64" w:name="_Toc474306597"/>
      <w:r>
        <w:t xml:space="preserve">The </w:t>
      </w:r>
      <w:r w:rsidR="00E06251">
        <w:t xml:space="preserve">Owning Organization’s </w:t>
      </w:r>
      <w:r>
        <w:t>M</w:t>
      </w:r>
      <w:r w:rsidR="002A4C2E">
        <w:t>ilitary Personnel Section (MPS)</w:t>
      </w:r>
      <w:bookmarkEnd w:id="61"/>
      <w:bookmarkEnd w:id="62"/>
      <w:bookmarkEnd w:id="63"/>
      <w:bookmarkEnd w:id="64"/>
    </w:p>
    <w:p w14:paraId="60655F1A" w14:textId="77777777" w:rsidR="00C81F74" w:rsidRPr="00081522" w:rsidRDefault="002416B4" w:rsidP="002A6DB9">
      <w:pPr>
        <w:pStyle w:val="BodyText"/>
        <w:rPr>
          <w:rFonts w:ascii="Times New Roman" w:hAnsi="Times New Roman" w:cs="Times New Roman"/>
        </w:rPr>
      </w:pPr>
      <w:r w:rsidRPr="00081522">
        <w:rPr>
          <w:rFonts w:ascii="Times New Roman" w:hAnsi="Times New Roman" w:cs="Times New Roman"/>
          <w:spacing w:val="-2"/>
        </w:rPr>
        <w:t>In</w:t>
      </w:r>
      <w:r w:rsidRPr="00081522">
        <w:rPr>
          <w:rFonts w:ascii="Times New Roman" w:hAnsi="Times New Roman" w:cs="Times New Roman"/>
          <w:spacing w:val="2"/>
        </w:rPr>
        <w:t xml:space="preserve"> </w:t>
      </w:r>
      <w:r w:rsidRPr="00081522">
        <w:rPr>
          <w:rFonts w:ascii="Times New Roman" w:hAnsi="Times New Roman" w:cs="Times New Roman"/>
        </w:rPr>
        <w:t xml:space="preserve">general, the </w:t>
      </w:r>
      <w:r w:rsidR="00945C69" w:rsidRPr="00081522">
        <w:rPr>
          <w:rFonts w:ascii="Times New Roman" w:hAnsi="Times New Roman" w:cs="Times New Roman"/>
        </w:rPr>
        <w:t>Military Personnel Section (</w:t>
      </w:r>
      <w:r w:rsidRPr="00081522">
        <w:rPr>
          <w:rFonts w:ascii="Times New Roman" w:hAnsi="Times New Roman" w:cs="Times New Roman"/>
        </w:rPr>
        <w:t>MPS</w:t>
      </w:r>
      <w:r w:rsidR="00945C69" w:rsidRPr="00081522">
        <w:rPr>
          <w:rFonts w:ascii="Times New Roman" w:hAnsi="Times New Roman" w:cs="Times New Roman"/>
        </w:rPr>
        <w:t>)</w:t>
      </w:r>
      <w:r w:rsidRPr="00081522">
        <w:rPr>
          <w:rFonts w:ascii="Times New Roman" w:hAnsi="Times New Roman" w:cs="Times New Roman"/>
          <w:spacing w:val="2"/>
        </w:rPr>
        <w:t xml:space="preserve"> </w:t>
      </w:r>
      <w:r w:rsidRPr="00081522">
        <w:rPr>
          <w:rFonts w:ascii="Times New Roman" w:hAnsi="Times New Roman" w:cs="Times New Roman"/>
        </w:rPr>
        <w:t>provides base-level personnel</w:t>
      </w:r>
      <w:r w:rsidRPr="00081522">
        <w:rPr>
          <w:rFonts w:ascii="Times New Roman" w:hAnsi="Times New Roman" w:cs="Times New Roman"/>
          <w:spacing w:val="2"/>
        </w:rPr>
        <w:t xml:space="preserve"> </w:t>
      </w:r>
      <w:r w:rsidRPr="00081522">
        <w:rPr>
          <w:rFonts w:ascii="Times New Roman" w:hAnsi="Times New Roman" w:cs="Times New Roman"/>
        </w:rPr>
        <w:t>support for assigned/attached</w:t>
      </w:r>
      <w:r w:rsidRPr="00081522">
        <w:rPr>
          <w:rFonts w:ascii="Times New Roman" w:hAnsi="Times New Roman" w:cs="Times New Roman"/>
          <w:spacing w:val="2"/>
        </w:rPr>
        <w:t xml:space="preserve"> </w:t>
      </w:r>
      <w:r w:rsidRPr="00081522">
        <w:rPr>
          <w:rFonts w:ascii="Times New Roman" w:hAnsi="Times New Roman" w:cs="Times New Roman"/>
          <w:spacing w:val="-2"/>
        </w:rPr>
        <w:t>IRs</w:t>
      </w:r>
      <w:r w:rsidRPr="00081522">
        <w:rPr>
          <w:rFonts w:ascii="Times New Roman" w:hAnsi="Times New Roman" w:cs="Times New Roman"/>
        </w:rPr>
        <w:t xml:space="preserve"> and</w:t>
      </w:r>
      <w:r w:rsidRPr="00081522">
        <w:rPr>
          <w:rFonts w:ascii="Times New Roman" w:hAnsi="Times New Roman" w:cs="Times New Roman"/>
          <w:spacing w:val="1"/>
        </w:rPr>
        <w:t xml:space="preserve"> </w:t>
      </w:r>
      <w:r w:rsidRPr="00081522">
        <w:rPr>
          <w:rFonts w:ascii="Times New Roman" w:hAnsi="Times New Roman" w:cs="Times New Roman"/>
        </w:rPr>
        <w:t>ensures</w:t>
      </w:r>
      <w:r w:rsidRPr="00081522">
        <w:rPr>
          <w:rFonts w:ascii="Times New Roman" w:hAnsi="Times New Roman" w:cs="Times New Roman"/>
          <w:spacing w:val="2"/>
        </w:rPr>
        <w:t xml:space="preserve"> </w:t>
      </w:r>
      <w:r w:rsidRPr="00081522">
        <w:rPr>
          <w:rFonts w:ascii="Times New Roman" w:hAnsi="Times New Roman" w:cs="Times New Roman"/>
          <w:spacing w:val="-2"/>
        </w:rPr>
        <w:t>IR</w:t>
      </w:r>
      <w:r w:rsidRPr="00081522">
        <w:rPr>
          <w:rFonts w:ascii="Times New Roman" w:hAnsi="Times New Roman" w:cs="Times New Roman"/>
          <w:spacing w:val="99"/>
        </w:rPr>
        <w:t xml:space="preserve"> </w:t>
      </w:r>
      <w:r w:rsidRPr="00081522">
        <w:rPr>
          <w:rFonts w:ascii="Times New Roman" w:hAnsi="Times New Roman" w:cs="Times New Roman"/>
        </w:rPr>
        <w:t xml:space="preserve">participation in commander’s programs. </w:t>
      </w:r>
      <w:r w:rsidR="00A82F10" w:rsidRPr="00081522">
        <w:rPr>
          <w:rFonts w:ascii="Times New Roman" w:hAnsi="Times New Roman" w:cs="Times New Roman"/>
        </w:rPr>
        <w:t xml:space="preserve"> </w:t>
      </w:r>
      <w:r w:rsidRPr="00081522">
        <w:rPr>
          <w:rFonts w:ascii="Times New Roman" w:hAnsi="Times New Roman" w:cs="Times New Roman"/>
        </w:rPr>
        <w:t>The</w:t>
      </w:r>
      <w:r w:rsidRPr="00081522">
        <w:rPr>
          <w:rFonts w:ascii="Times New Roman" w:hAnsi="Times New Roman" w:cs="Times New Roman"/>
          <w:spacing w:val="-2"/>
        </w:rPr>
        <w:t xml:space="preserve"> </w:t>
      </w:r>
      <w:r w:rsidRPr="00081522">
        <w:rPr>
          <w:rFonts w:ascii="Times New Roman" w:hAnsi="Times New Roman" w:cs="Times New Roman"/>
          <w:spacing w:val="1"/>
        </w:rPr>
        <w:t>MPS</w:t>
      </w:r>
      <w:r w:rsidRPr="00081522">
        <w:rPr>
          <w:rFonts w:ascii="Times New Roman" w:hAnsi="Times New Roman" w:cs="Times New Roman"/>
        </w:rPr>
        <w:t xml:space="preserve"> conducts </w:t>
      </w:r>
      <w:r w:rsidRPr="00081522">
        <w:rPr>
          <w:rFonts w:ascii="Times New Roman" w:hAnsi="Times New Roman" w:cs="Times New Roman"/>
          <w:spacing w:val="1"/>
        </w:rPr>
        <w:t>in</w:t>
      </w:r>
      <w:r w:rsidRPr="00081522">
        <w:rPr>
          <w:rFonts w:ascii="Times New Roman" w:hAnsi="Times New Roman" w:cs="Times New Roman"/>
        </w:rPr>
        <w:t xml:space="preserve"> and out-processing,</w:t>
      </w:r>
      <w:r w:rsidRPr="00081522">
        <w:rPr>
          <w:rFonts w:ascii="Times New Roman" w:hAnsi="Times New Roman" w:cs="Times New Roman"/>
          <w:spacing w:val="2"/>
        </w:rPr>
        <w:t xml:space="preserve"> </w:t>
      </w:r>
      <w:r w:rsidRPr="00081522">
        <w:rPr>
          <w:rFonts w:ascii="Times New Roman" w:hAnsi="Times New Roman" w:cs="Times New Roman"/>
        </w:rPr>
        <w:t>enters Defense</w:t>
      </w:r>
      <w:r w:rsidRPr="00081522">
        <w:rPr>
          <w:rFonts w:ascii="Times New Roman" w:hAnsi="Times New Roman" w:cs="Times New Roman"/>
          <w:spacing w:val="81"/>
        </w:rPr>
        <w:t xml:space="preserve"> </w:t>
      </w:r>
      <w:r w:rsidRPr="00081522">
        <w:rPr>
          <w:rFonts w:ascii="Times New Roman" w:hAnsi="Times New Roman" w:cs="Times New Roman"/>
        </w:rPr>
        <w:t>Eligibility</w:t>
      </w:r>
      <w:r w:rsidRPr="00081522">
        <w:rPr>
          <w:rFonts w:ascii="Times New Roman" w:hAnsi="Times New Roman" w:cs="Times New Roman"/>
          <w:spacing w:val="-5"/>
        </w:rPr>
        <w:t xml:space="preserve"> </w:t>
      </w:r>
      <w:r w:rsidRPr="00081522">
        <w:rPr>
          <w:rFonts w:ascii="Times New Roman" w:hAnsi="Times New Roman" w:cs="Times New Roman"/>
        </w:rPr>
        <w:t>Enrollment Reporting</w:t>
      </w:r>
      <w:r w:rsidRPr="00081522">
        <w:rPr>
          <w:rFonts w:ascii="Times New Roman" w:hAnsi="Times New Roman" w:cs="Times New Roman"/>
          <w:spacing w:val="-3"/>
        </w:rPr>
        <w:t xml:space="preserve"> </w:t>
      </w:r>
      <w:r w:rsidRPr="00081522">
        <w:rPr>
          <w:rFonts w:ascii="Times New Roman" w:hAnsi="Times New Roman" w:cs="Times New Roman"/>
        </w:rPr>
        <w:t>System (DEERS)</w:t>
      </w:r>
      <w:r w:rsidRPr="00081522">
        <w:rPr>
          <w:rFonts w:ascii="Times New Roman" w:hAnsi="Times New Roman" w:cs="Times New Roman"/>
          <w:spacing w:val="1"/>
        </w:rPr>
        <w:t xml:space="preserve"> </w:t>
      </w:r>
      <w:r w:rsidRPr="00081522">
        <w:rPr>
          <w:rFonts w:ascii="Times New Roman" w:hAnsi="Times New Roman" w:cs="Times New Roman"/>
        </w:rPr>
        <w:t>updates, administers the</w:t>
      </w:r>
      <w:r w:rsidRPr="00081522">
        <w:rPr>
          <w:rFonts w:ascii="Times New Roman" w:hAnsi="Times New Roman" w:cs="Times New Roman"/>
          <w:spacing w:val="1"/>
        </w:rPr>
        <w:t xml:space="preserve"> </w:t>
      </w:r>
      <w:r w:rsidRPr="00081522">
        <w:rPr>
          <w:rFonts w:ascii="Times New Roman" w:hAnsi="Times New Roman" w:cs="Times New Roman"/>
        </w:rPr>
        <w:t>Officer Performance</w:t>
      </w:r>
      <w:r w:rsidRPr="00081522">
        <w:rPr>
          <w:rFonts w:ascii="Times New Roman" w:hAnsi="Times New Roman" w:cs="Times New Roman"/>
          <w:spacing w:val="93"/>
        </w:rPr>
        <w:t xml:space="preserve"> </w:t>
      </w:r>
      <w:r w:rsidRPr="00081522">
        <w:rPr>
          <w:rFonts w:ascii="Times New Roman" w:hAnsi="Times New Roman" w:cs="Times New Roman"/>
        </w:rPr>
        <w:t>Reports and Enlisted Performance Reports (OPR</w:t>
      </w:r>
      <w:r w:rsidR="00504204" w:rsidRPr="00081522">
        <w:rPr>
          <w:rFonts w:ascii="Times New Roman" w:hAnsi="Times New Roman" w:cs="Times New Roman"/>
        </w:rPr>
        <w:t>s</w:t>
      </w:r>
      <w:r w:rsidRPr="00081522">
        <w:rPr>
          <w:rFonts w:ascii="Times New Roman" w:hAnsi="Times New Roman" w:cs="Times New Roman"/>
          <w:spacing w:val="3"/>
        </w:rPr>
        <w:t xml:space="preserve"> </w:t>
      </w:r>
      <w:r w:rsidRPr="00081522">
        <w:rPr>
          <w:rFonts w:ascii="Times New Roman" w:hAnsi="Times New Roman" w:cs="Times New Roman"/>
        </w:rPr>
        <w:t>and EPRs) program, reports monthly</w:t>
      </w:r>
      <w:r w:rsidRPr="00081522">
        <w:rPr>
          <w:rFonts w:ascii="Times New Roman" w:hAnsi="Times New Roman" w:cs="Times New Roman"/>
          <w:spacing w:val="-2"/>
        </w:rPr>
        <w:t xml:space="preserve"> </w:t>
      </w:r>
      <w:r w:rsidRPr="00081522">
        <w:rPr>
          <w:rFonts w:ascii="Times New Roman" w:hAnsi="Times New Roman" w:cs="Times New Roman"/>
          <w:spacing w:val="-3"/>
        </w:rPr>
        <w:t>IR</w:t>
      </w:r>
      <w:r w:rsidRPr="00081522">
        <w:rPr>
          <w:rFonts w:ascii="Times New Roman" w:hAnsi="Times New Roman" w:cs="Times New Roman"/>
          <w:spacing w:val="3"/>
        </w:rPr>
        <w:t xml:space="preserve"> </w:t>
      </w:r>
      <w:r w:rsidRPr="00081522">
        <w:rPr>
          <w:rFonts w:ascii="Times New Roman" w:hAnsi="Times New Roman" w:cs="Times New Roman"/>
        </w:rPr>
        <w:t>evaluation</w:t>
      </w:r>
      <w:r w:rsidRPr="00081522">
        <w:rPr>
          <w:rFonts w:ascii="Times New Roman" w:hAnsi="Times New Roman" w:cs="Times New Roman"/>
          <w:spacing w:val="83"/>
        </w:rPr>
        <w:t xml:space="preserve"> </w:t>
      </w:r>
      <w:r w:rsidRPr="00081522">
        <w:rPr>
          <w:rFonts w:ascii="Times New Roman" w:hAnsi="Times New Roman" w:cs="Times New Roman"/>
        </w:rPr>
        <w:t>status to the commander,</w:t>
      </w:r>
      <w:r w:rsidRPr="00081522">
        <w:rPr>
          <w:rFonts w:ascii="Times New Roman" w:hAnsi="Times New Roman" w:cs="Times New Roman"/>
          <w:spacing w:val="1"/>
        </w:rPr>
        <w:t xml:space="preserve"> </w:t>
      </w:r>
      <w:r w:rsidRPr="00081522">
        <w:rPr>
          <w:rFonts w:ascii="Times New Roman" w:hAnsi="Times New Roman" w:cs="Times New Roman"/>
        </w:rPr>
        <w:t>ensures</w:t>
      </w:r>
      <w:r w:rsidRPr="00081522">
        <w:rPr>
          <w:rFonts w:ascii="Times New Roman" w:hAnsi="Times New Roman" w:cs="Times New Roman"/>
          <w:spacing w:val="1"/>
        </w:rPr>
        <w:t xml:space="preserve"> </w:t>
      </w:r>
      <w:r w:rsidRPr="00081522">
        <w:rPr>
          <w:rFonts w:ascii="Times New Roman" w:hAnsi="Times New Roman" w:cs="Times New Roman"/>
        </w:rPr>
        <w:t>MilPDS reflects</w:t>
      </w:r>
      <w:r w:rsidRPr="00081522">
        <w:rPr>
          <w:rFonts w:ascii="Times New Roman" w:hAnsi="Times New Roman" w:cs="Times New Roman"/>
          <w:spacing w:val="2"/>
        </w:rPr>
        <w:t xml:space="preserve"> </w:t>
      </w:r>
      <w:r w:rsidRPr="00081522">
        <w:rPr>
          <w:rFonts w:ascii="Times New Roman" w:hAnsi="Times New Roman" w:cs="Times New Roman"/>
        </w:rPr>
        <w:t>current rater</w:t>
      </w:r>
      <w:r w:rsidRPr="00081522">
        <w:rPr>
          <w:rFonts w:ascii="Times New Roman" w:hAnsi="Times New Roman" w:cs="Times New Roman"/>
          <w:spacing w:val="-2"/>
        </w:rPr>
        <w:t xml:space="preserve"> </w:t>
      </w:r>
      <w:r w:rsidRPr="00081522">
        <w:rPr>
          <w:rFonts w:ascii="Times New Roman" w:hAnsi="Times New Roman" w:cs="Times New Roman"/>
        </w:rPr>
        <w:t>information,</w:t>
      </w:r>
      <w:r w:rsidRPr="00081522">
        <w:rPr>
          <w:rFonts w:ascii="Times New Roman" w:hAnsi="Times New Roman" w:cs="Times New Roman"/>
          <w:spacing w:val="2"/>
        </w:rPr>
        <w:t xml:space="preserve"> </w:t>
      </w:r>
      <w:r w:rsidRPr="00081522">
        <w:rPr>
          <w:rFonts w:ascii="Times New Roman" w:hAnsi="Times New Roman" w:cs="Times New Roman"/>
        </w:rPr>
        <w:t>manages officer</w:t>
      </w:r>
      <w:r w:rsidRPr="00081522">
        <w:rPr>
          <w:rFonts w:ascii="Times New Roman" w:hAnsi="Times New Roman" w:cs="Times New Roman"/>
          <w:spacing w:val="53"/>
        </w:rPr>
        <w:t xml:space="preserve"> </w:t>
      </w:r>
      <w:r w:rsidRPr="00081522">
        <w:rPr>
          <w:rFonts w:ascii="Times New Roman" w:hAnsi="Times New Roman" w:cs="Times New Roman"/>
        </w:rPr>
        <w:t>promotions,</w:t>
      </w:r>
      <w:r w:rsidRPr="00081522">
        <w:rPr>
          <w:rFonts w:ascii="Times New Roman" w:hAnsi="Times New Roman" w:cs="Times New Roman"/>
          <w:spacing w:val="1"/>
        </w:rPr>
        <w:t xml:space="preserve"> </w:t>
      </w:r>
      <w:r w:rsidRPr="00081522">
        <w:rPr>
          <w:rFonts w:ascii="Times New Roman" w:hAnsi="Times New Roman" w:cs="Times New Roman"/>
        </w:rPr>
        <w:t>and processes awards</w:t>
      </w:r>
      <w:r w:rsidRPr="00081522">
        <w:rPr>
          <w:rFonts w:ascii="Times New Roman" w:hAnsi="Times New Roman" w:cs="Times New Roman"/>
          <w:spacing w:val="1"/>
        </w:rPr>
        <w:t xml:space="preserve"> </w:t>
      </w:r>
      <w:r w:rsidRPr="00081522">
        <w:rPr>
          <w:rFonts w:ascii="Times New Roman" w:hAnsi="Times New Roman" w:cs="Times New Roman"/>
        </w:rPr>
        <w:t>and decorations.</w:t>
      </w:r>
    </w:p>
    <w:p w14:paraId="2BFE4A4E" w14:textId="77777777" w:rsidR="00C81F74" w:rsidRDefault="002416B4" w:rsidP="003F6D70">
      <w:pPr>
        <w:pStyle w:val="Level1"/>
        <w:rPr>
          <w:bCs/>
        </w:rPr>
      </w:pPr>
      <w:r w:rsidRPr="002A2613">
        <w:t>Personnel</w:t>
      </w:r>
      <w:r>
        <w:t xml:space="preserve"> Systems</w:t>
      </w:r>
      <w:r>
        <w:rPr>
          <w:spacing w:val="2"/>
        </w:rPr>
        <w:t xml:space="preserve"> </w:t>
      </w:r>
      <w:r w:rsidR="00DB600E">
        <w:t>Manager (PSM)</w:t>
      </w:r>
    </w:p>
    <w:p w14:paraId="55754E5A" w14:textId="25AFEFA7" w:rsidR="00C81F74" w:rsidRPr="00081522" w:rsidRDefault="002416B4" w:rsidP="002A6DB9">
      <w:pPr>
        <w:pStyle w:val="Body2"/>
        <w:rPr>
          <w:rFonts w:ascii="Times New Roman" w:hAnsi="Times New Roman" w:cs="Times New Roman"/>
        </w:rPr>
      </w:pPr>
      <w:r w:rsidRPr="00081522">
        <w:rPr>
          <w:rFonts w:ascii="Times New Roman" w:hAnsi="Times New Roman" w:cs="Times New Roman"/>
        </w:rPr>
        <w:t>The</w:t>
      </w:r>
      <w:r w:rsidRPr="00081522">
        <w:rPr>
          <w:rFonts w:ascii="Times New Roman" w:hAnsi="Times New Roman" w:cs="Times New Roman"/>
          <w:spacing w:val="-2"/>
        </w:rPr>
        <w:t xml:space="preserve"> </w:t>
      </w:r>
      <w:r w:rsidR="00945C69" w:rsidRPr="00081522">
        <w:rPr>
          <w:rFonts w:ascii="Times New Roman" w:hAnsi="Times New Roman" w:cs="Times New Roman"/>
          <w:spacing w:val="-2"/>
        </w:rPr>
        <w:t>Personnel Systems Manager (</w:t>
      </w:r>
      <w:r w:rsidRPr="00081522">
        <w:rPr>
          <w:rFonts w:ascii="Times New Roman" w:hAnsi="Times New Roman" w:cs="Times New Roman"/>
        </w:rPr>
        <w:t>PSM</w:t>
      </w:r>
      <w:r w:rsidR="00945C69" w:rsidRPr="00081522">
        <w:rPr>
          <w:rFonts w:ascii="Times New Roman" w:hAnsi="Times New Roman" w:cs="Times New Roman"/>
        </w:rPr>
        <w:t>)</w:t>
      </w:r>
      <w:r w:rsidR="00CA53EA" w:rsidRPr="00081522">
        <w:rPr>
          <w:rFonts w:ascii="Times New Roman" w:hAnsi="Times New Roman" w:cs="Times New Roman"/>
        </w:rPr>
        <w:t xml:space="preserve"> </w:t>
      </w:r>
      <w:r w:rsidRPr="00081522">
        <w:rPr>
          <w:rFonts w:ascii="Times New Roman" w:hAnsi="Times New Roman" w:cs="Times New Roman"/>
        </w:rPr>
        <w:t>provides required products, systems access and update</w:t>
      </w:r>
      <w:r w:rsidRPr="00081522">
        <w:rPr>
          <w:rFonts w:ascii="Times New Roman" w:hAnsi="Times New Roman" w:cs="Times New Roman"/>
          <w:spacing w:val="1"/>
        </w:rPr>
        <w:t xml:space="preserve"> </w:t>
      </w:r>
      <w:r w:rsidRPr="00081522">
        <w:rPr>
          <w:rFonts w:ascii="Times New Roman" w:hAnsi="Times New Roman" w:cs="Times New Roman"/>
        </w:rPr>
        <w:t>capabilities.</w:t>
      </w:r>
    </w:p>
    <w:p w14:paraId="104BBF7F" w14:textId="77777777" w:rsidR="00C81F74" w:rsidRDefault="00DB600E" w:rsidP="003F6D70">
      <w:pPr>
        <w:pStyle w:val="Level1"/>
        <w:rPr>
          <w:bCs/>
        </w:rPr>
      </w:pPr>
      <w:r>
        <w:t>First Sergeant</w:t>
      </w:r>
    </w:p>
    <w:p w14:paraId="44FE14B9" w14:textId="77777777" w:rsidR="00C81F74" w:rsidRPr="00081522" w:rsidRDefault="002416B4" w:rsidP="002A6DB9">
      <w:pPr>
        <w:pStyle w:val="Body2"/>
        <w:rPr>
          <w:rFonts w:ascii="Times New Roman" w:hAnsi="Times New Roman" w:cs="Times New Roman"/>
        </w:rPr>
      </w:pPr>
      <w:r w:rsidRPr="00081522">
        <w:rPr>
          <w:rFonts w:ascii="Times New Roman" w:hAnsi="Times New Roman" w:cs="Times New Roman"/>
        </w:rPr>
        <w:t>The</w:t>
      </w:r>
      <w:r w:rsidR="00CB7E36" w:rsidRPr="00081522">
        <w:rPr>
          <w:rFonts w:ascii="Times New Roman" w:hAnsi="Times New Roman" w:cs="Times New Roman"/>
          <w:spacing w:val="-2"/>
        </w:rPr>
        <w:t xml:space="preserve"> </w:t>
      </w:r>
      <w:r w:rsidRPr="00081522">
        <w:rPr>
          <w:rFonts w:ascii="Times New Roman" w:hAnsi="Times New Roman" w:cs="Times New Roman"/>
          <w:spacing w:val="-1"/>
        </w:rPr>
        <w:t>First</w:t>
      </w:r>
      <w:r w:rsidRPr="00081522">
        <w:rPr>
          <w:rFonts w:ascii="Times New Roman" w:hAnsi="Times New Roman" w:cs="Times New Roman"/>
        </w:rPr>
        <w:t xml:space="preserve"> </w:t>
      </w:r>
      <w:r w:rsidRPr="00081522">
        <w:rPr>
          <w:rFonts w:ascii="Times New Roman" w:hAnsi="Times New Roman" w:cs="Times New Roman"/>
          <w:spacing w:val="-1"/>
        </w:rPr>
        <w:t>Sergeant</w:t>
      </w:r>
      <w:r w:rsidR="004C5EE5" w:rsidRPr="00081522">
        <w:rPr>
          <w:rFonts w:ascii="Times New Roman" w:hAnsi="Times New Roman" w:cs="Times New Roman"/>
        </w:rPr>
        <w:t xml:space="preserve"> </w:t>
      </w:r>
      <w:r w:rsidRPr="00081522">
        <w:rPr>
          <w:rFonts w:ascii="Times New Roman" w:hAnsi="Times New Roman" w:cs="Times New Roman"/>
          <w:spacing w:val="-1"/>
        </w:rPr>
        <w:t>manages</w:t>
      </w:r>
      <w:r w:rsidRPr="00081522">
        <w:rPr>
          <w:rFonts w:ascii="Times New Roman" w:hAnsi="Times New Roman" w:cs="Times New Roman"/>
        </w:rPr>
        <w:t xml:space="preserve"> the</w:t>
      </w:r>
      <w:r w:rsidRPr="00081522">
        <w:rPr>
          <w:rFonts w:ascii="Times New Roman" w:hAnsi="Times New Roman" w:cs="Times New Roman"/>
          <w:spacing w:val="1"/>
        </w:rPr>
        <w:t xml:space="preserve"> </w:t>
      </w:r>
      <w:r w:rsidRPr="00081522">
        <w:rPr>
          <w:rFonts w:ascii="Times New Roman" w:hAnsi="Times New Roman" w:cs="Times New Roman"/>
        </w:rPr>
        <w:t>Family</w:t>
      </w:r>
      <w:r w:rsidRPr="00081522">
        <w:rPr>
          <w:rFonts w:ascii="Times New Roman" w:hAnsi="Times New Roman" w:cs="Times New Roman"/>
          <w:spacing w:val="-5"/>
        </w:rPr>
        <w:t xml:space="preserve"> </w:t>
      </w:r>
      <w:r w:rsidRPr="00081522">
        <w:rPr>
          <w:rFonts w:ascii="Times New Roman" w:hAnsi="Times New Roman" w:cs="Times New Roman"/>
        </w:rPr>
        <w:t>Care</w:t>
      </w:r>
      <w:r w:rsidRPr="00081522">
        <w:rPr>
          <w:rFonts w:ascii="Times New Roman" w:hAnsi="Times New Roman" w:cs="Times New Roman"/>
          <w:spacing w:val="-1"/>
        </w:rPr>
        <w:t xml:space="preserve"> Program</w:t>
      </w:r>
      <w:r w:rsidRPr="00081522">
        <w:rPr>
          <w:rFonts w:ascii="Times New Roman" w:hAnsi="Times New Roman" w:cs="Times New Roman"/>
        </w:rPr>
        <w:t xml:space="preserve"> and </w:t>
      </w:r>
      <w:r w:rsidRPr="00081522">
        <w:rPr>
          <w:rFonts w:ascii="Times New Roman" w:hAnsi="Times New Roman" w:cs="Times New Roman"/>
          <w:spacing w:val="-1"/>
        </w:rPr>
        <w:t>conducts</w:t>
      </w:r>
      <w:r w:rsidRPr="00081522">
        <w:rPr>
          <w:rFonts w:ascii="Times New Roman" w:hAnsi="Times New Roman" w:cs="Times New Roman"/>
        </w:rPr>
        <w:t xml:space="preserve"> quality</w:t>
      </w:r>
      <w:r w:rsidRPr="00081522">
        <w:rPr>
          <w:rFonts w:ascii="Times New Roman" w:hAnsi="Times New Roman" w:cs="Times New Roman"/>
          <w:spacing w:val="-3"/>
        </w:rPr>
        <w:t xml:space="preserve"> </w:t>
      </w:r>
      <w:r w:rsidRPr="00081522">
        <w:rPr>
          <w:rFonts w:ascii="Times New Roman" w:hAnsi="Times New Roman" w:cs="Times New Roman"/>
          <w:spacing w:val="-1"/>
        </w:rPr>
        <w:t>force</w:t>
      </w:r>
      <w:r w:rsidRPr="00081522">
        <w:rPr>
          <w:rFonts w:ascii="Times New Roman" w:hAnsi="Times New Roman" w:cs="Times New Roman"/>
          <w:spacing w:val="1"/>
        </w:rPr>
        <w:t xml:space="preserve"> </w:t>
      </w:r>
      <w:r w:rsidRPr="00081522">
        <w:rPr>
          <w:rFonts w:ascii="Times New Roman" w:hAnsi="Times New Roman" w:cs="Times New Roman"/>
        </w:rPr>
        <w:t>reviews on</w:t>
      </w:r>
      <w:r w:rsidRPr="00081522">
        <w:rPr>
          <w:rFonts w:ascii="Times New Roman" w:hAnsi="Times New Roman" w:cs="Times New Roman"/>
          <w:spacing w:val="4"/>
        </w:rPr>
        <w:t xml:space="preserve"> </w:t>
      </w:r>
      <w:r w:rsidRPr="00081522">
        <w:rPr>
          <w:rFonts w:ascii="Times New Roman" w:hAnsi="Times New Roman" w:cs="Times New Roman"/>
          <w:spacing w:val="-3"/>
        </w:rPr>
        <w:t>IR</w:t>
      </w:r>
      <w:r w:rsidRPr="00081522">
        <w:rPr>
          <w:rFonts w:ascii="Times New Roman" w:hAnsi="Times New Roman" w:cs="Times New Roman"/>
          <w:spacing w:val="67"/>
        </w:rPr>
        <w:t xml:space="preserve"> </w:t>
      </w:r>
      <w:r w:rsidRPr="00081522">
        <w:rPr>
          <w:rFonts w:ascii="Times New Roman" w:hAnsi="Times New Roman" w:cs="Times New Roman"/>
        </w:rPr>
        <w:t xml:space="preserve">EPRs </w:t>
      </w:r>
      <w:r w:rsidRPr="00081522">
        <w:rPr>
          <w:rFonts w:ascii="Times New Roman" w:hAnsi="Times New Roman" w:cs="Times New Roman"/>
          <w:spacing w:val="-1"/>
        </w:rPr>
        <w:t>and</w:t>
      </w:r>
      <w:r w:rsidRPr="00081522">
        <w:rPr>
          <w:rFonts w:ascii="Times New Roman" w:hAnsi="Times New Roman" w:cs="Times New Roman"/>
        </w:rPr>
        <w:t xml:space="preserve"> </w:t>
      </w:r>
      <w:r w:rsidRPr="00081522">
        <w:rPr>
          <w:rFonts w:ascii="Times New Roman" w:hAnsi="Times New Roman" w:cs="Times New Roman"/>
          <w:spacing w:val="-1"/>
        </w:rPr>
        <w:t>advises</w:t>
      </w:r>
      <w:r w:rsidRPr="00081522">
        <w:rPr>
          <w:rFonts w:ascii="Times New Roman" w:hAnsi="Times New Roman" w:cs="Times New Roman"/>
        </w:rPr>
        <w:t xml:space="preserve"> the </w:t>
      </w:r>
      <w:r w:rsidRPr="00081522">
        <w:rPr>
          <w:rFonts w:ascii="Times New Roman" w:hAnsi="Times New Roman" w:cs="Times New Roman"/>
          <w:spacing w:val="-1"/>
        </w:rPr>
        <w:t>commander</w:t>
      </w:r>
      <w:r w:rsidRPr="00081522">
        <w:rPr>
          <w:rFonts w:ascii="Times New Roman" w:hAnsi="Times New Roman" w:cs="Times New Roman"/>
        </w:rPr>
        <w:t xml:space="preserve"> of</w:t>
      </w:r>
      <w:r w:rsidRPr="00081522">
        <w:rPr>
          <w:rFonts w:ascii="Times New Roman" w:hAnsi="Times New Roman" w:cs="Times New Roman"/>
          <w:spacing w:val="-1"/>
        </w:rPr>
        <w:t xml:space="preserve"> </w:t>
      </w:r>
      <w:r w:rsidRPr="00081522">
        <w:rPr>
          <w:rFonts w:ascii="Times New Roman" w:hAnsi="Times New Roman" w:cs="Times New Roman"/>
          <w:spacing w:val="1"/>
        </w:rPr>
        <w:t>any</w:t>
      </w:r>
      <w:r w:rsidRPr="00081522">
        <w:rPr>
          <w:rFonts w:ascii="Times New Roman" w:hAnsi="Times New Roman" w:cs="Times New Roman"/>
          <w:spacing w:val="-5"/>
        </w:rPr>
        <w:t xml:space="preserve"> </w:t>
      </w:r>
      <w:r w:rsidRPr="00081522">
        <w:rPr>
          <w:rFonts w:ascii="Times New Roman" w:hAnsi="Times New Roman" w:cs="Times New Roman"/>
        </w:rPr>
        <w:t>quality</w:t>
      </w:r>
      <w:r w:rsidRPr="00081522">
        <w:rPr>
          <w:rFonts w:ascii="Times New Roman" w:hAnsi="Times New Roman" w:cs="Times New Roman"/>
          <w:spacing w:val="-5"/>
        </w:rPr>
        <w:t xml:space="preserve"> </w:t>
      </w:r>
      <w:r w:rsidRPr="00081522">
        <w:rPr>
          <w:rFonts w:ascii="Times New Roman" w:hAnsi="Times New Roman" w:cs="Times New Roman"/>
          <w:spacing w:val="-1"/>
        </w:rPr>
        <w:t xml:space="preserve">force </w:t>
      </w:r>
      <w:r w:rsidRPr="00081522">
        <w:rPr>
          <w:rFonts w:ascii="Times New Roman" w:hAnsi="Times New Roman" w:cs="Times New Roman"/>
        </w:rPr>
        <w:t>indicators.</w:t>
      </w:r>
    </w:p>
    <w:p w14:paraId="626DCFC7" w14:textId="77777777" w:rsidR="00945C69" w:rsidRDefault="00945C69" w:rsidP="003F6D70">
      <w:pPr>
        <w:pStyle w:val="Level1"/>
      </w:pPr>
    </w:p>
    <w:p w14:paraId="29C8E594" w14:textId="77777777" w:rsidR="00C81F74" w:rsidRDefault="002416B4" w:rsidP="003F6D70">
      <w:pPr>
        <w:pStyle w:val="Level1"/>
        <w:rPr>
          <w:bCs/>
        </w:rPr>
      </w:pPr>
      <w:r>
        <w:t xml:space="preserve">Unit Training Manager </w:t>
      </w:r>
      <w:r w:rsidR="00DB600E">
        <w:t>(UTM)</w:t>
      </w:r>
    </w:p>
    <w:p w14:paraId="1B1C21E7" w14:textId="77777777" w:rsidR="00FE6A86" w:rsidRPr="00081522" w:rsidRDefault="002416B4" w:rsidP="002A6DB9">
      <w:pPr>
        <w:pStyle w:val="Body2"/>
        <w:rPr>
          <w:rFonts w:ascii="Times New Roman" w:hAnsi="Times New Roman" w:cs="Times New Roman"/>
        </w:rPr>
      </w:pPr>
      <w:r w:rsidRPr="00081522">
        <w:rPr>
          <w:rFonts w:ascii="Times New Roman" w:hAnsi="Times New Roman" w:cs="Times New Roman"/>
        </w:rPr>
        <w:t>The</w:t>
      </w:r>
      <w:r w:rsidRPr="00081522">
        <w:rPr>
          <w:rFonts w:ascii="Times New Roman" w:hAnsi="Times New Roman" w:cs="Times New Roman"/>
          <w:spacing w:val="-2"/>
        </w:rPr>
        <w:t xml:space="preserve"> </w:t>
      </w:r>
      <w:r w:rsidR="00945C69" w:rsidRPr="00081522">
        <w:rPr>
          <w:rFonts w:ascii="Times New Roman" w:hAnsi="Times New Roman" w:cs="Times New Roman"/>
          <w:spacing w:val="-2"/>
        </w:rPr>
        <w:t>Unit Training Manager (</w:t>
      </w:r>
      <w:r w:rsidRPr="00081522">
        <w:rPr>
          <w:rFonts w:ascii="Times New Roman" w:hAnsi="Times New Roman" w:cs="Times New Roman"/>
        </w:rPr>
        <w:t>UTM</w:t>
      </w:r>
      <w:r w:rsidR="00945C69" w:rsidRPr="00081522">
        <w:rPr>
          <w:rFonts w:ascii="Times New Roman" w:hAnsi="Times New Roman" w:cs="Times New Roman"/>
        </w:rPr>
        <w:t>)</w:t>
      </w:r>
      <w:r w:rsidRPr="00081522">
        <w:rPr>
          <w:rFonts w:ascii="Times New Roman" w:hAnsi="Times New Roman" w:cs="Times New Roman"/>
        </w:rPr>
        <w:t xml:space="preserve"> </w:t>
      </w:r>
      <w:r w:rsidRPr="00081522">
        <w:rPr>
          <w:rFonts w:ascii="Times New Roman" w:hAnsi="Times New Roman" w:cs="Times New Roman"/>
          <w:spacing w:val="-1"/>
        </w:rPr>
        <w:t>manages</w:t>
      </w:r>
      <w:r w:rsidRPr="00081522">
        <w:rPr>
          <w:rFonts w:ascii="Times New Roman" w:hAnsi="Times New Roman" w:cs="Times New Roman"/>
          <w:spacing w:val="2"/>
        </w:rPr>
        <w:t xml:space="preserve"> </w:t>
      </w:r>
      <w:r w:rsidRPr="00081522">
        <w:rPr>
          <w:rFonts w:ascii="Times New Roman" w:hAnsi="Times New Roman" w:cs="Times New Roman"/>
          <w:spacing w:val="-2"/>
        </w:rPr>
        <w:t>IR</w:t>
      </w:r>
      <w:r w:rsidRPr="00081522">
        <w:rPr>
          <w:rFonts w:ascii="Times New Roman" w:hAnsi="Times New Roman" w:cs="Times New Roman"/>
        </w:rPr>
        <w:t xml:space="preserve"> training</w:t>
      </w:r>
      <w:r w:rsidRPr="00081522">
        <w:rPr>
          <w:rFonts w:ascii="Times New Roman" w:hAnsi="Times New Roman" w:cs="Times New Roman"/>
          <w:spacing w:val="-1"/>
        </w:rPr>
        <w:t xml:space="preserve"> </w:t>
      </w:r>
      <w:r w:rsidRPr="00081522">
        <w:rPr>
          <w:rFonts w:ascii="Times New Roman" w:hAnsi="Times New Roman" w:cs="Times New Roman"/>
          <w:spacing w:val="2"/>
        </w:rPr>
        <w:t>by</w:t>
      </w:r>
      <w:r w:rsidRPr="00081522">
        <w:rPr>
          <w:rFonts w:ascii="Times New Roman" w:hAnsi="Times New Roman" w:cs="Times New Roman"/>
          <w:spacing w:val="-5"/>
        </w:rPr>
        <w:t xml:space="preserve"> </w:t>
      </w:r>
      <w:r w:rsidRPr="00081522">
        <w:rPr>
          <w:rFonts w:ascii="Times New Roman" w:hAnsi="Times New Roman" w:cs="Times New Roman"/>
          <w:spacing w:val="-1"/>
        </w:rPr>
        <w:t>coordinating</w:t>
      </w:r>
      <w:r w:rsidRPr="00081522">
        <w:rPr>
          <w:rFonts w:ascii="Times New Roman" w:hAnsi="Times New Roman" w:cs="Times New Roman"/>
          <w:spacing w:val="-2"/>
        </w:rPr>
        <w:t xml:space="preserve"> </w:t>
      </w:r>
      <w:r w:rsidRPr="00081522">
        <w:rPr>
          <w:rFonts w:ascii="Times New Roman" w:hAnsi="Times New Roman" w:cs="Times New Roman"/>
        </w:rPr>
        <w:t>training</w:t>
      </w:r>
      <w:r w:rsidRPr="00081522">
        <w:rPr>
          <w:rFonts w:ascii="Times New Roman" w:hAnsi="Times New Roman" w:cs="Times New Roman"/>
          <w:spacing w:val="-3"/>
        </w:rPr>
        <w:t xml:space="preserve"> </w:t>
      </w:r>
      <w:r w:rsidRPr="00081522">
        <w:rPr>
          <w:rFonts w:ascii="Times New Roman" w:hAnsi="Times New Roman" w:cs="Times New Roman"/>
          <w:spacing w:val="-1"/>
        </w:rPr>
        <w:t>related</w:t>
      </w:r>
      <w:r w:rsidRPr="00081522">
        <w:rPr>
          <w:rFonts w:ascii="Times New Roman" w:hAnsi="Times New Roman" w:cs="Times New Roman"/>
        </w:rPr>
        <w:t xml:space="preserve"> </w:t>
      </w:r>
      <w:r w:rsidRPr="00081522">
        <w:rPr>
          <w:rFonts w:ascii="Times New Roman" w:hAnsi="Times New Roman" w:cs="Times New Roman"/>
          <w:spacing w:val="-1"/>
        </w:rPr>
        <w:t>issues</w:t>
      </w:r>
      <w:r w:rsidRPr="00081522">
        <w:rPr>
          <w:rFonts w:ascii="Times New Roman" w:hAnsi="Times New Roman" w:cs="Times New Roman"/>
        </w:rPr>
        <w:t xml:space="preserve"> with</w:t>
      </w:r>
      <w:r w:rsidRPr="00081522">
        <w:rPr>
          <w:rFonts w:ascii="Times New Roman" w:hAnsi="Times New Roman" w:cs="Times New Roman"/>
          <w:spacing w:val="2"/>
        </w:rPr>
        <w:t xml:space="preserve"> </w:t>
      </w:r>
      <w:r w:rsidRPr="00081522">
        <w:rPr>
          <w:rFonts w:ascii="Times New Roman" w:hAnsi="Times New Roman" w:cs="Times New Roman"/>
        </w:rPr>
        <w:t>t</w:t>
      </w:r>
      <w:r w:rsidR="002F0777" w:rsidRPr="00081522">
        <w:rPr>
          <w:rFonts w:ascii="Times New Roman" w:hAnsi="Times New Roman" w:cs="Times New Roman"/>
        </w:rPr>
        <w:t>he D</w:t>
      </w:r>
      <w:r w:rsidR="008A5984" w:rsidRPr="00081522">
        <w:rPr>
          <w:rFonts w:ascii="Times New Roman" w:hAnsi="Times New Roman" w:cs="Times New Roman"/>
        </w:rPr>
        <w:t>etachment</w:t>
      </w:r>
      <w:r w:rsidRPr="00081522">
        <w:rPr>
          <w:rFonts w:ascii="Times New Roman" w:hAnsi="Times New Roman" w:cs="Times New Roman"/>
        </w:rPr>
        <w:t>, including</w:t>
      </w:r>
      <w:r w:rsidRPr="00081522">
        <w:rPr>
          <w:rFonts w:ascii="Times New Roman" w:hAnsi="Times New Roman" w:cs="Times New Roman"/>
          <w:spacing w:val="60"/>
        </w:rPr>
        <w:t xml:space="preserve"> </w:t>
      </w:r>
      <w:r w:rsidR="00E139CC" w:rsidRPr="00081522">
        <w:rPr>
          <w:rFonts w:ascii="Times New Roman" w:hAnsi="Times New Roman" w:cs="Times New Roman"/>
        </w:rPr>
        <w:t xml:space="preserve">submission of </w:t>
      </w:r>
      <w:hyperlink r:id="rId19" w:history="1">
        <w:r w:rsidR="00E139CC" w:rsidRPr="00081522">
          <w:rPr>
            <w:rStyle w:val="Hyperlink"/>
            <w:rFonts w:ascii="Times New Roman" w:hAnsi="Times New Roman" w:cs="Times New Roman"/>
            <w:b/>
          </w:rPr>
          <w:t>AF FORM 2096</w:t>
        </w:r>
      </w:hyperlink>
      <w:r w:rsidR="00E139CC" w:rsidRPr="00081522">
        <w:rPr>
          <w:rFonts w:ascii="Times New Roman" w:hAnsi="Times New Roman" w:cs="Times New Roman"/>
        </w:rPr>
        <w:t xml:space="preserve"> </w:t>
      </w:r>
      <w:r w:rsidRPr="00081522">
        <w:rPr>
          <w:rFonts w:ascii="Times New Roman" w:hAnsi="Times New Roman" w:cs="Times New Roman"/>
          <w:b/>
          <w:color w:val="000000"/>
          <w:spacing w:val="-1"/>
        </w:rPr>
        <w:t>Classification/On-The-Job</w:t>
      </w:r>
      <w:r w:rsidRPr="00081522">
        <w:rPr>
          <w:rFonts w:ascii="Times New Roman" w:hAnsi="Times New Roman" w:cs="Times New Roman"/>
          <w:b/>
          <w:color w:val="000000"/>
        </w:rPr>
        <w:t xml:space="preserve"> Training </w:t>
      </w:r>
      <w:r w:rsidRPr="00081522">
        <w:rPr>
          <w:rFonts w:ascii="Times New Roman" w:hAnsi="Times New Roman" w:cs="Times New Roman"/>
          <w:b/>
          <w:color w:val="000000"/>
          <w:spacing w:val="-1"/>
        </w:rPr>
        <w:t>Action</w:t>
      </w:r>
      <w:r w:rsidRPr="00081522">
        <w:rPr>
          <w:rFonts w:ascii="Times New Roman" w:hAnsi="Times New Roman" w:cs="Times New Roman"/>
          <w:color w:val="000000"/>
          <w:spacing w:val="-1"/>
        </w:rPr>
        <w:t>,</w:t>
      </w:r>
      <w:r w:rsidRPr="00081522">
        <w:rPr>
          <w:rFonts w:ascii="Times New Roman" w:hAnsi="Times New Roman" w:cs="Times New Roman"/>
          <w:color w:val="000000"/>
        </w:rPr>
        <w:t xml:space="preserve"> </w:t>
      </w:r>
      <w:r w:rsidRPr="00081522">
        <w:rPr>
          <w:rFonts w:ascii="Times New Roman" w:hAnsi="Times New Roman" w:cs="Times New Roman"/>
          <w:color w:val="000000"/>
          <w:spacing w:val="-1"/>
        </w:rPr>
        <w:t>formal</w:t>
      </w:r>
      <w:r w:rsidRPr="00081522">
        <w:rPr>
          <w:rFonts w:ascii="Times New Roman" w:hAnsi="Times New Roman" w:cs="Times New Roman"/>
          <w:color w:val="000000"/>
        </w:rPr>
        <w:t xml:space="preserve"> </w:t>
      </w:r>
      <w:r w:rsidRPr="00081522">
        <w:rPr>
          <w:rFonts w:ascii="Times New Roman" w:hAnsi="Times New Roman" w:cs="Times New Roman"/>
          <w:color w:val="000000"/>
          <w:spacing w:val="-1"/>
        </w:rPr>
        <w:t>school</w:t>
      </w:r>
      <w:r w:rsidRPr="00081522">
        <w:rPr>
          <w:rFonts w:ascii="Times New Roman" w:hAnsi="Times New Roman" w:cs="Times New Roman"/>
          <w:color w:val="000000"/>
        </w:rPr>
        <w:t xml:space="preserve"> </w:t>
      </w:r>
      <w:r w:rsidRPr="00081522">
        <w:rPr>
          <w:rFonts w:ascii="Times New Roman" w:hAnsi="Times New Roman" w:cs="Times New Roman"/>
          <w:color w:val="000000"/>
          <w:spacing w:val="-1"/>
        </w:rPr>
        <w:t>requests</w:t>
      </w:r>
      <w:r w:rsidRPr="00081522">
        <w:rPr>
          <w:rFonts w:ascii="Times New Roman" w:hAnsi="Times New Roman" w:cs="Times New Roman"/>
          <w:color w:val="000000"/>
          <w:spacing w:val="83"/>
        </w:rPr>
        <w:t xml:space="preserve"> </w:t>
      </w:r>
      <w:r w:rsidRPr="00081522">
        <w:rPr>
          <w:rFonts w:ascii="Times New Roman" w:hAnsi="Times New Roman" w:cs="Times New Roman"/>
          <w:color w:val="000000"/>
          <w:spacing w:val="-1"/>
        </w:rPr>
        <w:t>and</w:t>
      </w:r>
      <w:r w:rsidRPr="00081522">
        <w:rPr>
          <w:rFonts w:ascii="Times New Roman" w:hAnsi="Times New Roman" w:cs="Times New Roman"/>
          <w:color w:val="000000"/>
        </w:rPr>
        <w:t xml:space="preserve"> providing</w:t>
      </w:r>
      <w:r w:rsidRPr="00081522">
        <w:rPr>
          <w:rFonts w:ascii="Times New Roman" w:hAnsi="Times New Roman" w:cs="Times New Roman"/>
          <w:color w:val="000000"/>
          <w:spacing w:val="-3"/>
        </w:rPr>
        <w:t xml:space="preserve"> </w:t>
      </w:r>
      <w:r w:rsidRPr="00081522">
        <w:rPr>
          <w:rFonts w:ascii="Times New Roman" w:hAnsi="Times New Roman" w:cs="Times New Roman"/>
          <w:color w:val="000000"/>
        </w:rPr>
        <w:t>upgrade</w:t>
      </w:r>
      <w:r w:rsidRPr="00081522">
        <w:rPr>
          <w:rFonts w:ascii="Times New Roman" w:hAnsi="Times New Roman" w:cs="Times New Roman"/>
          <w:color w:val="000000"/>
          <w:spacing w:val="-1"/>
        </w:rPr>
        <w:t xml:space="preserve"> </w:t>
      </w:r>
      <w:r w:rsidRPr="00081522">
        <w:rPr>
          <w:rFonts w:ascii="Times New Roman" w:hAnsi="Times New Roman" w:cs="Times New Roman"/>
          <w:color w:val="000000"/>
        </w:rPr>
        <w:t>training</w:t>
      </w:r>
      <w:r w:rsidRPr="00081522">
        <w:rPr>
          <w:rFonts w:ascii="Times New Roman" w:hAnsi="Times New Roman" w:cs="Times New Roman"/>
          <w:color w:val="000000"/>
          <w:spacing w:val="-3"/>
        </w:rPr>
        <w:t xml:space="preserve"> </w:t>
      </w:r>
      <w:r w:rsidR="002F0777" w:rsidRPr="00081522">
        <w:rPr>
          <w:rFonts w:ascii="Times New Roman" w:hAnsi="Times New Roman" w:cs="Times New Roman"/>
          <w:color w:val="000000"/>
        </w:rPr>
        <w:t>status to the D</w:t>
      </w:r>
      <w:r w:rsidR="008A5984" w:rsidRPr="00081522">
        <w:rPr>
          <w:rFonts w:ascii="Times New Roman" w:hAnsi="Times New Roman" w:cs="Times New Roman"/>
          <w:color w:val="000000"/>
        </w:rPr>
        <w:t>etachment</w:t>
      </w:r>
      <w:r w:rsidRPr="00081522">
        <w:rPr>
          <w:rFonts w:ascii="Times New Roman" w:hAnsi="Times New Roman" w:cs="Times New Roman"/>
          <w:color w:val="000000"/>
        </w:rPr>
        <w:t xml:space="preserve">, </w:t>
      </w:r>
      <w:r w:rsidRPr="00081522">
        <w:rPr>
          <w:rFonts w:ascii="Times New Roman" w:hAnsi="Times New Roman" w:cs="Times New Roman"/>
          <w:color w:val="000000"/>
          <w:spacing w:val="-1"/>
        </w:rPr>
        <w:t>as</w:t>
      </w:r>
      <w:r w:rsidRPr="00081522">
        <w:rPr>
          <w:rFonts w:ascii="Times New Roman" w:hAnsi="Times New Roman" w:cs="Times New Roman"/>
          <w:color w:val="000000"/>
        </w:rPr>
        <w:t xml:space="preserve"> </w:t>
      </w:r>
      <w:r w:rsidRPr="00081522">
        <w:rPr>
          <w:rFonts w:ascii="Times New Roman" w:hAnsi="Times New Roman" w:cs="Times New Roman"/>
          <w:color w:val="000000"/>
          <w:spacing w:val="-1"/>
        </w:rPr>
        <w:t>requested.</w:t>
      </w:r>
    </w:p>
    <w:p w14:paraId="214D6B2B" w14:textId="77777777" w:rsidR="00C81F74" w:rsidRPr="002A2613" w:rsidRDefault="002416B4" w:rsidP="003F6D70">
      <w:pPr>
        <w:pStyle w:val="Level1"/>
      </w:pPr>
      <w:r w:rsidRPr="002A2613">
        <w:lastRenderedPageBreak/>
        <w:t>Unit</w:t>
      </w:r>
      <w:r w:rsidR="00DB600E">
        <w:t xml:space="preserve"> Fitness Program Manager (UFPM)</w:t>
      </w:r>
    </w:p>
    <w:p w14:paraId="321518B4" w14:textId="77777777" w:rsidR="00C81F74" w:rsidRPr="00081522" w:rsidRDefault="002416B4" w:rsidP="002A6DB9">
      <w:pPr>
        <w:pStyle w:val="Body2"/>
        <w:rPr>
          <w:rFonts w:ascii="Times New Roman" w:hAnsi="Times New Roman" w:cs="Times New Roman"/>
          <w:color w:val="000000"/>
        </w:rPr>
      </w:pPr>
      <w:r w:rsidRPr="00081522">
        <w:rPr>
          <w:rFonts w:ascii="Times New Roman" w:hAnsi="Times New Roman" w:cs="Times New Roman"/>
        </w:rPr>
        <w:t>The</w:t>
      </w:r>
      <w:r w:rsidRPr="00081522">
        <w:rPr>
          <w:rFonts w:ascii="Times New Roman" w:hAnsi="Times New Roman" w:cs="Times New Roman"/>
          <w:spacing w:val="-2"/>
        </w:rPr>
        <w:t xml:space="preserve"> </w:t>
      </w:r>
      <w:r w:rsidR="00945C69" w:rsidRPr="00081522">
        <w:rPr>
          <w:rFonts w:ascii="Times New Roman" w:hAnsi="Times New Roman" w:cs="Times New Roman"/>
          <w:spacing w:val="-2"/>
        </w:rPr>
        <w:t>Unit Fitness Program Manager (</w:t>
      </w:r>
      <w:r w:rsidRPr="00081522">
        <w:rPr>
          <w:rFonts w:ascii="Times New Roman" w:hAnsi="Times New Roman" w:cs="Times New Roman"/>
        </w:rPr>
        <w:t>UFPM</w:t>
      </w:r>
      <w:r w:rsidR="00945C69" w:rsidRPr="00081522">
        <w:rPr>
          <w:rFonts w:ascii="Times New Roman" w:hAnsi="Times New Roman" w:cs="Times New Roman"/>
        </w:rPr>
        <w:t>)</w:t>
      </w:r>
      <w:r w:rsidRPr="00081522">
        <w:rPr>
          <w:rFonts w:ascii="Times New Roman" w:hAnsi="Times New Roman" w:cs="Times New Roman"/>
        </w:rPr>
        <w:t xml:space="preserve"> ensures</w:t>
      </w:r>
      <w:r w:rsidRPr="00081522">
        <w:rPr>
          <w:rFonts w:ascii="Times New Roman" w:hAnsi="Times New Roman" w:cs="Times New Roman"/>
          <w:spacing w:val="2"/>
        </w:rPr>
        <w:t xml:space="preserve"> </w:t>
      </w:r>
      <w:r w:rsidRPr="00081522">
        <w:rPr>
          <w:rFonts w:ascii="Times New Roman" w:hAnsi="Times New Roman" w:cs="Times New Roman"/>
          <w:spacing w:val="-2"/>
        </w:rPr>
        <w:t>IRs</w:t>
      </w:r>
      <w:r w:rsidRPr="00081522">
        <w:rPr>
          <w:rFonts w:ascii="Times New Roman" w:hAnsi="Times New Roman" w:cs="Times New Roman"/>
        </w:rPr>
        <w:t xml:space="preserve"> accomplish their Fitness</w:t>
      </w:r>
      <w:r w:rsidRPr="00081522">
        <w:rPr>
          <w:rFonts w:ascii="Times New Roman" w:hAnsi="Times New Roman" w:cs="Times New Roman"/>
          <w:spacing w:val="2"/>
        </w:rPr>
        <w:t xml:space="preserve"> </w:t>
      </w:r>
      <w:r w:rsidRPr="00081522">
        <w:rPr>
          <w:rFonts w:ascii="Times New Roman" w:hAnsi="Times New Roman" w:cs="Times New Roman"/>
        </w:rPr>
        <w:t>Assessment</w:t>
      </w:r>
      <w:r w:rsidRPr="00081522">
        <w:rPr>
          <w:rFonts w:ascii="Times New Roman" w:hAnsi="Times New Roman" w:cs="Times New Roman"/>
          <w:spacing w:val="3"/>
        </w:rPr>
        <w:t xml:space="preserve"> </w:t>
      </w:r>
      <w:r w:rsidRPr="00081522">
        <w:rPr>
          <w:rFonts w:ascii="Times New Roman" w:hAnsi="Times New Roman" w:cs="Times New Roman"/>
        </w:rPr>
        <w:t>(FA), when</w:t>
      </w:r>
      <w:r w:rsidRPr="00081522">
        <w:rPr>
          <w:rFonts w:ascii="Times New Roman" w:hAnsi="Times New Roman" w:cs="Times New Roman"/>
          <w:spacing w:val="2"/>
        </w:rPr>
        <w:t xml:space="preserve"> </w:t>
      </w:r>
      <w:r w:rsidRPr="00081522">
        <w:rPr>
          <w:rFonts w:ascii="Times New Roman" w:hAnsi="Times New Roman" w:cs="Times New Roman"/>
        </w:rPr>
        <w:t>required, and</w:t>
      </w:r>
      <w:r w:rsidRPr="00081522">
        <w:rPr>
          <w:rFonts w:ascii="Times New Roman" w:hAnsi="Times New Roman" w:cs="Times New Roman"/>
          <w:spacing w:val="2"/>
        </w:rPr>
        <w:t xml:space="preserve"> </w:t>
      </w:r>
      <w:r w:rsidR="008C593B" w:rsidRPr="00081522">
        <w:rPr>
          <w:rFonts w:ascii="Times New Roman" w:hAnsi="Times New Roman" w:cs="Times New Roman"/>
          <w:spacing w:val="2"/>
        </w:rPr>
        <w:t xml:space="preserve">follows up with the Fitness Assessment Cell (FAC) to ensure </w:t>
      </w:r>
      <w:r w:rsidRPr="00081522">
        <w:rPr>
          <w:rFonts w:ascii="Times New Roman" w:hAnsi="Times New Roman" w:cs="Times New Roman"/>
        </w:rPr>
        <w:t>FA scores are</w:t>
      </w:r>
      <w:r w:rsidRPr="00081522">
        <w:rPr>
          <w:rFonts w:ascii="Times New Roman" w:hAnsi="Times New Roman" w:cs="Times New Roman"/>
          <w:spacing w:val="111"/>
        </w:rPr>
        <w:t xml:space="preserve"> </w:t>
      </w:r>
      <w:r w:rsidRPr="00081522">
        <w:rPr>
          <w:rFonts w:ascii="Times New Roman" w:hAnsi="Times New Roman" w:cs="Times New Roman"/>
        </w:rPr>
        <w:t>updated in Air Force</w:t>
      </w:r>
      <w:r w:rsidRPr="00081522">
        <w:rPr>
          <w:rFonts w:ascii="Times New Roman" w:hAnsi="Times New Roman" w:cs="Times New Roman"/>
          <w:spacing w:val="1"/>
        </w:rPr>
        <w:t xml:space="preserve"> </w:t>
      </w:r>
      <w:r w:rsidRPr="00081522">
        <w:rPr>
          <w:rFonts w:ascii="Times New Roman" w:hAnsi="Times New Roman" w:cs="Times New Roman"/>
        </w:rPr>
        <w:t>Fitness Management System</w:t>
      </w:r>
      <w:r w:rsidRPr="00081522">
        <w:rPr>
          <w:rFonts w:ascii="Times New Roman" w:hAnsi="Times New Roman" w:cs="Times New Roman"/>
          <w:spacing w:val="2"/>
        </w:rPr>
        <w:t xml:space="preserve"> </w:t>
      </w:r>
      <w:r w:rsidRPr="00081522">
        <w:rPr>
          <w:rFonts w:ascii="Times New Roman" w:hAnsi="Times New Roman" w:cs="Times New Roman"/>
        </w:rPr>
        <w:t>(AFFMS</w:t>
      </w:r>
      <w:r w:rsidR="005F4D6E" w:rsidRPr="00081522">
        <w:rPr>
          <w:rFonts w:ascii="Times New Roman" w:hAnsi="Times New Roman" w:cs="Times New Roman"/>
        </w:rPr>
        <w:t xml:space="preserve"> </w:t>
      </w:r>
      <w:r w:rsidR="007846E5" w:rsidRPr="00081522">
        <w:rPr>
          <w:rFonts w:ascii="Times New Roman" w:hAnsi="Times New Roman" w:cs="Times New Roman"/>
        </w:rPr>
        <w:t>II</w:t>
      </w:r>
      <w:r w:rsidRPr="00081522">
        <w:rPr>
          <w:rFonts w:ascii="Times New Roman" w:hAnsi="Times New Roman" w:cs="Times New Roman"/>
        </w:rPr>
        <w:t xml:space="preserve">), </w:t>
      </w:r>
      <w:r w:rsidR="00E139CC" w:rsidRPr="00081522">
        <w:rPr>
          <w:rFonts w:ascii="Times New Roman" w:hAnsi="Times New Roman" w:cs="Times New Roman"/>
        </w:rPr>
        <w:t xml:space="preserve">which is accessible through the </w:t>
      </w:r>
      <w:hyperlink r:id="rId20" w:history="1">
        <w:r w:rsidR="00E139CC" w:rsidRPr="00081522">
          <w:rPr>
            <w:rStyle w:val="Hyperlink"/>
            <w:rFonts w:ascii="Times New Roman" w:hAnsi="Times New Roman" w:cs="Times New Roman"/>
            <w:b/>
          </w:rPr>
          <w:t>Air Force Portal</w:t>
        </w:r>
      </w:hyperlink>
      <w:r w:rsidR="00E139CC" w:rsidRPr="00081522">
        <w:rPr>
          <w:rFonts w:ascii="Times New Roman" w:hAnsi="Times New Roman" w:cs="Times New Roman"/>
        </w:rPr>
        <w:t xml:space="preserve"> </w:t>
      </w:r>
      <w:r w:rsidR="004C5EE5" w:rsidRPr="00081522">
        <w:rPr>
          <w:rFonts w:ascii="Times New Roman" w:hAnsi="Times New Roman" w:cs="Times New Roman"/>
          <w:color w:val="000000"/>
        </w:rPr>
        <w:t>i</w:t>
      </w:r>
      <w:r w:rsidRPr="00081522">
        <w:rPr>
          <w:rFonts w:ascii="Times New Roman" w:hAnsi="Times New Roman" w:cs="Times New Roman"/>
          <w:color w:val="000000"/>
        </w:rPr>
        <w:t>n a timely</w:t>
      </w:r>
      <w:r w:rsidRPr="00081522">
        <w:rPr>
          <w:rFonts w:ascii="Times New Roman" w:hAnsi="Times New Roman" w:cs="Times New Roman"/>
          <w:color w:val="000000"/>
          <w:spacing w:val="-3"/>
        </w:rPr>
        <w:t xml:space="preserve"> </w:t>
      </w:r>
      <w:r w:rsidRPr="00081522">
        <w:rPr>
          <w:rFonts w:ascii="Times New Roman" w:hAnsi="Times New Roman" w:cs="Times New Roman"/>
          <w:color w:val="000000"/>
        </w:rPr>
        <w:t>manner.</w:t>
      </w:r>
    </w:p>
    <w:p w14:paraId="6E618130" w14:textId="77777777" w:rsidR="00F64C5F" w:rsidRDefault="00F64C5F" w:rsidP="00F64C5F">
      <w:pPr>
        <w:pStyle w:val="Level1"/>
      </w:pPr>
      <w:r w:rsidRPr="002A2613">
        <w:t>Unit</w:t>
      </w:r>
      <w:r>
        <w:t xml:space="preserve"> Security Manager (USM)</w:t>
      </w:r>
    </w:p>
    <w:p w14:paraId="2DA5F970" w14:textId="77777777" w:rsidR="00F64C5F" w:rsidRPr="00081522" w:rsidRDefault="00F64C5F" w:rsidP="002A6DB9">
      <w:pPr>
        <w:pStyle w:val="Body2"/>
        <w:rPr>
          <w:rFonts w:ascii="Times New Roman" w:hAnsi="Times New Roman" w:cs="Times New Roman"/>
        </w:rPr>
      </w:pPr>
      <w:r w:rsidRPr="00081522">
        <w:rPr>
          <w:rFonts w:ascii="Times New Roman" w:hAnsi="Times New Roman" w:cs="Times New Roman"/>
        </w:rPr>
        <w:t>The</w:t>
      </w:r>
      <w:r w:rsidRPr="00081522">
        <w:rPr>
          <w:rFonts w:ascii="Times New Roman" w:hAnsi="Times New Roman" w:cs="Times New Roman"/>
          <w:spacing w:val="-2"/>
        </w:rPr>
        <w:t xml:space="preserve"> </w:t>
      </w:r>
      <w:r w:rsidR="00945C69" w:rsidRPr="00081522">
        <w:rPr>
          <w:rFonts w:ascii="Times New Roman" w:hAnsi="Times New Roman" w:cs="Times New Roman"/>
          <w:spacing w:val="-2"/>
        </w:rPr>
        <w:t>Unit Security Manager (</w:t>
      </w:r>
      <w:r w:rsidRPr="00081522">
        <w:rPr>
          <w:rFonts w:ascii="Times New Roman" w:hAnsi="Times New Roman" w:cs="Times New Roman"/>
        </w:rPr>
        <w:t>USM</w:t>
      </w:r>
      <w:r w:rsidR="00945C69" w:rsidRPr="00081522">
        <w:rPr>
          <w:rFonts w:ascii="Times New Roman" w:hAnsi="Times New Roman" w:cs="Times New Roman"/>
        </w:rPr>
        <w:t>)</w:t>
      </w:r>
      <w:r w:rsidRPr="00081522">
        <w:rPr>
          <w:rFonts w:ascii="Times New Roman" w:hAnsi="Times New Roman" w:cs="Times New Roman"/>
        </w:rPr>
        <w:t xml:space="preserve"> ensures IRs are incorporated in the commander’s information and personnel security programs.</w:t>
      </w:r>
    </w:p>
    <w:p w14:paraId="535EFFD9" w14:textId="77777777" w:rsidR="00F64C5F" w:rsidRPr="002A2613" w:rsidRDefault="00F64C5F" w:rsidP="00F64C5F">
      <w:pPr>
        <w:pStyle w:val="Level1"/>
      </w:pPr>
      <w:r w:rsidRPr="002A2613">
        <w:t>Unit</w:t>
      </w:r>
      <w:r>
        <w:t xml:space="preserve"> DEPLOYMENT MANAGER (UDM) </w:t>
      </w:r>
    </w:p>
    <w:p w14:paraId="76DEDA39" w14:textId="77777777" w:rsidR="000D775C" w:rsidRPr="00081522" w:rsidRDefault="00F64C5F" w:rsidP="008359EB">
      <w:pPr>
        <w:pStyle w:val="FiguresTables"/>
        <w:rPr>
          <w:rFonts w:ascii="Times New Roman" w:hAnsi="Times New Roman"/>
          <w:b w:val="0"/>
          <w:color w:val="auto"/>
          <w:sz w:val="22"/>
          <w:szCs w:val="22"/>
        </w:rPr>
      </w:pPr>
      <w:r w:rsidRPr="00081522">
        <w:rPr>
          <w:rFonts w:ascii="Times New Roman" w:hAnsi="Times New Roman"/>
          <w:b w:val="0"/>
          <w:color w:val="auto"/>
          <w:sz w:val="22"/>
          <w:szCs w:val="22"/>
        </w:rPr>
        <w:t>The</w:t>
      </w:r>
      <w:r w:rsidRPr="00081522">
        <w:rPr>
          <w:rFonts w:ascii="Times New Roman" w:hAnsi="Times New Roman"/>
          <w:b w:val="0"/>
          <w:color w:val="auto"/>
          <w:spacing w:val="-2"/>
          <w:sz w:val="22"/>
          <w:szCs w:val="22"/>
        </w:rPr>
        <w:t xml:space="preserve"> </w:t>
      </w:r>
      <w:r w:rsidR="00945C69" w:rsidRPr="00081522">
        <w:rPr>
          <w:rFonts w:ascii="Times New Roman" w:hAnsi="Times New Roman"/>
          <w:b w:val="0"/>
          <w:color w:val="auto"/>
          <w:spacing w:val="-2"/>
          <w:sz w:val="22"/>
          <w:szCs w:val="22"/>
        </w:rPr>
        <w:t>Unit Deployment Manager (</w:t>
      </w:r>
      <w:r w:rsidRPr="00081522">
        <w:rPr>
          <w:rFonts w:ascii="Times New Roman" w:hAnsi="Times New Roman"/>
          <w:b w:val="0"/>
          <w:color w:val="auto"/>
          <w:sz w:val="22"/>
          <w:szCs w:val="22"/>
        </w:rPr>
        <w:t>UDM</w:t>
      </w:r>
      <w:r w:rsidR="00945C69" w:rsidRPr="00081522">
        <w:rPr>
          <w:rFonts w:ascii="Times New Roman" w:hAnsi="Times New Roman"/>
          <w:b w:val="0"/>
          <w:color w:val="auto"/>
          <w:sz w:val="22"/>
          <w:szCs w:val="22"/>
        </w:rPr>
        <w:t>)</w:t>
      </w:r>
      <w:r w:rsidRPr="00081522">
        <w:rPr>
          <w:rFonts w:ascii="Times New Roman" w:hAnsi="Times New Roman"/>
          <w:b w:val="0"/>
          <w:color w:val="auto"/>
          <w:sz w:val="22"/>
          <w:szCs w:val="22"/>
        </w:rPr>
        <w:t xml:space="preserve"> assists unit commanders with AEFI determination and alignment of assigned personnel.  They must provide AEFI alignment on assigned pe</w:t>
      </w:r>
      <w:r w:rsidR="000D775C" w:rsidRPr="00081522">
        <w:rPr>
          <w:rFonts w:ascii="Times New Roman" w:hAnsi="Times New Roman"/>
          <w:b w:val="0"/>
          <w:color w:val="auto"/>
          <w:sz w:val="22"/>
          <w:szCs w:val="22"/>
        </w:rPr>
        <w:t xml:space="preserve">rsonnel </w:t>
      </w:r>
      <w:r w:rsidRPr="00081522">
        <w:rPr>
          <w:rFonts w:ascii="Times New Roman" w:hAnsi="Times New Roman"/>
          <w:b w:val="0"/>
          <w:color w:val="auto"/>
          <w:sz w:val="22"/>
          <w:szCs w:val="22"/>
        </w:rPr>
        <w:t>to the</w:t>
      </w:r>
      <w:r w:rsidR="000D775C" w:rsidRPr="00081522">
        <w:rPr>
          <w:rFonts w:ascii="Times New Roman" w:hAnsi="Times New Roman"/>
          <w:b w:val="0"/>
          <w:color w:val="auto"/>
          <w:sz w:val="22"/>
          <w:szCs w:val="22"/>
        </w:rPr>
        <w:t xml:space="preserve"> Detachment or Installation Personnel Readiness (HQ IR RIO/IPR) Element </w:t>
      </w:r>
      <w:r w:rsidRPr="00081522">
        <w:rPr>
          <w:rFonts w:ascii="Times New Roman" w:hAnsi="Times New Roman"/>
          <w:b w:val="0"/>
          <w:color w:val="auto"/>
          <w:sz w:val="22"/>
          <w:szCs w:val="22"/>
        </w:rPr>
        <w:t>for AEFI update in MilPDS.  The UDM must also notify the IMA of their new de</w:t>
      </w:r>
      <w:r w:rsidR="00D435F2" w:rsidRPr="00081522">
        <w:rPr>
          <w:rFonts w:ascii="Times New Roman" w:hAnsi="Times New Roman"/>
          <w:b w:val="0"/>
          <w:color w:val="auto"/>
          <w:sz w:val="22"/>
          <w:szCs w:val="22"/>
        </w:rPr>
        <w:t>ployment vulnerability window.</w:t>
      </w:r>
      <w:bookmarkStart w:id="65" w:name="_Toc394931813"/>
      <w:bookmarkStart w:id="66" w:name="_Toc395014414"/>
    </w:p>
    <w:p w14:paraId="26E882B4" w14:textId="77777777" w:rsidR="000D775C" w:rsidRDefault="000D775C" w:rsidP="008359EB">
      <w:pPr>
        <w:pStyle w:val="FiguresTables"/>
      </w:pPr>
    </w:p>
    <w:p w14:paraId="677C293C" w14:textId="5E66C034" w:rsidR="00DC2DCB" w:rsidRPr="00D435F2" w:rsidRDefault="00DC2DCB" w:rsidP="008359EB">
      <w:pPr>
        <w:pStyle w:val="FiguresTables"/>
      </w:pPr>
      <w:r w:rsidRPr="00E71AC0">
        <w:rPr>
          <w:color w:val="943634" w:themeColor="accent2" w:themeShade="BF"/>
        </w:rPr>
        <w:t>Figure 1.2 OPCON &amp; ADCON</w:t>
      </w:r>
      <w:r>
        <w:rPr>
          <w:noProof/>
        </w:rPr>
        <mc:AlternateContent>
          <mc:Choice Requires="wpg">
            <w:drawing>
              <wp:inline distT="0" distB="0" distL="0" distR="0" wp14:anchorId="425646B3" wp14:editId="02E30F2E">
                <wp:extent cx="6162675" cy="4124325"/>
                <wp:effectExtent l="0" t="0" r="28575" b="28575"/>
                <wp:docPr id="75" name="Group 75"/>
                <wp:cNvGraphicFramePr/>
                <a:graphic xmlns:a="http://schemas.openxmlformats.org/drawingml/2006/main">
                  <a:graphicData uri="http://schemas.microsoft.com/office/word/2010/wordprocessingGroup">
                    <wpg:wgp>
                      <wpg:cNvGrpSpPr/>
                      <wpg:grpSpPr>
                        <a:xfrm>
                          <a:off x="0" y="0"/>
                          <a:ext cx="6162675" cy="4124325"/>
                          <a:chOff x="0" y="0"/>
                          <a:chExt cx="6355080" cy="4442460"/>
                        </a:xfrm>
                      </wpg:grpSpPr>
                      <wps:wsp>
                        <wps:cNvPr id="1930" name="Freeform 1975"/>
                        <wps:cNvSpPr>
                          <a:spLocks/>
                        </wps:cNvSpPr>
                        <wps:spPr bwMode="auto">
                          <a:xfrm>
                            <a:off x="0" y="45720"/>
                            <a:ext cx="6355080" cy="4396740"/>
                          </a:xfrm>
                          <a:custGeom>
                            <a:avLst/>
                            <a:gdLst>
                              <a:gd name="T0" fmla="+- 0 1103 1103"/>
                              <a:gd name="T1" fmla="*/ T0 w 9993"/>
                              <a:gd name="T2" fmla="+- 0 6697 300"/>
                              <a:gd name="T3" fmla="*/ 6697 h 6397"/>
                              <a:gd name="T4" fmla="+- 0 11096 1103"/>
                              <a:gd name="T5" fmla="*/ T4 w 9993"/>
                              <a:gd name="T6" fmla="+- 0 6697 300"/>
                              <a:gd name="T7" fmla="*/ 6697 h 6397"/>
                              <a:gd name="T8" fmla="+- 0 11096 1103"/>
                              <a:gd name="T9" fmla="*/ T8 w 9993"/>
                              <a:gd name="T10" fmla="+- 0 300 300"/>
                              <a:gd name="T11" fmla="*/ 300 h 6397"/>
                              <a:gd name="T12" fmla="+- 0 1103 1103"/>
                              <a:gd name="T13" fmla="*/ T12 w 9993"/>
                              <a:gd name="T14" fmla="+- 0 300 300"/>
                              <a:gd name="T15" fmla="*/ 300 h 6397"/>
                              <a:gd name="T16" fmla="+- 0 1103 1103"/>
                              <a:gd name="T17" fmla="*/ T16 w 9993"/>
                              <a:gd name="T18" fmla="+- 0 6697 300"/>
                              <a:gd name="T19" fmla="*/ 6697 h 6397"/>
                            </a:gdLst>
                            <a:ahLst/>
                            <a:cxnLst>
                              <a:cxn ang="0">
                                <a:pos x="T1" y="T3"/>
                              </a:cxn>
                              <a:cxn ang="0">
                                <a:pos x="T5" y="T7"/>
                              </a:cxn>
                              <a:cxn ang="0">
                                <a:pos x="T9" y="T11"/>
                              </a:cxn>
                              <a:cxn ang="0">
                                <a:pos x="T13" y="T15"/>
                              </a:cxn>
                              <a:cxn ang="0">
                                <a:pos x="T17" y="T19"/>
                              </a:cxn>
                            </a:cxnLst>
                            <a:rect l="0" t="0" r="r" b="b"/>
                            <a:pathLst>
                              <a:path w="9993" h="6397">
                                <a:moveTo>
                                  <a:pt x="0" y="6397"/>
                                </a:moveTo>
                                <a:lnTo>
                                  <a:pt x="9993" y="6397"/>
                                </a:lnTo>
                                <a:lnTo>
                                  <a:pt x="9993" y="0"/>
                                </a:lnTo>
                                <a:lnTo>
                                  <a:pt x="0" y="0"/>
                                </a:lnTo>
                                <a:lnTo>
                                  <a:pt x="0" y="6397"/>
                                </a:lnTo>
                                <a:close/>
                              </a:path>
                            </a:pathLst>
                          </a:custGeom>
                          <a:noFill/>
                          <a:ln w="952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8" name="Picture 1976"/>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45720" y="0"/>
                            <a:ext cx="6294120" cy="830580"/>
                          </a:xfrm>
                          <a:prstGeom prst="rect">
                            <a:avLst/>
                          </a:prstGeom>
                          <a:noFill/>
                          <a:ln>
                            <a:noFill/>
                          </a:ln>
                          <a:extLst>
                            <a:ext uri="{53640926-AAD7-44D8-BBD7-CCE9431645EC}">
                              <a14:shadowObscured xmlns:a14="http://schemas.microsoft.com/office/drawing/2010/main"/>
                            </a:ext>
                          </a:extLst>
                        </pic:spPr>
                      </pic:pic>
                      <wps:wsp>
                        <wps:cNvPr id="25" name="Text Box 25"/>
                        <wps:cNvSpPr txBox="1"/>
                        <wps:spPr>
                          <a:xfrm>
                            <a:off x="236076" y="856644"/>
                            <a:ext cx="1836420" cy="326845"/>
                          </a:xfrm>
                          <a:prstGeom prst="rect">
                            <a:avLst/>
                          </a:prstGeom>
                          <a:solidFill>
                            <a:sysClr val="window" lastClr="FFFFFF"/>
                          </a:solidFill>
                          <a:ln w="6350">
                            <a:solidFill>
                              <a:prstClr val="black"/>
                            </a:solidFill>
                          </a:ln>
                          <a:effectLst/>
                        </wps:spPr>
                        <wps:txbx>
                          <w:txbxContent>
                            <w:p w14:paraId="6B8D7F2F" w14:textId="77777777" w:rsidR="00081522" w:rsidRPr="004F1BCF" w:rsidRDefault="00081522" w:rsidP="00DC2DCB">
                              <w:pPr>
                                <w:jc w:val="center"/>
                                <w:rPr>
                                  <w:b/>
                                </w:rPr>
                              </w:pPr>
                              <w:r>
                                <w:rPr>
                                  <w:b/>
                                </w:rPr>
                                <w:t>AC 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49402" y="1222290"/>
                            <a:ext cx="2026920" cy="3105177"/>
                          </a:xfrm>
                          <a:prstGeom prst="rect">
                            <a:avLst/>
                          </a:prstGeom>
                          <a:solidFill>
                            <a:sysClr val="window" lastClr="FFFFFF"/>
                          </a:solidFill>
                          <a:ln w="6350">
                            <a:noFill/>
                          </a:ln>
                          <a:effectLst/>
                        </wps:spPr>
                        <wps:txbx>
                          <w:txbxContent>
                            <w:p w14:paraId="13227F75" w14:textId="77777777" w:rsidR="00081522" w:rsidRPr="00647354" w:rsidRDefault="00081522" w:rsidP="00DC2DCB">
                              <w:pPr>
                                <w:rPr>
                                  <w:b/>
                                  <w:sz w:val="20"/>
                                  <w:szCs w:val="20"/>
                                </w:rPr>
                              </w:pPr>
                              <w:r w:rsidRPr="00647354">
                                <w:rPr>
                                  <w:b/>
                                  <w:sz w:val="20"/>
                                  <w:szCs w:val="20"/>
                                </w:rPr>
                                <w:t>Specific ADCON</w:t>
                              </w:r>
                            </w:p>
                            <w:p w14:paraId="2D807A54"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IMA/PIRR readiness</w:t>
                              </w:r>
                            </w:p>
                            <w:p w14:paraId="34E1C5A7"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Commander’s programs</w:t>
                              </w:r>
                            </w:p>
                            <w:p w14:paraId="5468690A"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Training</w:t>
                              </w:r>
                            </w:p>
                            <w:p w14:paraId="44928883"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AFSC Skill Level Upgrade Training</w:t>
                              </w:r>
                            </w:p>
                            <w:p w14:paraId="448BE84D"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Security Clearance</w:t>
                              </w:r>
                            </w:p>
                            <w:p w14:paraId="465B9C3A"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Performance evaluations</w:t>
                              </w:r>
                            </w:p>
                            <w:p w14:paraId="43853722"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Awards and decorations</w:t>
                              </w:r>
                            </w:p>
                            <w:p w14:paraId="68A0F9ED"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AT &amp; IDT scheduling</w:t>
                              </w:r>
                            </w:p>
                            <w:p w14:paraId="02A0EC7E"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Deployment uniforms/equipment</w:t>
                              </w:r>
                            </w:p>
                            <w:p w14:paraId="729D46C2"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Mentoring</w:t>
                              </w:r>
                            </w:p>
                            <w:p w14:paraId="16B06808"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Recall Roster/Accountability</w:t>
                              </w:r>
                            </w:p>
                            <w:p w14:paraId="0893C683"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Promotion recommendation</w:t>
                              </w:r>
                            </w:p>
                            <w:p w14:paraId="28334DA2" w14:textId="77777777" w:rsidR="00081522"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GTC</w:t>
                              </w:r>
                            </w:p>
                            <w:p w14:paraId="5336029D" w14:textId="77777777" w:rsidR="00081522" w:rsidRPr="00647354" w:rsidRDefault="00081522" w:rsidP="00DC2DCB">
                              <w:pPr>
                                <w:pStyle w:val="TOC1"/>
                                <w:tabs>
                                  <w:tab w:val="left" w:pos="270"/>
                                </w:tabs>
                                <w:spacing w:before="0"/>
                                <w:rPr>
                                  <w:b w:val="0"/>
                                  <w:sz w:val="16"/>
                                  <w:szCs w:val="16"/>
                                </w:rPr>
                              </w:pPr>
                            </w:p>
                            <w:p w14:paraId="5A0F14CE" w14:textId="77777777" w:rsidR="00081522" w:rsidRPr="00647354" w:rsidRDefault="00081522" w:rsidP="00DC2DCB">
                              <w:pPr>
                                <w:tabs>
                                  <w:tab w:val="left" w:pos="270"/>
                                </w:tabs>
                                <w:rPr>
                                  <w:b/>
                                  <w:sz w:val="20"/>
                                  <w:szCs w:val="20"/>
                                </w:rPr>
                              </w:pPr>
                              <w:r w:rsidRPr="00647354">
                                <w:rPr>
                                  <w:b/>
                                  <w:sz w:val="20"/>
                                  <w:szCs w:val="20"/>
                                </w:rPr>
                                <w:t>Key Enablers</w:t>
                              </w:r>
                            </w:p>
                            <w:p w14:paraId="0F9DFF87" w14:textId="77777777" w:rsidR="00081522" w:rsidRPr="00647354" w:rsidRDefault="00081522" w:rsidP="00C14374">
                              <w:pPr>
                                <w:pStyle w:val="TOC1"/>
                                <w:numPr>
                                  <w:ilvl w:val="0"/>
                                  <w:numId w:val="27"/>
                                </w:numPr>
                                <w:tabs>
                                  <w:tab w:val="left" w:pos="270"/>
                                </w:tabs>
                                <w:spacing w:before="0"/>
                                <w:ind w:left="0" w:firstLine="0"/>
                                <w:rPr>
                                  <w:b w:val="0"/>
                                  <w:sz w:val="16"/>
                                  <w:szCs w:val="16"/>
                                </w:rPr>
                              </w:pPr>
                              <w:r w:rsidRPr="00647354">
                                <w:rPr>
                                  <w:b w:val="0"/>
                                  <w:sz w:val="16"/>
                                  <w:szCs w:val="16"/>
                                </w:rPr>
                                <w:t>Mobilization Assistants (MA)</w:t>
                              </w:r>
                            </w:p>
                            <w:p w14:paraId="3B60859B" w14:textId="77777777" w:rsidR="00081522" w:rsidRPr="00647354" w:rsidRDefault="00081522" w:rsidP="00C14374">
                              <w:pPr>
                                <w:pStyle w:val="TOC1"/>
                                <w:numPr>
                                  <w:ilvl w:val="0"/>
                                  <w:numId w:val="27"/>
                                </w:numPr>
                                <w:tabs>
                                  <w:tab w:val="left" w:pos="270"/>
                                </w:tabs>
                                <w:spacing w:before="0"/>
                                <w:ind w:left="0" w:firstLine="0"/>
                                <w:rPr>
                                  <w:b w:val="0"/>
                                  <w:sz w:val="16"/>
                                  <w:szCs w:val="16"/>
                                </w:rPr>
                              </w:pPr>
                              <w:r w:rsidRPr="00647354">
                                <w:rPr>
                                  <w:b w:val="0"/>
                                  <w:sz w:val="16"/>
                                  <w:szCs w:val="16"/>
                                </w:rPr>
                                <w:t>Reserve Advisors (RA)</w:t>
                              </w:r>
                            </w:p>
                            <w:p w14:paraId="00F2618E" w14:textId="77777777" w:rsidR="00081522" w:rsidRPr="00647354" w:rsidRDefault="00081522" w:rsidP="00C14374">
                              <w:pPr>
                                <w:pStyle w:val="TOC1"/>
                                <w:numPr>
                                  <w:ilvl w:val="0"/>
                                  <w:numId w:val="27"/>
                                </w:numPr>
                                <w:tabs>
                                  <w:tab w:val="left" w:pos="270"/>
                                </w:tabs>
                                <w:spacing w:before="0"/>
                                <w:ind w:left="0" w:firstLine="0"/>
                                <w:rPr>
                                  <w:b w:val="0"/>
                                  <w:sz w:val="16"/>
                                  <w:szCs w:val="16"/>
                                </w:rPr>
                              </w:pPr>
                              <w:r w:rsidRPr="00647354">
                                <w:rPr>
                                  <w:b w:val="0"/>
                                  <w:sz w:val="16"/>
                                  <w:szCs w:val="16"/>
                                </w:rPr>
                                <w:t>Functional Mgmt/Senior IMA</w:t>
                              </w:r>
                            </w:p>
                            <w:p w14:paraId="6D953AAF" w14:textId="77777777" w:rsidR="00081522" w:rsidRPr="00647354" w:rsidRDefault="00081522" w:rsidP="00C14374">
                              <w:pPr>
                                <w:pStyle w:val="TOC1"/>
                                <w:numPr>
                                  <w:ilvl w:val="0"/>
                                  <w:numId w:val="27"/>
                                </w:numPr>
                                <w:tabs>
                                  <w:tab w:val="left" w:pos="270"/>
                                </w:tabs>
                                <w:spacing w:before="0"/>
                                <w:ind w:left="0" w:firstLine="0"/>
                                <w:rPr>
                                  <w:b w:val="0"/>
                                  <w:sz w:val="16"/>
                                  <w:szCs w:val="16"/>
                                </w:rPr>
                              </w:pPr>
                              <w:r w:rsidRPr="00647354">
                                <w:rPr>
                                  <w:b w:val="0"/>
                                  <w:sz w:val="16"/>
                                  <w:szCs w:val="16"/>
                                </w:rPr>
                                <w:t>URC</w:t>
                              </w:r>
                            </w:p>
                            <w:p w14:paraId="10F92AF6" w14:textId="77777777" w:rsidR="00081522" w:rsidRPr="00647354" w:rsidRDefault="00081522" w:rsidP="00C14374">
                              <w:pPr>
                                <w:pStyle w:val="TOC1"/>
                                <w:numPr>
                                  <w:ilvl w:val="0"/>
                                  <w:numId w:val="27"/>
                                </w:numPr>
                                <w:tabs>
                                  <w:tab w:val="left" w:pos="270"/>
                                </w:tabs>
                                <w:spacing w:before="0"/>
                                <w:ind w:left="0" w:firstLine="0"/>
                                <w:rPr>
                                  <w:b w:val="0"/>
                                  <w:sz w:val="16"/>
                                  <w:szCs w:val="16"/>
                                </w:rPr>
                              </w:pPr>
                              <w:r w:rsidRPr="00647354">
                                <w:rPr>
                                  <w:b w:val="0"/>
                                  <w:sz w:val="16"/>
                                  <w:szCs w:val="16"/>
                                </w:rPr>
                                <w:t>MPS/CSS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454653" y="2118009"/>
                            <a:ext cx="1363980" cy="276225"/>
                          </a:xfrm>
                          <a:prstGeom prst="rect">
                            <a:avLst/>
                          </a:prstGeom>
                          <a:solidFill>
                            <a:sysClr val="window" lastClr="FFFFFF"/>
                          </a:solidFill>
                          <a:ln w="6350">
                            <a:solidFill>
                              <a:prstClr val="black"/>
                            </a:solidFill>
                          </a:ln>
                          <a:effectLst/>
                        </wps:spPr>
                        <wps:txbx>
                          <w:txbxContent>
                            <w:p w14:paraId="784056F6" w14:textId="77777777" w:rsidR="00081522" w:rsidRPr="00A45B52" w:rsidRDefault="00081522" w:rsidP="00DC2DCB">
                              <w:pPr>
                                <w:jc w:val="center"/>
                                <w:rPr>
                                  <w:b/>
                                </w:rPr>
                              </w:pPr>
                              <w:r>
                                <w:rPr>
                                  <w:b/>
                                </w:rPr>
                                <w:t>MAJCOM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294633" y="2434811"/>
                            <a:ext cx="1920240" cy="1386840"/>
                          </a:xfrm>
                          <a:prstGeom prst="rect">
                            <a:avLst/>
                          </a:prstGeom>
                          <a:solidFill>
                            <a:sysClr val="window" lastClr="FFFFFF"/>
                          </a:solidFill>
                          <a:ln w="6350">
                            <a:noFill/>
                          </a:ln>
                          <a:effectLst/>
                        </wps:spPr>
                        <wps:txbx>
                          <w:txbxContent>
                            <w:p w14:paraId="75BC510B" w14:textId="77777777" w:rsidR="00081522" w:rsidRPr="00722B90" w:rsidRDefault="00081522" w:rsidP="00DC2DCB">
                              <w:pPr>
                                <w:tabs>
                                  <w:tab w:val="left" w:pos="630"/>
                                </w:tabs>
                                <w:ind w:left="187"/>
                                <w:rPr>
                                  <w:b/>
                                  <w:sz w:val="20"/>
                                  <w:szCs w:val="20"/>
                                </w:rPr>
                              </w:pPr>
                              <w:r w:rsidRPr="00722B90">
                                <w:rPr>
                                  <w:b/>
                                  <w:sz w:val="20"/>
                                  <w:szCs w:val="20"/>
                                </w:rPr>
                                <w:t>Functional Authority</w:t>
                              </w:r>
                            </w:p>
                            <w:p w14:paraId="547E0D47" w14:textId="77777777" w:rsidR="00081522" w:rsidRPr="00722B90" w:rsidRDefault="00081522" w:rsidP="00C14374">
                              <w:pPr>
                                <w:pStyle w:val="TOC1"/>
                                <w:numPr>
                                  <w:ilvl w:val="0"/>
                                  <w:numId w:val="28"/>
                                </w:numPr>
                                <w:tabs>
                                  <w:tab w:val="left" w:pos="450"/>
                                  <w:tab w:val="left" w:pos="630"/>
                                </w:tabs>
                                <w:spacing w:before="0"/>
                                <w:ind w:left="187" w:firstLine="0"/>
                                <w:rPr>
                                  <w:b w:val="0"/>
                                  <w:sz w:val="16"/>
                                  <w:szCs w:val="16"/>
                                </w:rPr>
                              </w:pPr>
                              <w:r w:rsidRPr="00722B90">
                                <w:rPr>
                                  <w:b w:val="0"/>
                                  <w:sz w:val="16"/>
                                  <w:szCs w:val="16"/>
                                </w:rPr>
                                <w:t>MPA Validation/funding</w:t>
                              </w:r>
                            </w:p>
                            <w:p w14:paraId="02D0476C" w14:textId="77777777" w:rsidR="00081522" w:rsidRPr="00722B90" w:rsidRDefault="00081522" w:rsidP="00C14374">
                              <w:pPr>
                                <w:pStyle w:val="TOC1"/>
                                <w:numPr>
                                  <w:ilvl w:val="0"/>
                                  <w:numId w:val="28"/>
                                </w:numPr>
                                <w:tabs>
                                  <w:tab w:val="left" w:pos="450"/>
                                  <w:tab w:val="left" w:pos="630"/>
                                </w:tabs>
                                <w:spacing w:before="0"/>
                                <w:ind w:left="187" w:firstLine="0"/>
                                <w:rPr>
                                  <w:b w:val="0"/>
                                  <w:sz w:val="16"/>
                                  <w:szCs w:val="16"/>
                                </w:rPr>
                              </w:pPr>
                              <w:r w:rsidRPr="00722B90">
                                <w:rPr>
                                  <w:b w:val="0"/>
                                  <w:sz w:val="16"/>
                                  <w:szCs w:val="16"/>
                                </w:rPr>
                                <w:t>Manpower</w:t>
                              </w:r>
                            </w:p>
                            <w:p w14:paraId="0B50998F" w14:textId="77777777" w:rsidR="00081522" w:rsidRPr="00722B90" w:rsidRDefault="00081522" w:rsidP="00C14374">
                              <w:pPr>
                                <w:pStyle w:val="TOC1"/>
                                <w:numPr>
                                  <w:ilvl w:val="0"/>
                                  <w:numId w:val="28"/>
                                </w:numPr>
                                <w:tabs>
                                  <w:tab w:val="left" w:pos="450"/>
                                  <w:tab w:val="left" w:pos="630"/>
                                </w:tabs>
                                <w:spacing w:before="0"/>
                                <w:ind w:left="187" w:firstLine="0"/>
                                <w:rPr>
                                  <w:b w:val="0"/>
                                  <w:sz w:val="16"/>
                                  <w:szCs w:val="16"/>
                                </w:rPr>
                              </w:pPr>
                              <w:r w:rsidRPr="00722B90">
                                <w:rPr>
                                  <w:b w:val="0"/>
                                  <w:sz w:val="16"/>
                                  <w:szCs w:val="16"/>
                                </w:rPr>
                                <w:t>Functional review</w:t>
                              </w:r>
                            </w:p>
                            <w:p w14:paraId="2E1FB395" w14:textId="77777777" w:rsidR="00081522" w:rsidRDefault="00081522" w:rsidP="00C14374">
                              <w:pPr>
                                <w:pStyle w:val="TOC1"/>
                                <w:numPr>
                                  <w:ilvl w:val="0"/>
                                  <w:numId w:val="28"/>
                                </w:numPr>
                                <w:tabs>
                                  <w:tab w:val="left" w:pos="450"/>
                                  <w:tab w:val="left" w:pos="630"/>
                                </w:tabs>
                                <w:spacing w:before="0"/>
                                <w:ind w:left="187" w:firstLine="0"/>
                                <w:rPr>
                                  <w:b w:val="0"/>
                                  <w:sz w:val="16"/>
                                  <w:szCs w:val="16"/>
                                </w:rPr>
                              </w:pPr>
                              <w:r w:rsidRPr="00722B90">
                                <w:rPr>
                                  <w:b w:val="0"/>
                                  <w:sz w:val="16"/>
                                  <w:szCs w:val="16"/>
                                </w:rPr>
                                <w:t>Development Team</w:t>
                              </w:r>
                            </w:p>
                            <w:p w14:paraId="1139212E" w14:textId="77777777" w:rsidR="00081522" w:rsidRPr="00722B90" w:rsidRDefault="00081522" w:rsidP="00DC2DCB">
                              <w:pPr>
                                <w:pStyle w:val="TOC1"/>
                                <w:tabs>
                                  <w:tab w:val="left" w:pos="450"/>
                                  <w:tab w:val="left" w:pos="630"/>
                                </w:tabs>
                                <w:spacing w:before="0"/>
                                <w:ind w:left="187"/>
                                <w:rPr>
                                  <w:b w:val="0"/>
                                  <w:sz w:val="16"/>
                                  <w:szCs w:val="16"/>
                                </w:rPr>
                              </w:pPr>
                            </w:p>
                            <w:p w14:paraId="57BAA5EF" w14:textId="77777777" w:rsidR="00081522" w:rsidRPr="00722B90" w:rsidRDefault="00081522" w:rsidP="00DC2DCB">
                              <w:pPr>
                                <w:pStyle w:val="TOC1"/>
                                <w:tabs>
                                  <w:tab w:val="left" w:pos="450"/>
                                  <w:tab w:val="left" w:pos="630"/>
                                </w:tabs>
                                <w:spacing w:before="0"/>
                                <w:ind w:left="187"/>
                              </w:pPr>
                              <w:r w:rsidRPr="00722B90">
                                <w:t>Key Enablers</w:t>
                              </w:r>
                            </w:p>
                            <w:p w14:paraId="2E7C9735" w14:textId="77777777" w:rsidR="00081522" w:rsidRPr="00722B90" w:rsidRDefault="00081522" w:rsidP="00C14374">
                              <w:pPr>
                                <w:pStyle w:val="TOC1"/>
                                <w:numPr>
                                  <w:ilvl w:val="0"/>
                                  <w:numId w:val="29"/>
                                </w:numPr>
                                <w:tabs>
                                  <w:tab w:val="left" w:pos="450"/>
                                  <w:tab w:val="left" w:pos="630"/>
                                </w:tabs>
                                <w:spacing w:before="0"/>
                                <w:ind w:left="187" w:firstLine="0"/>
                                <w:rPr>
                                  <w:b w:val="0"/>
                                  <w:sz w:val="16"/>
                                  <w:szCs w:val="16"/>
                                </w:rPr>
                              </w:pPr>
                              <w:r w:rsidRPr="00722B90">
                                <w:rPr>
                                  <w:b w:val="0"/>
                                  <w:sz w:val="16"/>
                                  <w:szCs w:val="16"/>
                                </w:rPr>
                                <w:t>Functional 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270415" y="1201771"/>
                            <a:ext cx="1958340" cy="3138092"/>
                          </a:xfrm>
                          <a:prstGeom prst="rect">
                            <a:avLst/>
                          </a:prstGeom>
                          <a:solidFill>
                            <a:sysClr val="window" lastClr="FFFFFF"/>
                          </a:solidFill>
                          <a:ln w="6350">
                            <a:noFill/>
                          </a:ln>
                          <a:effectLst/>
                        </wps:spPr>
                        <wps:txbx>
                          <w:txbxContent>
                            <w:p w14:paraId="290E3AEC" w14:textId="77777777" w:rsidR="00081522" w:rsidRDefault="00081522" w:rsidP="00DC2DCB">
                              <w:pPr>
                                <w:tabs>
                                  <w:tab w:val="left" w:pos="270"/>
                                </w:tabs>
                                <w:rPr>
                                  <w:b/>
                                  <w:sz w:val="20"/>
                                  <w:szCs w:val="20"/>
                                </w:rPr>
                              </w:pPr>
                              <w:r>
                                <w:rPr>
                                  <w:b/>
                                  <w:sz w:val="20"/>
                                  <w:szCs w:val="20"/>
                                </w:rPr>
                                <w:t>Chain of Command</w:t>
                              </w:r>
                            </w:p>
                            <w:p w14:paraId="21F73CFD" w14:textId="77777777" w:rsidR="00081522" w:rsidRDefault="00081522" w:rsidP="00C14374">
                              <w:pPr>
                                <w:pStyle w:val="TOC1"/>
                                <w:numPr>
                                  <w:ilvl w:val="0"/>
                                  <w:numId w:val="31"/>
                                </w:numPr>
                                <w:tabs>
                                  <w:tab w:val="left" w:pos="270"/>
                                  <w:tab w:val="left" w:pos="450"/>
                                </w:tabs>
                                <w:spacing w:before="0"/>
                                <w:ind w:left="0" w:firstLine="0"/>
                                <w:rPr>
                                  <w:b w:val="0"/>
                                  <w:sz w:val="16"/>
                                  <w:szCs w:val="16"/>
                                </w:rPr>
                              </w:pPr>
                              <w:r>
                                <w:rPr>
                                  <w:b w:val="0"/>
                                  <w:sz w:val="16"/>
                                  <w:szCs w:val="16"/>
                                </w:rPr>
                                <w:t>ARP</w:t>
                              </w:r>
                              <w:r w:rsidRPr="00722B90">
                                <w:rPr>
                                  <w:b w:val="0"/>
                                  <w:sz w:val="16"/>
                                  <w:szCs w:val="16"/>
                                </w:rPr>
                                <w:t>C/CC</w:t>
                              </w:r>
                            </w:p>
                            <w:p w14:paraId="24EB73CE" w14:textId="77777777" w:rsidR="00081522" w:rsidRDefault="00081522" w:rsidP="00C14374">
                              <w:pPr>
                                <w:pStyle w:val="TOC1"/>
                                <w:numPr>
                                  <w:ilvl w:val="0"/>
                                  <w:numId w:val="31"/>
                                </w:numPr>
                                <w:tabs>
                                  <w:tab w:val="left" w:pos="270"/>
                                  <w:tab w:val="left" w:pos="450"/>
                                </w:tabs>
                                <w:spacing w:before="0"/>
                                <w:ind w:left="0" w:firstLine="0"/>
                                <w:rPr>
                                  <w:b w:val="0"/>
                                  <w:sz w:val="16"/>
                                  <w:szCs w:val="16"/>
                                </w:rPr>
                              </w:pPr>
                              <w:r>
                                <w:rPr>
                                  <w:b w:val="0"/>
                                  <w:sz w:val="16"/>
                                  <w:szCs w:val="16"/>
                                </w:rPr>
                                <w:t>HQ IR RIO CC</w:t>
                              </w:r>
                            </w:p>
                            <w:p w14:paraId="77C65AA8" w14:textId="77777777" w:rsidR="00081522" w:rsidRPr="00722B90" w:rsidRDefault="00081522" w:rsidP="00C14374">
                              <w:pPr>
                                <w:pStyle w:val="TOC1"/>
                                <w:numPr>
                                  <w:ilvl w:val="0"/>
                                  <w:numId w:val="31"/>
                                </w:numPr>
                                <w:tabs>
                                  <w:tab w:val="left" w:pos="270"/>
                                  <w:tab w:val="left" w:pos="450"/>
                                </w:tabs>
                                <w:spacing w:before="0"/>
                                <w:ind w:left="0" w:firstLine="0"/>
                                <w:rPr>
                                  <w:b w:val="0"/>
                                  <w:sz w:val="16"/>
                                  <w:szCs w:val="16"/>
                                </w:rPr>
                              </w:pPr>
                              <w:r>
                                <w:rPr>
                                  <w:b w:val="0"/>
                                  <w:sz w:val="16"/>
                                  <w:szCs w:val="16"/>
                                </w:rPr>
                                <w:t xml:space="preserve">Detachment cc </w:t>
                              </w:r>
                            </w:p>
                            <w:p w14:paraId="0F90E169" w14:textId="77777777" w:rsidR="00081522" w:rsidRPr="00722B90" w:rsidRDefault="00081522" w:rsidP="003B4FDD">
                              <w:pPr>
                                <w:tabs>
                                  <w:tab w:val="left" w:pos="630"/>
                                </w:tabs>
                                <w:rPr>
                                  <w:b/>
                                  <w:sz w:val="20"/>
                                  <w:szCs w:val="20"/>
                                </w:rPr>
                              </w:pPr>
                              <w:r w:rsidRPr="00722B90">
                                <w:rPr>
                                  <w:b/>
                                  <w:sz w:val="20"/>
                                  <w:szCs w:val="20"/>
                                </w:rPr>
                                <w:t>Functional Authority</w:t>
                              </w:r>
                            </w:p>
                            <w:p w14:paraId="44242EB8"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Personnel and Admin Oversight</w:t>
                              </w:r>
                            </w:p>
                            <w:p w14:paraId="3B211DD0"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Readiness tracking</w:t>
                              </w:r>
                            </w:p>
                            <w:p w14:paraId="00818DA8"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AFSC Skill Level Upgrade Training</w:t>
                              </w:r>
                            </w:p>
                            <w:p w14:paraId="05241863"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Formal school requests</w:t>
                              </w:r>
                            </w:p>
                            <w:p w14:paraId="54C843D7"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Enlisted promotion actions</w:t>
                              </w:r>
                            </w:p>
                            <w:p w14:paraId="21DF6515"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Participation tracking/Waivers</w:t>
                              </w:r>
                            </w:p>
                            <w:p w14:paraId="1235A648"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Admin oversight/Special Actions</w:t>
                              </w:r>
                            </w:p>
                            <w:p w14:paraId="2F38CEDB"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UOO</w:t>
                              </w:r>
                            </w:p>
                            <w:p w14:paraId="316471F7"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Orders process via AROWS-R</w:t>
                              </w:r>
                            </w:p>
                            <w:p w14:paraId="7574D25D"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Mobilization orders processing</w:t>
                              </w:r>
                            </w:p>
                            <w:p w14:paraId="1DB73E7C"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Awards and Special Trophies</w:t>
                              </w:r>
                            </w:p>
                            <w:p w14:paraId="19E4E8E6" w14:textId="77777777" w:rsidR="00081522"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Sanctuary waivers</w:t>
                              </w:r>
                            </w:p>
                            <w:p w14:paraId="7DC78ED3" w14:textId="77777777" w:rsidR="00081522" w:rsidRPr="00722B90" w:rsidRDefault="00081522" w:rsidP="00DC2DCB">
                              <w:pPr>
                                <w:pStyle w:val="TOC1"/>
                                <w:tabs>
                                  <w:tab w:val="left" w:pos="270"/>
                                  <w:tab w:val="left" w:pos="450"/>
                                </w:tabs>
                                <w:spacing w:before="0"/>
                                <w:rPr>
                                  <w:b w:val="0"/>
                                  <w:sz w:val="16"/>
                                  <w:szCs w:val="16"/>
                                </w:rPr>
                              </w:pPr>
                            </w:p>
                            <w:p w14:paraId="6BBF3B99" w14:textId="77777777" w:rsidR="00081522" w:rsidRPr="00722B90" w:rsidRDefault="00081522" w:rsidP="00DC2DCB">
                              <w:pPr>
                                <w:pStyle w:val="TOC1"/>
                                <w:tabs>
                                  <w:tab w:val="left" w:pos="270"/>
                                  <w:tab w:val="left" w:pos="450"/>
                                </w:tabs>
                                <w:spacing w:before="0"/>
                              </w:pPr>
                              <w:r w:rsidRPr="00722B90">
                                <w:t>Key Enablers</w:t>
                              </w:r>
                            </w:p>
                            <w:p w14:paraId="225E3BAB" w14:textId="77777777" w:rsidR="00081522" w:rsidRDefault="00081522" w:rsidP="00DC2DCB">
                              <w:pPr>
                                <w:pStyle w:val="TOC1"/>
                                <w:numPr>
                                  <w:ilvl w:val="0"/>
                                  <w:numId w:val="5"/>
                                </w:numPr>
                                <w:tabs>
                                  <w:tab w:val="left" w:pos="270"/>
                                  <w:tab w:val="left" w:pos="450"/>
                                </w:tabs>
                                <w:spacing w:before="0"/>
                                <w:ind w:left="0" w:firstLine="0"/>
                                <w:rPr>
                                  <w:b w:val="0"/>
                                  <w:sz w:val="16"/>
                                  <w:szCs w:val="16"/>
                                </w:rPr>
                              </w:pPr>
                              <w:r w:rsidRPr="00722B90">
                                <w:rPr>
                                  <w:b w:val="0"/>
                                  <w:sz w:val="16"/>
                                  <w:szCs w:val="16"/>
                                </w:rPr>
                                <w:t>HQ ARPC</w:t>
                              </w:r>
                            </w:p>
                            <w:p w14:paraId="1423D5EE" w14:textId="77777777" w:rsidR="00081522" w:rsidRDefault="00081522" w:rsidP="00DC2DCB">
                              <w:pPr>
                                <w:pStyle w:val="TOC1"/>
                                <w:numPr>
                                  <w:ilvl w:val="0"/>
                                  <w:numId w:val="5"/>
                                </w:numPr>
                                <w:tabs>
                                  <w:tab w:val="left" w:pos="270"/>
                                  <w:tab w:val="left" w:pos="450"/>
                                </w:tabs>
                                <w:spacing w:before="0"/>
                                <w:ind w:left="0" w:firstLine="0"/>
                                <w:rPr>
                                  <w:b w:val="0"/>
                                  <w:sz w:val="16"/>
                                  <w:szCs w:val="16"/>
                                </w:rPr>
                              </w:pPr>
                              <w:r>
                                <w:rPr>
                                  <w:b w:val="0"/>
                                  <w:sz w:val="16"/>
                                  <w:szCs w:val="16"/>
                                </w:rPr>
                                <w:t>FAMS</w:t>
                              </w:r>
                            </w:p>
                            <w:p w14:paraId="3DD2D7E3" w14:textId="77777777" w:rsidR="00081522" w:rsidRPr="00722B90" w:rsidRDefault="00081522" w:rsidP="00DC2DCB">
                              <w:pPr>
                                <w:pStyle w:val="TOC1"/>
                                <w:numPr>
                                  <w:ilvl w:val="0"/>
                                  <w:numId w:val="5"/>
                                </w:numPr>
                                <w:tabs>
                                  <w:tab w:val="left" w:pos="270"/>
                                  <w:tab w:val="left" w:pos="450"/>
                                </w:tabs>
                                <w:spacing w:before="0"/>
                                <w:ind w:left="0" w:firstLine="0"/>
                                <w:rPr>
                                  <w:b w:val="0"/>
                                  <w:sz w:val="16"/>
                                  <w:szCs w:val="16"/>
                                </w:rPr>
                              </w:pPr>
                              <w:r>
                                <w:rPr>
                                  <w:b w:val="0"/>
                                  <w:sz w:val="16"/>
                                  <w:szCs w:val="16"/>
                                </w:rPr>
                                <w:t>MFM’s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338779" y="856644"/>
                            <a:ext cx="1714500" cy="315395"/>
                          </a:xfrm>
                          <a:prstGeom prst="rect">
                            <a:avLst/>
                          </a:prstGeom>
                          <a:solidFill>
                            <a:sysClr val="window" lastClr="FFFFFF"/>
                          </a:solidFill>
                          <a:ln w="6350">
                            <a:solidFill>
                              <a:prstClr val="black"/>
                            </a:solidFill>
                          </a:ln>
                          <a:effectLst/>
                        </wps:spPr>
                        <wps:txbx>
                          <w:txbxContent>
                            <w:p w14:paraId="0DEB64E8" w14:textId="44C3303C" w:rsidR="00081522" w:rsidRPr="004F1BCF" w:rsidRDefault="00081522" w:rsidP="00DC2DCB">
                              <w:pPr>
                                <w:jc w:val="center"/>
                                <w:rPr>
                                  <w:b/>
                                </w:rPr>
                              </w:pPr>
                              <w:r w:rsidRPr="004F1BCF">
                                <w:rPr>
                                  <w:b/>
                                </w:rPr>
                                <w:t xml:space="preserve">HQ </w:t>
                              </w:r>
                              <w:r>
                                <w:rPr>
                                  <w:b/>
                                </w:rPr>
                                <w:t xml:space="preserve">IR </w:t>
                              </w:r>
                              <w:proofErr w:type="gramStart"/>
                              <w:r>
                                <w:rPr>
                                  <w:b/>
                                </w:rPr>
                                <w:t xml:space="preserve">RIO  </w:t>
                              </w:r>
                              <w:proofErr w:type="spellStart"/>
                              <w:r>
                                <w:rPr>
                                  <w:b/>
                                </w:rPr>
                                <w:t>RIOd</w:t>
                              </w:r>
                              <w:r w:rsidRPr="004F1BCF">
                                <w:rPr>
                                  <w:b/>
                                </w:rPr>
                                <w:t>RIO</w:t>
                              </w:r>
                              <w:proofErr w:type="spellEnd"/>
                              <w:proofErr w:type="gramEnd"/>
                              <w:r>
                                <w:rPr>
                                  <w:b/>
                                </w:rPr>
                                <w:t>/DETACHMENTS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1976"/>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2226737" y="956943"/>
                            <a:ext cx="1949745" cy="1062358"/>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25646B3" id="Group 75" o:spid="_x0000_s1046" style="width:485.25pt;height:324.75pt;mso-position-horizontal-relative:char;mso-position-vertical-relative:line" coordsize="63550,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">
                <v:shape id="Freeform 1975" o:spid="_x0000_s1047" style="position:absolute;top:457;width:63550;height:43967;visibility:visible;mso-wrap-style:square;v-text-anchor:top" coordsize="9993,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SBsYA&#10;AADdAAAADwAAAGRycy9kb3ducmV2LnhtbESPQWvCQBCF74L/YZmCN920DUVTVxGDpQcpaAv2OGTH&#10;JG12NmRXjf/eOQje3jBvvnlvvuxdo87UhdqzgedJAoq48Lbm0sDP92Y8BRUissXGMxm4UoDlYjiY&#10;Y2b9hXd03sdSCYRDhgaqGNtM61BU5DBMfEssu6PvHEYZu1LbDi8Cd41+SZI37bBm+VBhS+uKiv/9&#10;yQmF013xtTo0efrxe0xd/rfduNyY0VO/egcVqY8P8/3600r82avklzYi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gSBsYAAADdAAAADwAAAAAAAAAAAAAAAACYAgAAZHJz&#10;L2Rvd25yZXYueG1sUEsFBgAAAAAEAAQA9QAAAIsDAAAAAA==&#10;" path="m,6397r9993,l9993,,,,,6397xe" filled="f" strokecolor="#4f81bc">
                  <v:path arrowok="t" o:connecttype="custom" o:connectlocs="0,4602934;6355080,4602934;6355080,206194;0,206194;0,460293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6" o:spid="_x0000_s1048" type="#_x0000_t75" style="position:absolute;left:457;width:62941;height:8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fLp/GAAAA3QAAAA8AAABkcnMvZG93bnJldi54bWxEj09rwzAMxe+Dfgejwm6r0zBGm9YtJbA/&#10;7LSlHewoYjUOjeUQu0327afDYDeJ9/TeT9v95Dt1oyG2gQ0sFxko4jrYlhsDp+PzwwpUTMgWu8Bk&#10;4Ici7Hezuy0WNoz8SbcqNUpCOBZowKXUF1rH2pHHuAg9sWjnMHhMsg6NtgOOEu47nWfZk/bYsjQ4&#10;7Kl0VF+qqzdwfP2uLq58fOnfv1Z5asfxdC0/jLmfT4cNqERT+jf/Xb9ZwV/ngivfyAh69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98un8YAAADdAAAADwAAAAAAAAAAAAAA&#10;AACfAgAAZHJzL2Rvd25yZXYueG1sUEsFBgAAAAAEAAQA9wAAAJIDAAAAAA==&#10;">
                  <v:imagedata r:id="rId23" o:title=""/>
                </v:shape>
                <v:shape id="Text Box 25" o:spid="_x0000_s1049" type="#_x0000_t202" style="position:absolute;left:2360;top:8566;width:18364;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E8MA&#10;AADbAAAADwAAAGRycy9kb3ducmV2LnhtbESPQWvCQBSE70L/w/IK3nRToW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EE8MAAADbAAAADwAAAAAAAAAAAAAAAACYAgAAZHJzL2Rv&#10;d25yZXYueG1sUEsFBgAAAAAEAAQA9QAAAIgDAAAAAA==&#10;" fillcolor="window" strokeweight=".5pt">
                  <v:textbox>
                    <w:txbxContent>
                      <w:p w14:paraId="6B8D7F2F" w14:textId="77777777" w:rsidR="00081522" w:rsidRPr="004F1BCF" w:rsidRDefault="00081522" w:rsidP="00DC2DCB">
                        <w:pPr>
                          <w:jc w:val="center"/>
                          <w:rPr>
                            <w:b/>
                          </w:rPr>
                        </w:pPr>
                        <w:r>
                          <w:rPr>
                            <w:b/>
                          </w:rPr>
                          <w:t>AC CC</w:t>
                        </w:r>
                      </w:p>
                    </w:txbxContent>
                  </v:textbox>
                </v:shape>
                <v:shape id="Text Box 27" o:spid="_x0000_s1050" type="#_x0000_t202" style="position:absolute;left:1494;top:12222;width:20269;height:3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9s8UA&#10;AADbAAAADwAAAGRycy9kb3ducmV2LnhtbESPQWvCQBSE74X+h+UVequbeqgSXUWkpQoN1ih4fWSf&#10;STT7NuxuTfTXdwtCj8PMfMNM571pxIWcry0reB0kIIgLq2suFex3Hy9jED4ga2wsk4IreZjPHh+m&#10;mGrb8ZYueShFhLBPUUEVQptK6YuKDPqBbYmjd7TOYIjSlVI77CLcNHKYJG/SYM1xocKWlhUV5/zH&#10;KDh0+afbrNen73aV3Ta3PPui90yp56d+MQERqA//4Xt7pRUMR/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32zxQAAANsAAAAPAAAAAAAAAAAAAAAAAJgCAABkcnMv&#10;ZG93bnJldi54bWxQSwUGAAAAAAQABAD1AAAAigMAAAAA&#10;" fillcolor="window" stroked="f" strokeweight=".5pt">
                  <v:textbox>
                    <w:txbxContent>
                      <w:p w14:paraId="13227F75" w14:textId="77777777" w:rsidR="00081522" w:rsidRPr="00647354" w:rsidRDefault="00081522" w:rsidP="00DC2DCB">
                        <w:pPr>
                          <w:rPr>
                            <w:b/>
                            <w:sz w:val="20"/>
                            <w:szCs w:val="20"/>
                          </w:rPr>
                        </w:pPr>
                        <w:r w:rsidRPr="00647354">
                          <w:rPr>
                            <w:b/>
                            <w:sz w:val="20"/>
                            <w:szCs w:val="20"/>
                          </w:rPr>
                          <w:t>Specific ADCON</w:t>
                        </w:r>
                      </w:p>
                      <w:p w14:paraId="2D807A54"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IMA/PIRR readiness</w:t>
                        </w:r>
                      </w:p>
                      <w:p w14:paraId="34E1C5A7"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Commander’s programs</w:t>
                        </w:r>
                      </w:p>
                      <w:p w14:paraId="5468690A"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Training</w:t>
                        </w:r>
                      </w:p>
                      <w:p w14:paraId="44928883"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AFSC Skill Level Upgrade Training</w:t>
                        </w:r>
                      </w:p>
                      <w:p w14:paraId="448BE84D"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Security Clearance</w:t>
                        </w:r>
                      </w:p>
                      <w:p w14:paraId="465B9C3A"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Performance evaluations</w:t>
                        </w:r>
                      </w:p>
                      <w:p w14:paraId="43853722"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Awards and decorations</w:t>
                        </w:r>
                      </w:p>
                      <w:p w14:paraId="68A0F9ED"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AT &amp; IDT scheduling</w:t>
                        </w:r>
                      </w:p>
                      <w:p w14:paraId="02A0EC7E"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Deployment uniforms/equipment</w:t>
                        </w:r>
                      </w:p>
                      <w:p w14:paraId="729D46C2"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Mentoring</w:t>
                        </w:r>
                      </w:p>
                      <w:p w14:paraId="16B06808"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Recall Roster/Accountability</w:t>
                        </w:r>
                      </w:p>
                      <w:p w14:paraId="0893C683" w14:textId="77777777" w:rsidR="00081522" w:rsidRPr="00647354"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Promotion recommendation</w:t>
                        </w:r>
                      </w:p>
                      <w:p w14:paraId="28334DA2" w14:textId="77777777" w:rsidR="00081522" w:rsidRDefault="00081522" w:rsidP="00C14374">
                        <w:pPr>
                          <w:pStyle w:val="TOC1"/>
                          <w:numPr>
                            <w:ilvl w:val="0"/>
                            <w:numId w:val="26"/>
                          </w:numPr>
                          <w:tabs>
                            <w:tab w:val="left" w:pos="270"/>
                          </w:tabs>
                          <w:spacing w:before="0"/>
                          <w:ind w:left="0" w:firstLine="0"/>
                          <w:rPr>
                            <w:b w:val="0"/>
                            <w:sz w:val="16"/>
                            <w:szCs w:val="16"/>
                          </w:rPr>
                        </w:pPr>
                        <w:r w:rsidRPr="00647354">
                          <w:rPr>
                            <w:b w:val="0"/>
                            <w:sz w:val="16"/>
                            <w:szCs w:val="16"/>
                          </w:rPr>
                          <w:t>GTC</w:t>
                        </w:r>
                      </w:p>
                      <w:p w14:paraId="5336029D" w14:textId="77777777" w:rsidR="00081522" w:rsidRPr="00647354" w:rsidRDefault="00081522" w:rsidP="00DC2DCB">
                        <w:pPr>
                          <w:pStyle w:val="TOC1"/>
                          <w:tabs>
                            <w:tab w:val="left" w:pos="270"/>
                          </w:tabs>
                          <w:spacing w:before="0"/>
                          <w:rPr>
                            <w:b w:val="0"/>
                            <w:sz w:val="16"/>
                            <w:szCs w:val="16"/>
                          </w:rPr>
                        </w:pPr>
                      </w:p>
                      <w:p w14:paraId="5A0F14CE" w14:textId="77777777" w:rsidR="00081522" w:rsidRPr="00647354" w:rsidRDefault="00081522" w:rsidP="00DC2DCB">
                        <w:pPr>
                          <w:tabs>
                            <w:tab w:val="left" w:pos="270"/>
                          </w:tabs>
                          <w:rPr>
                            <w:b/>
                            <w:sz w:val="20"/>
                            <w:szCs w:val="20"/>
                          </w:rPr>
                        </w:pPr>
                        <w:r w:rsidRPr="00647354">
                          <w:rPr>
                            <w:b/>
                            <w:sz w:val="20"/>
                            <w:szCs w:val="20"/>
                          </w:rPr>
                          <w:t>Key Enablers</w:t>
                        </w:r>
                      </w:p>
                      <w:p w14:paraId="0F9DFF87" w14:textId="77777777" w:rsidR="00081522" w:rsidRPr="00647354" w:rsidRDefault="00081522" w:rsidP="00C14374">
                        <w:pPr>
                          <w:pStyle w:val="TOC1"/>
                          <w:numPr>
                            <w:ilvl w:val="0"/>
                            <w:numId w:val="27"/>
                          </w:numPr>
                          <w:tabs>
                            <w:tab w:val="left" w:pos="270"/>
                          </w:tabs>
                          <w:spacing w:before="0"/>
                          <w:ind w:left="0" w:firstLine="0"/>
                          <w:rPr>
                            <w:b w:val="0"/>
                            <w:sz w:val="16"/>
                            <w:szCs w:val="16"/>
                          </w:rPr>
                        </w:pPr>
                        <w:r w:rsidRPr="00647354">
                          <w:rPr>
                            <w:b w:val="0"/>
                            <w:sz w:val="16"/>
                            <w:szCs w:val="16"/>
                          </w:rPr>
                          <w:t>Mobilization Assistants (MA)</w:t>
                        </w:r>
                      </w:p>
                      <w:p w14:paraId="3B60859B" w14:textId="77777777" w:rsidR="00081522" w:rsidRPr="00647354" w:rsidRDefault="00081522" w:rsidP="00C14374">
                        <w:pPr>
                          <w:pStyle w:val="TOC1"/>
                          <w:numPr>
                            <w:ilvl w:val="0"/>
                            <w:numId w:val="27"/>
                          </w:numPr>
                          <w:tabs>
                            <w:tab w:val="left" w:pos="270"/>
                          </w:tabs>
                          <w:spacing w:before="0"/>
                          <w:ind w:left="0" w:firstLine="0"/>
                          <w:rPr>
                            <w:b w:val="0"/>
                            <w:sz w:val="16"/>
                            <w:szCs w:val="16"/>
                          </w:rPr>
                        </w:pPr>
                        <w:r w:rsidRPr="00647354">
                          <w:rPr>
                            <w:b w:val="0"/>
                            <w:sz w:val="16"/>
                            <w:szCs w:val="16"/>
                          </w:rPr>
                          <w:t>Reserve Advisors (RA)</w:t>
                        </w:r>
                      </w:p>
                      <w:p w14:paraId="00F2618E" w14:textId="77777777" w:rsidR="00081522" w:rsidRPr="00647354" w:rsidRDefault="00081522" w:rsidP="00C14374">
                        <w:pPr>
                          <w:pStyle w:val="TOC1"/>
                          <w:numPr>
                            <w:ilvl w:val="0"/>
                            <w:numId w:val="27"/>
                          </w:numPr>
                          <w:tabs>
                            <w:tab w:val="left" w:pos="270"/>
                          </w:tabs>
                          <w:spacing w:before="0"/>
                          <w:ind w:left="0" w:firstLine="0"/>
                          <w:rPr>
                            <w:b w:val="0"/>
                            <w:sz w:val="16"/>
                            <w:szCs w:val="16"/>
                          </w:rPr>
                        </w:pPr>
                        <w:r w:rsidRPr="00647354">
                          <w:rPr>
                            <w:b w:val="0"/>
                            <w:sz w:val="16"/>
                            <w:szCs w:val="16"/>
                          </w:rPr>
                          <w:t>Functional Mgmt/Senior IMA</w:t>
                        </w:r>
                      </w:p>
                      <w:p w14:paraId="6D953AAF" w14:textId="77777777" w:rsidR="00081522" w:rsidRPr="00647354" w:rsidRDefault="00081522" w:rsidP="00C14374">
                        <w:pPr>
                          <w:pStyle w:val="TOC1"/>
                          <w:numPr>
                            <w:ilvl w:val="0"/>
                            <w:numId w:val="27"/>
                          </w:numPr>
                          <w:tabs>
                            <w:tab w:val="left" w:pos="270"/>
                          </w:tabs>
                          <w:spacing w:before="0"/>
                          <w:ind w:left="0" w:firstLine="0"/>
                          <w:rPr>
                            <w:b w:val="0"/>
                            <w:sz w:val="16"/>
                            <w:szCs w:val="16"/>
                          </w:rPr>
                        </w:pPr>
                        <w:r w:rsidRPr="00647354">
                          <w:rPr>
                            <w:b w:val="0"/>
                            <w:sz w:val="16"/>
                            <w:szCs w:val="16"/>
                          </w:rPr>
                          <w:t>URC</w:t>
                        </w:r>
                      </w:p>
                      <w:p w14:paraId="10F92AF6" w14:textId="77777777" w:rsidR="00081522" w:rsidRPr="00647354" w:rsidRDefault="00081522" w:rsidP="00C14374">
                        <w:pPr>
                          <w:pStyle w:val="TOC1"/>
                          <w:numPr>
                            <w:ilvl w:val="0"/>
                            <w:numId w:val="27"/>
                          </w:numPr>
                          <w:tabs>
                            <w:tab w:val="left" w:pos="270"/>
                          </w:tabs>
                          <w:spacing w:before="0"/>
                          <w:ind w:left="0" w:firstLine="0"/>
                          <w:rPr>
                            <w:b w:val="0"/>
                            <w:sz w:val="16"/>
                            <w:szCs w:val="16"/>
                          </w:rPr>
                        </w:pPr>
                        <w:r w:rsidRPr="00647354">
                          <w:rPr>
                            <w:b w:val="0"/>
                            <w:sz w:val="16"/>
                            <w:szCs w:val="16"/>
                          </w:rPr>
                          <w:t>MPS/CSS</w:t>
                        </w:r>
                      </w:p>
                    </w:txbxContent>
                  </v:textbox>
                </v:shape>
                <v:shape id="Text Box 26" o:spid="_x0000_s1051" type="#_x0000_t202" style="position:absolute;left:24546;top:21180;width:1364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aZMIA&#10;AADbAAAADwAAAGRycy9kb3ducmV2LnhtbESPQWsCMRSE7wX/Q3hCbzWrB7GrUUQQvIi47aG9PZLn&#10;bnTzsmziuvXXG0HocZiZb5jFqne16KgN1rOC8SgDQay9sVwq+P7afsxAhIhssPZMCv4owGo5eFtg&#10;bvyNj9QVsRQJwiFHBVWMTS5l0BU5DCPfECfv5FuHMcm2lKbFW4K7Wk6ybCodWk4LFTa0qUhfiqtT&#10;YPjHs/61+7vlQtvP+2F21p1S78N+PQcRqY//4Vd7ZxRMpv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1pkwgAAANsAAAAPAAAAAAAAAAAAAAAAAJgCAABkcnMvZG93&#10;bnJldi54bWxQSwUGAAAAAAQABAD1AAAAhwMAAAAA&#10;" fillcolor="window" strokeweight=".5pt">
                  <v:textbox>
                    <w:txbxContent>
                      <w:p w14:paraId="784056F6" w14:textId="77777777" w:rsidR="00081522" w:rsidRPr="00A45B52" w:rsidRDefault="00081522" w:rsidP="00DC2DCB">
                        <w:pPr>
                          <w:jc w:val="center"/>
                          <w:rPr>
                            <w:b/>
                          </w:rPr>
                        </w:pPr>
                        <w:r>
                          <w:rPr>
                            <w:b/>
                          </w:rPr>
                          <w:t>MAJCOM</w:t>
                        </w:r>
                      </w:p>
                    </w:txbxContent>
                  </v:textbox>
                </v:shape>
                <v:shape id="Text Box 28" o:spid="_x0000_s1052" type="#_x0000_t202" style="position:absolute;left:22946;top:24348;width:19202;height:1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pwcIA&#10;AADbAAAADwAAAGRycy9kb3ducmV2LnhtbERPz2vCMBS+C/sfwht401QPY1SjyHBMwaJ2A6+P5tnW&#10;NS8lyWznX28OgseP7/d82ZtGXMn52rKCyTgBQVxYXXOp4Of7c/QOwgdkjY1lUvBPHpaLl8EcU207&#10;PtI1D6WIIexTVFCF0KZS+qIig35sW+LIna0zGCJ0pdQOuxhuGjlNkjdpsObYUGFLHxUVv/mfUXDq&#10;8i+3324vh3aT3fa3PNvROlNq+NqvZiAC9eEpfrg3WsE0jo1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OnBwgAAANsAAAAPAAAAAAAAAAAAAAAAAJgCAABkcnMvZG93&#10;bnJldi54bWxQSwUGAAAAAAQABAD1AAAAhwMAAAAA&#10;" fillcolor="window" stroked="f" strokeweight=".5pt">
                  <v:textbox>
                    <w:txbxContent>
                      <w:p w14:paraId="75BC510B" w14:textId="77777777" w:rsidR="00081522" w:rsidRPr="00722B90" w:rsidRDefault="00081522" w:rsidP="00DC2DCB">
                        <w:pPr>
                          <w:tabs>
                            <w:tab w:val="left" w:pos="630"/>
                          </w:tabs>
                          <w:ind w:left="187"/>
                          <w:rPr>
                            <w:b/>
                            <w:sz w:val="20"/>
                            <w:szCs w:val="20"/>
                          </w:rPr>
                        </w:pPr>
                        <w:r w:rsidRPr="00722B90">
                          <w:rPr>
                            <w:b/>
                            <w:sz w:val="20"/>
                            <w:szCs w:val="20"/>
                          </w:rPr>
                          <w:t>Functional Authority</w:t>
                        </w:r>
                      </w:p>
                      <w:p w14:paraId="547E0D47" w14:textId="77777777" w:rsidR="00081522" w:rsidRPr="00722B90" w:rsidRDefault="00081522" w:rsidP="00C14374">
                        <w:pPr>
                          <w:pStyle w:val="TOC1"/>
                          <w:numPr>
                            <w:ilvl w:val="0"/>
                            <w:numId w:val="28"/>
                          </w:numPr>
                          <w:tabs>
                            <w:tab w:val="left" w:pos="450"/>
                            <w:tab w:val="left" w:pos="630"/>
                          </w:tabs>
                          <w:spacing w:before="0"/>
                          <w:ind w:left="187" w:firstLine="0"/>
                          <w:rPr>
                            <w:b w:val="0"/>
                            <w:sz w:val="16"/>
                            <w:szCs w:val="16"/>
                          </w:rPr>
                        </w:pPr>
                        <w:r w:rsidRPr="00722B90">
                          <w:rPr>
                            <w:b w:val="0"/>
                            <w:sz w:val="16"/>
                            <w:szCs w:val="16"/>
                          </w:rPr>
                          <w:t>MPA Validation/funding</w:t>
                        </w:r>
                      </w:p>
                      <w:p w14:paraId="02D0476C" w14:textId="77777777" w:rsidR="00081522" w:rsidRPr="00722B90" w:rsidRDefault="00081522" w:rsidP="00C14374">
                        <w:pPr>
                          <w:pStyle w:val="TOC1"/>
                          <w:numPr>
                            <w:ilvl w:val="0"/>
                            <w:numId w:val="28"/>
                          </w:numPr>
                          <w:tabs>
                            <w:tab w:val="left" w:pos="450"/>
                            <w:tab w:val="left" w:pos="630"/>
                          </w:tabs>
                          <w:spacing w:before="0"/>
                          <w:ind w:left="187" w:firstLine="0"/>
                          <w:rPr>
                            <w:b w:val="0"/>
                            <w:sz w:val="16"/>
                            <w:szCs w:val="16"/>
                          </w:rPr>
                        </w:pPr>
                        <w:r w:rsidRPr="00722B90">
                          <w:rPr>
                            <w:b w:val="0"/>
                            <w:sz w:val="16"/>
                            <w:szCs w:val="16"/>
                          </w:rPr>
                          <w:t>Manpower</w:t>
                        </w:r>
                      </w:p>
                      <w:p w14:paraId="0B50998F" w14:textId="77777777" w:rsidR="00081522" w:rsidRPr="00722B90" w:rsidRDefault="00081522" w:rsidP="00C14374">
                        <w:pPr>
                          <w:pStyle w:val="TOC1"/>
                          <w:numPr>
                            <w:ilvl w:val="0"/>
                            <w:numId w:val="28"/>
                          </w:numPr>
                          <w:tabs>
                            <w:tab w:val="left" w:pos="450"/>
                            <w:tab w:val="left" w:pos="630"/>
                          </w:tabs>
                          <w:spacing w:before="0"/>
                          <w:ind w:left="187" w:firstLine="0"/>
                          <w:rPr>
                            <w:b w:val="0"/>
                            <w:sz w:val="16"/>
                            <w:szCs w:val="16"/>
                          </w:rPr>
                        </w:pPr>
                        <w:r w:rsidRPr="00722B90">
                          <w:rPr>
                            <w:b w:val="0"/>
                            <w:sz w:val="16"/>
                            <w:szCs w:val="16"/>
                          </w:rPr>
                          <w:t>Functional review</w:t>
                        </w:r>
                      </w:p>
                      <w:p w14:paraId="2E1FB395" w14:textId="77777777" w:rsidR="00081522" w:rsidRDefault="00081522" w:rsidP="00C14374">
                        <w:pPr>
                          <w:pStyle w:val="TOC1"/>
                          <w:numPr>
                            <w:ilvl w:val="0"/>
                            <w:numId w:val="28"/>
                          </w:numPr>
                          <w:tabs>
                            <w:tab w:val="left" w:pos="450"/>
                            <w:tab w:val="left" w:pos="630"/>
                          </w:tabs>
                          <w:spacing w:before="0"/>
                          <w:ind w:left="187" w:firstLine="0"/>
                          <w:rPr>
                            <w:b w:val="0"/>
                            <w:sz w:val="16"/>
                            <w:szCs w:val="16"/>
                          </w:rPr>
                        </w:pPr>
                        <w:r w:rsidRPr="00722B90">
                          <w:rPr>
                            <w:b w:val="0"/>
                            <w:sz w:val="16"/>
                            <w:szCs w:val="16"/>
                          </w:rPr>
                          <w:t>Development Team</w:t>
                        </w:r>
                      </w:p>
                      <w:p w14:paraId="1139212E" w14:textId="77777777" w:rsidR="00081522" w:rsidRPr="00722B90" w:rsidRDefault="00081522" w:rsidP="00DC2DCB">
                        <w:pPr>
                          <w:pStyle w:val="TOC1"/>
                          <w:tabs>
                            <w:tab w:val="left" w:pos="450"/>
                            <w:tab w:val="left" w:pos="630"/>
                          </w:tabs>
                          <w:spacing w:before="0"/>
                          <w:ind w:left="187"/>
                          <w:rPr>
                            <w:b w:val="0"/>
                            <w:sz w:val="16"/>
                            <w:szCs w:val="16"/>
                          </w:rPr>
                        </w:pPr>
                      </w:p>
                      <w:p w14:paraId="57BAA5EF" w14:textId="77777777" w:rsidR="00081522" w:rsidRPr="00722B90" w:rsidRDefault="00081522" w:rsidP="00DC2DCB">
                        <w:pPr>
                          <w:pStyle w:val="TOC1"/>
                          <w:tabs>
                            <w:tab w:val="left" w:pos="450"/>
                            <w:tab w:val="left" w:pos="630"/>
                          </w:tabs>
                          <w:spacing w:before="0"/>
                          <w:ind w:left="187"/>
                        </w:pPr>
                        <w:r w:rsidRPr="00722B90">
                          <w:t>Key Enablers</w:t>
                        </w:r>
                      </w:p>
                      <w:p w14:paraId="2E7C9735" w14:textId="77777777" w:rsidR="00081522" w:rsidRPr="00722B90" w:rsidRDefault="00081522" w:rsidP="00C14374">
                        <w:pPr>
                          <w:pStyle w:val="TOC1"/>
                          <w:numPr>
                            <w:ilvl w:val="0"/>
                            <w:numId w:val="29"/>
                          </w:numPr>
                          <w:tabs>
                            <w:tab w:val="left" w:pos="450"/>
                            <w:tab w:val="left" w:pos="630"/>
                          </w:tabs>
                          <w:spacing w:before="0"/>
                          <w:ind w:left="187" w:firstLine="0"/>
                          <w:rPr>
                            <w:b w:val="0"/>
                            <w:sz w:val="16"/>
                            <w:szCs w:val="16"/>
                          </w:rPr>
                        </w:pPr>
                        <w:r w:rsidRPr="00722B90">
                          <w:rPr>
                            <w:b w:val="0"/>
                            <w:sz w:val="16"/>
                            <w:szCs w:val="16"/>
                          </w:rPr>
                          <w:t>Functional Managers</w:t>
                        </w:r>
                      </w:p>
                    </w:txbxContent>
                  </v:textbox>
                </v:shape>
                <v:shape id="Text Box 29" o:spid="_x0000_s1053" type="#_x0000_t202" style="position:absolute;left:42704;top:12017;width:19583;height:3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MWsUA&#10;AADbAAAADwAAAGRycy9kb3ducmV2LnhtbESPQWvCQBSE74X+h+UVequbeigaXUWkpQoN1ih4fWSf&#10;STT7NuxuTfTXdwtCj8PMfMNM571pxIWcry0reB0kIIgLq2suFex3Hy8jED4ga2wsk4IreZjPHh+m&#10;mGrb8ZYueShFhLBPUUEVQptK6YuKDPqBbYmjd7TOYIjSlVI77CLcNHKYJG/SYM1xocKWlhUV5/zH&#10;KDh0+afbrNen73aV3Ta3PPui90yp56d+MQERqA//4Xt7pRUMx/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ExaxQAAANsAAAAPAAAAAAAAAAAAAAAAAJgCAABkcnMv&#10;ZG93bnJldi54bWxQSwUGAAAAAAQABAD1AAAAigMAAAAA&#10;" fillcolor="window" stroked="f" strokeweight=".5pt">
                  <v:textbox>
                    <w:txbxContent>
                      <w:p w14:paraId="290E3AEC" w14:textId="77777777" w:rsidR="00081522" w:rsidRDefault="00081522" w:rsidP="00DC2DCB">
                        <w:pPr>
                          <w:tabs>
                            <w:tab w:val="left" w:pos="270"/>
                          </w:tabs>
                          <w:rPr>
                            <w:b/>
                            <w:sz w:val="20"/>
                            <w:szCs w:val="20"/>
                          </w:rPr>
                        </w:pPr>
                        <w:r>
                          <w:rPr>
                            <w:b/>
                            <w:sz w:val="20"/>
                            <w:szCs w:val="20"/>
                          </w:rPr>
                          <w:t>Chain of Command</w:t>
                        </w:r>
                      </w:p>
                      <w:p w14:paraId="21F73CFD" w14:textId="77777777" w:rsidR="00081522" w:rsidRDefault="00081522" w:rsidP="00C14374">
                        <w:pPr>
                          <w:pStyle w:val="TOC1"/>
                          <w:numPr>
                            <w:ilvl w:val="0"/>
                            <w:numId w:val="31"/>
                          </w:numPr>
                          <w:tabs>
                            <w:tab w:val="left" w:pos="270"/>
                            <w:tab w:val="left" w:pos="450"/>
                          </w:tabs>
                          <w:spacing w:before="0"/>
                          <w:ind w:left="0" w:firstLine="0"/>
                          <w:rPr>
                            <w:b w:val="0"/>
                            <w:sz w:val="16"/>
                            <w:szCs w:val="16"/>
                          </w:rPr>
                        </w:pPr>
                        <w:r>
                          <w:rPr>
                            <w:b w:val="0"/>
                            <w:sz w:val="16"/>
                            <w:szCs w:val="16"/>
                          </w:rPr>
                          <w:t>ARP</w:t>
                        </w:r>
                        <w:r w:rsidRPr="00722B90">
                          <w:rPr>
                            <w:b w:val="0"/>
                            <w:sz w:val="16"/>
                            <w:szCs w:val="16"/>
                          </w:rPr>
                          <w:t>C/CC</w:t>
                        </w:r>
                      </w:p>
                      <w:p w14:paraId="24EB73CE" w14:textId="77777777" w:rsidR="00081522" w:rsidRDefault="00081522" w:rsidP="00C14374">
                        <w:pPr>
                          <w:pStyle w:val="TOC1"/>
                          <w:numPr>
                            <w:ilvl w:val="0"/>
                            <w:numId w:val="31"/>
                          </w:numPr>
                          <w:tabs>
                            <w:tab w:val="left" w:pos="270"/>
                            <w:tab w:val="left" w:pos="450"/>
                          </w:tabs>
                          <w:spacing w:before="0"/>
                          <w:ind w:left="0" w:firstLine="0"/>
                          <w:rPr>
                            <w:b w:val="0"/>
                            <w:sz w:val="16"/>
                            <w:szCs w:val="16"/>
                          </w:rPr>
                        </w:pPr>
                        <w:r>
                          <w:rPr>
                            <w:b w:val="0"/>
                            <w:sz w:val="16"/>
                            <w:szCs w:val="16"/>
                          </w:rPr>
                          <w:t>HQ IR RIO CC</w:t>
                        </w:r>
                      </w:p>
                      <w:p w14:paraId="77C65AA8" w14:textId="77777777" w:rsidR="00081522" w:rsidRPr="00722B90" w:rsidRDefault="00081522" w:rsidP="00C14374">
                        <w:pPr>
                          <w:pStyle w:val="TOC1"/>
                          <w:numPr>
                            <w:ilvl w:val="0"/>
                            <w:numId w:val="31"/>
                          </w:numPr>
                          <w:tabs>
                            <w:tab w:val="left" w:pos="270"/>
                            <w:tab w:val="left" w:pos="450"/>
                          </w:tabs>
                          <w:spacing w:before="0"/>
                          <w:ind w:left="0" w:firstLine="0"/>
                          <w:rPr>
                            <w:b w:val="0"/>
                            <w:sz w:val="16"/>
                            <w:szCs w:val="16"/>
                          </w:rPr>
                        </w:pPr>
                        <w:r>
                          <w:rPr>
                            <w:b w:val="0"/>
                            <w:sz w:val="16"/>
                            <w:szCs w:val="16"/>
                          </w:rPr>
                          <w:t xml:space="preserve">Detachment cc </w:t>
                        </w:r>
                      </w:p>
                      <w:p w14:paraId="0F90E169" w14:textId="77777777" w:rsidR="00081522" w:rsidRPr="00722B90" w:rsidRDefault="00081522" w:rsidP="003B4FDD">
                        <w:pPr>
                          <w:tabs>
                            <w:tab w:val="left" w:pos="630"/>
                          </w:tabs>
                          <w:rPr>
                            <w:b/>
                            <w:sz w:val="20"/>
                            <w:szCs w:val="20"/>
                          </w:rPr>
                        </w:pPr>
                        <w:r w:rsidRPr="00722B90">
                          <w:rPr>
                            <w:b/>
                            <w:sz w:val="20"/>
                            <w:szCs w:val="20"/>
                          </w:rPr>
                          <w:t>Functional Authority</w:t>
                        </w:r>
                      </w:p>
                      <w:p w14:paraId="44242EB8"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Personnel and Admin Oversight</w:t>
                        </w:r>
                      </w:p>
                      <w:p w14:paraId="3B211DD0"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Readiness tracking</w:t>
                        </w:r>
                      </w:p>
                      <w:p w14:paraId="00818DA8"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AFSC Skill Level Upgrade Training</w:t>
                        </w:r>
                      </w:p>
                      <w:p w14:paraId="05241863"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Formal school requests</w:t>
                        </w:r>
                      </w:p>
                      <w:p w14:paraId="54C843D7"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Enlisted promotion actions</w:t>
                        </w:r>
                      </w:p>
                      <w:p w14:paraId="21DF6515"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Participation tracking/Waivers</w:t>
                        </w:r>
                      </w:p>
                      <w:p w14:paraId="1235A648"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Admin oversight/Special Actions</w:t>
                        </w:r>
                      </w:p>
                      <w:p w14:paraId="2F38CEDB"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UOO</w:t>
                        </w:r>
                      </w:p>
                      <w:p w14:paraId="316471F7"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Orders process via AROWS-R</w:t>
                        </w:r>
                      </w:p>
                      <w:p w14:paraId="7574D25D"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Mobilization orders processing</w:t>
                        </w:r>
                      </w:p>
                      <w:p w14:paraId="1DB73E7C" w14:textId="77777777" w:rsidR="00081522" w:rsidRPr="00722B90"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Awards and Special Trophies</w:t>
                        </w:r>
                      </w:p>
                      <w:p w14:paraId="19E4E8E6" w14:textId="77777777" w:rsidR="00081522" w:rsidRDefault="00081522" w:rsidP="00C14374">
                        <w:pPr>
                          <w:pStyle w:val="TOC1"/>
                          <w:numPr>
                            <w:ilvl w:val="0"/>
                            <w:numId w:val="30"/>
                          </w:numPr>
                          <w:tabs>
                            <w:tab w:val="left" w:pos="270"/>
                            <w:tab w:val="left" w:pos="450"/>
                          </w:tabs>
                          <w:spacing w:before="0"/>
                          <w:ind w:left="0" w:firstLine="0"/>
                          <w:rPr>
                            <w:b w:val="0"/>
                            <w:sz w:val="16"/>
                            <w:szCs w:val="16"/>
                          </w:rPr>
                        </w:pPr>
                        <w:r w:rsidRPr="00722B90">
                          <w:rPr>
                            <w:b w:val="0"/>
                            <w:sz w:val="16"/>
                            <w:szCs w:val="16"/>
                          </w:rPr>
                          <w:t>Sanctuary waivers</w:t>
                        </w:r>
                      </w:p>
                      <w:p w14:paraId="7DC78ED3" w14:textId="77777777" w:rsidR="00081522" w:rsidRPr="00722B90" w:rsidRDefault="00081522" w:rsidP="00DC2DCB">
                        <w:pPr>
                          <w:pStyle w:val="TOC1"/>
                          <w:tabs>
                            <w:tab w:val="left" w:pos="270"/>
                            <w:tab w:val="left" w:pos="450"/>
                          </w:tabs>
                          <w:spacing w:before="0"/>
                          <w:rPr>
                            <w:b w:val="0"/>
                            <w:sz w:val="16"/>
                            <w:szCs w:val="16"/>
                          </w:rPr>
                        </w:pPr>
                      </w:p>
                      <w:p w14:paraId="6BBF3B99" w14:textId="77777777" w:rsidR="00081522" w:rsidRPr="00722B90" w:rsidRDefault="00081522" w:rsidP="00DC2DCB">
                        <w:pPr>
                          <w:pStyle w:val="TOC1"/>
                          <w:tabs>
                            <w:tab w:val="left" w:pos="270"/>
                            <w:tab w:val="left" w:pos="450"/>
                          </w:tabs>
                          <w:spacing w:before="0"/>
                        </w:pPr>
                        <w:r w:rsidRPr="00722B90">
                          <w:t>Key Enablers</w:t>
                        </w:r>
                      </w:p>
                      <w:p w14:paraId="225E3BAB" w14:textId="77777777" w:rsidR="00081522" w:rsidRDefault="00081522" w:rsidP="00DC2DCB">
                        <w:pPr>
                          <w:pStyle w:val="TOC1"/>
                          <w:numPr>
                            <w:ilvl w:val="0"/>
                            <w:numId w:val="5"/>
                          </w:numPr>
                          <w:tabs>
                            <w:tab w:val="left" w:pos="270"/>
                            <w:tab w:val="left" w:pos="450"/>
                          </w:tabs>
                          <w:spacing w:before="0"/>
                          <w:ind w:left="0" w:firstLine="0"/>
                          <w:rPr>
                            <w:b w:val="0"/>
                            <w:sz w:val="16"/>
                            <w:szCs w:val="16"/>
                          </w:rPr>
                        </w:pPr>
                        <w:r w:rsidRPr="00722B90">
                          <w:rPr>
                            <w:b w:val="0"/>
                            <w:sz w:val="16"/>
                            <w:szCs w:val="16"/>
                          </w:rPr>
                          <w:t>HQ ARPC</w:t>
                        </w:r>
                      </w:p>
                      <w:p w14:paraId="1423D5EE" w14:textId="77777777" w:rsidR="00081522" w:rsidRDefault="00081522" w:rsidP="00DC2DCB">
                        <w:pPr>
                          <w:pStyle w:val="TOC1"/>
                          <w:numPr>
                            <w:ilvl w:val="0"/>
                            <w:numId w:val="5"/>
                          </w:numPr>
                          <w:tabs>
                            <w:tab w:val="left" w:pos="270"/>
                            <w:tab w:val="left" w:pos="450"/>
                          </w:tabs>
                          <w:spacing w:before="0"/>
                          <w:ind w:left="0" w:firstLine="0"/>
                          <w:rPr>
                            <w:b w:val="0"/>
                            <w:sz w:val="16"/>
                            <w:szCs w:val="16"/>
                          </w:rPr>
                        </w:pPr>
                        <w:r>
                          <w:rPr>
                            <w:b w:val="0"/>
                            <w:sz w:val="16"/>
                            <w:szCs w:val="16"/>
                          </w:rPr>
                          <w:t>FAMS</w:t>
                        </w:r>
                      </w:p>
                      <w:p w14:paraId="3DD2D7E3" w14:textId="77777777" w:rsidR="00081522" w:rsidRPr="00722B90" w:rsidRDefault="00081522" w:rsidP="00DC2DCB">
                        <w:pPr>
                          <w:pStyle w:val="TOC1"/>
                          <w:numPr>
                            <w:ilvl w:val="0"/>
                            <w:numId w:val="5"/>
                          </w:numPr>
                          <w:tabs>
                            <w:tab w:val="left" w:pos="270"/>
                            <w:tab w:val="left" w:pos="450"/>
                          </w:tabs>
                          <w:spacing w:before="0"/>
                          <w:ind w:left="0" w:firstLine="0"/>
                          <w:rPr>
                            <w:b w:val="0"/>
                            <w:sz w:val="16"/>
                            <w:szCs w:val="16"/>
                          </w:rPr>
                        </w:pPr>
                        <w:r>
                          <w:rPr>
                            <w:b w:val="0"/>
                            <w:sz w:val="16"/>
                            <w:szCs w:val="16"/>
                          </w:rPr>
                          <w:t>MFM’s</w:t>
                        </w:r>
                      </w:p>
                    </w:txbxContent>
                  </v:textbox>
                </v:shape>
                <v:shape id="Text Box 24" o:spid="_x0000_s1054" type="#_x0000_t202" style="position:absolute;left:43387;top:8566;width:17145;height:3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hiMMA&#10;AADbAAAADwAAAGRycy9kb3ducmV2LnhtbESPQWvCQBSE70L/w/IK3nRTKW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1hiMMAAADbAAAADwAAAAAAAAAAAAAAAACYAgAAZHJzL2Rv&#10;d25yZXYueG1sUEsFBgAAAAAEAAQA9QAAAIgDAAAAAA==&#10;" fillcolor="window" strokeweight=".5pt">
                  <v:textbox>
                    <w:txbxContent>
                      <w:p w14:paraId="0DEB64E8" w14:textId="44C3303C" w:rsidR="00081522" w:rsidRPr="004F1BCF" w:rsidRDefault="00081522" w:rsidP="00DC2DCB">
                        <w:pPr>
                          <w:jc w:val="center"/>
                          <w:rPr>
                            <w:b/>
                          </w:rPr>
                        </w:pPr>
                        <w:r w:rsidRPr="004F1BCF">
                          <w:rPr>
                            <w:b/>
                          </w:rPr>
                          <w:t xml:space="preserve">HQ </w:t>
                        </w:r>
                        <w:r>
                          <w:rPr>
                            <w:b/>
                          </w:rPr>
                          <w:t xml:space="preserve">IR </w:t>
                        </w:r>
                        <w:proofErr w:type="gramStart"/>
                        <w:r>
                          <w:rPr>
                            <w:b/>
                          </w:rPr>
                          <w:t xml:space="preserve">RIO  </w:t>
                        </w:r>
                        <w:proofErr w:type="spellStart"/>
                        <w:r>
                          <w:rPr>
                            <w:b/>
                          </w:rPr>
                          <w:t>RIOd</w:t>
                        </w:r>
                        <w:r w:rsidRPr="004F1BCF">
                          <w:rPr>
                            <w:b/>
                          </w:rPr>
                          <w:t>RIO</w:t>
                        </w:r>
                        <w:proofErr w:type="spellEnd"/>
                        <w:proofErr w:type="gramEnd"/>
                        <w:r>
                          <w:rPr>
                            <w:b/>
                          </w:rPr>
                          <w:t>/DETACHMENTS</w:t>
                        </w:r>
                      </w:p>
                    </w:txbxContent>
                  </v:textbox>
                </v:shape>
                <v:shape id="Picture 1976" o:spid="_x0000_s1055" type="#_x0000_t75" style="position:absolute;left:22267;top:9569;width:19497;height:10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xf6/AAAA2wAAAA8AAABkcnMvZG93bnJldi54bWxET02LwjAQvS/4H8II3tZURZFqlCKUFQ+C&#10;3T14HJuxLTaTbhNr/ffmIHh8vO/1tje16Kh1lWUFk3EEgji3uuJCwd9v+r0E4TyyxtoyKXiSg+1m&#10;8LXGWNsHn6jLfCFCCLsYFZTeN7GULi/JoBvbhjhwV9sa9AG2hdQtPkK4qeU0ihbSYMWhocSGdiXl&#10;t+xuFFR19D+9JOfDj88wmaeHLj1ip9Ro2CcrEJ56/xG/3XutYBbWhy/hB8jN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aMX+vwAAANsAAAAPAAAAAAAAAAAAAAAAAJ8CAABk&#10;cnMvZG93bnJldi54bWxQSwUGAAAAAAQABAD3AAAAiwMAAAAA&#10;">
                  <v:imagedata r:id="rId24" o:title=""/>
                </v:shape>
                <w10:anchorlock/>
              </v:group>
            </w:pict>
          </mc:Fallback>
        </mc:AlternateContent>
      </w:r>
    </w:p>
    <w:p w14:paraId="2146DC2F" w14:textId="77777777" w:rsidR="00C81F74" w:rsidRDefault="002416B4" w:rsidP="0012574C">
      <w:pPr>
        <w:pStyle w:val="Heading2"/>
      </w:pPr>
      <w:bookmarkStart w:id="67" w:name="_Toc456263510"/>
      <w:bookmarkStart w:id="68" w:name="_Toc474306598"/>
      <w:r w:rsidRPr="002A2613">
        <w:t>Individual</w:t>
      </w:r>
      <w:r>
        <w:t xml:space="preserve"> Reservist (IR)</w:t>
      </w:r>
      <w:bookmarkEnd w:id="65"/>
      <w:bookmarkEnd w:id="66"/>
      <w:bookmarkEnd w:id="67"/>
      <w:bookmarkEnd w:id="68"/>
    </w:p>
    <w:p w14:paraId="3679B471" w14:textId="77777777" w:rsidR="00C81F74" w:rsidRPr="00081522" w:rsidRDefault="002416B4" w:rsidP="002A6DB9">
      <w:pPr>
        <w:pStyle w:val="BodyText"/>
        <w:rPr>
          <w:rFonts w:ascii="Times New Roman" w:hAnsi="Times New Roman" w:cs="Times New Roman"/>
        </w:rPr>
      </w:pPr>
      <w:r w:rsidRPr="00081522">
        <w:rPr>
          <w:rFonts w:ascii="Times New Roman" w:hAnsi="Times New Roman" w:cs="Times New Roman"/>
        </w:rPr>
        <w:t>An</w:t>
      </w:r>
      <w:r w:rsidRPr="00081522">
        <w:rPr>
          <w:rFonts w:ascii="Times New Roman" w:hAnsi="Times New Roman" w:cs="Times New Roman"/>
          <w:spacing w:val="1"/>
        </w:rPr>
        <w:t xml:space="preserve"> </w:t>
      </w:r>
      <w:r w:rsidR="009B669B" w:rsidRPr="00081522">
        <w:rPr>
          <w:rFonts w:ascii="Times New Roman" w:hAnsi="Times New Roman" w:cs="Times New Roman"/>
          <w:spacing w:val="1"/>
        </w:rPr>
        <w:t>Individual Reservist (</w:t>
      </w:r>
      <w:r w:rsidRPr="00081522">
        <w:rPr>
          <w:rFonts w:ascii="Times New Roman" w:hAnsi="Times New Roman" w:cs="Times New Roman"/>
          <w:spacing w:val="-3"/>
        </w:rPr>
        <w:t>IR</w:t>
      </w:r>
      <w:r w:rsidR="009B669B" w:rsidRPr="00081522">
        <w:rPr>
          <w:rFonts w:ascii="Times New Roman" w:hAnsi="Times New Roman" w:cs="Times New Roman"/>
          <w:spacing w:val="-3"/>
        </w:rPr>
        <w:t>)</w:t>
      </w:r>
      <w:r w:rsidRPr="00081522">
        <w:rPr>
          <w:rFonts w:ascii="Times New Roman" w:hAnsi="Times New Roman" w:cs="Times New Roman"/>
        </w:rPr>
        <w:t xml:space="preserve"> must be</w:t>
      </w:r>
      <w:r w:rsidRPr="00081522">
        <w:rPr>
          <w:rFonts w:ascii="Times New Roman" w:hAnsi="Times New Roman" w:cs="Times New Roman"/>
          <w:spacing w:val="1"/>
        </w:rPr>
        <w:t xml:space="preserve"> </w:t>
      </w:r>
      <w:r w:rsidRPr="00081522">
        <w:rPr>
          <w:rFonts w:ascii="Times New Roman" w:hAnsi="Times New Roman" w:cs="Times New Roman"/>
        </w:rPr>
        <w:t>constantly</w:t>
      </w:r>
      <w:r w:rsidRPr="00081522">
        <w:rPr>
          <w:rFonts w:ascii="Times New Roman" w:hAnsi="Times New Roman" w:cs="Times New Roman"/>
          <w:spacing w:val="-3"/>
        </w:rPr>
        <w:t xml:space="preserve"> </w:t>
      </w:r>
      <w:r w:rsidRPr="00081522">
        <w:rPr>
          <w:rFonts w:ascii="Times New Roman" w:hAnsi="Times New Roman" w:cs="Times New Roman"/>
          <w:spacing w:val="-1"/>
        </w:rPr>
        <w:t>vigilant</w:t>
      </w:r>
      <w:r w:rsidR="004C5EE5" w:rsidRPr="00081522">
        <w:rPr>
          <w:rFonts w:ascii="Times New Roman" w:hAnsi="Times New Roman" w:cs="Times New Roman"/>
        </w:rPr>
        <w:t xml:space="preserve"> in</w:t>
      </w:r>
      <w:r w:rsidRPr="00081522">
        <w:rPr>
          <w:rFonts w:ascii="Times New Roman" w:hAnsi="Times New Roman" w:cs="Times New Roman"/>
        </w:rPr>
        <w:t xml:space="preserve"> every</w:t>
      </w:r>
      <w:r w:rsidRPr="00081522">
        <w:rPr>
          <w:rFonts w:ascii="Times New Roman" w:hAnsi="Times New Roman" w:cs="Times New Roman"/>
          <w:spacing w:val="-3"/>
        </w:rPr>
        <w:t xml:space="preserve"> </w:t>
      </w:r>
      <w:r w:rsidRPr="00081522">
        <w:rPr>
          <w:rFonts w:ascii="Times New Roman" w:hAnsi="Times New Roman" w:cs="Times New Roman"/>
          <w:spacing w:val="-1"/>
        </w:rPr>
        <w:t>aspect</w:t>
      </w:r>
      <w:r w:rsidRPr="00081522">
        <w:rPr>
          <w:rFonts w:ascii="Times New Roman" w:hAnsi="Times New Roman" w:cs="Times New Roman"/>
        </w:rPr>
        <w:t xml:space="preserve"> of his or </w:t>
      </w:r>
      <w:r w:rsidRPr="00081522">
        <w:rPr>
          <w:rFonts w:ascii="Times New Roman" w:hAnsi="Times New Roman" w:cs="Times New Roman"/>
          <w:spacing w:val="-1"/>
        </w:rPr>
        <w:t>her</w:t>
      </w:r>
      <w:r w:rsidRPr="00081522">
        <w:rPr>
          <w:rFonts w:ascii="Times New Roman" w:hAnsi="Times New Roman" w:cs="Times New Roman"/>
        </w:rPr>
        <w:t xml:space="preserve"> </w:t>
      </w:r>
      <w:r w:rsidRPr="00081522">
        <w:rPr>
          <w:rFonts w:ascii="Times New Roman" w:hAnsi="Times New Roman" w:cs="Times New Roman"/>
          <w:spacing w:val="-1"/>
        </w:rPr>
        <w:t>career</w:t>
      </w:r>
      <w:r w:rsidRPr="00081522">
        <w:rPr>
          <w:rFonts w:ascii="Times New Roman" w:hAnsi="Times New Roman" w:cs="Times New Roman"/>
          <w:spacing w:val="1"/>
        </w:rPr>
        <w:t xml:space="preserve"> </w:t>
      </w:r>
      <w:r w:rsidRPr="00081522">
        <w:rPr>
          <w:rFonts w:ascii="Times New Roman" w:hAnsi="Times New Roman" w:cs="Times New Roman"/>
          <w:spacing w:val="-1"/>
        </w:rPr>
        <w:t>and</w:t>
      </w:r>
      <w:r w:rsidRPr="00081522">
        <w:rPr>
          <w:rFonts w:ascii="Times New Roman" w:hAnsi="Times New Roman" w:cs="Times New Roman"/>
        </w:rPr>
        <w:t xml:space="preserve"> </w:t>
      </w:r>
      <w:r w:rsidRPr="00081522">
        <w:rPr>
          <w:rFonts w:ascii="Times New Roman" w:hAnsi="Times New Roman" w:cs="Times New Roman"/>
          <w:spacing w:val="1"/>
        </w:rPr>
        <w:t>be</w:t>
      </w:r>
      <w:r w:rsidRPr="00081522">
        <w:rPr>
          <w:rFonts w:ascii="Times New Roman" w:hAnsi="Times New Roman" w:cs="Times New Roman"/>
          <w:spacing w:val="-1"/>
        </w:rPr>
        <w:t xml:space="preserve"> prepared</w:t>
      </w:r>
      <w:r w:rsidRPr="00081522">
        <w:rPr>
          <w:rFonts w:ascii="Times New Roman" w:hAnsi="Times New Roman" w:cs="Times New Roman"/>
        </w:rPr>
        <w:t xml:space="preserve"> for </w:t>
      </w:r>
      <w:r w:rsidRPr="00081522">
        <w:rPr>
          <w:rFonts w:ascii="Times New Roman" w:hAnsi="Times New Roman" w:cs="Times New Roman"/>
          <w:spacing w:val="-1"/>
        </w:rPr>
        <w:t>mobilization</w:t>
      </w:r>
      <w:r w:rsidRPr="00081522">
        <w:rPr>
          <w:rFonts w:ascii="Times New Roman" w:hAnsi="Times New Roman" w:cs="Times New Roman"/>
          <w:spacing w:val="71"/>
        </w:rPr>
        <w:t xml:space="preserve"> </w:t>
      </w:r>
      <w:r w:rsidRPr="00081522">
        <w:rPr>
          <w:rFonts w:ascii="Times New Roman" w:hAnsi="Times New Roman" w:cs="Times New Roman"/>
          <w:spacing w:val="-1"/>
        </w:rPr>
        <w:t>when</w:t>
      </w:r>
      <w:r w:rsidRPr="00081522">
        <w:rPr>
          <w:rFonts w:ascii="Times New Roman" w:hAnsi="Times New Roman" w:cs="Times New Roman"/>
        </w:rPr>
        <w:t xml:space="preserve"> </w:t>
      </w:r>
      <w:r w:rsidRPr="00081522">
        <w:rPr>
          <w:rFonts w:ascii="Times New Roman" w:hAnsi="Times New Roman" w:cs="Times New Roman"/>
          <w:spacing w:val="-1"/>
        </w:rPr>
        <w:t>called</w:t>
      </w:r>
      <w:r w:rsidRPr="00081522">
        <w:rPr>
          <w:rFonts w:ascii="Times New Roman" w:hAnsi="Times New Roman" w:cs="Times New Roman"/>
        </w:rPr>
        <w:t xml:space="preserve"> upon.  This includes, but is not </w:t>
      </w:r>
      <w:r w:rsidRPr="00081522">
        <w:rPr>
          <w:rFonts w:ascii="Times New Roman" w:hAnsi="Times New Roman" w:cs="Times New Roman"/>
          <w:spacing w:val="-1"/>
        </w:rPr>
        <w:t>limited</w:t>
      </w:r>
      <w:r w:rsidRPr="00081522">
        <w:rPr>
          <w:rFonts w:ascii="Times New Roman" w:hAnsi="Times New Roman" w:cs="Times New Roman"/>
        </w:rPr>
        <w:t xml:space="preserve"> to: </w:t>
      </w:r>
      <w:r w:rsidRPr="00081522">
        <w:rPr>
          <w:rFonts w:ascii="Times New Roman" w:hAnsi="Times New Roman" w:cs="Times New Roman"/>
          <w:spacing w:val="-1"/>
        </w:rPr>
        <w:t>(see</w:t>
      </w:r>
      <w:r w:rsidRPr="00081522">
        <w:rPr>
          <w:rFonts w:ascii="Times New Roman" w:hAnsi="Times New Roman" w:cs="Times New Roman"/>
          <w:spacing w:val="2"/>
        </w:rPr>
        <w:t xml:space="preserve"> </w:t>
      </w:r>
      <w:hyperlink w:anchor="_bookmark1" w:history="1">
        <w:r w:rsidRPr="00081522">
          <w:rPr>
            <w:rFonts w:ascii="Times New Roman" w:hAnsi="Times New Roman" w:cs="Times New Roman"/>
            <w:b/>
            <w:color w:val="0000FF"/>
            <w:u w:val="single"/>
          </w:rPr>
          <w:t xml:space="preserve">Table </w:t>
        </w:r>
        <w:r w:rsidRPr="00081522">
          <w:rPr>
            <w:rFonts w:ascii="Times New Roman" w:hAnsi="Times New Roman" w:cs="Times New Roman"/>
            <w:b/>
            <w:color w:val="0000FF"/>
            <w:spacing w:val="-1"/>
            <w:u w:val="single"/>
          </w:rPr>
          <w:t>2.1-Readiness</w:t>
        </w:r>
        <w:r w:rsidRPr="00081522">
          <w:rPr>
            <w:rFonts w:ascii="Times New Roman" w:hAnsi="Times New Roman" w:cs="Times New Roman"/>
            <w:b/>
            <w:color w:val="0000FF"/>
            <w:u w:val="single"/>
          </w:rPr>
          <w:t xml:space="preserve"> </w:t>
        </w:r>
        <w:r w:rsidRPr="00081522">
          <w:rPr>
            <w:rFonts w:ascii="Times New Roman" w:hAnsi="Times New Roman" w:cs="Times New Roman"/>
            <w:b/>
            <w:color w:val="0000FF"/>
            <w:spacing w:val="-1"/>
            <w:u w:val="single"/>
          </w:rPr>
          <w:t>References</w:t>
        </w:r>
      </w:hyperlink>
      <w:r w:rsidRPr="00081522">
        <w:rPr>
          <w:rFonts w:ascii="Times New Roman" w:hAnsi="Times New Roman" w:cs="Times New Roman"/>
          <w:color w:val="0000FF"/>
          <w:spacing w:val="-1"/>
          <w:u w:val="single"/>
        </w:rPr>
        <w:t>)</w:t>
      </w:r>
    </w:p>
    <w:p w14:paraId="760C23D2" w14:textId="77777777" w:rsidR="00C81F74" w:rsidRPr="00081522" w:rsidRDefault="00185ED2" w:rsidP="00EB740D">
      <w:pPr>
        <w:pStyle w:val="BodyText"/>
        <w:numPr>
          <w:ilvl w:val="0"/>
          <w:numId w:val="7"/>
        </w:numPr>
        <w:spacing w:after="0"/>
        <w:rPr>
          <w:rFonts w:ascii="Times New Roman" w:hAnsi="Times New Roman" w:cs="Times New Roman"/>
        </w:rPr>
      </w:pPr>
      <w:r w:rsidRPr="00081522">
        <w:rPr>
          <w:rFonts w:ascii="Times New Roman" w:hAnsi="Times New Roman" w:cs="Times New Roman"/>
        </w:rPr>
        <w:t>M</w:t>
      </w:r>
      <w:r w:rsidR="002416B4" w:rsidRPr="00081522">
        <w:rPr>
          <w:rFonts w:ascii="Times New Roman" w:hAnsi="Times New Roman" w:cs="Times New Roman"/>
        </w:rPr>
        <w:t xml:space="preserve">edical and dental </w:t>
      </w:r>
    </w:p>
    <w:p w14:paraId="4AC72826" w14:textId="77777777" w:rsidR="00C81F74" w:rsidRPr="00081522" w:rsidRDefault="00185ED2" w:rsidP="00EB740D">
      <w:pPr>
        <w:pStyle w:val="BodyText"/>
        <w:numPr>
          <w:ilvl w:val="0"/>
          <w:numId w:val="7"/>
        </w:numPr>
        <w:spacing w:after="0"/>
        <w:rPr>
          <w:rFonts w:ascii="Times New Roman" w:hAnsi="Times New Roman" w:cs="Times New Roman"/>
        </w:rPr>
      </w:pPr>
      <w:r w:rsidRPr="00081522">
        <w:rPr>
          <w:rFonts w:ascii="Times New Roman" w:hAnsi="Times New Roman" w:cs="Times New Roman"/>
        </w:rPr>
        <w:lastRenderedPageBreak/>
        <w:t>F</w:t>
      </w:r>
      <w:r w:rsidR="002416B4" w:rsidRPr="00081522">
        <w:rPr>
          <w:rFonts w:ascii="Times New Roman" w:hAnsi="Times New Roman" w:cs="Times New Roman"/>
        </w:rPr>
        <w:t xml:space="preserve">itness </w:t>
      </w:r>
    </w:p>
    <w:p w14:paraId="555C1331" w14:textId="77777777" w:rsidR="00C81F74" w:rsidRPr="00081522" w:rsidRDefault="00185ED2" w:rsidP="00EB740D">
      <w:pPr>
        <w:pStyle w:val="BodyText"/>
        <w:numPr>
          <w:ilvl w:val="0"/>
          <w:numId w:val="7"/>
        </w:numPr>
        <w:spacing w:after="0"/>
        <w:rPr>
          <w:rFonts w:ascii="Times New Roman" w:hAnsi="Times New Roman" w:cs="Times New Roman"/>
        </w:rPr>
      </w:pPr>
      <w:r w:rsidRPr="00081522">
        <w:rPr>
          <w:rFonts w:ascii="Times New Roman" w:hAnsi="Times New Roman" w:cs="Times New Roman"/>
        </w:rPr>
        <w:t xml:space="preserve">Security </w:t>
      </w:r>
      <w:r w:rsidR="002416B4" w:rsidRPr="00081522">
        <w:rPr>
          <w:rFonts w:ascii="Times New Roman" w:hAnsi="Times New Roman" w:cs="Times New Roman"/>
        </w:rPr>
        <w:t xml:space="preserve">clearance </w:t>
      </w:r>
    </w:p>
    <w:p w14:paraId="48593364" w14:textId="77777777" w:rsidR="00C81F74" w:rsidRPr="00081522" w:rsidRDefault="002416B4" w:rsidP="00EB740D">
      <w:pPr>
        <w:pStyle w:val="BodyText"/>
        <w:numPr>
          <w:ilvl w:val="0"/>
          <w:numId w:val="7"/>
        </w:numPr>
        <w:spacing w:after="0"/>
        <w:rPr>
          <w:rFonts w:ascii="Times New Roman" w:hAnsi="Times New Roman" w:cs="Times New Roman"/>
        </w:rPr>
      </w:pPr>
      <w:r w:rsidRPr="00081522">
        <w:rPr>
          <w:rFonts w:ascii="Times New Roman" w:hAnsi="Times New Roman" w:cs="Times New Roman"/>
        </w:rPr>
        <w:t>Family Care Plan</w:t>
      </w:r>
      <w:r w:rsidR="00CC007D" w:rsidRPr="00081522">
        <w:rPr>
          <w:rFonts w:ascii="Times New Roman" w:hAnsi="Times New Roman" w:cs="Times New Roman"/>
        </w:rPr>
        <w:t xml:space="preserve"> </w:t>
      </w:r>
      <w:r w:rsidR="00727AFA" w:rsidRPr="00081522">
        <w:rPr>
          <w:rFonts w:ascii="Times New Roman" w:hAnsi="Times New Roman" w:cs="Times New Roman"/>
        </w:rPr>
        <w:t>(</w:t>
      </w:r>
      <w:r w:rsidR="00222052" w:rsidRPr="00081522">
        <w:rPr>
          <w:rFonts w:ascii="Times New Roman" w:hAnsi="Times New Roman" w:cs="Times New Roman"/>
        </w:rPr>
        <w:t xml:space="preserve">as required, </w:t>
      </w:r>
      <w:r w:rsidR="00727AFA" w:rsidRPr="00081522">
        <w:rPr>
          <w:rFonts w:ascii="Times New Roman" w:hAnsi="Times New Roman" w:cs="Times New Roman"/>
        </w:rPr>
        <w:t>if applicable)</w:t>
      </w:r>
    </w:p>
    <w:p w14:paraId="21154F15" w14:textId="77777777" w:rsidR="00DB600E" w:rsidRPr="00081522" w:rsidRDefault="002416B4" w:rsidP="00EB740D">
      <w:pPr>
        <w:pStyle w:val="BodyText"/>
        <w:numPr>
          <w:ilvl w:val="0"/>
          <w:numId w:val="7"/>
        </w:numPr>
        <w:spacing w:after="0"/>
        <w:rPr>
          <w:rFonts w:ascii="Times New Roman" w:hAnsi="Times New Roman" w:cs="Times New Roman"/>
        </w:rPr>
      </w:pPr>
      <w:r w:rsidRPr="00081522">
        <w:rPr>
          <w:rFonts w:ascii="Times New Roman" w:hAnsi="Times New Roman" w:cs="Times New Roman"/>
        </w:rPr>
        <w:t xml:space="preserve">Air Force Specialty Code (AFSC) and ancillary training </w:t>
      </w:r>
    </w:p>
    <w:p w14:paraId="4987A49B" w14:textId="77777777" w:rsidR="00C81F74" w:rsidRPr="00081522" w:rsidRDefault="00185ED2" w:rsidP="00EB740D">
      <w:pPr>
        <w:pStyle w:val="BodyText"/>
        <w:numPr>
          <w:ilvl w:val="0"/>
          <w:numId w:val="8"/>
        </w:numPr>
        <w:spacing w:after="0"/>
        <w:rPr>
          <w:rFonts w:ascii="Times New Roman" w:hAnsi="Times New Roman" w:cs="Times New Roman"/>
        </w:rPr>
      </w:pPr>
      <w:r w:rsidRPr="00081522">
        <w:rPr>
          <w:rFonts w:ascii="Times New Roman" w:hAnsi="Times New Roman" w:cs="Times New Roman"/>
          <w:spacing w:val="-1"/>
        </w:rPr>
        <w:t>M</w:t>
      </w:r>
      <w:r w:rsidR="002416B4" w:rsidRPr="00081522">
        <w:rPr>
          <w:rFonts w:ascii="Times New Roman" w:hAnsi="Times New Roman" w:cs="Times New Roman"/>
        </w:rPr>
        <w:t>aintaining military</w:t>
      </w:r>
      <w:r w:rsidR="002416B4" w:rsidRPr="00081522">
        <w:rPr>
          <w:rFonts w:ascii="Times New Roman" w:hAnsi="Times New Roman" w:cs="Times New Roman"/>
          <w:spacing w:val="-5"/>
        </w:rPr>
        <w:t xml:space="preserve"> </w:t>
      </w:r>
      <w:r w:rsidR="002416B4" w:rsidRPr="00081522">
        <w:rPr>
          <w:rFonts w:ascii="Times New Roman" w:hAnsi="Times New Roman" w:cs="Times New Roman"/>
          <w:spacing w:val="-1"/>
        </w:rPr>
        <w:t>standards</w:t>
      </w:r>
    </w:p>
    <w:p w14:paraId="73C2AF30" w14:textId="77777777" w:rsidR="00C81F74" w:rsidRPr="00081522" w:rsidRDefault="002416B4" w:rsidP="00EB740D">
      <w:pPr>
        <w:pStyle w:val="BodyText"/>
        <w:numPr>
          <w:ilvl w:val="0"/>
          <w:numId w:val="8"/>
        </w:numPr>
        <w:spacing w:after="0"/>
        <w:rPr>
          <w:rFonts w:ascii="Times New Roman" w:hAnsi="Times New Roman" w:cs="Times New Roman"/>
        </w:rPr>
      </w:pPr>
      <w:r w:rsidRPr="00081522">
        <w:rPr>
          <w:rFonts w:ascii="Times New Roman" w:hAnsi="Times New Roman" w:cs="Times New Roman"/>
          <w:spacing w:val="-1"/>
        </w:rPr>
        <w:t>Provid</w:t>
      </w:r>
      <w:r w:rsidR="00CC007D" w:rsidRPr="00081522">
        <w:rPr>
          <w:rFonts w:ascii="Times New Roman" w:hAnsi="Times New Roman" w:cs="Times New Roman"/>
          <w:spacing w:val="-1"/>
        </w:rPr>
        <w:t>e</w:t>
      </w:r>
      <w:r w:rsidRPr="00081522">
        <w:rPr>
          <w:rFonts w:ascii="Times New Roman" w:hAnsi="Times New Roman" w:cs="Times New Roman"/>
          <w:spacing w:val="-2"/>
        </w:rPr>
        <w:t xml:space="preserve"> </w:t>
      </w:r>
      <w:r w:rsidRPr="00081522">
        <w:rPr>
          <w:rFonts w:ascii="Times New Roman" w:hAnsi="Times New Roman" w:cs="Times New Roman"/>
          <w:spacing w:val="-1"/>
        </w:rPr>
        <w:t>copies</w:t>
      </w:r>
      <w:r w:rsidRPr="00081522">
        <w:rPr>
          <w:rFonts w:ascii="Times New Roman" w:hAnsi="Times New Roman" w:cs="Times New Roman"/>
        </w:rPr>
        <w:t xml:space="preserve"> of</w:t>
      </w:r>
      <w:r w:rsidRPr="00081522">
        <w:rPr>
          <w:rFonts w:ascii="Times New Roman" w:hAnsi="Times New Roman" w:cs="Times New Roman"/>
          <w:spacing w:val="1"/>
        </w:rPr>
        <w:t xml:space="preserve"> </w:t>
      </w:r>
      <w:r w:rsidRPr="00081522">
        <w:rPr>
          <w:rFonts w:ascii="Times New Roman" w:hAnsi="Times New Roman" w:cs="Times New Roman"/>
          <w:spacing w:val="-1"/>
        </w:rPr>
        <w:t>civilian</w:t>
      </w:r>
      <w:r w:rsidRPr="00081522">
        <w:rPr>
          <w:rFonts w:ascii="Times New Roman" w:hAnsi="Times New Roman" w:cs="Times New Roman"/>
        </w:rPr>
        <w:t xml:space="preserve"> </w:t>
      </w:r>
      <w:r w:rsidRPr="00081522">
        <w:rPr>
          <w:rFonts w:ascii="Times New Roman" w:hAnsi="Times New Roman" w:cs="Times New Roman"/>
          <w:spacing w:val="-1"/>
        </w:rPr>
        <w:t>medical</w:t>
      </w:r>
      <w:r w:rsidRPr="00081522">
        <w:rPr>
          <w:rFonts w:ascii="Times New Roman" w:hAnsi="Times New Roman" w:cs="Times New Roman"/>
        </w:rPr>
        <w:t xml:space="preserve"> history</w:t>
      </w:r>
      <w:r w:rsidR="00453368" w:rsidRPr="00081522">
        <w:rPr>
          <w:rFonts w:ascii="Times New Roman" w:hAnsi="Times New Roman" w:cs="Times New Roman"/>
        </w:rPr>
        <w:t xml:space="preserve"> to the assigned installation Medical Treatment Facility</w:t>
      </w:r>
      <w:r w:rsidRPr="00081522">
        <w:rPr>
          <w:rFonts w:ascii="Times New Roman" w:hAnsi="Times New Roman" w:cs="Times New Roman"/>
        </w:rPr>
        <w:t>, including</w:t>
      </w:r>
      <w:r w:rsidRPr="00081522">
        <w:rPr>
          <w:rFonts w:ascii="Times New Roman" w:hAnsi="Times New Roman" w:cs="Times New Roman"/>
          <w:spacing w:val="-2"/>
        </w:rPr>
        <w:t xml:space="preserve"> </w:t>
      </w:r>
      <w:r w:rsidRPr="00081522">
        <w:rPr>
          <w:rFonts w:ascii="Times New Roman" w:hAnsi="Times New Roman" w:cs="Times New Roman"/>
          <w:spacing w:val="-1"/>
        </w:rPr>
        <w:t>copies</w:t>
      </w:r>
      <w:r w:rsidRPr="00081522">
        <w:rPr>
          <w:rFonts w:ascii="Times New Roman" w:hAnsi="Times New Roman" w:cs="Times New Roman"/>
        </w:rPr>
        <w:t xml:space="preserve"> of </w:t>
      </w:r>
      <w:r w:rsidRPr="00081522">
        <w:rPr>
          <w:rFonts w:ascii="Times New Roman" w:hAnsi="Times New Roman" w:cs="Times New Roman"/>
          <w:spacing w:val="-1"/>
        </w:rPr>
        <w:t>past</w:t>
      </w:r>
      <w:r w:rsidRPr="00081522">
        <w:rPr>
          <w:rFonts w:ascii="Times New Roman" w:hAnsi="Times New Roman" w:cs="Times New Roman"/>
        </w:rPr>
        <w:t xml:space="preserve"> </w:t>
      </w:r>
      <w:r w:rsidRPr="00081522">
        <w:rPr>
          <w:rFonts w:ascii="Times New Roman" w:hAnsi="Times New Roman" w:cs="Times New Roman"/>
          <w:spacing w:val="-1"/>
        </w:rPr>
        <w:t>illnesses</w:t>
      </w:r>
      <w:r w:rsidRPr="00081522">
        <w:rPr>
          <w:rFonts w:ascii="Times New Roman" w:hAnsi="Times New Roman" w:cs="Times New Roman"/>
        </w:rPr>
        <w:t xml:space="preserve"> or</w:t>
      </w:r>
      <w:r w:rsidRPr="00081522">
        <w:rPr>
          <w:rFonts w:ascii="Times New Roman" w:hAnsi="Times New Roman" w:cs="Times New Roman"/>
          <w:spacing w:val="-1"/>
        </w:rPr>
        <w:t xml:space="preserve"> injuries</w:t>
      </w:r>
      <w:r w:rsidRPr="00081522">
        <w:rPr>
          <w:rFonts w:ascii="Times New Roman" w:hAnsi="Times New Roman" w:cs="Times New Roman"/>
        </w:rPr>
        <w:t xml:space="preserve"> not</w:t>
      </w:r>
      <w:r w:rsidRPr="00081522">
        <w:rPr>
          <w:rFonts w:ascii="Times New Roman" w:hAnsi="Times New Roman" w:cs="Times New Roman"/>
          <w:spacing w:val="101"/>
        </w:rPr>
        <w:t xml:space="preserve"> </w:t>
      </w:r>
      <w:r w:rsidRPr="00081522">
        <w:rPr>
          <w:rFonts w:ascii="Times New Roman" w:hAnsi="Times New Roman" w:cs="Times New Roman"/>
          <w:spacing w:val="-1"/>
        </w:rPr>
        <w:t>recorded</w:t>
      </w:r>
      <w:r w:rsidRPr="00081522">
        <w:rPr>
          <w:rFonts w:ascii="Times New Roman" w:hAnsi="Times New Roman" w:cs="Times New Roman"/>
        </w:rPr>
        <w:t xml:space="preserve"> in</w:t>
      </w:r>
      <w:r w:rsidRPr="00081522">
        <w:rPr>
          <w:rFonts w:ascii="Times New Roman" w:hAnsi="Times New Roman" w:cs="Times New Roman"/>
          <w:spacing w:val="3"/>
        </w:rPr>
        <w:t xml:space="preserve"> </w:t>
      </w:r>
      <w:r w:rsidR="00453368" w:rsidRPr="00081522">
        <w:rPr>
          <w:rFonts w:ascii="Times New Roman" w:hAnsi="Times New Roman" w:cs="Times New Roman"/>
          <w:spacing w:val="3"/>
        </w:rPr>
        <w:t>“</w:t>
      </w:r>
      <w:r w:rsidRPr="00081522">
        <w:rPr>
          <w:rFonts w:ascii="Times New Roman" w:hAnsi="Times New Roman" w:cs="Times New Roman"/>
          <w:spacing w:val="-2"/>
        </w:rPr>
        <w:t>IRs</w:t>
      </w:r>
      <w:r w:rsidR="00453368" w:rsidRPr="00081522">
        <w:rPr>
          <w:rFonts w:ascii="Times New Roman" w:hAnsi="Times New Roman" w:cs="Times New Roman"/>
        </w:rPr>
        <w:t xml:space="preserve">” </w:t>
      </w:r>
      <w:r w:rsidRPr="00081522">
        <w:rPr>
          <w:rFonts w:ascii="Times New Roman" w:hAnsi="Times New Roman" w:cs="Times New Roman"/>
        </w:rPr>
        <w:t>military</w:t>
      </w:r>
      <w:r w:rsidRPr="00081522">
        <w:rPr>
          <w:rFonts w:ascii="Times New Roman" w:hAnsi="Times New Roman" w:cs="Times New Roman"/>
          <w:spacing w:val="-3"/>
        </w:rPr>
        <w:t xml:space="preserve"> </w:t>
      </w:r>
      <w:r w:rsidRPr="00081522">
        <w:rPr>
          <w:rFonts w:ascii="Times New Roman" w:hAnsi="Times New Roman" w:cs="Times New Roman"/>
          <w:spacing w:val="-1"/>
        </w:rPr>
        <w:t>medical</w:t>
      </w:r>
      <w:r w:rsidRPr="00081522">
        <w:rPr>
          <w:rFonts w:ascii="Times New Roman" w:hAnsi="Times New Roman" w:cs="Times New Roman"/>
        </w:rPr>
        <w:t xml:space="preserve"> </w:t>
      </w:r>
      <w:r w:rsidRPr="00081522">
        <w:rPr>
          <w:rFonts w:ascii="Times New Roman" w:hAnsi="Times New Roman" w:cs="Times New Roman"/>
          <w:spacing w:val="-1"/>
        </w:rPr>
        <w:t>record</w:t>
      </w:r>
      <w:r w:rsidR="004C5EE5" w:rsidRPr="00081522">
        <w:rPr>
          <w:rFonts w:ascii="Times New Roman" w:hAnsi="Times New Roman" w:cs="Times New Roman"/>
          <w:spacing w:val="-1"/>
        </w:rPr>
        <w:t>.</w:t>
      </w:r>
    </w:p>
    <w:p w14:paraId="0EC7BF53" w14:textId="77777777" w:rsidR="00185ED2" w:rsidRPr="00081522" w:rsidRDefault="00103E55" w:rsidP="00EB740D">
      <w:pPr>
        <w:pStyle w:val="BodyText"/>
        <w:numPr>
          <w:ilvl w:val="0"/>
          <w:numId w:val="8"/>
        </w:numPr>
        <w:spacing w:after="0"/>
        <w:rPr>
          <w:rFonts w:ascii="Times New Roman" w:hAnsi="Times New Roman" w:cs="Times New Roman"/>
        </w:rPr>
      </w:pPr>
      <w:r w:rsidRPr="00081522">
        <w:rPr>
          <w:rFonts w:ascii="Times New Roman" w:hAnsi="Times New Roman" w:cs="Times New Roman"/>
          <w:spacing w:val="-1"/>
        </w:rPr>
        <w:t>Keep</w:t>
      </w:r>
      <w:r w:rsidR="002416B4" w:rsidRPr="00081522">
        <w:rPr>
          <w:rFonts w:ascii="Times New Roman" w:hAnsi="Times New Roman" w:cs="Times New Roman"/>
          <w:spacing w:val="-3"/>
        </w:rPr>
        <w:t xml:space="preserve"> </w:t>
      </w:r>
      <w:r w:rsidR="002416B4" w:rsidRPr="00081522">
        <w:rPr>
          <w:rFonts w:ascii="Times New Roman" w:hAnsi="Times New Roman" w:cs="Times New Roman"/>
          <w:spacing w:val="-1"/>
        </w:rPr>
        <w:t>personal</w:t>
      </w:r>
      <w:r w:rsidR="002416B4" w:rsidRPr="00081522">
        <w:rPr>
          <w:rFonts w:ascii="Times New Roman" w:hAnsi="Times New Roman" w:cs="Times New Roman"/>
        </w:rPr>
        <w:t xml:space="preserve"> data</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 xml:space="preserve">updated in </w:t>
      </w:r>
      <w:r w:rsidR="002416B4" w:rsidRPr="00081522">
        <w:rPr>
          <w:rFonts w:ascii="Times New Roman" w:hAnsi="Times New Roman" w:cs="Times New Roman"/>
          <w:spacing w:val="-1"/>
        </w:rPr>
        <w:t>virtual</w:t>
      </w:r>
      <w:r w:rsidR="002416B4" w:rsidRPr="00081522">
        <w:rPr>
          <w:rFonts w:ascii="Times New Roman" w:hAnsi="Times New Roman" w:cs="Times New Roman"/>
        </w:rPr>
        <w:t xml:space="preserve"> Military</w:t>
      </w:r>
      <w:r w:rsidR="002416B4" w:rsidRPr="00081522">
        <w:rPr>
          <w:rFonts w:ascii="Times New Roman" w:hAnsi="Times New Roman" w:cs="Times New Roman"/>
          <w:spacing w:val="-3"/>
        </w:rPr>
        <w:t xml:space="preserve"> </w:t>
      </w:r>
      <w:r w:rsidR="002416B4" w:rsidRPr="00081522">
        <w:rPr>
          <w:rFonts w:ascii="Times New Roman" w:hAnsi="Times New Roman" w:cs="Times New Roman"/>
          <w:spacing w:val="-1"/>
        </w:rPr>
        <w:t>Personnel</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Flight</w:t>
      </w:r>
      <w:r w:rsidR="002416B4" w:rsidRPr="00081522">
        <w:rPr>
          <w:rFonts w:ascii="Times New Roman" w:hAnsi="Times New Roman" w:cs="Times New Roman"/>
        </w:rPr>
        <w:t xml:space="preserve"> (vMPF)</w:t>
      </w:r>
      <w:r w:rsidR="002416B4" w:rsidRPr="00081522">
        <w:rPr>
          <w:rFonts w:ascii="Times New Roman" w:hAnsi="Times New Roman" w:cs="Times New Roman"/>
          <w:spacing w:val="1"/>
        </w:rPr>
        <w:t xml:space="preserve"> </w:t>
      </w:r>
      <w:r w:rsidR="002416B4" w:rsidRPr="00081522">
        <w:rPr>
          <w:rFonts w:ascii="Times New Roman" w:hAnsi="Times New Roman" w:cs="Times New Roman"/>
          <w:spacing w:val="-1"/>
        </w:rPr>
        <w:t>accessible</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through</w:t>
      </w:r>
      <w:r w:rsidR="00E139CC" w:rsidRPr="00081522">
        <w:rPr>
          <w:rFonts w:ascii="Times New Roman" w:hAnsi="Times New Roman" w:cs="Times New Roman"/>
        </w:rPr>
        <w:t xml:space="preserve"> </w:t>
      </w:r>
      <w:hyperlink r:id="rId25" w:history="1">
        <w:r w:rsidR="00E139CC" w:rsidRPr="00081522">
          <w:rPr>
            <w:rStyle w:val="Hyperlink"/>
            <w:rFonts w:ascii="Times New Roman" w:hAnsi="Times New Roman" w:cs="Times New Roman"/>
            <w:b/>
          </w:rPr>
          <w:t>Air Force Personnel Center (AFPC) Secure</w:t>
        </w:r>
      </w:hyperlink>
    </w:p>
    <w:p w14:paraId="2003826F" w14:textId="39DD8397" w:rsidR="00C81F74" w:rsidRPr="00081522" w:rsidRDefault="00103E55" w:rsidP="00EB740D">
      <w:pPr>
        <w:pStyle w:val="BodyText"/>
        <w:numPr>
          <w:ilvl w:val="0"/>
          <w:numId w:val="8"/>
        </w:numPr>
        <w:spacing w:after="0"/>
        <w:rPr>
          <w:rFonts w:ascii="Times New Roman" w:hAnsi="Times New Roman" w:cs="Times New Roman"/>
        </w:rPr>
      </w:pPr>
      <w:r w:rsidRPr="00081522">
        <w:rPr>
          <w:rFonts w:ascii="Times New Roman" w:hAnsi="Times New Roman" w:cs="Times New Roman"/>
        </w:rPr>
        <w:t>Submit</w:t>
      </w:r>
      <w:r w:rsidR="002416B4" w:rsidRPr="00081522">
        <w:rPr>
          <w:rFonts w:ascii="Times New Roman" w:hAnsi="Times New Roman" w:cs="Times New Roman"/>
          <w:spacing w:val="-2"/>
        </w:rPr>
        <w:t xml:space="preserve"> </w:t>
      </w:r>
      <w:r w:rsidR="002416B4" w:rsidRPr="00081522">
        <w:rPr>
          <w:rFonts w:ascii="Times New Roman" w:hAnsi="Times New Roman" w:cs="Times New Roman"/>
          <w:spacing w:val="-1"/>
        </w:rPr>
        <w:t>orders</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requests</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through</w:t>
      </w:r>
      <w:r w:rsidR="002416B4" w:rsidRPr="00081522">
        <w:rPr>
          <w:rFonts w:ascii="Times New Roman" w:hAnsi="Times New Roman" w:cs="Times New Roman"/>
          <w:spacing w:val="1"/>
        </w:rPr>
        <w:t xml:space="preserve"> </w:t>
      </w:r>
      <w:hyperlink w:anchor="_bookmark76" w:history="1">
        <w:r w:rsidR="002416B4" w:rsidRPr="00081522">
          <w:rPr>
            <w:rFonts w:ascii="Times New Roman" w:hAnsi="Times New Roman" w:cs="Times New Roman"/>
          </w:rPr>
          <w:t>AROWS-R</w:t>
        </w:r>
      </w:hyperlink>
      <w:r w:rsidR="002416B4" w:rsidRPr="00081522">
        <w:rPr>
          <w:rFonts w:ascii="Times New Roman" w:hAnsi="Times New Roman" w:cs="Times New Roman"/>
        </w:rPr>
        <w:t xml:space="preserve"> </w:t>
      </w:r>
      <w:r w:rsidR="002416B4" w:rsidRPr="00081522">
        <w:rPr>
          <w:rFonts w:ascii="Times New Roman" w:hAnsi="Times New Roman" w:cs="Times New Roman"/>
          <w:spacing w:val="-1"/>
        </w:rPr>
        <w:t>accessible</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through</w:t>
      </w:r>
      <w:r w:rsidR="002416B4" w:rsidRPr="00081522">
        <w:rPr>
          <w:rFonts w:ascii="Times New Roman" w:hAnsi="Times New Roman" w:cs="Times New Roman"/>
        </w:rPr>
        <w:t xml:space="preserve"> the</w:t>
      </w:r>
      <w:r w:rsidR="007860D9" w:rsidRPr="00081522">
        <w:rPr>
          <w:rFonts w:ascii="Times New Roman" w:hAnsi="Times New Roman" w:cs="Times New Roman"/>
        </w:rPr>
        <w:t xml:space="preserve"> </w:t>
      </w:r>
      <w:hyperlink r:id="rId26" w:history="1">
        <w:r w:rsidR="007860D9" w:rsidRPr="00081522">
          <w:rPr>
            <w:rStyle w:val="Hyperlink"/>
            <w:rFonts w:ascii="Times New Roman" w:hAnsi="Times New Roman" w:cs="Times New Roman"/>
            <w:b/>
          </w:rPr>
          <w:t>Air Force Portal</w:t>
        </w:r>
      </w:hyperlink>
      <w:r w:rsidR="007860D9" w:rsidRPr="00081522">
        <w:rPr>
          <w:rFonts w:ascii="Times New Roman" w:hAnsi="Times New Roman" w:cs="Times New Roman"/>
        </w:rPr>
        <w:t xml:space="preserve"> </w:t>
      </w:r>
      <w:r w:rsidR="007860D9" w:rsidRPr="00081522">
        <w:rPr>
          <w:rFonts w:ascii="Times New Roman" w:hAnsi="Times New Roman" w:cs="Times New Roman"/>
          <w:spacing w:val="-1"/>
        </w:rPr>
        <w:t xml:space="preserve">or </w:t>
      </w:r>
      <w:hyperlink r:id="rId27" w:history="1">
        <w:r w:rsidR="007860D9" w:rsidRPr="00081522">
          <w:rPr>
            <w:rStyle w:val="Hyperlink"/>
            <w:rFonts w:ascii="Times New Roman" w:hAnsi="Times New Roman" w:cs="Times New Roman"/>
            <w:b/>
            <w:spacing w:val="-1"/>
          </w:rPr>
          <w:t>AROWS-R</w:t>
        </w:r>
      </w:hyperlink>
      <w:r w:rsidR="007860D9" w:rsidRPr="00081522">
        <w:rPr>
          <w:rFonts w:ascii="Times New Roman" w:hAnsi="Times New Roman" w:cs="Times New Roman"/>
          <w:spacing w:val="-1"/>
        </w:rPr>
        <w:t xml:space="preserve"> </w:t>
      </w:r>
      <w:r w:rsidR="001D384A" w:rsidRPr="00081522">
        <w:rPr>
          <w:rFonts w:ascii="Times New Roman" w:hAnsi="Times New Roman" w:cs="Times New Roman"/>
          <w:spacing w:val="-1"/>
        </w:rPr>
        <w:t>at least</w:t>
      </w:r>
      <w:r w:rsidR="00E06251" w:rsidRPr="00081522">
        <w:rPr>
          <w:rFonts w:ascii="Times New Roman" w:hAnsi="Times New Roman" w:cs="Times New Roman"/>
          <w:spacing w:val="-1"/>
        </w:rPr>
        <w:t xml:space="preserve"> 30</w:t>
      </w:r>
      <w:r w:rsidR="003815FF" w:rsidRPr="00081522">
        <w:rPr>
          <w:rFonts w:ascii="Times New Roman" w:hAnsi="Times New Roman" w:cs="Times New Roman"/>
          <w:spacing w:val="-1"/>
        </w:rPr>
        <w:t xml:space="preserve"> days in advance of requested military duty.</w:t>
      </w:r>
      <w:r w:rsidR="006511FC" w:rsidRPr="00081522">
        <w:rPr>
          <w:rFonts w:ascii="Times New Roman" w:hAnsi="Times New Roman" w:cs="Times New Roman"/>
          <w:spacing w:val="-1"/>
        </w:rPr>
        <w:t xml:space="preserve">  This allows for quality checks and proper routing of orders through the approval process.</w:t>
      </w:r>
    </w:p>
    <w:p w14:paraId="41AFA767" w14:textId="77777777" w:rsidR="00C42C19" w:rsidRPr="00081522" w:rsidRDefault="00CC007D" w:rsidP="00EB740D">
      <w:pPr>
        <w:pStyle w:val="BodyText"/>
        <w:numPr>
          <w:ilvl w:val="0"/>
          <w:numId w:val="8"/>
        </w:numPr>
        <w:spacing w:after="0"/>
        <w:rPr>
          <w:rFonts w:ascii="Times New Roman" w:hAnsi="Times New Roman" w:cs="Times New Roman"/>
        </w:rPr>
      </w:pPr>
      <w:r w:rsidRPr="00081522">
        <w:rPr>
          <w:rFonts w:ascii="Times New Roman" w:hAnsi="Times New Roman" w:cs="Times New Roman"/>
        </w:rPr>
        <w:t>Update</w:t>
      </w:r>
      <w:r w:rsidR="00C42C19" w:rsidRPr="00081522">
        <w:rPr>
          <w:rFonts w:ascii="Times New Roman" w:hAnsi="Times New Roman" w:cs="Times New Roman"/>
        </w:rPr>
        <w:t xml:space="preserve"> Defense Travel System (DTS) </w:t>
      </w:r>
      <w:r w:rsidR="00127B4B" w:rsidRPr="00081522">
        <w:rPr>
          <w:rFonts w:ascii="Times New Roman" w:hAnsi="Times New Roman" w:cs="Times New Roman"/>
        </w:rPr>
        <w:t>accessible through th</w:t>
      </w:r>
      <w:r w:rsidR="007860D9" w:rsidRPr="00081522">
        <w:rPr>
          <w:rFonts w:ascii="Times New Roman" w:hAnsi="Times New Roman" w:cs="Times New Roman"/>
        </w:rPr>
        <w:t xml:space="preserve">e Air Force Portal or direct via </w:t>
      </w:r>
      <w:hyperlink r:id="rId28" w:history="1">
        <w:r w:rsidR="007860D9" w:rsidRPr="00081522">
          <w:rPr>
            <w:rStyle w:val="Hyperlink"/>
            <w:rFonts w:ascii="Times New Roman" w:hAnsi="Times New Roman" w:cs="Times New Roman"/>
            <w:b/>
            <w:spacing w:val="-1"/>
          </w:rPr>
          <w:t>Defense Travel System (DTS)</w:t>
        </w:r>
      </w:hyperlink>
      <w:r w:rsidR="007860D9" w:rsidRPr="00081522">
        <w:rPr>
          <w:rFonts w:ascii="Times New Roman" w:hAnsi="Times New Roman" w:cs="Times New Roman"/>
          <w:b/>
        </w:rPr>
        <w:t xml:space="preserve"> </w:t>
      </w:r>
      <w:r w:rsidR="00641355" w:rsidRPr="00081522">
        <w:rPr>
          <w:rFonts w:ascii="Times New Roman" w:hAnsi="Times New Roman" w:cs="Times New Roman"/>
        </w:rPr>
        <w:t xml:space="preserve"> I</w:t>
      </w:r>
      <w:r w:rsidR="00127B4B" w:rsidRPr="00081522">
        <w:rPr>
          <w:rFonts w:ascii="Times New Roman" w:hAnsi="Times New Roman" w:cs="Times New Roman"/>
        </w:rPr>
        <w:t>MAs should have a Reserve account crea</w:t>
      </w:r>
      <w:r w:rsidR="002F0777" w:rsidRPr="00081522">
        <w:rPr>
          <w:rFonts w:ascii="Times New Roman" w:hAnsi="Times New Roman" w:cs="Times New Roman"/>
        </w:rPr>
        <w:t>ted and select their servicing D</w:t>
      </w:r>
      <w:r w:rsidR="00127B4B" w:rsidRPr="00081522">
        <w:rPr>
          <w:rFonts w:ascii="Times New Roman" w:hAnsi="Times New Roman" w:cs="Times New Roman"/>
        </w:rPr>
        <w:t>etachment to ensure travel authorizations and vouchers are processed correctly.</w:t>
      </w:r>
    </w:p>
    <w:p w14:paraId="0AB5F469" w14:textId="52C4531B" w:rsidR="00641355" w:rsidRPr="00081522" w:rsidRDefault="002416B4" w:rsidP="00EB740D">
      <w:pPr>
        <w:pStyle w:val="BodyText"/>
        <w:numPr>
          <w:ilvl w:val="0"/>
          <w:numId w:val="8"/>
        </w:numPr>
        <w:spacing w:after="0"/>
        <w:rPr>
          <w:rFonts w:ascii="Times New Roman" w:hAnsi="Times New Roman" w:cs="Times New Roman"/>
        </w:rPr>
      </w:pPr>
      <w:r w:rsidRPr="00081522">
        <w:rPr>
          <w:rFonts w:ascii="Times New Roman" w:hAnsi="Times New Roman" w:cs="Times New Roman"/>
        </w:rPr>
        <w:t>Civilian Employment</w:t>
      </w:r>
      <w:r w:rsidRPr="00081522">
        <w:rPr>
          <w:rFonts w:ascii="Times New Roman" w:hAnsi="Times New Roman" w:cs="Times New Roman"/>
          <w:spacing w:val="2"/>
        </w:rPr>
        <w:t xml:space="preserve"> </w:t>
      </w:r>
      <w:r w:rsidRPr="00081522">
        <w:rPr>
          <w:rFonts w:ascii="Times New Roman" w:hAnsi="Times New Roman" w:cs="Times New Roman"/>
        </w:rPr>
        <w:t>Information</w:t>
      </w:r>
      <w:r w:rsidRPr="00081522">
        <w:rPr>
          <w:rFonts w:ascii="Times New Roman" w:hAnsi="Times New Roman" w:cs="Times New Roman"/>
          <w:spacing w:val="2"/>
        </w:rPr>
        <w:t xml:space="preserve"> </w:t>
      </w:r>
      <w:r w:rsidRPr="00081522">
        <w:rPr>
          <w:rFonts w:ascii="Times New Roman" w:hAnsi="Times New Roman" w:cs="Times New Roman"/>
        </w:rPr>
        <w:t>(CEI)</w:t>
      </w:r>
      <w:r w:rsidRPr="00081522">
        <w:rPr>
          <w:rFonts w:ascii="Times New Roman" w:hAnsi="Times New Roman" w:cs="Times New Roman"/>
          <w:spacing w:val="1"/>
        </w:rPr>
        <w:t xml:space="preserve"> </w:t>
      </w:r>
      <w:r w:rsidRPr="00081522">
        <w:rPr>
          <w:rFonts w:ascii="Times New Roman" w:hAnsi="Times New Roman" w:cs="Times New Roman"/>
        </w:rPr>
        <w:t xml:space="preserve">accessible </w:t>
      </w:r>
      <w:r w:rsidR="00F561FD" w:rsidRPr="00081522">
        <w:rPr>
          <w:rFonts w:ascii="Times New Roman" w:hAnsi="Times New Roman" w:cs="Times New Roman"/>
        </w:rPr>
        <w:t xml:space="preserve">through </w:t>
      </w:r>
      <w:hyperlink r:id="rId29" w:history="1">
        <w:r w:rsidR="00F561FD" w:rsidRPr="00081522">
          <w:rPr>
            <w:rStyle w:val="Hyperlink"/>
            <w:rFonts w:ascii="Times New Roman" w:hAnsi="Times New Roman" w:cs="Times New Roman"/>
            <w:b/>
            <w:spacing w:val="-1"/>
          </w:rPr>
          <w:t>CEI</w:t>
        </w:r>
      </w:hyperlink>
    </w:p>
    <w:p w14:paraId="016E1965" w14:textId="77777777" w:rsidR="002A2613" w:rsidRPr="00081522" w:rsidRDefault="00103E55" w:rsidP="00EB740D">
      <w:pPr>
        <w:pStyle w:val="BodyText"/>
        <w:numPr>
          <w:ilvl w:val="0"/>
          <w:numId w:val="8"/>
        </w:numPr>
        <w:spacing w:after="0"/>
        <w:rPr>
          <w:rFonts w:ascii="Times New Roman" w:hAnsi="Times New Roman" w:cs="Times New Roman"/>
        </w:rPr>
      </w:pPr>
      <w:r w:rsidRPr="00081522">
        <w:rPr>
          <w:rFonts w:ascii="Times New Roman" w:hAnsi="Times New Roman" w:cs="Times New Roman"/>
        </w:rPr>
        <w:t xml:space="preserve">Coordinate/submit </w:t>
      </w:r>
      <w:r w:rsidR="002416B4" w:rsidRPr="00081522">
        <w:rPr>
          <w:rFonts w:ascii="Times New Roman" w:hAnsi="Times New Roman" w:cs="Times New Roman"/>
        </w:rPr>
        <w:t xml:space="preserve">participation schedule through </w:t>
      </w:r>
      <w:r w:rsidR="008A5984" w:rsidRPr="00081522">
        <w:rPr>
          <w:rFonts w:ascii="Times New Roman" w:hAnsi="Times New Roman" w:cs="Times New Roman"/>
        </w:rPr>
        <w:t xml:space="preserve">Active Component </w:t>
      </w:r>
      <w:r w:rsidR="002416B4" w:rsidRPr="00081522">
        <w:rPr>
          <w:rFonts w:ascii="Times New Roman" w:hAnsi="Times New Roman" w:cs="Times New Roman"/>
        </w:rPr>
        <w:t>supervisor</w:t>
      </w:r>
    </w:p>
    <w:p w14:paraId="77D0E279" w14:textId="6D4507F7" w:rsidR="00C41B3B" w:rsidRPr="00081522" w:rsidRDefault="002416B4" w:rsidP="00EB740D">
      <w:pPr>
        <w:pStyle w:val="BodyText"/>
        <w:numPr>
          <w:ilvl w:val="1"/>
          <w:numId w:val="8"/>
        </w:numPr>
        <w:spacing w:after="0"/>
        <w:rPr>
          <w:rFonts w:ascii="Times New Roman" w:hAnsi="Times New Roman" w:cs="Times New Roman"/>
        </w:rPr>
      </w:pPr>
      <w:r w:rsidRPr="00081522">
        <w:rPr>
          <w:rFonts w:ascii="Times New Roman" w:hAnsi="Times New Roman" w:cs="Times New Roman"/>
          <w:b/>
        </w:rPr>
        <w:t>NOTE</w:t>
      </w:r>
      <w:r w:rsidRPr="00081522">
        <w:rPr>
          <w:rFonts w:ascii="Times New Roman" w:hAnsi="Times New Roman" w:cs="Times New Roman"/>
        </w:rPr>
        <w:t>:</w:t>
      </w:r>
      <w:r w:rsidRPr="00081522">
        <w:rPr>
          <w:rFonts w:ascii="Times New Roman" w:hAnsi="Times New Roman" w:cs="Times New Roman"/>
          <w:spacing w:val="2"/>
        </w:rPr>
        <w:t xml:space="preserve"> </w:t>
      </w:r>
      <w:r w:rsidRPr="00081522">
        <w:rPr>
          <w:rFonts w:ascii="Times New Roman" w:hAnsi="Times New Roman" w:cs="Times New Roman"/>
          <w:spacing w:val="-2"/>
        </w:rPr>
        <w:t>IDT</w:t>
      </w:r>
      <w:r w:rsidRPr="00081522">
        <w:rPr>
          <w:rFonts w:ascii="Times New Roman" w:hAnsi="Times New Roman" w:cs="Times New Roman"/>
        </w:rPr>
        <w:t xml:space="preserve"> </w:t>
      </w:r>
      <w:r w:rsidRPr="00081522">
        <w:rPr>
          <w:rFonts w:ascii="Times New Roman" w:hAnsi="Times New Roman" w:cs="Times New Roman"/>
          <w:spacing w:val="-1"/>
        </w:rPr>
        <w:t>schedule</w:t>
      </w:r>
      <w:r w:rsidRPr="00081522">
        <w:rPr>
          <w:rFonts w:ascii="Times New Roman" w:hAnsi="Times New Roman" w:cs="Times New Roman"/>
        </w:rPr>
        <w:t xml:space="preserve"> is submitted </w:t>
      </w:r>
      <w:r w:rsidRPr="00081522">
        <w:rPr>
          <w:rFonts w:ascii="Times New Roman" w:hAnsi="Times New Roman" w:cs="Times New Roman"/>
          <w:spacing w:val="-1"/>
        </w:rPr>
        <w:t>through</w:t>
      </w:r>
      <w:r w:rsidRPr="00081522">
        <w:rPr>
          <w:rFonts w:ascii="Times New Roman" w:hAnsi="Times New Roman" w:cs="Times New Roman"/>
        </w:rPr>
        <w:t xml:space="preserve"> Unit </w:t>
      </w:r>
      <w:r w:rsidRPr="00081522">
        <w:rPr>
          <w:rFonts w:ascii="Times New Roman" w:hAnsi="Times New Roman" w:cs="Times New Roman"/>
          <w:spacing w:val="-1"/>
        </w:rPr>
        <w:t>Training</w:t>
      </w:r>
      <w:r w:rsidRPr="00081522">
        <w:rPr>
          <w:rFonts w:ascii="Times New Roman" w:hAnsi="Times New Roman" w:cs="Times New Roman"/>
          <w:spacing w:val="-3"/>
        </w:rPr>
        <w:t xml:space="preserve"> </w:t>
      </w:r>
      <w:r w:rsidRPr="00081522">
        <w:rPr>
          <w:rFonts w:ascii="Times New Roman" w:hAnsi="Times New Roman" w:cs="Times New Roman"/>
        </w:rPr>
        <w:t>Assembly</w:t>
      </w:r>
      <w:r w:rsidRPr="00081522">
        <w:rPr>
          <w:rFonts w:ascii="Times New Roman" w:hAnsi="Times New Roman" w:cs="Times New Roman"/>
          <w:spacing w:val="-5"/>
        </w:rPr>
        <w:t xml:space="preserve"> </w:t>
      </w:r>
      <w:r w:rsidRPr="00081522">
        <w:rPr>
          <w:rFonts w:ascii="Times New Roman" w:hAnsi="Times New Roman" w:cs="Times New Roman"/>
          <w:spacing w:val="-1"/>
        </w:rPr>
        <w:t>Participation</w:t>
      </w:r>
      <w:r w:rsidRPr="00081522">
        <w:rPr>
          <w:rFonts w:ascii="Times New Roman" w:hAnsi="Times New Roman" w:cs="Times New Roman"/>
        </w:rPr>
        <w:t xml:space="preserve"> </w:t>
      </w:r>
      <w:r w:rsidRPr="00081522">
        <w:rPr>
          <w:rFonts w:ascii="Times New Roman" w:hAnsi="Times New Roman" w:cs="Times New Roman"/>
          <w:spacing w:val="-1"/>
        </w:rPr>
        <w:t>System</w:t>
      </w:r>
      <w:r w:rsidRPr="00081522">
        <w:rPr>
          <w:rFonts w:ascii="Times New Roman" w:hAnsi="Times New Roman" w:cs="Times New Roman"/>
          <w:spacing w:val="72"/>
        </w:rPr>
        <w:t xml:space="preserve"> </w:t>
      </w:r>
      <w:r w:rsidRPr="00081522">
        <w:rPr>
          <w:rFonts w:ascii="Times New Roman" w:hAnsi="Times New Roman" w:cs="Times New Roman"/>
          <w:spacing w:val="-1"/>
        </w:rPr>
        <w:t>(</w:t>
      </w:r>
      <w:hyperlink w:anchor="_bookmark87" w:history="1">
        <w:r w:rsidRPr="00081522">
          <w:rPr>
            <w:rFonts w:ascii="Times New Roman" w:hAnsi="Times New Roman" w:cs="Times New Roman"/>
            <w:spacing w:val="-1"/>
          </w:rPr>
          <w:t>UTAPS</w:t>
        </w:r>
        <w:r w:rsidR="00704297" w:rsidRPr="00081522">
          <w:rPr>
            <w:rFonts w:ascii="Times New Roman" w:hAnsi="Times New Roman" w:cs="Times New Roman"/>
            <w:spacing w:val="-1"/>
          </w:rPr>
          <w:t xml:space="preserve">) </w:t>
        </w:r>
        <w:r w:rsidRPr="00081522">
          <w:rPr>
            <w:rFonts w:ascii="Times New Roman" w:hAnsi="Times New Roman" w:cs="Times New Roman"/>
            <w:spacing w:val="-1"/>
          </w:rPr>
          <w:t>Web</w:t>
        </w:r>
      </w:hyperlink>
      <w:r w:rsidR="00DA519D" w:rsidRPr="00081522">
        <w:rPr>
          <w:rFonts w:ascii="Times New Roman" w:hAnsi="Times New Roman" w:cs="Times New Roman"/>
          <w:spacing w:val="-1"/>
        </w:rPr>
        <w:t xml:space="preserve">, </w:t>
      </w:r>
      <w:r w:rsidRPr="00081522">
        <w:rPr>
          <w:rFonts w:ascii="Times New Roman" w:hAnsi="Times New Roman" w:cs="Times New Roman"/>
          <w:spacing w:val="-1"/>
        </w:rPr>
        <w:t>which</w:t>
      </w:r>
      <w:r w:rsidRPr="00081522">
        <w:rPr>
          <w:rFonts w:ascii="Times New Roman" w:hAnsi="Times New Roman" w:cs="Times New Roman"/>
        </w:rPr>
        <w:t xml:space="preserve"> is</w:t>
      </w:r>
      <w:r w:rsidRPr="00081522">
        <w:rPr>
          <w:rFonts w:ascii="Times New Roman" w:hAnsi="Times New Roman" w:cs="Times New Roman"/>
          <w:spacing w:val="2"/>
        </w:rPr>
        <w:t xml:space="preserve"> </w:t>
      </w:r>
      <w:r w:rsidRPr="00081522">
        <w:rPr>
          <w:rFonts w:ascii="Times New Roman" w:hAnsi="Times New Roman" w:cs="Times New Roman"/>
          <w:spacing w:val="-1"/>
        </w:rPr>
        <w:t>accessible</w:t>
      </w:r>
      <w:r w:rsidRPr="00081522">
        <w:rPr>
          <w:rFonts w:ascii="Times New Roman" w:hAnsi="Times New Roman" w:cs="Times New Roman"/>
        </w:rPr>
        <w:t xml:space="preserve"> </w:t>
      </w:r>
      <w:r w:rsidR="00F561FD" w:rsidRPr="00081522">
        <w:rPr>
          <w:rFonts w:ascii="Times New Roman" w:hAnsi="Times New Roman" w:cs="Times New Roman"/>
          <w:spacing w:val="-1"/>
        </w:rPr>
        <w:t xml:space="preserve">through </w:t>
      </w:r>
      <w:hyperlink r:id="rId30" w:history="1">
        <w:r w:rsidR="00F561FD" w:rsidRPr="00081522">
          <w:rPr>
            <w:rStyle w:val="Hyperlink"/>
            <w:rFonts w:ascii="Times New Roman" w:hAnsi="Times New Roman" w:cs="Times New Roman"/>
            <w:b/>
            <w:spacing w:val="-1"/>
          </w:rPr>
          <w:t>UTAPS</w:t>
        </w:r>
      </w:hyperlink>
      <w:r w:rsidR="00CC007D" w:rsidRPr="00081522">
        <w:rPr>
          <w:rFonts w:ascii="Times New Roman" w:hAnsi="Times New Roman" w:cs="Times New Roman"/>
          <w:spacing w:val="-1"/>
        </w:rPr>
        <w:t>.  S</w:t>
      </w:r>
      <w:r w:rsidR="00C41B3B" w:rsidRPr="00081522">
        <w:rPr>
          <w:rFonts w:ascii="Times New Roman" w:hAnsi="Times New Roman" w:cs="Times New Roman"/>
        </w:rPr>
        <w:t xml:space="preserve">chedules must be submitted prior to 15 August for the next FY. </w:t>
      </w:r>
    </w:p>
    <w:p w14:paraId="238D314C" w14:textId="77777777" w:rsidR="002A2613" w:rsidRPr="00081522" w:rsidRDefault="00103E55" w:rsidP="00EB740D">
      <w:pPr>
        <w:pStyle w:val="BodyText"/>
        <w:numPr>
          <w:ilvl w:val="0"/>
          <w:numId w:val="8"/>
        </w:numPr>
        <w:spacing w:after="0"/>
        <w:rPr>
          <w:rFonts w:ascii="Times New Roman" w:hAnsi="Times New Roman" w:cs="Times New Roman"/>
        </w:rPr>
      </w:pPr>
      <w:r w:rsidRPr="00081522">
        <w:rPr>
          <w:rFonts w:ascii="Times New Roman" w:hAnsi="Times New Roman" w:cs="Times New Roman"/>
        </w:rPr>
        <w:t>Initiate</w:t>
      </w:r>
      <w:r w:rsidR="002416B4" w:rsidRPr="00081522">
        <w:rPr>
          <w:rFonts w:ascii="Times New Roman" w:hAnsi="Times New Roman" w:cs="Times New Roman"/>
        </w:rPr>
        <w:t xml:space="preserve"> voluntary reassignment actions</w:t>
      </w:r>
    </w:p>
    <w:p w14:paraId="7AA900DB" w14:textId="77777777" w:rsidR="002A2613" w:rsidRPr="00504204" w:rsidRDefault="00504204" w:rsidP="00EB740D">
      <w:pPr>
        <w:pStyle w:val="BodyText"/>
        <w:numPr>
          <w:ilvl w:val="0"/>
          <w:numId w:val="8"/>
        </w:numPr>
        <w:spacing w:after="0"/>
        <w:rPr>
          <w:rFonts w:cs="Times New Roman"/>
        </w:rPr>
      </w:pPr>
      <w:r w:rsidRPr="00081522">
        <w:rPr>
          <w:rFonts w:ascii="Times New Roman" w:hAnsi="Times New Roman" w:cs="Times New Roman"/>
          <w:b/>
        </w:rPr>
        <w:t>NOTE:</w:t>
      </w:r>
      <w:r w:rsidRPr="00081522">
        <w:rPr>
          <w:rFonts w:ascii="Times New Roman" w:hAnsi="Times New Roman" w:cs="Times New Roman"/>
          <w:b/>
          <w:spacing w:val="-1"/>
        </w:rPr>
        <w:t xml:space="preserve"> </w:t>
      </w:r>
      <w:r w:rsidRPr="00081522">
        <w:rPr>
          <w:rFonts w:ascii="Times New Roman" w:hAnsi="Times New Roman" w:cs="Times New Roman"/>
        </w:rPr>
        <w:t>Advanced Distributed</w:t>
      </w:r>
      <w:r w:rsidRPr="00081522">
        <w:rPr>
          <w:rFonts w:ascii="Times New Roman" w:hAnsi="Times New Roman" w:cs="Times New Roman"/>
          <w:spacing w:val="1"/>
        </w:rPr>
        <w:t xml:space="preserve"> </w:t>
      </w:r>
      <w:r w:rsidRPr="00081522">
        <w:rPr>
          <w:rFonts w:ascii="Times New Roman" w:hAnsi="Times New Roman" w:cs="Times New Roman"/>
          <w:spacing w:val="-1"/>
        </w:rPr>
        <w:t>Learning</w:t>
      </w:r>
      <w:r w:rsidRPr="00081522">
        <w:rPr>
          <w:rFonts w:ascii="Times New Roman" w:hAnsi="Times New Roman" w:cs="Times New Roman"/>
          <w:spacing w:val="-3"/>
        </w:rPr>
        <w:t xml:space="preserve"> </w:t>
      </w:r>
      <w:r w:rsidRPr="00081522">
        <w:rPr>
          <w:rFonts w:ascii="Times New Roman" w:hAnsi="Times New Roman" w:cs="Times New Roman"/>
        </w:rPr>
        <w:t xml:space="preserve">System </w:t>
      </w:r>
      <w:r w:rsidRPr="00081522">
        <w:rPr>
          <w:rFonts w:ascii="Times New Roman" w:hAnsi="Times New Roman" w:cs="Times New Roman"/>
          <w:spacing w:val="-1"/>
        </w:rPr>
        <w:t>(ADLS)</w:t>
      </w:r>
      <w:r w:rsidRPr="00081522">
        <w:rPr>
          <w:rFonts w:ascii="Times New Roman" w:hAnsi="Times New Roman" w:cs="Times New Roman"/>
          <w:spacing w:val="1"/>
        </w:rPr>
        <w:t xml:space="preserve"> </w:t>
      </w:r>
      <w:r w:rsidRPr="00081522">
        <w:rPr>
          <w:rFonts w:ascii="Times New Roman" w:hAnsi="Times New Roman" w:cs="Times New Roman"/>
          <w:spacing w:val="-1"/>
        </w:rPr>
        <w:t>and</w:t>
      </w:r>
      <w:r w:rsidRPr="00081522">
        <w:rPr>
          <w:rFonts w:ascii="Times New Roman" w:hAnsi="Times New Roman" w:cs="Times New Roman"/>
        </w:rPr>
        <w:t xml:space="preserve"> the </w:t>
      </w:r>
      <w:r w:rsidRPr="00081522">
        <w:rPr>
          <w:rFonts w:ascii="Times New Roman" w:hAnsi="Times New Roman" w:cs="Times New Roman"/>
          <w:spacing w:val="-1"/>
        </w:rPr>
        <w:t>Air</w:t>
      </w:r>
      <w:r w:rsidRPr="00081522">
        <w:rPr>
          <w:rFonts w:ascii="Times New Roman" w:hAnsi="Times New Roman" w:cs="Times New Roman"/>
        </w:rPr>
        <w:t xml:space="preserve"> Reserve</w:t>
      </w:r>
      <w:r w:rsidRPr="00081522">
        <w:rPr>
          <w:rFonts w:ascii="Times New Roman" w:hAnsi="Times New Roman" w:cs="Times New Roman"/>
          <w:spacing w:val="-1"/>
        </w:rPr>
        <w:t xml:space="preserve"> </w:t>
      </w:r>
      <w:r w:rsidRPr="00081522">
        <w:rPr>
          <w:rFonts w:ascii="Times New Roman" w:hAnsi="Times New Roman" w:cs="Times New Roman"/>
        </w:rPr>
        <w:t xml:space="preserve">Component </w:t>
      </w:r>
      <w:r w:rsidRPr="00081522">
        <w:rPr>
          <w:rFonts w:ascii="Times New Roman" w:hAnsi="Times New Roman" w:cs="Times New Roman"/>
          <w:spacing w:val="-1"/>
        </w:rPr>
        <w:t>Network</w:t>
      </w:r>
      <w:r w:rsidRPr="00081522">
        <w:rPr>
          <w:rFonts w:ascii="Times New Roman" w:hAnsi="Times New Roman" w:cs="Times New Roman"/>
          <w:spacing w:val="47"/>
        </w:rPr>
        <w:t xml:space="preserve"> </w:t>
      </w:r>
      <w:r w:rsidRPr="00081522">
        <w:rPr>
          <w:rFonts w:ascii="Times New Roman" w:hAnsi="Times New Roman" w:cs="Times New Roman"/>
          <w:spacing w:val="-1"/>
        </w:rPr>
        <w:t xml:space="preserve">(ARCNet) </w:t>
      </w:r>
      <w:r w:rsidRPr="00081522">
        <w:rPr>
          <w:rFonts w:ascii="Times New Roman" w:hAnsi="Times New Roman" w:cs="Times New Roman"/>
        </w:rPr>
        <w:t>are</w:t>
      </w:r>
      <w:r w:rsidRPr="00081522">
        <w:rPr>
          <w:rFonts w:ascii="Times New Roman" w:hAnsi="Times New Roman" w:cs="Times New Roman"/>
          <w:spacing w:val="-1"/>
        </w:rPr>
        <w:t xml:space="preserve"> </w:t>
      </w:r>
      <w:r w:rsidRPr="00081522">
        <w:rPr>
          <w:rFonts w:ascii="Times New Roman" w:hAnsi="Times New Roman" w:cs="Times New Roman"/>
        </w:rPr>
        <w:t xml:space="preserve">the </w:t>
      </w:r>
      <w:r w:rsidRPr="00081522">
        <w:rPr>
          <w:rFonts w:ascii="Times New Roman" w:hAnsi="Times New Roman" w:cs="Times New Roman"/>
          <w:spacing w:val="-1"/>
        </w:rPr>
        <w:t>primary</w:t>
      </w:r>
      <w:r w:rsidRPr="00081522">
        <w:rPr>
          <w:rFonts w:ascii="Times New Roman" w:hAnsi="Times New Roman" w:cs="Times New Roman"/>
          <w:spacing w:val="-3"/>
        </w:rPr>
        <w:t xml:space="preserve"> </w:t>
      </w:r>
      <w:r w:rsidRPr="00081522">
        <w:rPr>
          <w:rFonts w:ascii="Times New Roman" w:hAnsi="Times New Roman" w:cs="Times New Roman"/>
        </w:rPr>
        <w:t>source</w:t>
      </w:r>
      <w:r w:rsidRPr="00081522">
        <w:rPr>
          <w:rFonts w:ascii="Times New Roman" w:hAnsi="Times New Roman" w:cs="Times New Roman"/>
          <w:spacing w:val="-1"/>
        </w:rPr>
        <w:t xml:space="preserve"> </w:t>
      </w:r>
      <w:r w:rsidRPr="00081522">
        <w:rPr>
          <w:rFonts w:ascii="Times New Roman" w:hAnsi="Times New Roman" w:cs="Times New Roman"/>
        </w:rPr>
        <w:t>locations for</w:t>
      </w:r>
      <w:r w:rsidRPr="00081522">
        <w:rPr>
          <w:rFonts w:ascii="Times New Roman" w:hAnsi="Times New Roman" w:cs="Times New Roman"/>
          <w:spacing w:val="-2"/>
        </w:rPr>
        <w:t xml:space="preserve"> </w:t>
      </w:r>
      <w:r w:rsidRPr="00081522">
        <w:rPr>
          <w:rFonts w:ascii="Times New Roman" w:hAnsi="Times New Roman" w:cs="Times New Roman"/>
        </w:rPr>
        <w:t>monitoring</w:t>
      </w:r>
      <w:r w:rsidRPr="00081522">
        <w:rPr>
          <w:rFonts w:ascii="Times New Roman" w:hAnsi="Times New Roman" w:cs="Times New Roman"/>
          <w:spacing w:val="-3"/>
        </w:rPr>
        <w:t xml:space="preserve"> readiness/</w:t>
      </w:r>
      <w:r w:rsidRPr="00081522">
        <w:rPr>
          <w:rFonts w:ascii="Times New Roman" w:hAnsi="Times New Roman" w:cs="Times New Roman"/>
        </w:rPr>
        <w:t>training</w:t>
      </w:r>
      <w:r w:rsidRPr="00081522">
        <w:rPr>
          <w:rFonts w:ascii="Times New Roman" w:hAnsi="Times New Roman" w:cs="Times New Roman"/>
          <w:spacing w:val="-3"/>
        </w:rPr>
        <w:t xml:space="preserve"> </w:t>
      </w:r>
      <w:r w:rsidRPr="00081522">
        <w:rPr>
          <w:rFonts w:ascii="Times New Roman" w:hAnsi="Times New Roman" w:cs="Times New Roman"/>
        </w:rPr>
        <w:t xml:space="preserve">status.  Both </w:t>
      </w:r>
      <w:r w:rsidRPr="00081522">
        <w:rPr>
          <w:rFonts w:ascii="Times New Roman" w:hAnsi="Times New Roman" w:cs="Times New Roman"/>
          <w:spacing w:val="-1"/>
        </w:rPr>
        <w:t>are accessible</w:t>
      </w:r>
      <w:r w:rsidRPr="00081522">
        <w:rPr>
          <w:rFonts w:ascii="Times New Roman" w:hAnsi="Times New Roman" w:cs="Times New Roman"/>
          <w:spacing w:val="39"/>
        </w:rPr>
        <w:t xml:space="preserve"> </w:t>
      </w:r>
      <w:r w:rsidRPr="00081522">
        <w:rPr>
          <w:rFonts w:ascii="Times New Roman" w:hAnsi="Times New Roman" w:cs="Times New Roman"/>
          <w:spacing w:val="-1"/>
        </w:rPr>
        <w:t xml:space="preserve">through </w:t>
      </w:r>
      <w:r w:rsidRPr="00081522">
        <w:rPr>
          <w:rFonts w:ascii="Times New Roman" w:hAnsi="Times New Roman" w:cs="Times New Roman"/>
        </w:rPr>
        <w:t>the</w:t>
      </w:r>
      <w:r w:rsidR="00F561FD" w:rsidRPr="00081522">
        <w:rPr>
          <w:rFonts w:ascii="Times New Roman" w:hAnsi="Times New Roman" w:cs="Times New Roman"/>
          <w:spacing w:val="1"/>
        </w:rPr>
        <w:t xml:space="preserve"> </w:t>
      </w:r>
      <w:hyperlink r:id="rId31" w:history="1">
        <w:r w:rsidR="00F561FD" w:rsidRPr="00081522">
          <w:rPr>
            <w:rStyle w:val="Hyperlink"/>
            <w:rFonts w:ascii="Times New Roman" w:hAnsi="Times New Roman" w:cs="Times New Roman"/>
            <w:b/>
            <w:spacing w:val="1"/>
          </w:rPr>
          <w:t>Air Force Portal</w:t>
        </w:r>
      </w:hyperlink>
    </w:p>
    <w:p w14:paraId="58DCB650" w14:textId="77777777" w:rsidR="00EA5F61" w:rsidRDefault="00EA5F61">
      <w:pPr>
        <w:rPr>
          <w:rFonts w:ascii="Arial" w:eastAsia="Times New Roman" w:hAnsi="Arial" w:cs="Times New Roman"/>
          <w:b/>
          <w:caps/>
          <w:spacing w:val="-1"/>
          <w:szCs w:val="24"/>
        </w:rPr>
      </w:pPr>
    </w:p>
    <w:p w14:paraId="264AEDA3" w14:textId="77777777" w:rsidR="00C81F74" w:rsidRPr="002A2613" w:rsidRDefault="002416B4" w:rsidP="003F6D70">
      <w:pPr>
        <w:pStyle w:val="Level1"/>
      </w:pPr>
      <w:r w:rsidRPr="002A2613">
        <w:t>Individual</w:t>
      </w:r>
      <w:r>
        <w:t xml:space="preserve"> Mobilization</w:t>
      </w:r>
      <w:r w:rsidRPr="002A2613">
        <w:rPr>
          <w:spacing w:val="1"/>
        </w:rPr>
        <w:t xml:space="preserve"> </w:t>
      </w:r>
      <w:r>
        <w:t>Augmentee (IMA)</w:t>
      </w:r>
    </w:p>
    <w:p w14:paraId="238B4023" w14:textId="65E0EA8E" w:rsidR="003D100E" w:rsidRPr="00081522" w:rsidRDefault="00DF3D26" w:rsidP="002A6DB9">
      <w:pPr>
        <w:pStyle w:val="Body2"/>
        <w:rPr>
          <w:rFonts w:ascii="Times New Roman" w:hAnsi="Times New Roman" w:cs="Times New Roman"/>
        </w:rPr>
      </w:pPr>
      <w:r w:rsidRPr="008B7035">
        <w:rPr>
          <w:rFonts w:ascii="Times New Roman" w:hAnsi="Times New Roman" w:cs="Times New Roman"/>
          <w:b/>
          <w:color w:val="76923C" w:themeColor="accent3" w:themeShade="BF"/>
          <w:spacing w:val="-1"/>
        </w:rPr>
        <w:t>Individual Mobilization Augmentees (</w:t>
      </w:r>
      <w:r w:rsidR="002416B4" w:rsidRPr="008B7035">
        <w:rPr>
          <w:rFonts w:ascii="Times New Roman" w:hAnsi="Times New Roman" w:cs="Times New Roman"/>
          <w:b/>
          <w:color w:val="76923C" w:themeColor="accent3" w:themeShade="BF"/>
          <w:spacing w:val="-1"/>
        </w:rPr>
        <w:t>IMAs</w:t>
      </w:r>
      <w:r w:rsidRPr="008B7035">
        <w:rPr>
          <w:rFonts w:ascii="Times New Roman" w:hAnsi="Times New Roman" w:cs="Times New Roman"/>
          <w:b/>
          <w:color w:val="76923C" w:themeColor="accent3" w:themeShade="BF"/>
          <w:spacing w:val="-1"/>
        </w:rPr>
        <w:t>)</w:t>
      </w:r>
      <w:r w:rsidR="002416B4" w:rsidRPr="00081522">
        <w:rPr>
          <w:rFonts w:ascii="Times New Roman" w:hAnsi="Times New Roman" w:cs="Times New Roman"/>
          <w:spacing w:val="2"/>
        </w:rPr>
        <w:t xml:space="preserve"> </w:t>
      </w:r>
      <w:r w:rsidR="002416B4" w:rsidRPr="00081522">
        <w:rPr>
          <w:rFonts w:ascii="Times New Roman" w:hAnsi="Times New Roman" w:cs="Times New Roman"/>
        </w:rPr>
        <w:t>(Category</w:t>
      </w:r>
      <w:r w:rsidR="002416B4" w:rsidRPr="00081522">
        <w:rPr>
          <w:rFonts w:ascii="Times New Roman" w:hAnsi="Times New Roman" w:cs="Times New Roman"/>
          <w:spacing w:val="-3"/>
        </w:rPr>
        <w:t xml:space="preserve"> </w:t>
      </w:r>
      <w:r w:rsidR="002416B4" w:rsidRPr="00081522">
        <w:rPr>
          <w:rFonts w:ascii="Times New Roman" w:hAnsi="Times New Roman" w:cs="Times New Roman"/>
          <w:spacing w:val="-1"/>
        </w:rPr>
        <w:t>“B”)</w:t>
      </w:r>
      <w:r w:rsidR="002416B4" w:rsidRPr="00081522">
        <w:rPr>
          <w:rFonts w:ascii="Times New Roman" w:hAnsi="Times New Roman" w:cs="Times New Roman"/>
        </w:rPr>
        <w:t xml:space="preserve"> are </w:t>
      </w:r>
      <w:r w:rsidR="002416B4" w:rsidRPr="00081522">
        <w:rPr>
          <w:rFonts w:ascii="Times New Roman" w:hAnsi="Times New Roman" w:cs="Times New Roman"/>
          <w:spacing w:val="-1"/>
        </w:rPr>
        <w:t>assigned</w:t>
      </w:r>
      <w:r w:rsidR="00D20863" w:rsidRPr="00081522">
        <w:rPr>
          <w:rFonts w:ascii="Times New Roman" w:hAnsi="Times New Roman" w:cs="Times New Roman"/>
        </w:rPr>
        <w:t xml:space="preserve"> to any level within</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 xml:space="preserve">MAJCOMs, </w:t>
      </w:r>
      <w:r w:rsidRPr="00081522">
        <w:rPr>
          <w:rFonts w:ascii="Times New Roman" w:hAnsi="Times New Roman" w:cs="Times New Roman"/>
          <w:spacing w:val="-1"/>
        </w:rPr>
        <w:t>F</w:t>
      </w:r>
      <w:r w:rsidR="002416B4" w:rsidRPr="00081522">
        <w:rPr>
          <w:rFonts w:ascii="Times New Roman" w:hAnsi="Times New Roman" w:cs="Times New Roman"/>
          <w:spacing w:val="-1"/>
        </w:rPr>
        <w:t>ield</w:t>
      </w:r>
      <w:r w:rsidR="002416B4" w:rsidRPr="00081522">
        <w:rPr>
          <w:rFonts w:ascii="Times New Roman" w:hAnsi="Times New Roman" w:cs="Times New Roman"/>
        </w:rPr>
        <w:t xml:space="preserve"> </w:t>
      </w:r>
      <w:r w:rsidRPr="00081522">
        <w:rPr>
          <w:rFonts w:ascii="Times New Roman" w:hAnsi="Times New Roman" w:cs="Times New Roman"/>
          <w:spacing w:val="-1"/>
        </w:rPr>
        <w:t>O</w:t>
      </w:r>
      <w:r w:rsidR="002416B4" w:rsidRPr="00081522">
        <w:rPr>
          <w:rFonts w:ascii="Times New Roman" w:hAnsi="Times New Roman" w:cs="Times New Roman"/>
          <w:spacing w:val="-1"/>
        </w:rPr>
        <w:t>perating</w:t>
      </w:r>
      <w:r w:rsidR="002416B4" w:rsidRPr="00081522">
        <w:rPr>
          <w:rFonts w:ascii="Times New Roman" w:hAnsi="Times New Roman" w:cs="Times New Roman"/>
          <w:spacing w:val="-3"/>
        </w:rPr>
        <w:t xml:space="preserve"> </w:t>
      </w:r>
      <w:r w:rsidRPr="00081522">
        <w:rPr>
          <w:rFonts w:ascii="Times New Roman" w:hAnsi="Times New Roman" w:cs="Times New Roman"/>
          <w:spacing w:val="-1"/>
        </w:rPr>
        <w:t>A</w:t>
      </w:r>
      <w:r w:rsidR="002416B4" w:rsidRPr="00081522">
        <w:rPr>
          <w:rFonts w:ascii="Times New Roman" w:hAnsi="Times New Roman" w:cs="Times New Roman"/>
          <w:spacing w:val="-1"/>
        </w:rPr>
        <w:t>gencies</w:t>
      </w:r>
      <w:r w:rsidR="002416B4" w:rsidRPr="00081522">
        <w:rPr>
          <w:rFonts w:ascii="Times New Roman" w:hAnsi="Times New Roman" w:cs="Times New Roman"/>
          <w:spacing w:val="1"/>
        </w:rPr>
        <w:t xml:space="preserve"> </w:t>
      </w:r>
      <w:r w:rsidR="002416B4" w:rsidRPr="00081522">
        <w:rPr>
          <w:rFonts w:ascii="Times New Roman" w:hAnsi="Times New Roman" w:cs="Times New Roman"/>
          <w:spacing w:val="-1"/>
        </w:rPr>
        <w:t>(FOAs),</w:t>
      </w:r>
      <w:r w:rsidR="002416B4" w:rsidRPr="00081522">
        <w:rPr>
          <w:rFonts w:ascii="Times New Roman" w:hAnsi="Times New Roman" w:cs="Times New Roman"/>
        </w:rPr>
        <w:t xml:space="preserve"> joint</w:t>
      </w:r>
      <w:r w:rsidR="002416B4" w:rsidRPr="00081522">
        <w:rPr>
          <w:rFonts w:ascii="Times New Roman" w:hAnsi="Times New Roman" w:cs="Times New Roman"/>
          <w:spacing w:val="65"/>
        </w:rPr>
        <w:t xml:space="preserve"> </w:t>
      </w:r>
      <w:r w:rsidR="002416B4" w:rsidRPr="00081522">
        <w:rPr>
          <w:rFonts w:ascii="Times New Roman" w:hAnsi="Times New Roman" w:cs="Times New Roman"/>
        </w:rPr>
        <w:t>organizations</w:t>
      </w:r>
      <w:r w:rsidR="002416B4" w:rsidRPr="00081522">
        <w:rPr>
          <w:rFonts w:ascii="Times New Roman" w:hAnsi="Times New Roman" w:cs="Times New Roman"/>
          <w:spacing w:val="-1"/>
        </w:rPr>
        <w:t>,</w:t>
      </w:r>
      <w:r w:rsidR="002416B4" w:rsidRPr="00081522">
        <w:rPr>
          <w:rFonts w:ascii="Times New Roman" w:hAnsi="Times New Roman" w:cs="Times New Roman"/>
        </w:rPr>
        <w:t xml:space="preserve"> </w:t>
      </w:r>
      <w:r w:rsidRPr="00081522">
        <w:rPr>
          <w:rFonts w:ascii="Times New Roman" w:hAnsi="Times New Roman" w:cs="Times New Roman"/>
          <w:spacing w:val="-1"/>
        </w:rPr>
        <w:t>D</w:t>
      </w:r>
      <w:r w:rsidR="002416B4" w:rsidRPr="00081522">
        <w:rPr>
          <w:rFonts w:ascii="Times New Roman" w:hAnsi="Times New Roman" w:cs="Times New Roman"/>
          <w:spacing w:val="-1"/>
        </w:rPr>
        <w:t>irect</w:t>
      </w:r>
      <w:r w:rsidR="002416B4" w:rsidRPr="00081522">
        <w:rPr>
          <w:rFonts w:ascii="Times New Roman" w:hAnsi="Times New Roman" w:cs="Times New Roman"/>
        </w:rPr>
        <w:t xml:space="preserve"> </w:t>
      </w:r>
      <w:r w:rsidRPr="00081522">
        <w:rPr>
          <w:rFonts w:ascii="Times New Roman" w:hAnsi="Times New Roman" w:cs="Times New Roman"/>
        </w:rPr>
        <w:t>R</w:t>
      </w:r>
      <w:r w:rsidR="002416B4" w:rsidRPr="00081522">
        <w:rPr>
          <w:rFonts w:ascii="Times New Roman" w:hAnsi="Times New Roman" w:cs="Times New Roman"/>
        </w:rPr>
        <w:t>eporting</w:t>
      </w:r>
      <w:r w:rsidR="002416B4" w:rsidRPr="00081522">
        <w:rPr>
          <w:rFonts w:ascii="Times New Roman" w:hAnsi="Times New Roman" w:cs="Times New Roman"/>
          <w:spacing w:val="-3"/>
        </w:rPr>
        <w:t xml:space="preserve"> </w:t>
      </w:r>
      <w:r w:rsidRPr="00081522">
        <w:rPr>
          <w:rFonts w:ascii="Times New Roman" w:hAnsi="Times New Roman" w:cs="Times New Roman"/>
        </w:rPr>
        <w:t>U</w:t>
      </w:r>
      <w:r w:rsidR="002416B4" w:rsidRPr="00081522">
        <w:rPr>
          <w:rFonts w:ascii="Times New Roman" w:hAnsi="Times New Roman" w:cs="Times New Roman"/>
        </w:rPr>
        <w:t xml:space="preserve">nits </w:t>
      </w:r>
      <w:r w:rsidR="002416B4" w:rsidRPr="00081522">
        <w:rPr>
          <w:rFonts w:ascii="Times New Roman" w:hAnsi="Times New Roman" w:cs="Times New Roman"/>
          <w:spacing w:val="-1"/>
        </w:rPr>
        <w:t>(DRUs),</w:t>
      </w:r>
      <w:r w:rsidR="002416B4" w:rsidRPr="00081522">
        <w:rPr>
          <w:rFonts w:ascii="Times New Roman" w:hAnsi="Times New Roman" w:cs="Times New Roman"/>
        </w:rPr>
        <w:t xml:space="preserve"> </w:t>
      </w:r>
      <w:r w:rsidR="002416B4" w:rsidRPr="00081522">
        <w:rPr>
          <w:rFonts w:ascii="Times New Roman" w:hAnsi="Times New Roman" w:cs="Times New Roman"/>
          <w:spacing w:val="-1"/>
        </w:rPr>
        <w:t>and</w:t>
      </w:r>
      <w:r w:rsidR="002416B4" w:rsidRPr="00081522">
        <w:rPr>
          <w:rFonts w:ascii="Times New Roman" w:hAnsi="Times New Roman" w:cs="Times New Roman"/>
        </w:rPr>
        <w:t xml:space="preserve"> outside</w:t>
      </w:r>
      <w:r w:rsidR="002416B4" w:rsidRPr="00081522">
        <w:rPr>
          <w:rFonts w:ascii="Times New Roman" w:hAnsi="Times New Roman" w:cs="Times New Roman"/>
          <w:spacing w:val="-1"/>
        </w:rPr>
        <w:t xml:space="preserve"> agencies.</w:t>
      </w:r>
      <w:r w:rsidR="002416B4" w:rsidRPr="00081522">
        <w:rPr>
          <w:rFonts w:ascii="Times New Roman" w:hAnsi="Times New Roman" w:cs="Times New Roman"/>
          <w:spacing w:val="60"/>
        </w:rPr>
        <w:t xml:space="preserve"> </w:t>
      </w:r>
      <w:r w:rsidR="002416B4" w:rsidRPr="00081522">
        <w:rPr>
          <w:rFonts w:ascii="Times New Roman" w:hAnsi="Times New Roman" w:cs="Times New Roman"/>
          <w:spacing w:val="1"/>
        </w:rPr>
        <w:t>They</w:t>
      </w:r>
      <w:r w:rsidR="002416B4" w:rsidRPr="00081522">
        <w:rPr>
          <w:rFonts w:ascii="Times New Roman" w:hAnsi="Times New Roman" w:cs="Times New Roman"/>
          <w:spacing w:val="-5"/>
        </w:rPr>
        <w:t xml:space="preserve"> </w:t>
      </w:r>
      <w:r w:rsidR="002416B4" w:rsidRPr="00081522">
        <w:rPr>
          <w:rFonts w:ascii="Times New Roman" w:hAnsi="Times New Roman" w:cs="Times New Roman"/>
        </w:rPr>
        <w:t>typically</w:t>
      </w:r>
      <w:r w:rsidR="002416B4" w:rsidRPr="00081522">
        <w:rPr>
          <w:rFonts w:ascii="Times New Roman" w:hAnsi="Times New Roman" w:cs="Times New Roman"/>
          <w:spacing w:val="-4"/>
        </w:rPr>
        <w:t xml:space="preserve"> </w:t>
      </w:r>
      <w:r w:rsidR="002416B4" w:rsidRPr="00081522">
        <w:rPr>
          <w:rFonts w:ascii="Times New Roman" w:hAnsi="Times New Roman" w:cs="Times New Roman"/>
        </w:rPr>
        <w:t>train for</w:t>
      </w:r>
      <w:r w:rsidR="002416B4" w:rsidRPr="00081522">
        <w:rPr>
          <w:rFonts w:ascii="Times New Roman" w:hAnsi="Times New Roman" w:cs="Times New Roman"/>
          <w:spacing w:val="-1"/>
        </w:rPr>
        <w:t xml:space="preserve"> </w:t>
      </w:r>
      <w:r w:rsidR="002416B4" w:rsidRPr="00081522">
        <w:rPr>
          <w:rFonts w:ascii="Times New Roman" w:hAnsi="Times New Roman" w:cs="Times New Roman"/>
          <w:spacing w:val="1"/>
        </w:rPr>
        <w:t>pay</w:t>
      </w:r>
      <w:r w:rsidR="002416B4" w:rsidRPr="00081522">
        <w:rPr>
          <w:rFonts w:ascii="Times New Roman" w:hAnsi="Times New Roman" w:cs="Times New Roman"/>
          <w:spacing w:val="-5"/>
        </w:rPr>
        <w:t xml:space="preserve"> </w:t>
      </w:r>
      <w:r w:rsidR="008C593B" w:rsidRPr="00081522">
        <w:rPr>
          <w:rFonts w:ascii="Times New Roman" w:hAnsi="Times New Roman" w:cs="Times New Roman"/>
          <w:spacing w:val="1"/>
        </w:rPr>
        <w:t>and/or</w:t>
      </w:r>
      <w:r w:rsidR="002416B4" w:rsidRPr="00081522">
        <w:rPr>
          <w:rFonts w:ascii="Times New Roman" w:hAnsi="Times New Roman" w:cs="Times New Roman"/>
          <w:spacing w:val="64"/>
        </w:rPr>
        <w:t xml:space="preserve"> </w:t>
      </w:r>
      <w:r w:rsidR="002416B4" w:rsidRPr="00081522">
        <w:rPr>
          <w:rFonts w:ascii="Times New Roman" w:hAnsi="Times New Roman" w:cs="Times New Roman"/>
        </w:rPr>
        <w:t xml:space="preserve">points with </w:t>
      </w:r>
      <w:r w:rsidR="00522BDA" w:rsidRPr="00081522">
        <w:rPr>
          <w:rFonts w:ascii="Times New Roman" w:hAnsi="Times New Roman" w:cs="Times New Roman"/>
          <w:spacing w:val="-1"/>
        </w:rPr>
        <w:t>Active</w:t>
      </w:r>
      <w:r w:rsidR="0037107D" w:rsidRPr="00081522">
        <w:rPr>
          <w:rFonts w:ascii="Times New Roman" w:hAnsi="Times New Roman" w:cs="Times New Roman"/>
          <w:spacing w:val="-1"/>
        </w:rPr>
        <w:t xml:space="preserve"> Component</w:t>
      </w:r>
      <w:r w:rsidR="002416B4" w:rsidRPr="00081522">
        <w:rPr>
          <w:rFonts w:ascii="Times New Roman" w:hAnsi="Times New Roman" w:cs="Times New Roman"/>
        </w:rPr>
        <w:t xml:space="preserve"> units.</w:t>
      </w:r>
    </w:p>
    <w:p w14:paraId="302841DA" w14:textId="0093303E" w:rsidR="00C81F74" w:rsidRDefault="002416B4" w:rsidP="003F6D70">
      <w:pPr>
        <w:pStyle w:val="Level1"/>
        <w:rPr>
          <w:bCs/>
        </w:rPr>
      </w:pPr>
      <w:r>
        <w:t>Participating</w:t>
      </w:r>
      <w:r w:rsidR="00453368">
        <w:t xml:space="preserve"> Individual Ready Reserv</w:t>
      </w:r>
      <w:r w:rsidR="00DF3D26">
        <w:t>IST</w:t>
      </w:r>
      <w:r w:rsidR="00453368">
        <w:t xml:space="preserve"> (PIRR</w:t>
      </w:r>
      <w:r>
        <w:t>)</w:t>
      </w:r>
    </w:p>
    <w:p w14:paraId="13731872" w14:textId="29AE6828" w:rsidR="00C81F74" w:rsidRPr="00081522" w:rsidRDefault="00DF3D26" w:rsidP="002A6DB9">
      <w:pPr>
        <w:pStyle w:val="Body2"/>
        <w:rPr>
          <w:rFonts w:ascii="Times New Roman" w:hAnsi="Times New Roman" w:cs="Times New Roman"/>
        </w:rPr>
      </w:pPr>
      <w:r w:rsidRPr="008B7035">
        <w:rPr>
          <w:rFonts w:ascii="Times New Roman" w:hAnsi="Times New Roman" w:cs="Times New Roman"/>
          <w:b/>
          <w:color w:val="943634" w:themeColor="accent2" w:themeShade="BF"/>
        </w:rPr>
        <w:t>Participating Individual Ready Reservist (</w:t>
      </w:r>
      <w:r w:rsidR="002416B4" w:rsidRPr="008B7035">
        <w:rPr>
          <w:rFonts w:ascii="Times New Roman" w:hAnsi="Times New Roman" w:cs="Times New Roman"/>
          <w:b/>
          <w:color w:val="943634" w:themeColor="accent2" w:themeShade="BF"/>
        </w:rPr>
        <w:t>PIRR</w:t>
      </w:r>
      <w:r w:rsidRPr="008B7035">
        <w:rPr>
          <w:rFonts w:ascii="Times New Roman" w:hAnsi="Times New Roman" w:cs="Times New Roman"/>
          <w:b/>
          <w:color w:val="943634" w:themeColor="accent2" w:themeShade="BF"/>
        </w:rPr>
        <w:t>)</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(Category</w:t>
      </w:r>
      <w:r w:rsidR="002416B4" w:rsidRPr="00081522">
        <w:rPr>
          <w:rFonts w:ascii="Times New Roman" w:hAnsi="Times New Roman" w:cs="Times New Roman"/>
          <w:spacing w:val="-3"/>
        </w:rPr>
        <w:t xml:space="preserve"> </w:t>
      </w:r>
      <w:r w:rsidR="002416B4" w:rsidRPr="00081522">
        <w:rPr>
          <w:rFonts w:ascii="Times New Roman" w:hAnsi="Times New Roman" w:cs="Times New Roman"/>
        </w:rPr>
        <w:t>“E”)</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also known as the Ready</w:t>
      </w:r>
      <w:r w:rsidR="002416B4" w:rsidRPr="00081522">
        <w:rPr>
          <w:rFonts w:ascii="Times New Roman" w:hAnsi="Times New Roman" w:cs="Times New Roman"/>
          <w:spacing w:val="-5"/>
        </w:rPr>
        <w:t xml:space="preserve"> </w:t>
      </w:r>
      <w:r w:rsidR="002416B4" w:rsidRPr="00081522">
        <w:rPr>
          <w:rFonts w:ascii="Times New Roman" w:hAnsi="Times New Roman" w:cs="Times New Roman"/>
        </w:rPr>
        <w:t>Reinforcement Personnel Section</w:t>
      </w:r>
      <w:r w:rsidR="002416B4" w:rsidRPr="00081522">
        <w:rPr>
          <w:rFonts w:ascii="Times New Roman" w:hAnsi="Times New Roman" w:cs="Times New Roman"/>
          <w:spacing w:val="1"/>
        </w:rPr>
        <w:t xml:space="preserve"> </w:t>
      </w:r>
      <w:r w:rsidR="002416B4" w:rsidRPr="00081522">
        <w:rPr>
          <w:rFonts w:ascii="Times New Roman" w:hAnsi="Times New Roman" w:cs="Times New Roman"/>
        </w:rPr>
        <w:t>(RRPS) primarily</w:t>
      </w:r>
      <w:r w:rsidR="002416B4" w:rsidRPr="00081522">
        <w:rPr>
          <w:rFonts w:ascii="Times New Roman" w:hAnsi="Times New Roman" w:cs="Times New Roman"/>
          <w:spacing w:val="69"/>
        </w:rPr>
        <w:t xml:space="preserve"> </w:t>
      </w:r>
      <w:r w:rsidR="002416B4" w:rsidRPr="00081522">
        <w:rPr>
          <w:rFonts w:ascii="Times New Roman" w:hAnsi="Times New Roman" w:cs="Times New Roman"/>
        </w:rPr>
        <w:t>participate for points only</w:t>
      </w:r>
      <w:r w:rsidR="002416B4" w:rsidRPr="00081522">
        <w:rPr>
          <w:rFonts w:ascii="Times New Roman" w:hAnsi="Times New Roman" w:cs="Times New Roman"/>
          <w:spacing w:val="-3"/>
        </w:rPr>
        <w:t xml:space="preserve"> </w:t>
      </w:r>
      <w:r w:rsidR="002416B4" w:rsidRPr="00081522">
        <w:rPr>
          <w:rFonts w:ascii="Times New Roman" w:hAnsi="Times New Roman" w:cs="Times New Roman"/>
        </w:rPr>
        <w:t>and</w:t>
      </w:r>
      <w:r w:rsidR="002416B4" w:rsidRPr="00081522">
        <w:rPr>
          <w:rFonts w:ascii="Times New Roman" w:hAnsi="Times New Roman" w:cs="Times New Roman"/>
          <w:spacing w:val="3"/>
        </w:rPr>
        <w:t xml:space="preserve"> </w:t>
      </w:r>
      <w:r w:rsidR="002416B4" w:rsidRPr="00081522">
        <w:rPr>
          <w:rFonts w:ascii="Times New Roman" w:hAnsi="Times New Roman" w:cs="Times New Roman"/>
        </w:rPr>
        <w:t>are at</w:t>
      </w:r>
      <w:r w:rsidR="008A5984" w:rsidRPr="00081522">
        <w:rPr>
          <w:rFonts w:ascii="Times New Roman" w:hAnsi="Times New Roman" w:cs="Times New Roman"/>
        </w:rPr>
        <w:t>tached to Active Component</w:t>
      </w:r>
      <w:r w:rsidR="002416B4" w:rsidRPr="00081522">
        <w:rPr>
          <w:rFonts w:ascii="Times New Roman" w:hAnsi="Times New Roman" w:cs="Times New Roman"/>
          <w:spacing w:val="-2"/>
        </w:rPr>
        <w:t xml:space="preserve"> </w:t>
      </w:r>
      <w:r w:rsidR="002416B4" w:rsidRPr="00081522">
        <w:rPr>
          <w:rFonts w:ascii="Times New Roman" w:hAnsi="Times New Roman" w:cs="Times New Roman"/>
        </w:rPr>
        <w:t>units</w:t>
      </w:r>
      <w:r w:rsidR="008C593B" w:rsidRPr="00081522">
        <w:rPr>
          <w:rFonts w:ascii="Times New Roman" w:hAnsi="Times New Roman" w:cs="Times New Roman"/>
        </w:rPr>
        <w:t xml:space="preserve">. </w:t>
      </w:r>
      <w:r w:rsidR="00453368" w:rsidRPr="00081522">
        <w:rPr>
          <w:rFonts w:ascii="Times New Roman" w:hAnsi="Times New Roman" w:cs="Times New Roman"/>
        </w:rPr>
        <w:t>PIRR</w:t>
      </w:r>
      <w:r w:rsidR="004019D8" w:rsidRPr="00081522">
        <w:rPr>
          <w:rFonts w:ascii="Times New Roman" w:hAnsi="Times New Roman" w:cs="Times New Roman"/>
        </w:rPr>
        <w:t xml:space="preserve"> </w:t>
      </w:r>
      <w:r w:rsidR="002416B4" w:rsidRPr="00081522">
        <w:rPr>
          <w:rFonts w:ascii="Times New Roman" w:hAnsi="Times New Roman" w:cs="Times New Roman"/>
        </w:rPr>
        <w:t>may</w:t>
      </w:r>
      <w:r w:rsidR="002416B4" w:rsidRPr="00081522">
        <w:rPr>
          <w:rFonts w:ascii="Times New Roman" w:hAnsi="Times New Roman" w:cs="Times New Roman"/>
          <w:spacing w:val="57"/>
        </w:rPr>
        <w:t xml:space="preserve"> </w:t>
      </w:r>
      <w:r w:rsidR="002416B4" w:rsidRPr="00081522">
        <w:rPr>
          <w:rFonts w:ascii="Times New Roman" w:hAnsi="Times New Roman" w:cs="Times New Roman"/>
        </w:rPr>
        <w:t>earn pay</w:t>
      </w:r>
      <w:r w:rsidR="002416B4" w:rsidRPr="00081522">
        <w:rPr>
          <w:rFonts w:ascii="Times New Roman" w:hAnsi="Times New Roman" w:cs="Times New Roman"/>
          <w:spacing w:val="-5"/>
        </w:rPr>
        <w:t xml:space="preserve"> </w:t>
      </w:r>
      <w:r w:rsidR="005137BA" w:rsidRPr="00081522">
        <w:rPr>
          <w:rFonts w:ascii="Times New Roman" w:hAnsi="Times New Roman" w:cs="Times New Roman"/>
          <w:spacing w:val="-5"/>
        </w:rPr>
        <w:t xml:space="preserve">and points </w:t>
      </w:r>
      <w:r w:rsidR="002416B4" w:rsidRPr="00081522">
        <w:rPr>
          <w:rFonts w:ascii="Times New Roman" w:hAnsi="Times New Roman" w:cs="Times New Roman"/>
        </w:rPr>
        <w:t xml:space="preserve">on </w:t>
      </w:r>
      <w:r w:rsidR="00EF1796" w:rsidRPr="00081522">
        <w:rPr>
          <w:rFonts w:ascii="Times New Roman" w:hAnsi="Times New Roman" w:cs="Times New Roman"/>
        </w:rPr>
        <w:t xml:space="preserve">Military Personnel </w:t>
      </w:r>
      <w:r w:rsidR="00920771" w:rsidRPr="00081522">
        <w:rPr>
          <w:rFonts w:ascii="Times New Roman" w:hAnsi="Times New Roman" w:cs="Times New Roman"/>
        </w:rPr>
        <w:t>Appropriation</w:t>
      </w:r>
      <w:r w:rsidR="00EF1796" w:rsidRPr="00081522">
        <w:rPr>
          <w:rFonts w:ascii="Times New Roman" w:hAnsi="Times New Roman" w:cs="Times New Roman"/>
        </w:rPr>
        <w:t xml:space="preserve"> (</w:t>
      </w:r>
      <w:r w:rsidR="002416B4" w:rsidRPr="00081522">
        <w:rPr>
          <w:rFonts w:ascii="Times New Roman" w:hAnsi="Times New Roman" w:cs="Times New Roman"/>
        </w:rPr>
        <w:t>MPA</w:t>
      </w:r>
      <w:r w:rsidR="00EF1796" w:rsidRPr="00081522">
        <w:rPr>
          <w:rFonts w:ascii="Times New Roman" w:hAnsi="Times New Roman" w:cs="Times New Roman"/>
        </w:rPr>
        <w:t>)</w:t>
      </w:r>
      <w:r w:rsidR="000A4088" w:rsidRPr="00081522">
        <w:rPr>
          <w:rFonts w:ascii="Times New Roman" w:hAnsi="Times New Roman" w:cs="Times New Roman"/>
        </w:rPr>
        <w:t xml:space="preserve"> </w:t>
      </w:r>
      <w:r w:rsidR="005137BA" w:rsidRPr="00081522">
        <w:rPr>
          <w:rFonts w:ascii="Times New Roman" w:hAnsi="Times New Roman" w:cs="Times New Roman"/>
        </w:rPr>
        <w:t>or</w:t>
      </w:r>
      <w:r w:rsidR="00EF1796" w:rsidRPr="00081522">
        <w:rPr>
          <w:rFonts w:ascii="Times New Roman" w:hAnsi="Times New Roman" w:cs="Times New Roman"/>
        </w:rPr>
        <w:t xml:space="preserve"> Reserve Personnel Appropriation (</w:t>
      </w:r>
      <w:r w:rsidR="005137BA" w:rsidRPr="00081522">
        <w:rPr>
          <w:rFonts w:ascii="Times New Roman" w:hAnsi="Times New Roman" w:cs="Times New Roman"/>
        </w:rPr>
        <w:t>RPA</w:t>
      </w:r>
      <w:r w:rsidR="00EF1796" w:rsidRPr="00081522">
        <w:rPr>
          <w:rFonts w:ascii="Times New Roman" w:hAnsi="Times New Roman" w:cs="Times New Roman"/>
        </w:rPr>
        <w:t>)</w:t>
      </w:r>
      <w:r w:rsidR="005137BA" w:rsidRPr="00081522">
        <w:rPr>
          <w:rFonts w:ascii="Times New Roman" w:hAnsi="Times New Roman" w:cs="Times New Roman"/>
        </w:rPr>
        <w:t xml:space="preserve"> </w:t>
      </w:r>
      <w:r w:rsidR="000A4088" w:rsidRPr="00081522">
        <w:rPr>
          <w:rFonts w:ascii="Times New Roman" w:hAnsi="Times New Roman" w:cs="Times New Roman"/>
        </w:rPr>
        <w:t>status</w:t>
      </w:r>
      <w:r w:rsidR="002416B4" w:rsidRPr="00081522">
        <w:rPr>
          <w:rFonts w:ascii="Times New Roman" w:hAnsi="Times New Roman" w:cs="Times New Roman"/>
        </w:rPr>
        <w:t>.</w:t>
      </w:r>
      <w:r w:rsidR="00865857" w:rsidRPr="00081522">
        <w:rPr>
          <w:rFonts w:ascii="Times New Roman" w:hAnsi="Times New Roman" w:cs="Times New Roman"/>
        </w:rPr>
        <w:t xml:space="preserve">  </w:t>
      </w:r>
      <w:r w:rsidR="00865857" w:rsidRPr="00081522">
        <w:rPr>
          <w:rFonts w:ascii="Times New Roman" w:hAnsi="Times New Roman" w:cs="Times New Roman"/>
          <w:b/>
          <w:bCs/>
        </w:rPr>
        <w:t>PIRR members DO NOT have a FY “AT or IDT” requirement</w:t>
      </w:r>
      <w:r w:rsidR="001D384A" w:rsidRPr="00081522">
        <w:rPr>
          <w:rFonts w:ascii="Times New Roman" w:hAnsi="Times New Roman" w:cs="Times New Roman"/>
          <w:b/>
          <w:bCs/>
        </w:rPr>
        <w:t xml:space="preserve">. However they </w:t>
      </w:r>
      <w:r w:rsidR="001D0704" w:rsidRPr="00081522">
        <w:rPr>
          <w:rFonts w:ascii="Times New Roman" w:hAnsi="Times New Roman" w:cs="Times New Roman"/>
          <w:b/>
          <w:bCs/>
        </w:rPr>
        <w:t>must maintain readiness requirements.  PIRR assignments are only valid for up to 3-years.</w:t>
      </w:r>
      <w:r w:rsidR="00504204" w:rsidRPr="00081522">
        <w:rPr>
          <w:rFonts w:ascii="Times New Roman" w:hAnsi="Times New Roman" w:cs="Times New Roman"/>
          <w:b/>
          <w:bCs/>
        </w:rPr>
        <w:t xml:space="preserve">  </w:t>
      </w:r>
      <w:r w:rsidR="00504204" w:rsidRPr="00081522">
        <w:rPr>
          <w:rFonts w:ascii="Times New Roman" w:hAnsi="Times New Roman" w:cs="Times New Roman"/>
          <w:bCs/>
        </w:rPr>
        <w:t xml:space="preserve">PIRR is generally reserved for members who have lost their position </w:t>
      </w:r>
      <w:r w:rsidR="00077AE3" w:rsidRPr="00081522">
        <w:rPr>
          <w:rFonts w:ascii="Times New Roman" w:hAnsi="Times New Roman" w:cs="Times New Roman"/>
          <w:bCs/>
        </w:rPr>
        <w:t xml:space="preserve">through </w:t>
      </w:r>
      <w:r w:rsidR="00504204" w:rsidRPr="00081522">
        <w:rPr>
          <w:rFonts w:ascii="Times New Roman" w:hAnsi="Times New Roman" w:cs="Times New Roman"/>
          <w:bCs/>
        </w:rPr>
        <w:t>no fault of their own so they can continue to gain points while looking for another assignment.</w:t>
      </w:r>
    </w:p>
    <w:p w14:paraId="417D957F" w14:textId="77777777" w:rsidR="00A54E92" w:rsidRPr="00B15BE9" w:rsidRDefault="002416B4" w:rsidP="00B15BE9">
      <w:pPr>
        <w:pStyle w:val="Body2"/>
        <w:rPr>
          <w:color w:val="000000"/>
          <w:spacing w:val="-1"/>
        </w:rPr>
      </w:pPr>
      <w:r w:rsidRPr="00081522">
        <w:rPr>
          <w:rFonts w:ascii="Times New Roman" w:hAnsi="Times New Roman" w:cs="Times New Roman"/>
          <w:b/>
        </w:rPr>
        <w:t>NOTE</w:t>
      </w:r>
      <w:r w:rsidRPr="00081522">
        <w:rPr>
          <w:rFonts w:ascii="Times New Roman" w:hAnsi="Times New Roman" w:cs="Times New Roman"/>
        </w:rPr>
        <w:t xml:space="preserve">: </w:t>
      </w:r>
      <w:r w:rsidRPr="00081522">
        <w:rPr>
          <w:rFonts w:ascii="Times New Roman" w:hAnsi="Times New Roman" w:cs="Times New Roman"/>
          <w:spacing w:val="-1"/>
        </w:rPr>
        <w:t>For</w:t>
      </w:r>
      <w:r w:rsidRPr="00081522">
        <w:rPr>
          <w:rFonts w:ascii="Times New Roman" w:hAnsi="Times New Roman" w:cs="Times New Roman"/>
          <w:spacing w:val="1"/>
        </w:rPr>
        <w:t xml:space="preserve"> </w:t>
      </w:r>
      <w:r w:rsidRPr="00081522">
        <w:rPr>
          <w:rFonts w:ascii="Times New Roman" w:hAnsi="Times New Roman" w:cs="Times New Roman"/>
          <w:spacing w:val="-2"/>
        </w:rPr>
        <w:t>IMA</w:t>
      </w:r>
      <w:r w:rsidRPr="00081522">
        <w:rPr>
          <w:rFonts w:ascii="Times New Roman" w:hAnsi="Times New Roman" w:cs="Times New Roman"/>
        </w:rPr>
        <w:t xml:space="preserve"> </w:t>
      </w:r>
      <w:r w:rsidRPr="00081522">
        <w:rPr>
          <w:rFonts w:ascii="Times New Roman" w:hAnsi="Times New Roman" w:cs="Times New Roman"/>
          <w:spacing w:val="-1"/>
        </w:rPr>
        <w:t>and</w:t>
      </w:r>
      <w:r w:rsidRPr="00081522">
        <w:rPr>
          <w:rFonts w:ascii="Times New Roman" w:hAnsi="Times New Roman" w:cs="Times New Roman"/>
        </w:rPr>
        <w:t xml:space="preserve"> PIRR </w:t>
      </w:r>
      <w:r w:rsidRPr="00081522">
        <w:rPr>
          <w:rFonts w:ascii="Times New Roman" w:hAnsi="Times New Roman" w:cs="Times New Roman"/>
          <w:spacing w:val="-1"/>
        </w:rPr>
        <w:t>participation</w:t>
      </w:r>
      <w:r w:rsidRPr="00081522">
        <w:rPr>
          <w:rFonts w:ascii="Times New Roman" w:hAnsi="Times New Roman" w:cs="Times New Roman"/>
        </w:rPr>
        <w:t xml:space="preserve"> </w:t>
      </w:r>
      <w:r w:rsidR="00381212" w:rsidRPr="00081522">
        <w:rPr>
          <w:rFonts w:ascii="Times New Roman" w:hAnsi="Times New Roman" w:cs="Times New Roman"/>
          <w:spacing w:val="-1"/>
        </w:rPr>
        <w:t>requirements</w:t>
      </w:r>
      <w:r w:rsidRPr="00081522">
        <w:rPr>
          <w:rFonts w:ascii="Times New Roman" w:hAnsi="Times New Roman" w:cs="Times New Roman"/>
        </w:rPr>
        <w:t xml:space="preserve"> </w:t>
      </w:r>
      <w:r w:rsidRPr="00081522">
        <w:rPr>
          <w:rFonts w:ascii="Times New Roman" w:hAnsi="Times New Roman" w:cs="Times New Roman"/>
          <w:spacing w:val="-1"/>
        </w:rPr>
        <w:t xml:space="preserve">please </w:t>
      </w:r>
      <w:r w:rsidRPr="00081522">
        <w:rPr>
          <w:rFonts w:ascii="Times New Roman" w:hAnsi="Times New Roman" w:cs="Times New Roman"/>
        </w:rPr>
        <w:t>see</w:t>
      </w:r>
      <w:r w:rsidRPr="00081522">
        <w:rPr>
          <w:rFonts w:ascii="Times New Roman" w:hAnsi="Times New Roman" w:cs="Times New Roman"/>
          <w:spacing w:val="1"/>
        </w:rPr>
        <w:t xml:space="preserve"> </w:t>
      </w:r>
      <w:hyperlink w:anchor="_bookmark12" w:history="1">
        <w:r w:rsidRPr="00081522">
          <w:rPr>
            <w:rFonts w:ascii="Times New Roman" w:hAnsi="Times New Roman" w:cs="Times New Roman"/>
            <w:b/>
            <w:color w:val="0000FF"/>
            <w:u w:val="single"/>
          </w:rPr>
          <w:t>Table</w:t>
        </w:r>
        <w:r w:rsidRPr="00081522">
          <w:rPr>
            <w:rFonts w:ascii="Times New Roman" w:hAnsi="Times New Roman" w:cs="Times New Roman"/>
            <w:b/>
            <w:color w:val="0000FF"/>
            <w:spacing w:val="1"/>
            <w:u w:val="single"/>
          </w:rPr>
          <w:t xml:space="preserve"> </w:t>
        </w:r>
        <w:r w:rsidR="00381212" w:rsidRPr="00081522">
          <w:rPr>
            <w:rFonts w:ascii="Times New Roman" w:hAnsi="Times New Roman" w:cs="Times New Roman"/>
            <w:b/>
            <w:color w:val="0000FF"/>
            <w:u w:val="single"/>
          </w:rPr>
          <w:t xml:space="preserve">3.1. </w:t>
        </w:r>
        <w:r w:rsidRPr="00081522">
          <w:rPr>
            <w:rFonts w:ascii="Times New Roman" w:hAnsi="Times New Roman" w:cs="Times New Roman"/>
            <w:b/>
            <w:color w:val="0000FF"/>
            <w:spacing w:val="-1"/>
            <w:u w:val="single"/>
          </w:rPr>
          <w:t>Participation</w:t>
        </w:r>
      </w:hyperlink>
      <w:r w:rsidRPr="00081522">
        <w:rPr>
          <w:rFonts w:ascii="Times New Roman" w:hAnsi="Times New Roman" w:cs="Times New Roman"/>
          <w:b/>
          <w:color w:val="0000FF"/>
          <w:u w:val="single"/>
        </w:rPr>
        <w:t xml:space="preserve"> </w:t>
      </w:r>
      <w:hyperlink w:anchor="_bookmark12" w:history="1">
        <w:r w:rsidRPr="00081522">
          <w:rPr>
            <w:rFonts w:ascii="Times New Roman" w:hAnsi="Times New Roman" w:cs="Times New Roman"/>
            <w:b/>
            <w:color w:val="0000FF"/>
            <w:u w:val="single"/>
          </w:rPr>
          <w:t xml:space="preserve"> </w:t>
        </w:r>
        <w:r w:rsidRPr="00081522">
          <w:rPr>
            <w:rFonts w:ascii="Times New Roman" w:hAnsi="Times New Roman" w:cs="Times New Roman"/>
            <w:b/>
            <w:color w:val="0000FF"/>
            <w:spacing w:val="-1"/>
            <w:u w:val="single"/>
          </w:rPr>
          <w:t>Requirements</w:t>
        </w:r>
        <w:r w:rsidRPr="00081522">
          <w:rPr>
            <w:rFonts w:ascii="Times New Roman" w:hAnsi="Times New Roman" w:cs="Times New Roman"/>
            <w:b/>
            <w:color w:val="0000FF"/>
            <w:u w:val="single"/>
          </w:rPr>
          <w:t xml:space="preserve"> by Reserve</w:t>
        </w:r>
        <w:r w:rsidRPr="00081522">
          <w:rPr>
            <w:rFonts w:ascii="Times New Roman" w:hAnsi="Times New Roman" w:cs="Times New Roman"/>
            <w:b/>
            <w:color w:val="0000FF"/>
            <w:spacing w:val="-1"/>
            <w:u w:val="single"/>
          </w:rPr>
          <w:t xml:space="preserve"> Section</w:t>
        </w:r>
        <w:r w:rsidRPr="00081522">
          <w:rPr>
            <w:rFonts w:ascii="Times New Roman" w:hAnsi="Times New Roman" w:cs="Times New Roman"/>
            <w:b/>
            <w:color w:val="0000FF"/>
            <w:spacing w:val="2"/>
            <w:u w:val="single"/>
          </w:rPr>
          <w:t xml:space="preserve"> </w:t>
        </w:r>
        <w:r w:rsidRPr="00081522">
          <w:rPr>
            <w:rFonts w:ascii="Times New Roman" w:hAnsi="Times New Roman" w:cs="Times New Roman"/>
            <w:b/>
            <w:color w:val="0000FF"/>
            <w:spacing w:val="-1"/>
            <w:u w:val="single"/>
          </w:rPr>
          <w:t>ID</w:t>
        </w:r>
        <w:r w:rsidRPr="00081522">
          <w:rPr>
            <w:rFonts w:ascii="Times New Roman" w:hAnsi="Times New Roman" w:cs="Times New Roman"/>
            <w:color w:val="0000FF"/>
            <w:spacing w:val="-1"/>
            <w:u w:val="single"/>
          </w:rPr>
          <w:t>.</w:t>
        </w:r>
      </w:hyperlink>
      <w:bookmarkStart w:id="69" w:name="_Toc394931814"/>
      <w:bookmarkStart w:id="70" w:name="_Toc395014415"/>
      <w:bookmarkStart w:id="71" w:name="_Toc456263511"/>
      <w:r w:rsidR="00A54E92">
        <w:br w:type="page"/>
      </w:r>
    </w:p>
    <w:p w14:paraId="09DCF8F0" w14:textId="77777777" w:rsidR="00C81F74" w:rsidRDefault="002416B4" w:rsidP="0012574C">
      <w:pPr>
        <w:pStyle w:val="Heading1"/>
        <w:rPr>
          <w:b/>
        </w:rPr>
      </w:pPr>
      <w:bookmarkStart w:id="72" w:name="_Toc471478157"/>
      <w:bookmarkStart w:id="73" w:name="_Toc474306599"/>
      <w:r>
        <w:lastRenderedPageBreak/>
        <w:t>Chapter</w:t>
      </w:r>
      <w:r>
        <w:rPr>
          <w:spacing w:val="-14"/>
        </w:rPr>
        <w:t xml:space="preserve"> </w:t>
      </w:r>
      <w:r>
        <w:t>2</w:t>
      </w:r>
      <w:bookmarkEnd w:id="69"/>
      <w:bookmarkEnd w:id="70"/>
      <w:r w:rsidR="00825E0D">
        <w:t xml:space="preserve"> - </w:t>
      </w:r>
      <w:r w:rsidR="00E22527">
        <w:t>READINESS</w:t>
      </w:r>
      <w:bookmarkEnd w:id="71"/>
      <w:bookmarkEnd w:id="72"/>
      <w:bookmarkEnd w:id="73"/>
    </w:p>
    <w:p w14:paraId="7D46D3D2" w14:textId="020E07E2" w:rsidR="00C81F74" w:rsidRDefault="002416B4" w:rsidP="0012574C">
      <w:pPr>
        <w:pStyle w:val="Heading2"/>
      </w:pPr>
      <w:bookmarkStart w:id="74" w:name="_Toc394931815"/>
      <w:bookmarkStart w:id="75" w:name="_Toc395014416"/>
      <w:bookmarkStart w:id="76" w:name="_Toc456263512"/>
      <w:bookmarkStart w:id="77" w:name="_Toc474306600"/>
      <w:r w:rsidRPr="003D100E">
        <w:t>Mobilization</w:t>
      </w:r>
      <w:r>
        <w:t xml:space="preserve"> </w:t>
      </w:r>
      <w:r w:rsidR="004E20FC">
        <w:t>Readiness</w:t>
      </w:r>
      <w:bookmarkEnd w:id="74"/>
      <w:bookmarkEnd w:id="75"/>
      <w:bookmarkEnd w:id="76"/>
      <w:bookmarkEnd w:id="77"/>
      <w:r w:rsidR="00720CF9">
        <w:t xml:space="preserve"> </w:t>
      </w:r>
    </w:p>
    <w:p w14:paraId="213907D1" w14:textId="28566EFE" w:rsidR="00C81F74" w:rsidRPr="00081522" w:rsidRDefault="002416B4" w:rsidP="002A6DB9">
      <w:pPr>
        <w:pStyle w:val="BodyText"/>
        <w:rPr>
          <w:rFonts w:ascii="Times New Roman" w:hAnsi="Times New Roman" w:cs="Times New Roman"/>
        </w:rPr>
      </w:pPr>
      <w:r w:rsidRPr="00081522">
        <w:rPr>
          <w:rFonts w:ascii="Times New Roman" w:hAnsi="Times New Roman" w:cs="Times New Roman"/>
          <w:spacing w:val="-2"/>
        </w:rPr>
        <w:t>IRs</w:t>
      </w:r>
      <w:r w:rsidR="00C95BC0" w:rsidRPr="00081522">
        <w:rPr>
          <w:rFonts w:ascii="Times New Roman" w:hAnsi="Times New Roman" w:cs="Times New Roman"/>
          <w:spacing w:val="-2"/>
        </w:rPr>
        <w:t xml:space="preserve"> </w:t>
      </w:r>
      <w:r w:rsidR="003815FF" w:rsidRPr="00081522">
        <w:rPr>
          <w:rFonts w:ascii="Times New Roman" w:hAnsi="Times New Roman" w:cs="Times New Roman"/>
        </w:rPr>
        <w:t>fill</w:t>
      </w:r>
      <w:r w:rsidR="00C95BC0" w:rsidRPr="00081522">
        <w:rPr>
          <w:rFonts w:ascii="Times New Roman" w:hAnsi="Times New Roman" w:cs="Times New Roman"/>
        </w:rPr>
        <w:t xml:space="preserve"> </w:t>
      </w:r>
      <w:r w:rsidRPr="00081522">
        <w:rPr>
          <w:rFonts w:ascii="Times New Roman" w:hAnsi="Times New Roman" w:cs="Times New Roman"/>
          <w:spacing w:val="-1"/>
        </w:rPr>
        <w:t>critical</w:t>
      </w:r>
      <w:r w:rsidRPr="00081522">
        <w:rPr>
          <w:rFonts w:ascii="Times New Roman" w:hAnsi="Times New Roman" w:cs="Times New Roman"/>
          <w:spacing w:val="2"/>
        </w:rPr>
        <w:t xml:space="preserve"> </w:t>
      </w:r>
      <w:r w:rsidRPr="00081522">
        <w:rPr>
          <w:rFonts w:ascii="Times New Roman" w:hAnsi="Times New Roman" w:cs="Times New Roman"/>
          <w:spacing w:val="-1"/>
        </w:rPr>
        <w:t>assignments</w:t>
      </w:r>
      <w:r w:rsidR="003815FF" w:rsidRPr="00081522">
        <w:rPr>
          <w:rFonts w:ascii="Times New Roman" w:hAnsi="Times New Roman" w:cs="Times New Roman"/>
        </w:rPr>
        <w:t xml:space="preserve"> in the nation’s</w:t>
      </w:r>
      <w:r w:rsidRPr="00081522">
        <w:rPr>
          <w:rFonts w:ascii="Times New Roman" w:hAnsi="Times New Roman" w:cs="Times New Roman"/>
        </w:rPr>
        <w:t xml:space="preserve"> </w:t>
      </w:r>
      <w:r w:rsidRPr="00081522">
        <w:rPr>
          <w:rFonts w:ascii="Times New Roman" w:hAnsi="Times New Roman" w:cs="Times New Roman"/>
          <w:spacing w:val="-1"/>
        </w:rPr>
        <w:t>defense and</w:t>
      </w:r>
      <w:r w:rsidRPr="00081522">
        <w:rPr>
          <w:rFonts w:ascii="Times New Roman" w:hAnsi="Times New Roman" w:cs="Times New Roman"/>
        </w:rPr>
        <w:t xml:space="preserve"> must </w:t>
      </w:r>
      <w:r w:rsidR="003815FF" w:rsidRPr="00081522">
        <w:rPr>
          <w:rFonts w:ascii="Times New Roman" w:hAnsi="Times New Roman" w:cs="Times New Roman"/>
        </w:rPr>
        <w:t>maintain the</w:t>
      </w:r>
      <w:r w:rsidRPr="00081522">
        <w:rPr>
          <w:rFonts w:ascii="Times New Roman" w:hAnsi="Times New Roman" w:cs="Times New Roman"/>
        </w:rPr>
        <w:t xml:space="preserve"> highest </w:t>
      </w:r>
      <w:r w:rsidRPr="00081522">
        <w:rPr>
          <w:rFonts w:ascii="Times New Roman" w:hAnsi="Times New Roman" w:cs="Times New Roman"/>
          <w:spacing w:val="-1"/>
        </w:rPr>
        <w:t>performance and</w:t>
      </w:r>
      <w:r w:rsidRPr="00081522">
        <w:rPr>
          <w:rFonts w:ascii="Times New Roman" w:hAnsi="Times New Roman" w:cs="Times New Roman"/>
        </w:rPr>
        <w:t xml:space="preserve"> personal</w:t>
      </w:r>
      <w:r w:rsidRPr="00081522">
        <w:rPr>
          <w:rFonts w:ascii="Times New Roman" w:hAnsi="Times New Roman" w:cs="Times New Roman"/>
          <w:spacing w:val="95"/>
        </w:rPr>
        <w:t xml:space="preserve"> </w:t>
      </w:r>
      <w:r w:rsidR="003815FF" w:rsidRPr="00081522">
        <w:rPr>
          <w:rFonts w:ascii="Times New Roman" w:hAnsi="Times New Roman" w:cs="Times New Roman"/>
          <w:spacing w:val="-1"/>
        </w:rPr>
        <w:t>appearance</w:t>
      </w:r>
      <w:r w:rsidRPr="00081522">
        <w:rPr>
          <w:rFonts w:ascii="Times New Roman" w:hAnsi="Times New Roman" w:cs="Times New Roman"/>
          <w:spacing w:val="2"/>
        </w:rPr>
        <w:t xml:space="preserve"> </w:t>
      </w:r>
      <w:r w:rsidRPr="00081522">
        <w:rPr>
          <w:rFonts w:ascii="Times New Roman" w:hAnsi="Times New Roman" w:cs="Times New Roman"/>
          <w:spacing w:val="-1"/>
        </w:rPr>
        <w:t>at</w:t>
      </w:r>
      <w:r w:rsidRPr="00081522">
        <w:rPr>
          <w:rFonts w:ascii="Times New Roman" w:hAnsi="Times New Roman" w:cs="Times New Roman"/>
        </w:rPr>
        <w:t xml:space="preserve"> all times.</w:t>
      </w:r>
      <w:r w:rsidR="00AA3259" w:rsidRPr="00081522">
        <w:rPr>
          <w:rFonts w:ascii="Times New Roman" w:hAnsi="Times New Roman" w:cs="Times New Roman"/>
          <w:spacing w:val="60"/>
        </w:rPr>
        <w:t xml:space="preserve">  </w:t>
      </w:r>
      <w:r w:rsidRPr="00081522">
        <w:rPr>
          <w:rFonts w:ascii="Times New Roman" w:hAnsi="Times New Roman" w:cs="Times New Roman"/>
          <w:spacing w:val="-1"/>
        </w:rPr>
        <w:t>The</w:t>
      </w:r>
      <w:r w:rsidRPr="00081522">
        <w:rPr>
          <w:rFonts w:ascii="Times New Roman" w:hAnsi="Times New Roman" w:cs="Times New Roman"/>
          <w:spacing w:val="1"/>
        </w:rPr>
        <w:t xml:space="preserve"> </w:t>
      </w:r>
      <w:r w:rsidR="004D5300" w:rsidRPr="00081522">
        <w:rPr>
          <w:rFonts w:ascii="Times New Roman" w:hAnsi="Times New Roman" w:cs="Times New Roman"/>
          <w:spacing w:val="1"/>
        </w:rPr>
        <w:t xml:space="preserve">HQ IR </w:t>
      </w:r>
      <w:r w:rsidR="008C593B" w:rsidRPr="00081522">
        <w:rPr>
          <w:rFonts w:ascii="Times New Roman" w:hAnsi="Times New Roman" w:cs="Times New Roman"/>
        </w:rPr>
        <w:t>RIO</w:t>
      </w:r>
      <w:r w:rsidRPr="00081522">
        <w:rPr>
          <w:rFonts w:ascii="Times New Roman" w:hAnsi="Times New Roman" w:cs="Times New Roman"/>
        </w:rPr>
        <w:t xml:space="preserve"> monitors </w:t>
      </w:r>
      <w:r w:rsidRPr="00081522">
        <w:rPr>
          <w:rFonts w:ascii="Times New Roman" w:hAnsi="Times New Roman" w:cs="Times New Roman"/>
          <w:spacing w:val="-1"/>
        </w:rPr>
        <w:t>readiness</w:t>
      </w:r>
      <w:r w:rsidRPr="00081522">
        <w:rPr>
          <w:rFonts w:ascii="Times New Roman" w:hAnsi="Times New Roman" w:cs="Times New Roman"/>
          <w:spacing w:val="2"/>
        </w:rPr>
        <w:t xml:space="preserve"> </w:t>
      </w:r>
      <w:r w:rsidRPr="00081522">
        <w:rPr>
          <w:rFonts w:ascii="Times New Roman" w:hAnsi="Times New Roman" w:cs="Times New Roman"/>
        </w:rPr>
        <w:t xml:space="preserve">to </w:t>
      </w:r>
      <w:r w:rsidRPr="00081522">
        <w:rPr>
          <w:rFonts w:ascii="Times New Roman" w:hAnsi="Times New Roman" w:cs="Times New Roman"/>
          <w:spacing w:val="-1"/>
        </w:rPr>
        <w:t>ensure</w:t>
      </w:r>
      <w:r w:rsidRPr="00081522">
        <w:rPr>
          <w:rFonts w:ascii="Times New Roman" w:hAnsi="Times New Roman" w:cs="Times New Roman"/>
          <w:spacing w:val="2"/>
        </w:rPr>
        <w:t xml:space="preserve"> </w:t>
      </w:r>
      <w:r w:rsidRPr="00081522">
        <w:rPr>
          <w:rFonts w:ascii="Times New Roman" w:hAnsi="Times New Roman" w:cs="Times New Roman"/>
          <w:spacing w:val="-2"/>
        </w:rPr>
        <w:t>IRs</w:t>
      </w:r>
      <w:r w:rsidRPr="00081522">
        <w:rPr>
          <w:rFonts w:ascii="Times New Roman" w:hAnsi="Times New Roman" w:cs="Times New Roman"/>
        </w:rPr>
        <w:t xml:space="preserve"> are</w:t>
      </w:r>
      <w:r w:rsidRPr="00081522">
        <w:rPr>
          <w:rFonts w:ascii="Times New Roman" w:hAnsi="Times New Roman" w:cs="Times New Roman"/>
          <w:spacing w:val="39"/>
        </w:rPr>
        <w:t xml:space="preserve"> </w:t>
      </w:r>
      <w:r w:rsidRPr="00081522">
        <w:rPr>
          <w:rFonts w:ascii="Times New Roman" w:hAnsi="Times New Roman" w:cs="Times New Roman"/>
        </w:rPr>
        <w:t>maintaining</w:t>
      </w:r>
      <w:r w:rsidRPr="00081522">
        <w:rPr>
          <w:rFonts w:ascii="Times New Roman" w:hAnsi="Times New Roman" w:cs="Times New Roman"/>
          <w:spacing w:val="-2"/>
        </w:rPr>
        <w:t xml:space="preserve"> </w:t>
      </w:r>
      <w:r w:rsidRPr="00081522">
        <w:rPr>
          <w:rFonts w:ascii="Times New Roman" w:hAnsi="Times New Roman" w:cs="Times New Roman"/>
          <w:spacing w:val="-1"/>
        </w:rPr>
        <w:t>readiness</w:t>
      </w:r>
      <w:r w:rsidRPr="00081522">
        <w:rPr>
          <w:rFonts w:ascii="Times New Roman" w:hAnsi="Times New Roman" w:cs="Times New Roman"/>
        </w:rPr>
        <w:t xml:space="preserve"> and </w:t>
      </w:r>
      <w:r w:rsidRPr="00081522">
        <w:rPr>
          <w:rFonts w:ascii="Times New Roman" w:hAnsi="Times New Roman" w:cs="Times New Roman"/>
          <w:spacing w:val="-1"/>
        </w:rPr>
        <w:t>capable</w:t>
      </w:r>
      <w:r w:rsidRPr="00081522">
        <w:rPr>
          <w:rFonts w:ascii="Times New Roman" w:hAnsi="Times New Roman" w:cs="Times New Roman"/>
        </w:rPr>
        <w:t xml:space="preserve"> of </w:t>
      </w:r>
      <w:r w:rsidRPr="00081522">
        <w:rPr>
          <w:rFonts w:ascii="Times New Roman" w:hAnsi="Times New Roman" w:cs="Times New Roman"/>
          <w:spacing w:val="-1"/>
        </w:rPr>
        <w:t>meeting</w:t>
      </w:r>
      <w:r w:rsidRPr="00081522">
        <w:rPr>
          <w:rFonts w:ascii="Times New Roman" w:hAnsi="Times New Roman" w:cs="Times New Roman"/>
          <w:spacing w:val="-3"/>
        </w:rPr>
        <w:t xml:space="preserve"> </w:t>
      </w:r>
      <w:r w:rsidRPr="00081522">
        <w:rPr>
          <w:rFonts w:ascii="Times New Roman" w:hAnsi="Times New Roman" w:cs="Times New Roman"/>
        </w:rPr>
        <w:t>the</w:t>
      </w:r>
      <w:r w:rsidRPr="00081522">
        <w:rPr>
          <w:rFonts w:ascii="Times New Roman" w:hAnsi="Times New Roman" w:cs="Times New Roman"/>
          <w:spacing w:val="1"/>
        </w:rPr>
        <w:t xml:space="preserve"> </w:t>
      </w:r>
      <w:r w:rsidRPr="00081522">
        <w:rPr>
          <w:rFonts w:ascii="Times New Roman" w:hAnsi="Times New Roman" w:cs="Times New Roman"/>
          <w:spacing w:val="-1"/>
        </w:rPr>
        <w:t>requirements</w:t>
      </w:r>
      <w:r w:rsidRPr="00081522">
        <w:rPr>
          <w:rFonts w:ascii="Times New Roman" w:hAnsi="Times New Roman" w:cs="Times New Roman"/>
        </w:rPr>
        <w:t xml:space="preserve"> of</w:t>
      </w:r>
      <w:r w:rsidRPr="00081522">
        <w:rPr>
          <w:rFonts w:ascii="Times New Roman" w:hAnsi="Times New Roman" w:cs="Times New Roman"/>
          <w:spacing w:val="1"/>
        </w:rPr>
        <w:t xml:space="preserve"> </w:t>
      </w:r>
      <w:r w:rsidRPr="00081522">
        <w:rPr>
          <w:rFonts w:ascii="Times New Roman" w:hAnsi="Times New Roman" w:cs="Times New Roman"/>
        </w:rPr>
        <w:t>the</w:t>
      </w:r>
      <w:r w:rsidRPr="00081522">
        <w:rPr>
          <w:rFonts w:ascii="Times New Roman" w:hAnsi="Times New Roman" w:cs="Times New Roman"/>
          <w:spacing w:val="-1"/>
        </w:rPr>
        <w:t xml:space="preserve"> </w:t>
      </w:r>
      <w:r w:rsidRPr="00081522">
        <w:rPr>
          <w:rFonts w:ascii="Times New Roman" w:hAnsi="Times New Roman" w:cs="Times New Roman"/>
        </w:rPr>
        <w:t>units they</w:t>
      </w:r>
      <w:r w:rsidRPr="00081522">
        <w:rPr>
          <w:rFonts w:ascii="Times New Roman" w:hAnsi="Times New Roman" w:cs="Times New Roman"/>
          <w:spacing w:val="-5"/>
        </w:rPr>
        <w:t xml:space="preserve"> </w:t>
      </w:r>
      <w:r w:rsidRPr="00081522">
        <w:rPr>
          <w:rFonts w:ascii="Times New Roman" w:hAnsi="Times New Roman" w:cs="Times New Roman"/>
        </w:rPr>
        <w:t>support.</w:t>
      </w:r>
      <w:r w:rsidR="004019D8" w:rsidRPr="00081522">
        <w:rPr>
          <w:rFonts w:ascii="Times New Roman" w:hAnsi="Times New Roman" w:cs="Times New Roman"/>
        </w:rPr>
        <w:t xml:space="preserve"> </w:t>
      </w:r>
      <w:r w:rsidRPr="00081522">
        <w:rPr>
          <w:rFonts w:ascii="Times New Roman" w:hAnsi="Times New Roman" w:cs="Times New Roman"/>
          <w:spacing w:val="5"/>
        </w:rPr>
        <w:t xml:space="preserve"> </w:t>
      </w:r>
      <w:r w:rsidRPr="00081522">
        <w:rPr>
          <w:rFonts w:ascii="Times New Roman" w:hAnsi="Times New Roman" w:cs="Times New Roman"/>
          <w:spacing w:val="-2"/>
        </w:rPr>
        <w:t>In</w:t>
      </w:r>
      <w:r w:rsidRPr="00081522">
        <w:rPr>
          <w:rFonts w:ascii="Times New Roman" w:hAnsi="Times New Roman" w:cs="Times New Roman"/>
        </w:rPr>
        <w:t xml:space="preserve"> </w:t>
      </w:r>
      <w:r w:rsidRPr="00081522">
        <w:rPr>
          <w:rFonts w:ascii="Times New Roman" w:hAnsi="Times New Roman" w:cs="Times New Roman"/>
          <w:spacing w:val="-1"/>
        </w:rPr>
        <w:t>addition,</w:t>
      </w:r>
      <w:r w:rsidRPr="00081522">
        <w:rPr>
          <w:rFonts w:ascii="Times New Roman" w:hAnsi="Times New Roman" w:cs="Times New Roman"/>
          <w:spacing w:val="2"/>
        </w:rPr>
        <w:t xml:space="preserve"> </w:t>
      </w:r>
      <w:r w:rsidRPr="00081522">
        <w:rPr>
          <w:rFonts w:ascii="Times New Roman" w:hAnsi="Times New Roman" w:cs="Times New Roman"/>
          <w:spacing w:val="-2"/>
        </w:rPr>
        <w:t>IRs</w:t>
      </w:r>
      <w:r w:rsidRPr="00081522">
        <w:rPr>
          <w:rFonts w:ascii="Times New Roman" w:hAnsi="Times New Roman" w:cs="Times New Roman"/>
          <w:spacing w:val="79"/>
        </w:rPr>
        <w:t xml:space="preserve"> </w:t>
      </w:r>
      <w:r w:rsidRPr="00081522">
        <w:rPr>
          <w:rFonts w:ascii="Times New Roman" w:hAnsi="Times New Roman" w:cs="Times New Roman"/>
        </w:rPr>
        <w:t>must be</w:t>
      </w:r>
      <w:r w:rsidRPr="00081522">
        <w:rPr>
          <w:rFonts w:ascii="Times New Roman" w:hAnsi="Times New Roman" w:cs="Times New Roman"/>
          <w:spacing w:val="-1"/>
        </w:rPr>
        <w:t xml:space="preserve"> current</w:t>
      </w:r>
      <w:r w:rsidRPr="00081522">
        <w:rPr>
          <w:rFonts w:ascii="Times New Roman" w:hAnsi="Times New Roman" w:cs="Times New Roman"/>
        </w:rPr>
        <w:t xml:space="preserve"> in </w:t>
      </w:r>
      <w:r w:rsidRPr="00081522">
        <w:rPr>
          <w:rFonts w:ascii="Times New Roman" w:hAnsi="Times New Roman" w:cs="Times New Roman"/>
          <w:spacing w:val="-1"/>
        </w:rPr>
        <w:t>all</w:t>
      </w:r>
      <w:r w:rsidRPr="00081522">
        <w:rPr>
          <w:rFonts w:ascii="Times New Roman" w:hAnsi="Times New Roman" w:cs="Times New Roman"/>
        </w:rPr>
        <w:t xml:space="preserve"> readiness </w:t>
      </w:r>
      <w:r w:rsidRPr="00081522">
        <w:rPr>
          <w:rFonts w:ascii="Times New Roman" w:hAnsi="Times New Roman" w:cs="Times New Roman"/>
          <w:spacing w:val="-1"/>
        </w:rPr>
        <w:t>requirements</w:t>
      </w:r>
      <w:r w:rsidRPr="00081522">
        <w:rPr>
          <w:rFonts w:ascii="Times New Roman" w:hAnsi="Times New Roman" w:cs="Times New Roman"/>
          <w:spacing w:val="2"/>
        </w:rPr>
        <w:t xml:space="preserve"> </w:t>
      </w:r>
      <w:r w:rsidRPr="00081522">
        <w:rPr>
          <w:rFonts w:ascii="Times New Roman" w:hAnsi="Times New Roman" w:cs="Times New Roman"/>
        </w:rPr>
        <w:t>before</w:t>
      </w:r>
      <w:r w:rsidRPr="00081522">
        <w:rPr>
          <w:rFonts w:ascii="Times New Roman" w:hAnsi="Times New Roman" w:cs="Times New Roman"/>
          <w:spacing w:val="-2"/>
        </w:rPr>
        <w:t xml:space="preserve"> </w:t>
      </w:r>
      <w:r w:rsidRPr="00081522">
        <w:rPr>
          <w:rFonts w:ascii="Times New Roman" w:hAnsi="Times New Roman" w:cs="Times New Roman"/>
          <w:spacing w:val="-1"/>
        </w:rPr>
        <w:t>requesting</w:t>
      </w:r>
      <w:r w:rsidRPr="00081522">
        <w:rPr>
          <w:rFonts w:ascii="Times New Roman" w:hAnsi="Times New Roman" w:cs="Times New Roman"/>
          <w:spacing w:val="-2"/>
        </w:rPr>
        <w:t xml:space="preserve"> </w:t>
      </w:r>
      <w:r w:rsidRPr="00081522">
        <w:rPr>
          <w:rFonts w:ascii="Times New Roman" w:hAnsi="Times New Roman" w:cs="Times New Roman"/>
        </w:rPr>
        <w:t>RPA or</w:t>
      </w:r>
      <w:r w:rsidRPr="00081522">
        <w:rPr>
          <w:rFonts w:ascii="Times New Roman" w:hAnsi="Times New Roman" w:cs="Times New Roman"/>
          <w:spacing w:val="-2"/>
        </w:rPr>
        <w:t xml:space="preserve"> </w:t>
      </w:r>
      <w:r w:rsidRPr="00081522">
        <w:rPr>
          <w:rFonts w:ascii="Times New Roman" w:hAnsi="Times New Roman" w:cs="Times New Roman"/>
          <w:spacing w:val="1"/>
        </w:rPr>
        <w:t>MPA</w:t>
      </w:r>
      <w:r w:rsidRPr="00081522">
        <w:rPr>
          <w:rFonts w:ascii="Times New Roman" w:hAnsi="Times New Roman" w:cs="Times New Roman"/>
        </w:rPr>
        <w:t xml:space="preserve"> </w:t>
      </w:r>
      <w:r w:rsidR="00F561FD" w:rsidRPr="00081522">
        <w:rPr>
          <w:rFonts w:ascii="Times New Roman" w:hAnsi="Times New Roman" w:cs="Times New Roman"/>
          <w:spacing w:val="-1"/>
        </w:rPr>
        <w:t xml:space="preserve">tours </w:t>
      </w:r>
      <w:hyperlink r:id="rId32" w:history="1">
        <w:r w:rsidR="00F561FD" w:rsidRPr="00081522">
          <w:rPr>
            <w:rStyle w:val="Hyperlink"/>
            <w:rFonts w:ascii="Times New Roman" w:hAnsi="Times New Roman" w:cs="Times New Roman"/>
            <w:b/>
            <w:spacing w:val="-1"/>
          </w:rPr>
          <w:t xml:space="preserve">AFI </w:t>
        </w:r>
        <w:r w:rsidR="000D27AE" w:rsidRPr="00081522">
          <w:rPr>
            <w:rStyle w:val="Hyperlink"/>
            <w:rFonts w:ascii="Times New Roman" w:hAnsi="Times New Roman" w:cs="Times New Roman"/>
            <w:b/>
            <w:spacing w:val="-1"/>
          </w:rPr>
          <w:t>3</w:t>
        </w:r>
        <w:r w:rsidR="00F561FD" w:rsidRPr="00081522">
          <w:rPr>
            <w:rStyle w:val="Hyperlink"/>
            <w:rFonts w:ascii="Times New Roman" w:hAnsi="Times New Roman" w:cs="Times New Roman"/>
            <w:b/>
            <w:spacing w:val="-1"/>
          </w:rPr>
          <w:t>6-2254 Vol 1</w:t>
        </w:r>
      </w:hyperlink>
      <w:r w:rsidR="00F561FD" w:rsidRPr="00081522">
        <w:rPr>
          <w:rFonts w:ascii="Times New Roman" w:hAnsi="Times New Roman" w:cs="Times New Roman"/>
          <w:spacing w:val="-1"/>
        </w:rPr>
        <w:t xml:space="preserve">  </w:t>
      </w:r>
      <w:r w:rsidRPr="00081522">
        <w:rPr>
          <w:rFonts w:ascii="Times New Roman" w:hAnsi="Times New Roman" w:cs="Times New Roman"/>
          <w:b/>
          <w:i/>
          <w:color w:val="000000"/>
          <w:spacing w:val="-1"/>
        </w:rPr>
        <w:t xml:space="preserve">Reserve </w:t>
      </w:r>
      <w:r w:rsidRPr="00081522">
        <w:rPr>
          <w:rFonts w:ascii="Times New Roman" w:hAnsi="Times New Roman" w:cs="Times New Roman"/>
          <w:b/>
          <w:i/>
          <w:color w:val="000000"/>
        </w:rPr>
        <w:t xml:space="preserve">Personnel Participation, </w:t>
      </w:r>
      <w:r w:rsidRPr="00081522">
        <w:rPr>
          <w:rFonts w:ascii="Times New Roman" w:hAnsi="Times New Roman" w:cs="Times New Roman"/>
          <w:color w:val="000000"/>
          <w:spacing w:val="-1"/>
        </w:rPr>
        <w:t>para</w:t>
      </w:r>
      <w:r w:rsidRPr="00081522">
        <w:rPr>
          <w:rFonts w:ascii="Times New Roman" w:hAnsi="Times New Roman" w:cs="Times New Roman"/>
          <w:color w:val="000000"/>
          <w:spacing w:val="-2"/>
        </w:rPr>
        <w:t xml:space="preserve"> </w:t>
      </w:r>
      <w:r w:rsidRPr="00081522">
        <w:rPr>
          <w:rFonts w:ascii="Times New Roman" w:hAnsi="Times New Roman" w:cs="Times New Roman"/>
          <w:color w:val="000000"/>
        </w:rPr>
        <w:t>1.1.</w:t>
      </w:r>
    </w:p>
    <w:p w14:paraId="23ED9F64" w14:textId="77777777" w:rsidR="00C81F74" w:rsidRDefault="002416B4" w:rsidP="002A6DB9">
      <w:pPr>
        <w:pStyle w:val="BodyText"/>
      </w:pPr>
      <w:r w:rsidRPr="00081522">
        <w:rPr>
          <w:rFonts w:ascii="Times New Roman" w:hAnsi="Times New Roman" w:cs="Times New Roman"/>
        </w:rPr>
        <w:t>The</w:t>
      </w:r>
      <w:r w:rsidRPr="00081522">
        <w:rPr>
          <w:rFonts w:ascii="Times New Roman" w:hAnsi="Times New Roman" w:cs="Times New Roman"/>
          <w:spacing w:val="-2"/>
        </w:rPr>
        <w:t xml:space="preserve"> </w:t>
      </w:r>
      <w:r w:rsidRPr="00081522">
        <w:rPr>
          <w:rFonts w:ascii="Times New Roman" w:hAnsi="Times New Roman" w:cs="Times New Roman"/>
        </w:rPr>
        <w:t>below items effect overall readiness:</w:t>
      </w:r>
    </w:p>
    <w:p w14:paraId="6E087739" w14:textId="77777777" w:rsidR="003C754D" w:rsidRPr="00E71AC0" w:rsidRDefault="00D3258C" w:rsidP="00D435F2">
      <w:pPr>
        <w:pStyle w:val="FiguresTables"/>
        <w:rPr>
          <w:color w:val="943634" w:themeColor="accent2" w:themeShade="BF"/>
        </w:rPr>
      </w:pPr>
      <w:bookmarkStart w:id="78" w:name="_bookmark1"/>
      <w:bookmarkStart w:id="79" w:name="_Table_2.1-Readiness_References"/>
      <w:bookmarkStart w:id="80" w:name="_Toc394931816"/>
      <w:bookmarkStart w:id="81" w:name="_Toc395014418"/>
      <w:bookmarkEnd w:id="78"/>
      <w:bookmarkEnd w:id="79"/>
      <w:r w:rsidRPr="00E71AC0">
        <w:rPr>
          <w:color w:val="943634" w:themeColor="accent2" w:themeShade="BF"/>
        </w:rPr>
        <w:t>Table 2.1 Readiness References</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322"/>
        <w:gridCol w:w="1403"/>
        <w:gridCol w:w="2226"/>
      </w:tblGrid>
      <w:tr w:rsidR="00D3258C" w:rsidRPr="00D435F2" w14:paraId="785F4165" w14:textId="77777777" w:rsidTr="00EB740D">
        <w:trPr>
          <w:trHeight w:val="139"/>
        </w:trPr>
        <w:tc>
          <w:tcPr>
            <w:tcW w:w="2875" w:type="dxa"/>
            <w:shd w:val="clear" w:color="auto" w:fill="B8CCE4" w:themeFill="accent1" w:themeFillTint="66"/>
          </w:tcPr>
          <w:p w14:paraId="55D2B2E0" w14:textId="77777777" w:rsidR="00D3258C" w:rsidRPr="00D435F2" w:rsidRDefault="00D3258C" w:rsidP="00D3258C">
            <w:pPr>
              <w:widowControl/>
              <w:rPr>
                <w:rFonts w:ascii="Arial" w:eastAsia="Times New Roman" w:hAnsi="Arial" w:cs="Arial"/>
                <w:b/>
                <w:sz w:val="24"/>
                <w:szCs w:val="24"/>
              </w:rPr>
            </w:pPr>
            <w:r w:rsidRPr="00D435F2">
              <w:rPr>
                <w:rFonts w:ascii="Arial" w:eastAsia="Times New Roman" w:hAnsi="Arial" w:cs="Arial"/>
                <w:b/>
                <w:sz w:val="24"/>
                <w:szCs w:val="24"/>
              </w:rPr>
              <w:t>Requirement</w:t>
            </w:r>
          </w:p>
        </w:tc>
        <w:tc>
          <w:tcPr>
            <w:tcW w:w="3322" w:type="dxa"/>
            <w:shd w:val="clear" w:color="auto" w:fill="B8CCE4" w:themeFill="accent1" w:themeFillTint="66"/>
          </w:tcPr>
          <w:p w14:paraId="0F252E3E" w14:textId="77777777" w:rsidR="00D3258C" w:rsidRPr="00D435F2" w:rsidRDefault="00D3258C" w:rsidP="00D3258C">
            <w:pPr>
              <w:widowControl/>
              <w:rPr>
                <w:rFonts w:ascii="Arial" w:eastAsia="Times New Roman" w:hAnsi="Arial" w:cs="Arial"/>
                <w:b/>
                <w:sz w:val="24"/>
                <w:szCs w:val="24"/>
              </w:rPr>
            </w:pPr>
            <w:r w:rsidRPr="00D435F2">
              <w:rPr>
                <w:rFonts w:ascii="Arial" w:eastAsia="Times New Roman" w:hAnsi="Arial" w:cs="Arial"/>
                <w:b/>
                <w:sz w:val="24"/>
                <w:szCs w:val="24"/>
              </w:rPr>
              <w:t>References</w:t>
            </w:r>
          </w:p>
        </w:tc>
        <w:tc>
          <w:tcPr>
            <w:tcW w:w="1403" w:type="dxa"/>
            <w:shd w:val="clear" w:color="auto" w:fill="B8CCE4" w:themeFill="accent1" w:themeFillTint="66"/>
          </w:tcPr>
          <w:p w14:paraId="206BC576" w14:textId="77777777" w:rsidR="00D3258C" w:rsidRPr="00D435F2" w:rsidRDefault="00D3258C" w:rsidP="00D3258C">
            <w:pPr>
              <w:widowControl/>
              <w:rPr>
                <w:rFonts w:ascii="Arial" w:eastAsia="Times New Roman" w:hAnsi="Arial" w:cs="Arial"/>
                <w:b/>
                <w:sz w:val="24"/>
                <w:szCs w:val="24"/>
              </w:rPr>
            </w:pPr>
            <w:r w:rsidRPr="00D435F2">
              <w:rPr>
                <w:rFonts w:ascii="Arial" w:eastAsia="Times New Roman" w:hAnsi="Arial" w:cs="Arial"/>
                <w:b/>
                <w:sz w:val="24"/>
                <w:szCs w:val="24"/>
              </w:rPr>
              <w:t>AC POC</w:t>
            </w:r>
          </w:p>
        </w:tc>
        <w:tc>
          <w:tcPr>
            <w:tcW w:w="2226" w:type="dxa"/>
            <w:shd w:val="clear" w:color="auto" w:fill="B8CCE4" w:themeFill="accent1" w:themeFillTint="66"/>
          </w:tcPr>
          <w:p w14:paraId="6182F78A" w14:textId="77777777" w:rsidR="00D3258C" w:rsidRPr="00D435F2" w:rsidRDefault="00D435F2" w:rsidP="00D3258C">
            <w:pPr>
              <w:widowControl/>
              <w:rPr>
                <w:rFonts w:ascii="Arial" w:eastAsia="Times New Roman" w:hAnsi="Arial" w:cs="Arial"/>
                <w:b/>
                <w:sz w:val="24"/>
                <w:szCs w:val="24"/>
              </w:rPr>
            </w:pPr>
            <w:r>
              <w:rPr>
                <w:rFonts w:ascii="Arial" w:eastAsia="Times New Roman" w:hAnsi="Arial" w:cs="Arial"/>
                <w:b/>
                <w:sz w:val="24"/>
                <w:szCs w:val="24"/>
              </w:rPr>
              <w:t>Sys</w:t>
            </w:r>
            <w:r w:rsidR="00D3258C" w:rsidRPr="00D435F2">
              <w:rPr>
                <w:rFonts w:ascii="Arial" w:eastAsia="Times New Roman" w:hAnsi="Arial" w:cs="Arial"/>
                <w:b/>
                <w:sz w:val="24"/>
                <w:szCs w:val="24"/>
              </w:rPr>
              <w:t xml:space="preserve"> of Record</w:t>
            </w:r>
          </w:p>
        </w:tc>
      </w:tr>
      <w:tr w:rsidR="00D3258C" w:rsidRPr="00D435F2" w14:paraId="022BEE75" w14:textId="77777777" w:rsidTr="00D435F2">
        <w:trPr>
          <w:trHeight w:val="139"/>
        </w:trPr>
        <w:tc>
          <w:tcPr>
            <w:tcW w:w="2875" w:type="dxa"/>
            <w:shd w:val="clear" w:color="auto" w:fill="auto"/>
          </w:tcPr>
          <w:p w14:paraId="795CBED7"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Individual Medical Readiness</w:t>
            </w:r>
          </w:p>
        </w:tc>
        <w:tc>
          <w:tcPr>
            <w:tcW w:w="3322" w:type="dxa"/>
            <w:shd w:val="clear" w:color="auto" w:fill="auto"/>
          </w:tcPr>
          <w:p w14:paraId="761247BF"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AFI 10-250</w:t>
            </w:r>
          </w:p>
        </w:tc>
        <w:tc>
          <w:tcPr>
            <w:tcW w:w="1403" w:type="dxa"/>
            <w:shd w:val="clear" w:color="auto" w:fill="auto"/>
          </w:tcPr>
          <w:p w14:paraId="36575E27"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MTF</w:t>
            </w:r>
          </w:p>
        </w:tc>
        <w:tc>
          <w:tcPr>
            <w:tcW w:w="2226" w:type="dxa"/>
            <w:shd w:val="clear" w:color="auto" w:fill="auto"/>
          </w:tcPr>
          <w:p w14:paraId="50C3CA12"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ASIMS</w:t>
            </w:r>
          </w:p>
        </w:tc>
      </w:tr>
      <w:tr w:rsidR="00D3258C" w:rsidRPr="00D435F2" w14:paraId="50DC2025" w14:textId="77777777" w:rsidTr="00D435F2">
        <w:trPr>
          <w:trHeight w:val="139"/>
        </w:trPr>
        <w:tc>
          <w:tcPr>
            <w:tcW w:w="2875" w:type="dxa"/>
            <w:shd w:val="clear" w:color="auto" w:fill="auto"/>
          </w:tcPr>
          <w:p w14:paraId="6A67B0C7"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PHA/</w:t>
            </w:r>
            <w:proofErr w:type="spellStart"/>
            <w:r w:rsidRPr="00081522">
              <w:rPr>
                <w:rFonts w:ascii="Times New Roman" w:eastAsia="Times New Roman" w:hAnsi="Times New Roman" w:cs="Times New Roman"/>
                <w:sz w:val="24"/>
                <w:szCs w:val="24"/>
              </w:rPr>
              <w:t>webHA</w:t>
            </w:r>
            <w:proofErr w:type="spellEnd"/>
          </w:p>
        </w:tc>
        <w:tc>
          <w:tcPr>
            <w:tcW w:w="3322" w:type="dxa"/>
            <w:shd w:val="clear" w:color="auto" w:fill="auto"/>
          </w:tcPr>
          <w:p w14:paraId="26F5BDEE"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AFI 10-250 &amp; AFI 44-170</w:t>
            </w:r>
          </w:p>
        </w:tc>
        <w:tc>
          <w:tcPr>
            <w:tcW w:w="1403" w:type="dxa"/>
            <w:shd w:val="clear" w:color="auto" w:fill="auto"/>
          </w:tcPr>
          <w:p w14:paraId="3C8412B3"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MTF</w:t>
            </w:r>
          </w:p>
        </w:tc>
        <w:tc>
          <w:tcPr>
            <w:tcW w:w="2226" w:type="dxa"/>
            <w:shd w:val="clear" w:color="auto" w:fill="auto"/>
          </w:tcPr>
          <w:p w14:paraId="31CE428E"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ASIMS</w:t>
            </w:r>
          </w:p>
        </w:tc>
      </w:tr>
      <w:tr w:rsidR="00D3258C" w:rsidRPr="00D435F2" w14:paraId="0CD09E82" w14:textId="77777777" w:rsidTr="00D435F2">
        <w:trPr>
          <w:trHeight w:val="429"/>
        </w:trPr>
        <w:tc>
          <w:tcPr>
            <w:tcW w:w="2875" w:type="dxa"/>
            <w:shd w:val="clear" w:color="auto" w:fill="auto"/>
          </w:tcPr>
          <w:p w14:paraId="27CA0E20" w14:textId="77777777" w:rsidR="00D3258C" w:rsidRPr="00081522" w:rsidRDefault="00D3258C" w:rsidP="00D3258C">
            <w:pPr>
              <w:widowControl/>
              <w:rPr>
                <w:rFonts w:ascii="Times New Roman" w:eastAsia="Times New Roman" w:hAnsi="Times New Roman" w:cs="Times New Roman"/>
                <w:sz w:val="24"/>
                <w:szCs w:val="24"/>
              </w:rPr>
            </w:pPr>
          </w:p>
          <w:p w14:paraId="0D8C9D92"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 xml:space="preserve">Dental </w:t>
            </w:r>
          </w:p>
        </w:tc>
        <w:tc>
          <w:tcPr>
            <w:tcW w:w="3322" w:type="dxa"/>
            <w:shd w:val="clear" w:color="auto" w:fill="auto"/>
          </w:tcPr>
          <w:p w14:paraId="6685A980"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AFI 10-250 &amp; Current Dental Management Guide</w:t>
            </w:r>
          </w:p>
        </w:tc>
        <w:tc>
          <w:tcPr>
            <w:tcW w:w="1403" w:type="dxa"/>
            <w:shd w:val="clear" w:color="auto" w:fill="auto"/>
          </w:tcPr>
          <w:p w14:paraId="30C48DEF"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AD Dental Clinic</w:t>
            </w:r>
          </w:p>
        </w:tc>
        <w:tc>
          <w:tcPr>
            <w:tcW w:w="2226" w:type="dxa"/>
            <w:shd w:val="clear" w:color="auto" w:fill="auto"/>
          </w:tcPr>
          <w:p w14:paraId="7F85DC04" w14:textId="77777777" w:rsidR="00D3258C" w:rsidRPr="00081522" w:rsidRDefault="00D3258C" w:rsidP="00D3258C">
            <w:pPr>
              <w:widowControl/>
              <w:rPr>
                <w:rFonts w:ascii="Times New Roman" w:eastAsia="Times New Roman" w:hAnsi="Times New Roman" w:cs="Times New Roman"/>
                <w:sz w:val="24"/>
                <w:szCs w:val="24"/>
              </w:rPr>
            </w:pPr>
          </w:p>
          <w:p w14:paraId="4D568F9F"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CDS</w:t>
            </w:r>
          </w:p>
        </w:tc>
      </w:tr>
      <w:tr w:rsidR="00D3258C" w:rsidRPr="00D435F2" w14:paraId="47EE6A32" w14:textId="77777777" w:rsidTr="00D435F2">
        <w:trPr>
          <w:trHeight w:val="139"/>
        </w:trPr>
        <w:tc>
          <w:tcPr>
            <w:tcW w:w="2875" w:type="dxa"/>
            <w:shd w:val="clear" w:color="auto" w:fill="auto"/>
          </w:tcPr>
          <w:p w14:paraId="3A5D893D"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Immunizations</w:t>
            </w:r>
          </w:p>
        </w:tc>
        <w:tc>
          <w:tcPr>
            <w:tcW w:w="3322" w:type="dxa"/>
            <w:shd w:val="clear" w:color="auto" w:fill="auto"/>
          </w:tcPr>
          <w:p w14:paraId="3166C2DA"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AFI 10-250 &amp; AFI 48-110</w:t>
            </w:r>
          </w:p>
        </w:tc>
        <w:tc>
          <w:tcPr>
            <w:tcW w:w="1403" w:type="dxa"/>
            <w:shd w:val="clear" w:color="auto" w:fill="auto"/>
          </w:tcPr>
          <w:p w14:paraId="4E4DE8EE"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MTF</w:t>
            </w:r>
          </w:p>
        </w:tc>
        <w:tc>
          <w:tcPr>
            <w:tcW w:w="2226" w:type="dxa"/>
            <w:shd w:val="clear" w:color="auto" w:fill="auto"/>
          </w:tcPr>
          <w:p w14:paraId="1DEDD418"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ASIMS</w:t>
            </w:r>
          </w:p>
        </w:tc>
      </w:tr>
      <w:tr w:rsidR="00D3258C" w:rsidRPr="00D435F2" w14:paraId="4E799BD4" w14:textId="77777777" w:rsidTr="00D435F2">
        <w:trPr>
          <w:trHeight w:val="139"/>
        </w:trPr>
        <w:tc>
          <w:tcPr>
            <w:tcW w:w="2875" w:type="dxa"/>
            <w:shd w:val="clear" w:color="auto" w:fill="auto"/>
          </w:tcPr>
          <w:p w14:paraId="206CD2F6"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Labs</w:t>
            </w:r>
          </w:p>
        </w:tc>
        <w:tc>
          <w:tcPr>
            <w:tcW w:w="3322" w:type="dxa"/>
            <w:shd w:val="clear" w:color="auto" w:fill="auto"/>
          </w:tcPr>
          <w:p w14:paraId="09E5F632"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AFI 10-250</w:t>
            </w:r>
          </w:p>
        </w:tc>
        <w:tc>
          <w:tcPr>
            <w:tcW w:w="1403" w:type="dxa"/>
            <w:shd w:val="clear" w:color="auto" w:fill="auto"/>
          </w:tcPr>
          <w:p w14:paraId="562292F0"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MTF</w:t>
            </w:r>
          </w:p>
        </w:tc>
        <w:tc>
          <w:tcPr>
            <w:tcW w:w="2226" w:type="dxa"/>
            <w:shd w:val="clear" w:color="auto" w:fill="auto"/>
          </w:tcPr>
          <w:p w14:paraId="076BD290"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ASIMS</w:t>
            </w:r>
          </w:p>
        </w:tc>
      </w:tr>
      <w:tr w:rsidR="00D3258C" w:rsidRPr="00D435F2" w14:paraId="415C2D5F" w14:textId="77777777" w:rsidTr="00D435F2">
        <w:trPr>
          <w:trHeight w:val="288"/>
        </w:trPr>
        <w:tc>
          <w:tcPr>
            <w:tcW w:w="2875" w:type="dxa"/>
            <w:shd w:val="clear" w:color="auto" w:fill="auto"/>
          </w:tcPr>
          <w:p w14:paraId="2A5BF2BA"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 xml:space="preserve">Duty Limiting Condition (DLC) </w:t>
            </w:r>
          </w:p>
        </w:tc>
        <w:tc>
          <w:tcPr>
            <w:tcW w:w="3322" w:type="dxa"/>
            <w:shd w:val="clear" w:color="auto" w:fill="auto"/>
          </w:tcPr>
          <w:p w14:paraId="247B93D4" w14:textId="77777777" w:rsidR="00D3258C" w:rsidRPr="00081522" w:rsidRDefault="00D3258C" w:rsidP="00D3258C">
            <w:pPr>
              <w:widowControl/>
              <w:rPr>
                <w:rFonts w:ascii="Times New Roman" w:eastAsia="Times New Roman" w:hAnsi="Times New Roman" w:cs="Times New Roman"/>
                <w:sz w:val="24"/>
                <w:szCs w:val="24"/>
              </w:rPr>
            </w:pPr>
          </w:p>
          <w:p w14:paraId="33E2DFB8"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AFI 10-250 &amp; AFI 10-203</w:t>
            </w:r>
          </w:p>
        </w:tc>
        <w:tc>
          <w:tcPr>
            <w:tcW w:w="1403" w:type="dxa"/>
            <w:shd w:val="clear" w:color="auto" w:fill="auto"/>
          </w:tcPr>
          <w:p w14:paraId="21AD560F" w14:textId="77777777" w:rsidR="00D3258C" w:rsidRPr="00081522" w:rsidRDefault="00D3258C" w:rsidP="00D3258C">
            <w:pPr>
              <w:widowControl/>
              <w:rPr>
                <w:rFonts w:ascii="Times New Roman" w:eastAsia="Times New Roman" w:hAnsi="Times New Roman" w:cs="Times New Roman"/>
                <w:sz w:val="24"/>
                <w:szCs w:val="24"/>
              </w:rPr>
            </w:pPr>
          </w:p>
          <w:p w14:paraId="11CB4A7B"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MTF</w:t>
            </w:r>
          </w:p>
        </w:tc>
        <w:tc>
          <w:tcPr>
            <w:tcW w:w="2226" w:type="dxa"/>
            <w:shd w:val="clear" w:color="auto" w:fill="auto"/>
          </w:tcPr>
          <w:p w14:paraId="3EF4F9AB" w14:textId="77777777" w:rsidR="00D3258C" w:rsidRPr="00081522" w:rsidRDefault="00D3258C" w:rsidP="00D3258C">
            <w:pPr>
              <w:widowControl/>
              <w:rPr>
                <w:rFonts w:ascii="Times New Roman" w:eastAsia="Times New Roman" w:hAnsi="Times New Roman" w:cs="Times New Roman"/>
                <w:sz w:val="24"/>
                <w:szCs w:val="24"/>
              </w:rPr>
            </w:pPr>
          </w:p>
          <w:p w14:paraId="571AFCAC"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ASIMS</w:t>
            </w:r>
          </w:p>
        </w:tc>
      </w:tr>
      <w:tr w:rsidR="00D3258C" w:rsidRPr="00D435F2" w14:paraId="39455A47" w14:textId="77777777" w:rsidTr="00D435F2">
        <w:trPr>
          <w:trHeight w:val="139"/>
        </w:trPr>
        <w:tc>
          <w:tcPr>
            <w:tcW w:w="2875" w:type="dxa"/>
            <w:shd w:val="clear" w:color="auto" w:fill="auto"/>
          </w:tcPr>
          <w:p w14:paraId="08457C04"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Fitness</w:t>
            </w:r>
          </w:p>
        </w:tc>
        <w:tc>
          <w:tcPr>
            <w:tcW w:w="3322" w:type="dxa"/>
            <w:shd w:val="clear" w:color="auto" w:fill="auto"/>
          </w:tcPr>
          <w:p w14:paraId="6CB36B82"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AFI 36-2905</w:t>
            </w:r>
          </w:p>
        </w:tc>
        <w:tc>
          <w:tcPr>
            <w:tcW w:w="1403" w:type="dxa"/>
            <w:shd w:val="clear" w:color="auto" w:fill="auto"/>
          </w:tcPr>
          <w:p w14:paraId="3A305410"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UFPM</w:t>
            </w:r>
          </w:p>
        </w:tc>
        <w:tc>
          <w:tcPr>
            <w:tcW w:w="2226" w:type="dxa"/>
            <w:shd w:val="clear" w:color="auto" w:fill="auto"/>
          </w:tcPr>
          <w:p w14:paraId="6B15AAC6"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AFFMS II</w:t>
            </w:r>
          </w:p>
        </w:tc>
      </w:tr>
      <w:tr w:rsidR="00D3258C" w:rsidRPr="00D435F2" w14:paraId="78064F03" w14:textId="77777777" w:rsidTr="00D435F2">
        <w:trPr>
          <w:trHeight w:val="139"/>
        </w:trPr>
        <w:tc>
          <w:tcPr>
            <w:tcW w:w="2875" w:type="dxa"/>
            <w:shd w:val="clear" w:color="auto" w:fill="auto"/>
          </w:tcPr>
          <w:p w14:paraId="34A52272"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Security Clearance</w:t>
            </w:r>
          </w:p>
        </w:tc>
        <w:tc>
          <w:tcPr>
            <w:tcW w:w="3322" w:type="dxa"/>
            <w:shd w:val="clear" w:color="auto" w:fill="auto"/>
          </w:tcPr>
          <w:p w14:paraId="3E274249"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AFI 31-501</w:t>
            </w:r>
          </w:p>
        </w:tc>
        <w:tc>
          <w:tcPr>
            <w:tcW w:w="1403" w:type="dxa"/>
            <w:shd w:val="clear" w:color="auto" w:fill="auto"/>
          </w:tcPr>
          <w:p w14:paraId="0326C051"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USM</w:t>
            </w:r>
          </w:p>
        </w:tc>
        <w:tc>
          <w:tcPr>
            <w:tcW w:w="2226" w:type="dxa"/>
            <w:shd w:val="clear" w:color="auto" w:fill="auto"/>
          </w:tcPr>
          <w:p w14:paraId="00AC9615" w14:textId="77777777" w:rsidR="00D3258C" w:rsidRPr="00081522" w:rsidRDefault="00D3258C" w:rsidP="00D3258C">
            <w:pPr>
              <w:widowControl/>
              <w:rPr>
                <w:rFonts w:ascii="Times New Roman" w:eastAsia="Times New Roman" w:hAnsi="Times New Roman" w:cs="Times New Roman"/>
                <w:sz w:val="24"/>
                <w:szCs w:val="24"/>
              </w:rPr>
            </w:pPr>
            <w:r w:rsidRPr="00081522">
              <w:rPr>
                <w:rFonts w:ascii="Times New Roman" w:eastAsia="Times New Roman" w:hAnsi="Times New Roman" w:cs="Times New Roman"/>
                <w:sz w:val="24"/>
                <w:szCs w:val="24"/>
              </w:rPr>
              <w:t>MilPDS (via JPAS)</w:t>
            </w:r>
          </w:p>
        </w:tc>
      </w:tr>
    </w:tbl>
    <w:p w14:paraId="25121D72" w14:textId="77777777" w:rsidR="00EF5D68" w:rsidRPr="00EF5D68" w:rsidRDefault="00EF5D68" w:rsidP="0012574C">
      <w:pPr>
        <w:pStyle w:val="Heading2"/>
      </w:pPr>
      <w:bookmarkStart w:id="82" w:name="_bookmark5"/>
      <w:bookmarkStart w:id="83" w:name="_Toc456263513"/>
      <w:bookmarkStart w:id="84" w:name="_Toc474306601"/>
      <w:bookmarkStart w:id="85" w:name="_Toc394931817"/>
      <w:bookmarkStart w:id="86" w:name="_Toc395014420"/>
      <w:bookmarkEnd w:id="80"/>
      <w:bookmarkEnd w:id="81"/>
      <w:bookmarkEnd w:id="82"/>
      <w:r w:rsidRPr="00EF5D68">
        <w:t>Individual Medical Readiness (IMR)</w:t>
      </w:r>
      <w:bookmarkEnd w:id="83"/>
      <w:bookmarkEnd w:id="84"/>
    </w:p>
    <w:p w14:paraId="430072B5" w14:textId="16BAB4E2" w:rsidR="00EF5D68" w:rsidRPr="00081522" w:rsidRDefault="00EF5D68" w:rsidP="00EB740D">
      <w:pPr>
        <w:pStyle w:val="BodyText"/>
        <w:rPr>
          <w:rFonts w:ascii="Times New Roman" w:hAnsi="Times New Roman" w:cs="Times New Roman"/>
          <w:color w:val="000000"/>
        </w:rPr>
      </w:pPr>
      <w:r w:rsidRPr="00081522">
        <w:rPr>
          <w:rFonts w:ascii="Times New Roman" w:hAnsi="Times New Roman" w:cs="Times New Roman"/>
        </w:rPr>
        <w:t xml:space="preserve">IRs must maintain the individual medical readiness for deployment and worldwide duty. IRs must be in military status at the time Air Force required examinations are completed in person at a military </w:t>
      </w:r>
      <w:r w:rsidR="00E265D5" w:rsidRPr="00081522">
        <w:rPr>
          <w:rFonts w:ascii="Times New Roman" w:hAnsi="Times New Roman" w:cs="Times New Roman"/>
        </w:rPr>
        <w:t>M</w:t>
      </w:r>
      <w:r w:rsidRPr="00081522">
        <w:rPr>
          <w:rFonts w:ascii="Times New Roman" w:hAnsi="Times New Roman" w:cs="Times New Roman"/>
        </w:rPr>
        <w:t xml:space="preserve">edical </w:t>
      </w:r>
      <w:r w:rsidR="00E265D5" w:rsidRPr="00081522">
        <w:rPr>
          <w:rFonts w:ascii="Times New Roman" w:hAnsi="Times New Roman" w:cs="Times New Roman"/>
        </w:rPr>
        <w:t>T</w:t>
      </w:r>
      <w:r w:rsidRPr="00081522">
        <w:rPr>
          <w:rFonts w:ascii="Times New Roman" w:hAnsi="Times New Roman" w:cs="Times New Roman"/>
        </w:rPr>
        <w:t xml:space="preserve">reatment </w:t>
      </w:r>
      <w:r w:rsidR="00E265D5" w:rsidRPr="00081522">
        <w:rPr>
          <w:rFonts w:ascii="Times New Roman" w:hAnsi="Times New Roman" w:cs="Times New Roman"/>
        </w:rPr>
        <w:t>F</w:t>
      </w:r>
      <w:r w:rsidRPr="00081522">
        <w:rPr>
          <w:rFonts w:ascii="Times New Roman" w:hAnsi="Times New Roman" w:cs="Times New Roman"/>
        </w:rPr>
        <w:t>acility (MTF). Military status is considered to be IDTs for pay and/or points, Annual Tour or mandays (MPA or RPA). IRs do not need to be in military status to schedule a medical appointment but must be in military status at the time of the medical appointment (IAW AFI 44-176 chapter 13). When necessary, contact the URC or UHM (</w:t>
      </w:r>
      <w:r w:rsidR="00170BA3" w:rsidRPr="00081522">
        <w:rPr>
          <w:rFonts w:ascii="Times New Roman" w:hAnsi="Times New Roman" w:cs="Times New Roman"/>
        </w:rPr>
        <w:t>U</w:t>
      </w:r>
      <w:r w:rsidRPr="00081522">
        <w:rPr>
          <w:rFonts w:ascii="Times New Roman" w:hAnsi="Times New Roman" w:cs="Times New Roman"/>
        </w:rPr>
        <w:t xml:space="preserve">nit </w:t>
      </w:r>
      <w:r w:rsidR="00170BA3" w:rsidRPr="00081522">
        <w:rPr>
          <w:rFonts w:ascii="Times New Roman" w:hAnsi="Times New Roman" w:cs="Times New Roman"/>
        </w:rPr>
        <w:t>H</w:t>
      </w:r>
      <w:r w:rsidRPr="00081522">
        <w:rPr>
          <w:rFonts w:ascii="Times New Roman" w:hAnsi="Times New Roman" w:cs="Times New Roman"/>
        </w:rPr>
        <w:t xml:space="preserve">ealth </w:t>
      </w:r>
      <w:r w:rsidR="00170BA3" w:rsidRPr="00081522">
        <w:rPr>
          <w:rFonts w:ascii="Times New Roman" w:hAnsi="Times New Roman" w:cs="Times New Roman"/>
        </w:rPr>
        <w:t>M</w:t>
      </w:r>
      <w:r w:rsidRPr="00081522">
        <w:rPr>
          <w:rFonts w:ascii="Times New Roman" w:hAnsi="Times New Roman" w:cs="Times New Roman"/>
        </w:rPr>
        <w:t xml:space="preserve">onitor) to help facilitate scheduling appointments at the MTF. </w:t>
      </w:r>
      <w:r w:rsidRPr="00081522">
        <w:rPr>
          <w:rFonts w:ascii="Times New Roman" w:hAnsi="Times New Roman" w:cs="Times New Roman"/>
          <w:color w:val="000000"/>
        </w:rPr>
        <w:t xml:space="preserve">Members will be medically “ready” </w:t>
      </w:r>
      <w:r w:rsidRPr="00081522">
        <w:rPr>
          <w:rFonts w:ascii="Times New Roman" w:hAnsi="Times New Roman" w:cs="Times New Roman"/>
          <w:color w:val="000000"/>
          <w:spacing w:val="1"/>
        </w:rPr>
        <w:t>or</w:t>
      </w:r>
      <w:r w:rsidRPr="00081522">
        <w:rPr>
          <w:rFonts w:ascii="Times New Roman" w:hAnsi="Times New Roman" w:cs="Times New Roman"/>
          <w:color w:val="000000"/>
        </w:rPr>
        <w:t xml:space="preserve"> “green”</w:t>
      </w:r>
      <w:r w:rsidRPr="00081522">
        <w:rPr>
          <w:rFonts w:ascii="Times New Roman" w:hAnsi="Times New Roman" w:cs="Times New Roman"/>
          <w:color w:val="000000"/>
          <w:spacing w:val="1"/>
        </w:rPr>
        <w:t xml:space="preserve"> </w:t>
      </w:r>
      <w:r w:rsidRPr="00081522">
        <w:rPr>
          <w:rFonts w:ascii="Times New Roman" w:hAnsi="Times New Roman" w:cs="Times New Roman"/>
          <w:color w:val="000000"/>
        </w:rPr>
        <w:t xml:space="preserve">when current in all IMR sections. IMR is broken down into 5 sections: PHA, Dental, </w:t>
      </w:r>
      <w:r w:rsidR="00E265D5" w:rsidRPr="00081522">
        <w:rPr>
          <w:rFonts w:ascii="Times New Roman" w:hAnsi="Times New Roman" w:cs="Times New Roman"/>
          <w:color w:val="000000"/>
        </w:rPr>
        <w:t xml:space="preserve">Immunizations, </w:t>
      </w:r>
      <w:r w:rsidRPr="00081522">
        <w:rPr>
          <w:rFonts w:ascii="Times New Roman" w:hAnsi="Times New Roman" w:cs="Times New Roman"/>
          <w:color w:val="000000"/>
        </w:rPr>
        <w:t>Lab</w:t>
      </w:r>
      <w:r w:rsidR="00E265D5" w:rsidRPr="00081522">
        <w:rPr>
          <w:rFonts w:ascii="Times New Roman" w:hAnsi="Times New Roman" w:cs="Times New Roman"/>
          <w:color w:val="000000"/>
        </w:rPr>
        <w:t>s</w:t>
      </w:r>
      <w:r w:rsidRPr="00081522">
        <w:rPr>
          <w:rFonts w:ascii="Times New Roman" w:hAnsi="Times New Roman" w:cs="Times New Roman"/>
          <w:color w:val="000000"/>
        </w:rPr>
        <w:t>, and duty limiting conditions (DLC)</w:t>
      </w:r>
      <w:r w:rsidR="00A124D9" w:rsidRPr="00081522">
        <w:rPr>
          <w:rFonts w:ascii="Times New Roman" w:hAnsi="Times New Roman" w:cs="Times New Roman"/>
          <w:color w:val="000000"/>
        </w:rPr>
        <w:t>,</w:t>
      </w:r>
      <w:r w:rsidRPr="00081522">
        <w:rPr>
          <w:rFonts w:ascii="Times New Roman" w:hAnsi="Times New Roman" w:cs="Times New Roman"/>
          <w:color w:val="000000"/>
        </w:rPr>
        <w:t xml:space="preserve"> also known as profiles. All medical and dental information</w:t>
      </w:r>
      <w:r w:rsidRPr="00081522">
        <w:rPr>
          <w:rFonts w:ascii="Times New Roman" w:hAnsi="Times New Roman" w:cs="Times New Roman"/>
          <w:color w:val="000000"/>
          <w:spacing w:val="2"/>
        </w:rPr>
        <w:t xml:space="preserve"> </w:t>
      </w:r>
      <w:r w:rsidRPr="00081522">
        <w:rPr>
          <w:rFonts w:ascii="Times New Roman" w:hAnsi="Times New Roman" w:cs="Times New Roman"/>
          <w:color w:val="000000"/>
        </w:rPr>
        <w:t>must</w:t>
      </w:r>
      <w:r w:rsidRPr="00081522">
        <w:rPr>
          <w:rFonts w:ascii="Times New Roman" w:hAnsi="Times New Roman" w:cs="Times New Roman"/>
          <w:color w:val="000000"/>
          <w:spacing w:val="1"/>
        </w:rPr>
        <w:t xml:space="preserve"> </w:t>
      </w:r>
      <w:r w:rsidRPr="00081522">
        <w:rPr>
          <w:rFonts w:ascii="Times New Roman" w:hAnsi="Times New Roman" w:cs="Times New Roman"/>
          <w:color w:val="000000"/>
        </w:rPr>
        <w:t xml:space="preserve">be entered into the system </w:t>
      </w:r>
      <w:r w:rsidRPr="00081522">
        <w:rPr>
          <w:rFonts w:ascii="Times New Roman" w:hAnsi="Times New Roman" w:cs="Times New Roman"/>
          <w:color w:val="000000"/>
          <w:spacing w:val="1"/>
        </w:rPr>
        <w:t>of</w:t>
      </w:r>
      <w:r w:rsidRPr="00081522">
        <w:rPr>
          <w:rFonts w:ascii="Times New Roman" w:hAnsi="Times New Roman" w:cs="Times New Roman"/>
          <w:color w:val="000000"/>
        </w:rPr>
        <w:t xml:space="preserve"> record</w:t>
      </w:r>
      <w:r w:rsidRPr="00081522">
        <w:rPr>
          <w:rFonts w:ascii="Times New Roman" w:hAnsi="Times New Roman" w:cs="Times New Roman"/>
          <w:color w:val="000000"/>
          <w:spacing w:val="83"/>
        </w:rPr>
        <w:t xml:space="preserve"> </w:t>
      </w:r>
      <w:r w:rsidRPr="00081522">
        <w:rPr>
          <w:rFonts w:ascii="Times New Roman" w:hAnsi="Times New Roman" w:cs="Times New Roman"/>
          <w:color w:val="000000"/>
          <w:spacing w:val="-2"/>
        </w:rPr>
        <w:t>IAW</w:t>
      </w:r>
      <w:r w:rsidRPr="00081522">
        <w:rPr>
          <w:rFonts w:ascii="Times New Roman" w:hAnsi="Times New Roman" w:cs="Times New Roman"/>
          <w:color w:val="000000"/>
          <w:spacing w:val="1"/>
        </w:rPr>
        <w:t xml:space="preserve"> </w:t>
      </w:r>
      <w:r w:rsidRPr="00081522">
        <w:rPr>
          <w:rFonts w:ascii="Times New Roman" w:hAnsi="Times New Roman" w:cs="Times New Roman"/>
        </w:rPr>
        <w:t xml:space="preserve">table 2.1, </w:t>
      </w:r>
      <w:r w:rsidRPr="00081522">
        <w:rPr>
          <w:rFonts w:ascii="Times New Roman" w:hAnsi="Times New Roman" w:cs="Times New Roman"/>
          <w:i/>
        </w:rPr>
        <w:t>Readiness References</w:t>
      </w:r>
      <w:r w:rsidRPr="00081522">
        <w:rPr>
          <w:rFonts w:ascii="Times New Roman" w:hAnsi="Times New Roman" w:cs="Times New Roman"/>
        </w:rPr>
        <w:t xml:space="preserve">, </w:t>
      </w:r>
      <w:r w:rsidRPr="00081522">
        <w:rPr>
          <w:rFonts w:ascii="Times New Roman" w:hAnsi="Times New Roman" w:cs="Times New Roman"/>
          <w:color w:val="000000"/>
          <w:spacing w:val="2"/>
        </w:rPr>
        <w:t>by</w:t>
      </w:r>
      <w:r w:rsidRPr="00081522">
        <w:rPr>
          <w:rFonts w:ascii="Times New Roman" w:hAnsi="Times New Roman" w:cs="Times New Roman"/>
          <w:color w:val="000000"/>
          <w:spacing w:val="-5"/>
        </w:rPr>
        <w:t xml:space="preserve"> </w:t>
      </w:r>
      <w:r w:rsidRPr="00081522">
        <w:rPr>
          <w:rFonts w:ascii="Times New Roman" w:hAnsi="Times New Roman" w:cs="Times New Roman"/>
          <w:color w:val="000000"/>
        </w:rPr>
        <w:t>medical</w:t>
      </w:r>
      <w:r w:rsidRPr="00081522">
        <w:rPr>
          <w:rFonts w:ascii="Times New Roman" w:hAnsi="Times New Roman" w:cs="Times New Roman"/>
          <w:color w:val="000000"/>
          <w:spacing w:val="-2"/>
        </w:rPr>
        <w:t xml:space="preserve"> </w:t>
      </w:r>
      <w:r w:rsidRPr="00081522">
        <w:rPr>
          <w:rFonts w:ascii="Times New Roman" w:hAnsi="Times New Roman" w:cs="Times New Roman"/>
          <w:color w:val="000000"/>
        </w:rPr>
        <w:t xml:space="preserve">personnel. </w:t>
      </w:r>
      <w:r w:rsidRPr="00081522">
        <w:rPr>
          <w:rFonts w:ascii="Times New Roman" w:hAnsi="Times New Roman" w:cs="Times New Roman"/>
          <w:color w:val="000000"/>
          <w:spacing w:val="-2"/>
        </w:rPr>
        <w:t>In</w:t>
      </w:r>
      <w:r w:rsidRPr="00081522">
        <w:rPr>
          <w:rFonts w:ascii="Times New Roman" w:hAnsi="Times New Roman" w:cs="Times New Roman"/>
          <w:color w:val="000000"/>
        </w:rPr>
        <w:t xml:space="preserve"> extraordinary</w:t>
      </w:r>
      <w:r w:rsidRPr="00081522">
        <w:rPr>
          <w:rFonts w:ascii="Times New Roman" w:hAnsi="Times New Roman" w:cs="Times New Roman"/>
          <w:color w:val="000000"/>
          <w:spacing w:val="-3"/>
        </w:rPr>
        <w:t xml:space="preserve"> </w:t>
      </w:r>
      <w:r w:rsidRPr="00081522">
        <w:rPr>
          <w:rFonts w:ascii="Times New Roman" w:hAnsi="Times New Roman" w:cs="Times New Roman"/>
          <w:color w:val="000000"/>
        </w:rPr>
        <w:t xml:space="preserve">cases, </w:t>
      </w:r>
      <w:r w:rsidRPr="00081522">
        <w:rPr>
          <w:rFonts w:ascii="Times New Roman" w:hAnsi="Times New Roman" w:cs="Times New Roman"/>
        </w:rPr>
        <w:t>information</w:t>
      </w:r>
      <w:r w:rsidRPr="00081522">
        <w:rPr>
          <w:rFonts w:ascii="Times New Roman" w:hAnsi="Times New Roman" w:cs="Times New Roman"/>
          <w:color w:val="000000"/>
        </w:rPr>
        <w:t xml:space="preserve"> can also be updated</w:t>
      </w:r>
      <w:r w:rsidRPr="00081522">
        <w:rPr>
          <w:rFonts w:ascii="Times New Roman" w:hAnsi="Times New Roman" w:cs="Times New Roman"/>
          <w:color w:val="000000"/>
          <w:spacing w:val="1"/>
        </w:rPr>
        <w:t xml:space="preserve"> </w:t>
      </w:r>
      <w:r w:rsidRPr="00081522">
        <w:rPr>
          <w:rFonts w:ascii="Times New Roman" w:hAnsi="Times New Roman" w:cs="Times New Roman"/>
          <w:color w:val="000000"/>
        </w:rPr>
        <w:t xml:space="preserve">in the system of record </w:t>
      </w:r>
      <w:r w:rsidRPr="00081522">
        <w:rPr>
          <w:rFonts w:ascii="Times New Roman" w:hAnsi="Times New Roman" w:cs="Times New Roman"/>
          <w:color w:val="000000"/>
          <w:spacing w:val="2"/>
        </w:rPr>
        <w:t>by</w:t>
      </w:r>
      <w:r w:rsidRPr="00081522">
        <w:rPr>
          <w:rFonts w:ascii="Times New Roman" w:hAnsi="Times New Roman" w:cs="Times New Roman"/>
          <w:color w:val="000000"/>
        </w:rPr>
        <w:t xml:space="preserve"> scanning and emailing</w:t>
      </w:r>
      <w:r w:rsidRPr="00081522">
        <w:rPr>
          <w:rFonts w:ascii="Times New Roman" w:hAnsi="Times New Roman" w:cs="Times New Roman"/>
          <w:color w:val="000000"/>
          <w:spacing w:val="-2"/>
        </w:rPr>
        <w:t xml:space="preserve"> </w:t>
      </w:r>
      <w:r w:rsidRPr="00081522">
        <w:rPr>
          <w:rFonts w:ascii="Times New Roman" w:hAnsi="Times New Roman" w:cs="Times New Roman"/>
          <w:color w:val="000000"/>
        </w:rPr>
        <w:t>the medical</w:t>
      </w:r>
      <w:r w:rsidRPr="00081522">
        <w:rPr>
          <w:rFonts w:ascii="Times New Roman" w:hAnsi="Times New Roman" w:cs="Times New Roman"/>
          <w:color w:val="000000"/>
          <w:spacing w:val="2"/>
        </w:rPr>
        <w:t xml:space="preserve"> </w:t>
      </w:r>
      <w:r w:rsidRPr="00081522">
        <w:rPr>
          <w:rFonts w:ascii="Times New Roman" w:hAnsi="Times New Roman" w:cs="Times New Roman"/>
          <w:color w:val="000000"/>
        </w:rPr>
        <w:t>and dental</w:t>
      </w:r>
      <w:r w:rsidRPr="00081522">
        <w:rPr>
          <w:rFonts w:ascii="Times New Roman" w:hAnsi="Times New Roman" w:cs="Times New Roman"/>
          <w:color w:val="000000"/>
          <w:spacing w:val="1"/>
        </w:rPr>
        <w:t xml:space="preserve"> </w:t>
      </w:r>
      <w:r w:rsidRPr="00081522">
        <w:rPr>
          <w:rFonts w:ascii="Times New Roman" w:hAnsi="Times New Roman" w:cs="Times New Roman"/>
          <w:color w:val="000000"/>
        </w:rPr>
        <w:t>documentation to H</w:t>
      </w:r>
      <w:r w:rsidR="005B2C8A" w:rsidRPr="00081522">
        <w:rPr>
          <w:rFonts w:ascii="Times New Roman" w:hAnsi="Times New Roman" w:cs="Times New Roman"/>
          <w:color w:val="000000"/>
        </w:rPr>
        <w:t>Q RIO/SG</w:t>
      </w:r>
      <w:r w:rsidRPr="00081522">
        <w:rPr>
          <w:rFonts w:ascii="Times New Roman" w:hAnsi="Times New Roman" w:cs="Times New Roman"/>
          <w:color w:val="000000"/>
        </w:rPr>
        <w:t>. IRs that live more than 40 miles away from their servicing MTF may elect to go to a closer MTF to complete IMR items. An IR who is not medically ready may be denied participation and could be processed for separation due to non-compliance.</w:t>
      </w:r>
    </w:p>
    <w:p w14:paraId="033D70DC"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t>PHA/</w:t>
      </w:r>
      <w:proofErr w:type="spellStart"/>
      <w:r w:rsidRPr="00EF5D68">
        <w:rPr>
          <w:rFonts w:ascii="Arial" w:eastAsia="Times New Roman" w:hAnsi="Arial" w:cs="Arial"/>
          <w:b/>
          <w:color w:val="000000"/>
          <w:sz w:val="24"/>
          <w:szCs w:val="24"/>
        </w:rPr>
        <w:t>webHA</w:t>
      </w:r>
      <w:proofErr w:type="spellEnd"/>
    </w:p>
    <w:p w14:paraId="671F58FF" w14:textId="47542C7B"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 xml:space="preserve">IRs are required to complete an annual PHA, which consists of the IR completing the </w:t>
      </w:r>
      <w:proofErr w:type="spellStart"/>
      <w:r w:rsidRPr="00081522">
        <w:rPr>
          <w:rFonts w:ascii="Times New Roman" w:eastAsia="Times New Roman" w:hAnsi="Times New Roman" w:cs="Times New Roman"/>
          <w:color w:val="000000"/>
        </w:rPr>
        <w:t>webHA</w:t>
      </w:r>
      <w:proofErr w:type="spellEnd"/>
      <w:r w:rsidRPr="00081522">
        <w:rPr>
          <w:rFonts w:ascii="Times New Roman" w:eastAsia="Times New Roman" w:hAnsi="Times New Roman" w:cs="Times New Roman"/>
          <w:color w:val="000000"/>
        </w:rPr>
        <w:t xml:space="preserve"> questionnaire online</w:t>
      </w:r>
      <w:r w:rsidR="004F29B2" w:rsidRPr="00081522">
        <w:rPr>
          <w:rFonts w:ascii="Times New Roman" w:eastAsia="Times New Roman" w:hAnsi="Times New Roman" w:cs="Times New Roman"/>
          <w:color w:val="000000"/>
        </w:rPr>
        <w:t xml:space="preserve"> and a mental health assessment annually. </w:t>
      </w:r>
      <w:proofErr w:type="gramStart"/>
      <w:r w:rsidR="004F29B2" w:rsidRPr="00081522">
        <w:rPr>
          <w:rFonts w:ascii="Times New Roman" w:eastAsia="Times New Roman" w:hAnsi="Times New Roman" w:cs="Times New Roman"/>
          <w:color w:val="000000"/>
        </w:rPr>
        <w:t xml:space="preserve">The </w:t>
      </w:r>
      <w:r w:rsidRPr="00081522">
        <w:rPr>
          <w:rFonts w:ascii="Times New Roman" w:eastAsia="Times New Roman" w:hAnsi="Times New Roman" w:cs="Times New Roman"/>
          <w:color w:val="000000"/>
        </w:rPr>
        <w:t xml:space="preserve"> in</w:t>
      </w:r>
      <w:proofErr w:type="gramEnd"/>
      <w:r w:rsidRPr="00081522">
        <w:rPr>
          <w:rFonts w:ascii="Times New Roman" w:eastAsia="Times New Roman" w:hAnsi="Times New Roman" w:cs="Times New Roman"/>
          <w:color w:val="000000"/>
        </w:rPr>
        <w:t>-person PHA visit with a military provider</w:t>
      </w:r>
      <w:r w:rsidR="004F29B2" w:rsidRPr="00081522">
        <w:rPr>
          <w:rFonts w:ascii="Times New Roman" w:eastAsia="Times New Roman" w:hAnsi="Times New Roman" w:cs="Times New Roman"/>
          <w:color w:val="000000"/>
        </w:rPr>
        <w:t xml:space="preserve"> is required every 3 years for non-flyers</w:t>
      </w:r>
      <w:r w:rsidRPr="00081522">
        <w:rPr>
          <w:rFonts w:ascii="Times New Roman" w:eastAsia="Times New Roman" w:hAnsi="Times New Roman" w:cs="Times New Roman"/>
          <w:color w:val="000000"/>
        </w:rPr>
        <w:t xml:space="preserve">. The </w:t>
      </w:r>
      <w:proofErr w:type="spellStart"/>
      <w:r w:rsidRPr="00081522">
        <w:rPr>
          <w:rFonts w:ascii="Times New Roman" w:eastAsia="Times New Roman" w:hAnsi="Times New Roman" w:cs="Times New Roman"/>
          <w:color w:val="000000"/>
        </w:rPr>
        <w:t>webHA</w:t>
      </w:r>
      <w:proofErr w:type="spellEnd"/>
      <w:r w:rsidRPr="00081522">
        <w:rPr>
          <w:rFonts w:ascii="Times New Roman" w:eastAsia="Times New Roman" w:hAnsi="Times New Roman" w:cs="Times New Roman"/>
          <w:color w:val="000000"/>
        </w:rPr>
        <w:t xml:space="preserve"> is accessed through the </w:t>
      </w:r>
      <w:proofErr w:type="spellStart"/>
      <w:r w:rsidRPr="00081522">
        <w:rPr>
          <w:rFonts w:ascii="Times New Roman" w:eastAsia="Times New Roman" w:hAnsi="Times New Roman" w:cs="Times New Roman"/>
          <w:color w:val="000000"/>
        </w:rPr>
        <w:t>MyIMR</w:t>
      </w:r>
      <w:proofErr w:type="spellEnd"/>
      <w:r w:rsidRPr="00081522">
        <w:rPr>
          <w:rFonts w:ascii="Times New Roman" w:eastAsia="Times New Roman" w:hAnsi="Times New Roman" w:cs="Times New Roman"/>
          <w:color w:val="000000"/>
        </w:rPr>
        <w:t xml:space="preserve"> website (CAC enabled) at </w:t>
      </w:r>
      <w:hyperlink r:id="rId33" w:history="1">
        <w:r w:rsidR="00AD0710" w:rsidRPr="00081522">
          <w:rPr>
            <w:rFonts w:ascii="Times New Roman" w:eastAsia="Times New Roman" w:hAnsi="Times New Roman" w:cs="Times New Roman"/>
            <w:color w:val="3366CC"/>
            <w:u w:val="single"/>
          </w:rPr>
          <w:t>https://imr.afms.mil/imr/AppDir.aspx</w:t>
        </w:r>
      </w:hyperlink>
      <w:r w:rsidRPr="00081522">
        <w:rPr>
          <w:rFonts w:ascii="Times New Roman" w:eastAsia="Times New Roman" w:hAnsi="Times New Roman" w:cs="Times New Roman"/>
          <w:color w:val="000000"/>
        </w:rPr>
        <w:t xml:space="preserve">. Upon completing the </w:t>
      </w:r>
      <w:proofErr w:type="spellStart"/>
      <w:r w:rsidRPr="00081522">
        <w:rPr>
          <w:rFonts w:ascii="Times New Roman" w:eastAsia="Times New Roman" w:hAnsi="Times New Roman" w:cs="Times New Roman"/>
          <w:color w:val="000000"/>
        </w:rPr>
        <w:lastRenderedPageBreak/>
        <w:t>webHA</w:t>
      </w:r>
      <w:proofErr w:type="spellEnd"/>
      <w:r w:rsidRPr="00081522">
        <w:rPr>
          <w:rFonts w:ascii="Times New Roman" w:eastAsia="Times New Roman" w:hAnsi="Times New Roman" w:cs="Times New Roman"/>
          <w:color w:val="000000"/>
        </w:rPr>
        <w:t>, the IR will contact the PHA cell at their servicing MTF</w:t>
      </w:r>
      <w:r w:rsidR="004F29B2" w:rsidRPr="00081522">
        <w:rPr>
          <w:rFonts w:ascii="Times New Roman" w:eastAsia="Times New Roman" w:hAnsi="Times New Roman" w:cs="Times New Roman"/>
          <w:color w:val="000000"/>
        </w:rPr>
        <w:t xml:space="preserve"> to schedule their mental health assessment, which is completed over the telephone. </w:t>
      </w:r>
      <w:r w:rsidRPr="00081522">
        <w:rPr>
          <w:rFonts w:ascii="Times New Roman" w:eastAsia="Times New Roman" w:hAnsi="Times New Roman" w:cs="Times New Roman"/>
          <w:color w:val="000000"/>
        </w:rPr>
        <w:t>IRs will turn due for their PHA/</w:t>
      </w:r>
      <w:proofErr w:type="spellStart"/>
      <w:r w:rsidRPr="00081522">
        <w:rPr>
          <w:rFonts w:ascii="Times New Roman" w:eastAsia="Times New Roman" w:hAnsi="Times New Roman" w:cs="Times New Roman"/>
          <w:color w:val="000000"/>
        </w:rPr>
        <w:t>webHA</w:t>
      </w:r>
      <w:proofErr w:type="spellEnd"/>
      <w:r w:rsidRPr="00081522">
        <w:rPr>
          <w:rFonts w:ascii="Times New Roman" w:eastAsia="Times New Roman" w:hAnsi="Times New Roman" w:cs="Times New Roman"/>
          <w:color w:val="000000"/>
        </w:rPr>
        <w:t xml:space="preserve"> 12 months after completing the </w:t>
      </w:r>
      <w:proofErr w:type="spellStart"/>
      <w:r w:rsidRPr="00081522">
        <w:rPr>
          <w:rFonts w:ascii="Times New Roman" w:eastAsia="Times New Roman" w:hAnsi="Times New Roman" w:cs="Times New Roman"/>
          <w:color w:val="000000"/>
        </w:rPr>
        <w:t>webHA</w:t>
      </w:r>
      <w:proofErr w:type="spellEnd"/>
      <w:r w:rsidRPr="00081522">
        <w:rPr>
          <w:rFonts w:ascii="Times New Roman" w:eastAsia="Times New Roman" w:hAnsi="Times New Roman" w:cs="Times New Roman"/>
          <w:color w:val="000000"/>
        </w:rPr>
        <w:t xml:space="preserve"> questionnaire and will show “yellow” or “due” for 90 days before showing “red’ or “not ready/overdue”.</w:t>
      </w:r>
      <w:r w:rsidR="004F29B2" w:rsidRPr="00081522">
        <w:rPr>
          <w:rFonts w:ascii="Times New Roman" w:eastAsia="Times New Roman" w:hAnsi="Times New Roman" w:cs="Times New Roman"/>
          <w:color w:val="000000"/>
        </w:rPr>
        <w:t xml:space="preserve"> One the IR has gone into the overdue status they have gone 15 months past their due date, it is not the intent for IRs to establish a 15 month PHA requirement.</w:t>
      </w:r>
    </w:p>
    <w:p w14:paraId="38A62DDE" w14:textId="77777777" w:rsidR="00EF5D68" w:rsidRPr="00EF5D68" w:rsidRDefault="00EF5D68" w:rsidP="00EF5D68">
      <w:pPr>
        <w:widowControl/>
        <w:ind w:left="720"/>
        <w:rPr>
          <w:rFonts w:ascii="Arial" w:eastAsia="Times New Roman" w:hAnsi="Arial" w:cs="Arial"/>
          <w:color w:val="000000"/>
          <w:sz w:val="24"/>
          <w:szCs w:val="24"/>
        </w:rPr>
      </w:pPr>
    </w:p>
    <w:p w14:paraId="5A3A7876"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t>Dental</w:t>
      </w:r>
    </w:p>
    <w:p w14:paraId="102C2667" w14:textId="1C76B754"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IRs</w:t>
      </w:r>
      <w:r w:rsidR="00DA519D" w:rsidRPr="00081522">
        <w:rPr>
          <w:rFonts w:ascii="Times New Roman" w:eastAsia="Times New Roman" w:hAnsi="Times New Roman" w:cs="Times New Roman"/>
          <w:color w:val="000000"/>
        </w:rPr>
        <w:t xml:space="preserve"> </w:t>
      </w:r>
      <w:r w:rsidR="00D94FC2" w:rsidRPr="00081522">
        <w:rPr>
          <w:rFonts w:ascii="Times New Roman" w:hAnsi="Times New Roman" w:cs="Times New Roman"/>
        </w:rPr>
        <w:t>must have a current dental exam and be either dental class 1 or 2 to be classified as “medically ready.</w:t>
      </w:r>
      <w:r w:rsidR="004F29B2" w:rsidRPr="00081522">
        <w:rPr>
          <w:rFonts w:ascii="Times New Roman" w:hAnsi="Times New Roman" w:cs="Times New Roman"/>
        </w:rPr>
        <w:t>”</w:t>
      </w:r>
      <w:r w:rsidR="008C48D0" w:rsidRPr="00081522">
        <w:rPr>
          <w:rFonts w:ascii="Times New Roman" w:eastAsia="Times New Roman" w:hAnsi="Times New Roman" w:cs="Times New Roman"/>
          <w:color w:val="000000"/>
        </w:rPr>
        <w:t xml:space="preserve"> </w:t>
      </w:r>
      <w:r w:rsidR="00D94FC2" w:rsidRPr="00081522">
        <w:rPr>
          <w:rFonts w:ascii="Times New Roman" w:eastAsia="Times New Roman" w:hAnsi="Times New Roman" w:cs="Times New Roman"/>
          <w:color w:val="000000"/>
        </w:rPr>
        <w:t>A</w:t>
      </w:r>
      <w:r w:rsidRPr="00081522">
        <w:rPr>
          <w:rFonts w:ascii="Times New Roman" w:eastAsia="Times New Roman" w:hAnsi="Times New Roman" w:cs="Times New Roman"/>
          <w:color w:val="000000"/>
        </w:rPr>
        <w:t xml:space="preserve"> military dental exam </w:t>
      </w:r>
      <w:r w:rsidR="008C48D0" w:rsidRPr="00081522">
        <w:rPr>
          <w:rFonts w:ascii="Times New Roman" w:eastAsia="Times New Roman" w:hAnsi="Times New Roman" w:cs="Times New Roman"/>
          <w:color w:val="000000"/>
        </w:rPr>
        <w:t xml:space="preserve">is </w:t>
      </w:r>
      <w:r w:rsidRPr="00081522">
        <w:rPr>
          <w:rFonts w:ascii="Times New Roman" w:eastAsia="Times New Roman" w:hAnsi="Times New Roman" w:cs="Times New Roman"/>
          <w:color w:val="000000"/>
        </w:rPr>
        <w:t>required once every third year.</w:t>
      </w:r>
      <w:r w:rsidR="004F29B2" w:rsidRPr="00081522">
        <w:rPr>
          <w:rFonts w:ascii="Times New Roman" w:eastAsia="Times New Roman" w:hAnsi="Times New Roman" w:cs="Times New Roman"/>
          <w:color w:val="000000"/>
        </w:rPr>
        <w:t xml:space="preserve"> If an IR is due for a military dental exam and is not near an MTF they may utilize the Reserve Health Readiness Program (RHRP) to see a civilian contracted dentist in their area which will count as a military exam. Members can contact RIO/IRMS for information on the RHRP program.</w:t>
      </w:r>
      <w:r w:rsidRPr="00081522">
        <w:rPr>
          <w:rFonts w:ascii="Times New Roman" w:eastAsia="Times New Roman" w:hAnsi="Times New Roman" w:cs="Times New Roman"/>
          <w:color w:val="000000"/>
        </w:rPr>
        <w:t xml:space="preserve"> </w:t>
      </w:r>
      <w:r w:rsidR="00D94FC2" w:rsidRPr="00081522">
        <w:rPr>
          <w:rFonts w:ascii="Times New Roman" w:eastAsia="Times New Roman" w:hAnsi="Times New Roman" w:cs="Times New Roman"/>
          <w:color w:val="000000"/>
        </w:rPr>
        <w:t xml:space="preserve">If a </w:t>
      </w:r>
      <w:r w:rsidRPr="00081522">
        <w:rPr>
          <w:rFonts w:ascii="Times New Roman" w:eastAsia="Times New Roman" w:hAnsi="Times New Roman" w:cs="Times New Roman"/>
          <w:color w:val="000000"/>
        </w:rPr>
        <w:t xml:space="preserve">civilian dental exam </w:t>
      </w:r>
      <w:r w:rsidR="00D94FC2" w:rsidRPr="00081522">
        <w:rPr>
          <w:rFonts w:ascii="Times New Roman" w:eastAsia="Times New Roman" w:hAnsi="Times New Roman" w:cs="Times New Roman"/>
          <w:color w:val="000000"/>
        </w:rPr>
        <w:t xml:space="preserve">is </w:t>
      </w:r>
      <w:r w:rsidRPr="00081522">
        <w:rPr>
          <w:rFonts w:ascii="Times New Roman" w:eastAsia="Times New Roman" w:hAnsi="Times New Roman" w:cs="Times New Roman"/>
          <w:color w:val="000000"/>
        </w:rPr>
        <w:t>accomplished when a military exam is not required</w:t>
      </w:r>
      <w:r w:rsidR="00D94FC2" w:rsidRPr="00081522">
        <w:rPr>
          <w:rFonts w:ascii="Times New Roman" w:eastAsia="Times New Roman" w:hAnsi="Times New Roman" w:cs="Times New Roman"/>
          <w:color w:val="000000"/>
        </w:rPr>
        <w:t xml:space="preserve">, it must be </w:t>
      </w:r>
      <w:r w:rsidRPr="00081522">
        <w:rPr>
          <w:rFonts w:ascii="Times New Roman" w:eastAsia="Times New Roman" w:hAnsi="Times New Roman" w:cs="Times New Roman"/>
          <w:color w:val="000000"/>
        </w:rPr>
        <w:t xml:space="preserve">documented on a </w:t>
      </w:r>
      <w:hyperlink r:id="rId34" w:history="1">
        <w:r w:rsidRPr="00081522">
          <w:rPr>
            <w:rStyle w:val="Hyperlink"/>
            <w:rFonts w:ascii="Times New Roman" w:eastAsia="Times New Roman" w:hAnsi="Times New Roman" w:cs="Times New Roman"/>
          </w:rPr>
          <w:t>DD Form 2813</w:t>
        </w:r>
      </w:hyperlink>
      <w:r w:rsidR="00226ABB" w:rsidRPr="00081522">
        <w:rPr>
          <w:rFonts w:ascii="Times New Roman" w:eastAsia="Times New Roman" w:hAnsi="Times New Roman" w:cs="Times New Roman"/>
          <w:color w:val="000000"/>
        </w:rPr>
        <w:t xml:space="preserve">, Department of Defense Active Duty/Reserve Forces Dental Examination, </w:t>
      </w:r>
      <w:r w:rsidRPr="00081522">
        <w:rPr>
          <w:rFonts w:ascii="Times New Roman" w:eastAsia="Times New Roman" w:hAnsi="Times New Roman" w:cs="Times New Roman"/>
          <w:color w:val="000000"/>
        </w:rPr>
        <w:t xml:space="preserve">and submitted to the servicing dental clinic for updating the dental records. IRs will show “yellow” or “due” for 90 days before showing “red or “not ready/overdue”. The dental portion of IMR will show “red’ or “not </w:t>
      </w:r>
      <w:r w:rsidR="008C48D0" w:rsidRPr="00081522">
        <w:rPr>
          <w:rFonts w:ascii="Times New Roman" w:eastAsia="Times New Roman" w:hAnsi="Times New Roman" w:cs="Times New Roman"/>
          <w:color w:val="000000"/>
        </w:rPr>
        <w:t xml:space="preserve">medically </w:t>
      </w:r>
      <w:r w:rsidRPr="00081522">
        <w:rPr>
          <w:rFonts w:ascii="Times New Roman" w:eastAsia="Times New Roman" w:hAnsi="Times New Roman" w:cs="Times New Roman"/>
          <w:color w:val="000000"/>
        </w:rPr>
        <w:t>ready</w:t>
      </w:r>
      <w:r w:rsidR="00D94FC2" w:rsidRPr="00081522">
        <w:rPr>
          <w:rFonts w:ascii="Times New Roman" w:eastAsia="Times New Roman" w:hAnsi="Times New Roman" w:cs="Times New Roman"/>
          <w:color w:val="000000"/>
        </w:rPr>
        <w:t>”,</w:t>
      </w:r>
      <w:r w:rsidRPr="00081522">
        <w:rPr>
          <w:rFonts w:ascii="Times New Roman" w:eastAsia="Times New Roman" w:hAnsi="Times New Roman" w:cs="Times New Roman"/>
          <w:color w:val="000000"/>
        </w:rPr>
        <w:t xml:space="preserve"> for two reasons; the IR is placed in a dental class</w:t>
      </w:r>
      <w:r w:rsidR="008C48D0" w:rsidRPr="00081522">
        <w:rPr>
          <w:rFonts w:ascii="Times New Roman" w:eastAsia="Times New Roman" w:hAnsi="Times New Roman" w:cs="Times New Roman"/>
          <w:color w:val="000000"/>
        </w:rPr>
        <w:t>ification</w:t>
      </w:r>
      <w:r w:rsidRPr="00081522">
        <w:rPr>
          <w:rFonts w:ascii="Times New Roman" w:eastAsia="Times New Roman" w:hAnsi="Times New Roman" w:cs="Times New Roman"/>
          <w:color w:val="000000"/>
        </w:rPr>
        <w:t xml:space="preserve"> 3 status </w:t>
      </w:r>
      <w:r w:rsidR="00A124D9" w:rsidRPr="00081522">
        <w:rPr>
          <w:rFonts w:ascii="Times New Roman" w:eastAsia="Times New Roman" w:hAnsi="Times New Roman" w:cs="Times New Roman"/>
          <w:color w:val="000000"/>
        </w:rPr>
        <w:t xml:space="preserve">or </w:t>
      </w:r>
      <w:r w:rsidRPr="00081522">
        <w:rPr>
          <w:rFonts w:ascii="Times New Roman" w:eastAsia="Times New Roman" w:hAnsi="Times New Roman" w:cs="Times New Roman"/>
          <w:color w:val="000000"/>
        </w:rPr>
        <w:t xml:space="preserve">the IR is overdue for their annual dental exam which reflects </w:t>
      </w:r>
      <w:r w:rsidR="003847C0" w:rsidRPr="00081522">
        <w:rPr>
          <w:rFonts w:ascii="Times New Roman" w:eastAsia="Times New Roman" w:hAnsi="Times New Roman" w:cs="Times New Roman"/>
          <w:color w:val="000000"/>
        </w:rPr>
        <w:t xml:space="preserve">as </w:t>
      </w:r>
      <w:r w:rsidRPr="00081522">
        <w:rPr>
          <w:rFonts w:ascii="Times New Roman" w:eastAsia="Times New Roman" w:hAnsi="Times New Roman" w:cs="Times New Roman"/>
          <w:color w:val="000000"/>
        </w:rPr>
        <w:t>a dental class</w:t>
      </w:r>
      <w:r w:rsidR="008C48D0" w:rsidRPr="00081522">
        <w:rPr>
          <w:rFonts w:ascii="Times New Roman" w:eastAsia="Times New Roman" w:hAnsi="Times New Roman" w:cs="Times New Roman"/>
          <w:color w:val="000000"/>
        </w:rPr>
        <w:t>ification</w:t>
      </w:r>
      <w:r w:rsidRPr="00081522">
        <w:rPr>
          <w:rFonts w:ascii="Times New Roman" w:eastAsia="Times New Roman" w:hAnsi="Times New Roman" w:cs="Times New Roman"/>
          <w:color w:val="000000"/>
        </w:rPr>
        <w:t xml:space="preserve"> 4. </w:t>
      </w:r>
      <w:r w:rsidR="003847C0" w:rsidRPr="00081522">
        <w:rPr>
          <w:rFonts w:ascii="Times New Roman" w:eastAsia="Times New Roman" w:hAnsi="Times New Roman" w:cs="Times New Roman"/>
          <w:color w:val="000000"/>
        </w:rPr>
        <w:t>If the IR is in d</w:t>
      </w:r>
      <w:r w:rsidRPr="00081522">
        <w:rPr>
          <w:rFonts w:ascii="Times New Roman" w:eastAsia="Times New Roman" w:hAnsi="Times New Roman" w:cs="Times New Roman"/>
          <w:color w:val="000000"/>
        </w:rPr>
        <w:t>ental class 3</w:t>
      </w:r>
      <w:r w:rsidR="003847C0" w:rsidRPr="00081522">
        <w:rPr>
          <w:rFonts w:ascii="Times New Roman" w:eastAsia="Times New Roman" w:hAnsi="Times New Roman" w:cs="Times New Roman"/>
          <w:color w:val="000000"/>
        </w:rPr>
        <w:t xml:space="preserve">, there is </w:t>
      </w:r>
      <w:r w:rsidR="004F29B2" w:rsidRPr="00081522">
        <w:rPr>
          <w:rFonts w:ascii="Times New Roman" w:eastAsia="Times New Roman" w:hAnsi="Times New Roman" w:cs="Times New Roman"/>
          <w:color w:val="000000"/>
        </w:rPr>
        <w:t>a dental</w:t>
      </w:r>
      <w:r w:rsidRPr="00081522">
        <w:rPr>
          <w:rFonts w:ascii="Times New Roman" w:eastAsia="Times New Roman" w:hAnsi="Times New Roman" w:cs="Times New Roman"/>
          <w:color w:val="000000"/>
        </w:rPr>
        <w:t xml:space="preserve"> condition that needs to </w:t>
      </w:r>
      <w:r w:rsidR="003847C0" w:rsidRPr="00081522">
        <w:rPr>
          <w:rFonts w:ascii="Times New Roman" w:eastAsia="Times New Roman" w:hAnsi="Times New Roman" w:cs="Times New Roman"/>
          <w:color w:val="000000"/>
        </w:rPr>
        <w:t xml:space="preserve">must </w:t>
      </w:r>
      <w:r w:rsidRPr="00081522">
        <w:rPr>
          <w:rFonts w:ascii="Times New Roman" w:eastAsia="Times New Roman" w:hAnsi="Times New Roman" w:cs="Times New Roman"/>
          <w:color w:val="000000"/>
        </w:rPr>
        <w:t xml:space="preserve">be resolved or corrected within 12 months. </w:t>
      </w:r>
      <w:r w:rsidR="003847C0" w:rsidRPr="00081522">
        <w:rPr>
          <w:rFonts w:ascii="Times New Roman" w:eastAsia="Times New Roman" w:hAnsi="Times New Roman" w:cs="Times New Roman"/>
          <w:color w:val="000000"/>
        </w:rPr>
        <w:t xml:space="preserve">These </w:t>
      </w:r>
      <w:r w:rsidRPr="00081522">
        <w:rPr>
          <w:rFonts w:ascii="Times New Roman" w:eastAsia="Times New Roman" w:hAnsi="Times New Roman" w:cs="Times New Roman"/>
          <w:color w:val="000000"/>
        </w:rPr>
        <w:t>IRs are restricted to performing IDTs and Annual Tour at home station only</w:t>
      </w:r>
      <w:r w:rsidR="00D04B16" w:rsidRPr="00081522">
        <w:rPr>
          <w:rFonts w:ascii="Times New Roman" w:eastAsia="Times New Roman" w:hAnsi="Times New Roman" w:cs="Times New Roman"/>
          <w:color w:val="000000"/>
        </w:rPr>
        <w:t>.  M</w:t>
      </w:r>
      <w:r w:rsidRPr="00081522">
        <w:rPr>
          <w:rFonts w:ascii="Times New Roman" w:eastAsia="Times New Roman" w:hAnsi="Times New Roman" w:cs="Times New Roman"/>
          <w:color w:val="000000"/>
        </w:rPr>
        <w:t xml:space="preserve">andays, formal schools or duty away from home station </w:t>
      </w:r>
      <w:r w:rsidR="003847C0" w:rsidRPr="00081522">
        <w:rPr>
          <w:rFonts w:ascii="Times New Roman" w:eastAsia="Times New Roman" w:hAnsi="Times New Roman" w:cs="Times New Roman"/>
          <w:color w:val="000000"/>
        </w:rPr>
        <w:t>is</w:t>
      </w:r>
      <w:r w:rsidR="00D04B16" w:rsidRPr="00081522">
        <w:rPr>
          <w:rFonts w:ascii="Times New Roman" w:eastAsia="Times New Roman" w:hAnsi="Times New Roman" w:cs="Times New Roman"/>
          <w:color w:val="000000"/>
        </w:rPr>
        <w:t xml:space="preserve"> not</w:t>
      </w:r>
      <w:r w:rsidR="003847C0" w:rsidRPr="00081522">
        <w:rPr>
          <w:rFonts w:ascii="Times New Roman" w:eastAsia="Times New Roman" w:hAnsi="Times New Roman" w:cs="Times New Roman"/>
          <w:color w:val="000000"/>
        </w:rPr>
        <w:t xml:space="preserve"> authorized </w:t>
      </w:r>
      <w:r w:rsidRPr="00081522">
        <w:rPr>
          <w:rFonts w:ascii="Times New Roman" w:eastAsia="Times New Roman" w:hAnsi="Times New Roman" w:cs="Times New Roman"/>
          <w:color w:val="000000"/>
        </w:rPr>
        <w:t xml:space="preserve">until the dental condition has been corrected and the dental class 3 </w:t>
      </w:r>
      <w:r w:rsidR="003847C0" w:rsidRPr="00081522">
        <w:rPr>
          <w:rFonts w:ascii="Times New Roman" w:eastAsia="Times New Roman" w:hAnsi="Times New Roman" w:cs="Times New Roman"/>
          <w:color w:val="000000"/>
        </w:rPr>
        <w:t xml:space="preserve">is </w:t>
      </w:r>
      <w:r w:rsidRPr="00081522">
        <w:rPr>
          <w:rFonts w:ascii="Times New Roman" w:eastAsia="Times New Roman" w:hAnsi="Times New Roman" w:cs="Times New Roman"/>
          <w:color w:val="000000"/>
        </w:rPr>
        <w:t>removed. The IR must be in military status at the time of the military dental exam appointmen</w:t>
      </w:r>
      <w:r w:rsidR="004F29B2" w:rsidRPr="00081522">
        <w:rPr>
          <w:rFonts w:ascii="Times New Roman" w:eastAsia="Times New Roman" w:hAnsi="Times New Roman" w:cs="Times New Roman"/>
          <w:color w:val="000000"/>
        </w:rPr>
        <w:t xml:space="preserve">t at the military dental clinic. </w:t>
      </w:r>
    </w:p>
    <w:p w14:paraId="08CA079A" w14:textId="77777777" w:rsidR="00EF5D68" w:rsidRPr="00EF5D68" w:rsidRDefault="00EF5D68" w:rsidP="00EF5D68">
      <w:pPr>
        <w:widowControl/>
        <w:ind w:left="720"/>
        <w:rPr>
          <w:rFonts w:ascii="Arial" w:eastAsia="Times New Roman" w:hAnsi="Arial" w:cs="Arial"/>
          <w:color w:val="000000"/>
          <w:sz w:val="24"/>
          <w:szCs w:val="24"/>
        </w:rPr>
      </w:pPr>
    </w:p>
    <w:p w14:paraId="49924BAD"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t>Immunizations</w:t>
      </w:r>
    </w:p>
    <w:p w14:paraId="0C6E168D" w14:textId="585E2114"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 xml:space="preserve">IRs </w:t>
      </w:r>
      <w:r w:rsidR="002A724F" w:rsidRPr="00081522">
        <w:rPr>
          <w:rFonts w:ascii="Times New Roman" w:eastAsia="Times New Roman" w:hAnsi="Times New Roman" w:cs="Times New Roman"/>
          <w:color w:val="000000"/>
        </w:rPr>
        <w:t xml:space="preserve">are </w:t>
      </w:r>
      <w:r w:rsidRPr="00081522">
        <w:rPr>
          <w:rFonts w:ascii="Times New Roman" w:eastAsia="Times New Roman" w:hAnsi="Times New Roman" w:cs="Times New Roman"/>
          <w:color w:val="000000"/>
        </w:rPr>
        <w:t xml:space="preserve">generally </w:t>
      </w:r>
      <w:r w:rsidR="002A724F" w:rsidRPr="00081522">
        <w:rPr>
          <w:rFonts w:ascii="Times New Roman" w:eastAsia="Times New Roman" w:hAnsi="Times New Roman" w:cs="Times New Roman"/>
          <w:color w:val="000000"/>
        </w:rPr>
        <w:t xml:space="preserve">not required </w:t>
      </w:r>
      <w:r w:rsidRPr="00081522">
        <w:rPr>
          <w:rFonts w:ascii="Times New Roman" w:eastAsia="Times New Roman" w:hAnsi="Times New Roman" w:cs="Times New Roman"/>
          <w:color w:val="000000"/>
        </w:rPr>
        <w:t>to schedule an appointment to receive immunizations at the MTF</w:t>
      </w:r>
      <w:r w:rsidR="002A724F" w:rsidRPr="00081522">
        <w:rPr>
          <w:rFonts w:ascii="Times New Roman" w:eastAsia="Times New Roman" w:hAnsi="Times New Roman" w:cs="Times New Roman"/>
          <w:color w:val="000000"/>
        </w:rPr>
        <w:t>, however</w:t>
      </w:r>
      <w:r w:rsidR="00E06251" w:rsidRPr="00081522">
        <w:rPr>
          <w:rFonts w:ascii="Times New Roman" w:eastAsia="Times New Roman" w:hAnsi="Times New Roman" w:cs="Times New Roman"/>
          <w:color w:val="000000"/>
        </w:rPr>
        <w:t xml:space="preserve"> an IR</w:t>
      </w:r>
      <w:r w:rsidR="002A724F"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must be in military status at the time immunizations are received</w:t>
      </w:r>
      <w:r w:rsidR="00E06251" w:rsidRPr="00081522">
        <w:rPr>
          <w:rFonts w:ascii="Times New Roman" w:eastAsia="Times New Roman" w:hAnsi="Times New Roman" w:cs="Times New Roman"/>
          <w:color w:val="000000"/>
        </w:rPr>
        <w:t xml:space="preserve"> at an MTF (IRs electing to get immunizations from a civilian provider must provide that documentation to</w:t>
      </w:r>
      <w:r w:rsidR="001C0739" w:rsidRPr="00081522">
        <w:rPr>
          <w:rFonts w:ascii="Times New Roman" w:eastAsia="Times New Roman" w:hAnsi="Times New Roman" w:cs="Times New Roman"/>
          <w:color w:val="000000"/>
        </w:rPr>
        <w:t xml:space="preserve"> the servicing MTF)</w:t>
      </w:r>
      <w:r w:rsidRPr="00081522">
        <w:rPr>
          <w:rFonts w:ascii="Times New Roman" w:eastAsia="Times New Roman" w:hAnsi="Times New Roman" w:cs="Times New Roman"/>
          <w:color w:val="000000"/>
        </w:rPr>
        <w:t>. It is highly encouraged to call the immunization clinic before arriving to ensure they have the vaccination in stock that you are required to receive. Exemptions may</w:t>
      </w:r>
      <w:r w:rsidR="00421C2C"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be placed on a case by case basis and will require medical documentation dictating why the exemption is required. Exemptions may be placed for the following reasons; a positive titer (lab test), pregnancy, history of anaphylaxis (allergic reaction) to the vaccine or its components. Table 2.2 is a list of routine immunizations required for all personnel and outlines the length the requirement will show “yellow” or “due”. After the “due” period has passed</w:t>
      </w:r>
      <w:r w:rsidR="000E2FA1" w:rsidRPr="00081522">
        <w:rPr>
          <w:rFonts w:ascii="Times New Roman" w:eastAsia="Times New Roman" w:hAnsi="Times New Roman" w:cs="Times New Roman"/>
          <w:color w:val="000000"/>
        </w:rPr>
        <w:t>,</w:t>
      </w:r>
      <w:r w:rsidRPr="00081522">
        <w:rPr>
          <w:rFonts w:ascii="Times New Roman" w:eastAsia="Times New Roman" w:hAnsi="Times New Roman" w:cs="Times New Roman"/>
          <w:color w:val="000000"/>
        </w:rPr>
        <w:t xml:space="preserve"> the requirement will show “red” or “not ready/overdue”. Other immunization</w:t>
      </w:r>
      <w:r w:rsidR="000E2FA1" w:rsidRPr="00081522">
        <w:rPr>
          <w:rFonts w:ascii="Times New Roman" w:eastAsia="Times New Roman" w:hAnsi="Times New Roman" w:cs="Times New Roman"/>
          <w:color w:val="000000"/>
        </w:rPr>
        <w:t>s</w:t>
      </w:r>
      <w:r w:rsidRPr="00081522">
        <w:rPr>
          <w:rFonts w:ascii="Times New Roman" w:eastAsia="Times New Roman" w:hAnsi="Times New Roman" w:cs="Times New Roman"/>
          <w:color w:val="000000"/>
        </w:rPr>
        <w:t xml:space="preserve"> maybe required for deployments and are driven by the location of the deployment or may be required for a specific duty position and/or unit.</w:t>
      </w:r>
      <w:r w:rsidR="004F29B2" w:rsidRPr="00081522">
        <w:rPr>
          <w:rFonts w:ascii="Times New Roman" w:eastAsia="Times New Roman" w:hAnsi="Times New Roman" w:cs="Times New Roman"/>
          <w:color w:val="000000"/>
        </w:rPr>
        <w:t xml:space="preserve"> If an IR is in need of a required immunization they may utilize the Reserve Health Readiness Program (RHRP) to see a civilian contracted</w:t>
      </w:r>
      <w:r w:rsidR="009A0827" w:rsidRPr="00081522">
        <w:rPr>
          <w:rFonts w:ascii="Times New Roman" w:eastAsia="Times New Roman" w:hAnsi="Times New Roman" w:cs="Times New Roman"/>
          <w:color w:val="000000"/>
        </w:rPr>
        <w:t xml:space="preserve"> provider to obtain the needed immunization. IRs may contact RIO/IRMS for information on program entitlements. </w:t>
      </w:r>
    </w:p>
    <w:p w14:paraId="7663C582" w14:textId="77777777" w:rsidR="00EF5D68" w:rsidRPr="00835B98" w:rsidRDefault="00EF5D68" w:rsidP="00EF5D68">
      <w:pPr>
        <w:widowControl/>
        <w:ind w:left="720"/>
        <w:rPr>
          <w:rFonts w:ascii="Arial" w:eastAsia="Times New Roman" w:hAnsi="Arial" w:cs="Arial"/>
          <w:color w:val="000000"/>
          <w:sz w:val="24"/>
          <w:szCs w:val="24"/>
        </w:rPr>
      </w:pPr>
    </w:p>
    <w:p w14:paraId="6C9D0575" w14:textId="77777777" w:rsidR="00EF5D68" w:rsidRPr="00835B98" w:rsidRDefault="00EF5D68" w:rsidP="00EF5D68">
      <w:pPr>
        <w:widowControl/>
        <w:ind w:left="720"/>
        <w:rPr>
          <w:rFonts w:ascii="Arial" w:eastAsia="Times New Roman" w:hAnsi="Arial" w:cs="Arial"/>
          <w:color w:val="000000"/>
          <w:sz w:val="24"/>
          <w:szCs w:val="24"/>
        </w:rPr>
      </w:pPr>
    </w:p>
    <w:p w14:paraId="5EE755CF" w14:textId="77777777" w:rsidR="00EF5D68" w:rsidRPr="00E71AC0" w:rsidRDefault="00EF5D68" w:rsidP="00D435F2">
      <w:pPr>
        <w:pStyle w:val="FiguresTables"/>
        <w:ind w:left="720"/>
        <w:rPr>
          <w:color w:val="943634" w:themeColor="accent2" w:themeShade="BF"/>
        </w:rPr>
      </w:pPr>
      <w:r w:rsidRPr="00E71AC0">
        <w:rPr>
          <w:color w:val="943634" w:themeColor="accent2" w:themeShade="BF"/>
        </w:rPr>
        <w:t>Table 2.2 Routine Immunizations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741"/>
        <w:gridCol w:w="3420"/>
        <w:gridCol w:w="1705"/>
      </w:tblGrid>
      <w:tr w:rsidR="00EF5D68" w:rsidRPr="00EF5D68" w14:paraId="3BD90196" w14:textId="77777777" w:rsidTr="00EB42C9">
        <w:tc>
          <w:tcPr>
            <w:tcW w:w="1764" w:type="dxa"/>
            <w:shd w:val="clear" w:color="auto" w:fill="B8CCE4" w:themeFill="accent1" w:themeFillTint="66"/>
            <w:vAlign w:val="bottom"/>
          </w:tcPr>
          <w:p w14:paraId="6BD3CD39" w14:textId="77777777" w:rsidR="00EF5D68" w:rsidRPr="00EF5D68" w:rsidRDefault="00EF5D68" w:rsidP="00EB42C9">
            <w:pPr>
              <w:widowControl/>
              <w:rPr>
                <w:rFonts w:ascii="Arial" w:eastAsia="Times New Roman" w:hAnsi="Arial" w:cs="Arial"/>
                <w:b/>
                <w:color w:val="000000"/>
                <w:sz w:val="24"/>
                <w:szCs w:val="24"/>
              </w:rPr>
            </w:pPr>
            <w:r w:rsidRPr="00EF5D68">
              <w:rPr>
                <w:rFonts w:ascii="Arial" w:eastAsia="Times New Roman" w:hAnsi="Arial" w:cs="Arial"/>
                <w:b/>
                <w:color w:val="000000"/>
                <w:sz w:val="24"/>
                <w:szCs w:val="24"/>
              </w:rPr>
              <w:t>Immunization</w:t>
            </w:r>
          </w:p>
        </w:tc>
        <w:tc>
          <w:tcPr>
            <w:tcW w:w="1741" w:type="dxa"/>
            <w:shd w:val="clear" w:color="auto" w:fill="B8CCE4" w:themeFill="accent1" w:themeFillTint="66"/>
            <w:vAlign w:val="bottom"/>
          </w:tcPr>
          <w:p w14:paraId="3774FA8B" w14:textId="77777777" w:rsidR="00EF5D68" w:rsidRPr="00EF5D68" w:rsidRDefault="00EF5D68" w:rsidP="00EB42C9">
            <w:pPr>
              <w:widowControl/>
              <w:rPr>
                <w:rFonts w:ascii="Arial" w:eastAsia="Times New Roman" w:hAnsi="Arial" w:cs="Arial"/>
                <w:b/>
                <w:color w:val="000000"/>
                <w:sz w:val="24"/>
                <w:szCs w:val="24"/>
              </w:rPr>
            </w:pPr>
            <w:r w:rsidRPr="00EF5D68">
              <w:rPr>
                <w:rFonts w:ascii="Arial" w:eastAsia="Times New Roman" w:hAnsi="Arial" w:cs="Arial"/>
                <w:b/>
                <w:color w:val="000000"/>
                <w:sz w:val="24"/>
                <w:szCs w:val="24"/>
              </w:rPr>
              <w:t>Shot Series</w:t>
            </w:r>
          </w:p>
        </w:tc>
        <w:tc>
          <w:tcPr>
            <w:tcW w:w="3420" w:type="dxa"/>
            <w:shd w:val="clear" w:color="auto" w:fill="B8CCE4" w:themeFill="accent1" w:themeFillTint="66"/>
            <w:vAlign w:val="bottom"/>
          </w:tcPr>
          <w:p w14:paraId="1DBC83A2" w14:textId="77777777" w:rsidR="00EF5D68" w:rsidRPr="00EF5D68" w:rsidRDefault="00EF5D68" w:rsidP="00EB42C9">
            <w:pPr>
              <w:widowControl/>
              <w:rPr>
                <w:rFonts w:ascii="Arial" w:eastAsia="Times New Roman" w:hAnsi="Arial" w:cs="Arial"/>
                <w:b/>
                <w:color w:val="000000"/>
                <w:sz w:val="24"/>
                <w:szCs w:val="24"/>
              </w:rPr>
            </w:pPr>
            <w:r w:rsidRPr="00EF5D68">
              <w:rPr>
                <w:rFonts w:ascii="Arial" w:eastAsia="Times New Roman" w:hAnsi="Arial" w:cs="Arial"/>
                <w:b/>
                <w:color w:val="000000"/>
                <w:sz w:val="24"/>
                <w:szCs w:val="24"/>
              </w:rPr>
              <w:t>Series Schedule or Frequency</w:t>
            </w:r>
          </w:p>
        </w:tc>
        <w:tc>
          <w:tcPr>
            <w:tcW w:w="1705" w:type="dxa"/>
            <w:shd w:val="clear" w:color="auto" w:fill="B8CCE4" w:themeFill="accent1" w:themeFillTint="66"/>
            <w:vAlign w:val="bottom"/>
          </w:tcPr>
          <w:p w14:paraId="6412AF39" w14:textId="77777777" w:rsidR="00EF5D68" w:rsidRPr="00EF5D68" w:rsidRDefault="00EF5D68" w:rsidP="00EB42C9">
            <w:pPr>
              <w:widowControl/>
              <w:rPr>
                <w:rFonts w:ascii="Arial" w:eastAsia="Times New Roman" w:hAnsi="Arial" w:cs="Arial"/>
                <w:b/>
                <w:color w:val="000000"/>
                <w:sz w:val="24"/>
                <w:szCs w:val="24"/>
              </w:rPr>
            </w:pPr>
            <w:r w:rsidRPr="00EF5D68">
              <w:rPr>
                <w:rFonts w:ascii="Arial" w:eastAsia="Times New Roman" w:hAnsi="Arial" w:cs="Arial"/>
                <w:b/>
                <w:color w:val="000000"/>
                <w:sz w:val="24"/>
                <w:szCs w:val="24"/>
              </w:rPr>
              <w:t>Days Shown “Due”</w:t>
            </w:r>
          </w:p>
        </w:tc>
      </w:tr>
      <w:tr w:rsidR="00EF5D68" w:rsidRPr="00EF5D68" w14:paraId="4DB2F714" w14:textId="77777777" w:rsidTr="00EB42C9">
        <w:tc>
          <w:tcPr>
            <w:tcW w:w="1764" w:type="dxa"/>
            <w:shd w:val="clear" w:color="auto" w:fill="auto"/>
          </w:tcPr>
          <w:p w14:paraId="0F1EB634"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Hepatitis A</w:t>
            </w:r>
          </w:p>
        </w:tc>
        <w:tc>
          <w:tcPr>
            <w:tcW w:w="1741" w:type="dxa"/>
            <w:shd w:val="clear" w:color="auto" w:fill="auto"/>
          </w:tcPr>
          <w:p w14:paraId="2840B325"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2 shot series</w:t>
            </w:r>
          </w:p>
        </w:tc>
        <w:tc>
          <w:tcPr>
            <w:tcW w:w="3420" w:type="dxa"/>
            <w:shd w:val="clear" w:color="auto" w:fill="auto"/>
          </w:tcPr>
          <w:p w14:paraId="55256C81"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Day 1 shot 1, day 180 shot 2 unless positive titer</w:t>
            </w:r>
          </w:p>
        </w:tc>
        <w:tc>
          <w:tcPr>
            <w:tcW w:w="1705" w:type="dxa"/>
            <w:shd w:val="clear" w:color="auto" w:fill="auto"/>
          </w:tcPr>
          <w:p w14:paraId="17C07771"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30 days</w:t>
            </w:r>
          </w:p>
        </w:tc>
      </w:tr>
      <w:tr w:rsidR="00EF5D68" w:rsidRPr="00EF5D68" w14:paraId="6F9B4E14" w14:textId="77777777" w:rsidTr="00EB42C9">
        <w:tc>
          <w:tcPr>
            <w:tcW w:w="1764" w:type="dxa"/>
            <w:shd w:val="clear" w:color="auto" w:fill="auto"/>
          </w:tcPr>
          <w:p w14:paraId="65BD899D"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Hepatitis B</w:t>
            </w:r>
          </w:p>
        </w:tc>
        <w:tc>
          <w:tcPr>
            <w:tcW w:w="1741" w:type="dxa"/>
            <w:shd w:val="clear" w:color="auto" w:fill="auto"/>
          </w:tcPr>
          <w:p w14:paraId="33553396"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3 shot series</w:t>
            </w:r>
          </w:p>
        </w:tc>
        <w:tc>
          <w:tcPr>
            <w:tcW w:w="3420" w:type="dxa"/>
            <w:shd w:val="clear" w:color="auto" w:fill="auto"/>
          </w:tcPr>
          <w:p w14:paraId="66A8DC61"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 xml:space="preserve">Day 1 shot 1, day 30 shot 2, day 120 shot 3 (from shot 1 and at least </w:t>
            </w:r>
            <w:r w:rsidRPr="00081522">
              <w:rPr>
                <w:rFonts w:ascii="Times New Roman" w:eastAsia="Times New Roman" w:hAnsi="Times New Roman" w:cs="Times New Roman"/>
                <w:color w:val="000000"/>
              </w:rPr>
              <w:lastRenderedPageBreak/>
              <w:t>56 days from shot 2) unless positive titer</w:t>
            </w:r>
          </w:p>
        </w:tc>
        <w:tc>
          <w:tcPr>
            <w:tcW w:w="1705" w:type="dxa"/>
            <w:shd w:val="clear" w:color="auto" w:fill="auto"/>
          </w:tcPr>
          <w:p w14:paraId="771B5BBD"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lastRenderedPageBreak/>
              <w:t>30 days</w:t>
            </w:r>
          </w:p>
        </w:tc>
      </w:tr>
      <w:tr w:rsidR="00EF5D68" w:rsidRPr="00EF5D68" w14:paraId="26F7F833" w14:textId="77777777" w:rsidTr="00EB42C9">
        <w:tc>
          <w:tcPr>
            <w:tcW w:w="1764" w:type="dxa"/>
            <w:shd w:val="clear" w:color="auto" w:fill="auto"/>
          </w:tcPr>
          <w:p w14:paraId="340F4F2D" w14:textId="77777777" w:rsidR="00EF5D68" w:rsidRPr="00081522" w:rsidRDefault="00EF5D68" w:rsidP="00EB42C9">
            <w:pPr>
              <w:widowControl/>
              <w:rPr>
                <w:rFonts w:ascii="Times New Roman" w:eastAsia="Times New Roman" w:hAnsi="Times New Roman" w:cs="Times New Roman"/>
                <w:color w:val="000000"/>
              </w:rPr>
            </w:pPr>
            <w:proofErr w:type="spellStart"/>
            <w:r w:rsidRPr="00081522">
              <w:rPr>
                <w:rFonts w:ascii="Times New Roman" w:eastAsia="Times New Roman" w:hAnsi="Times New Roman" w:cs="Times New Roman"/>
                <w:color w:val="000000"/>
              </w:rPr>
              <w:t>Twinrix</w:t>
            </w:r>
            <w:proofErr w:type="spellEnd"/>
            <w:r w:rsidRPr="00081522">
              <w:rPr>
                <w:rFonts w:ascii="Times New Roman" w:eastAsia="Times New Roman" w:hAnsi="Times New Roman" w:cs="Times New Roman"/>
                <w:color w:val="000000"/>
              </w:rPr>
              <w:t xml:space="preserve"> (Hepatitis A and Hepatitis B combined)</w:t>
            </w:r>
          </w:p>
        </w:tc>
        <w:tc>
          <w:tcPr>
            <w:tcW w:w="1741" w:type="dxa"/>
            <w:shd w:val="clear" w:color="auto" w:fill="auto"/>
          </w:tcPr>
          <w:p w14:paraId="4A5D3934"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3 shot series</w:t>
            </w:r>
          </w:p>
        </w:tc>
        <w:tc>
          <w:tcPr>
            <w:tcW w:w="3420" w:type="dxa"/>
            <w:shd w:val="clear" w:color="auto" w:fill="auto"/>
          </w:tcPr>
          <w:p w14:paraId="75686125"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Only used when Hepatitis A and Hepatitis B are required</w:t>
            </w:r>
          </w:p>
          <w:p w14:paraId="4063BFCD"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Day 1 shot 1, day 30 shot 2, day 180 shot 3 (from shot 1 and at least 150 days from shot 2)</w:t>
            </w:r>
          </w:p>
        </w:tc>
        <w:tc>
          <w:tcPr>
            <w:tcW w:w="1705" w:type="dxa"/>
            <w:shd w:val="clear" w:color="auto" w:fill="auto"/>
          </w:tcPr>
          <w:p w14:paraId="4DC202F3"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30 days</w:t>
            </w:r>
          </w:p>
        </w:tc>
      </w:tr>
      <w:tr w:rsidR="00EF5D68" w:rsidRPr="00EF5D68" w14:paraId="0E65992C" w14:textId="77777777" w:rsidTr="00EB42C9">
        <w:tc>
          <w:tcPr>
            <w:tcW w:w="1764" w:type="dxa"/>
            <w:shd w:val="clear" w:color="auto" w:fill="auto"/>
          </w:tcPr>
          <w:p w14:paraId="11F980CA"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Influenza</w:t>
            </w:r>
          </w:p>
        </w:tc>
        <w:tc>
          <w:tcPr>
            <w:tcW w:w="1741" w:type="dxa"/>
            <w:shd w:val="clear" w:color="auto" w:fill="auto"/>
          </w:tcPr>
          <w:p w14:paraId="2BCE8B11"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1 shot series</w:t>
            </w:r>
          </w:p>
        </w:tc>
        <w:tc>
          <w:tcPr>
            <w:tcW w:w="3420" w:type="dxa"/>
            <w:shd w:val="clear" w:color="auto" w:fill="auto"/>
          </w:tcPr>
          <w:p w14:paraId="2DB9E22B"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Annual requirement starting 1 September</w:t>
            </w:r>
          </w:p>
        </w:tc>
        <w:tc>
          <w:tcPr>
            <w:tcW w:w="1705" w:type="dxa"/>
            <w:shd w:val="clear" w:color="auto" w:fill="auto"/>
          </w:tcPr>
          <w:p w14:paraId="4F26610A"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Until 1 January</w:t>
            </w:r>
          </w:p>
        </w:tc>
      </w:tr>
      <w:tr w:rsidR="00EF5D68" w:rsidRPr="00EF5D68" w14:paraId="05C90FA0" w14:textId="77777777" w:rsidTr="00EB42C9">
        <w:tc>
          <w:tcPr>
            <w:tcW w:w="1764" w:type="dxa"/>
            <w:shd w:val="clear" w:color="auto" w:fill="auto"/>
          </w:tcPr>
          <w:p w14:paraId="6AB1ECF9"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MMR</w:t>
            </w:r>
          </w:p>
        </w:tc>
        <w:tc>
          <w:tcPr>
            <w:tcW w:w="1741" w:type="dxa"/>
            <w:shd w:val="clear" w:color="auto" w:fill="auto"/>
          </w:tcPr>
          <w:p w14:paraId="46DCEAF1"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2 shot series</w:t>
            </w:r>
          </w:p>
        </w:tc>
        <w:tc>
          <w:tcPr>
            <w:tcW w:w="3420" w:type="dxa"/>
            <w:shd w:val="clear" w:color="auto" w:fill="auto"/>
          </w:tcPr>
          <w:p w14:paraId="242DFB44"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Day 1 shot 1, day 28 shot 2 unless positive titer</w:t>
            </w:r>
          </w:p>
        </w:tc>
        <w:tc>
          <w:tcPr>
            <w:tcW w:w="1705" w:type="dxa"/>
            <w:shd w:val="clear" w:color="auto" w:fill="auto"/>
          </w:tcPr>
          <w:p w14:paraId="130D1FC5" w14:textId="77777777" w:rsidR="00EF5D68" w:rsidRPr="00081522" w:rsidRDefault="00EF5D68" w:rsidP="00EB42C9">
            <w:pPr>
              <w:widowControl/>
              <w:rPr>
                <w:rFonts w:ascii="Times New Roman" w:eastAsia="Times New Roman" w:hAnsi="Times New Roman" w:cs="Times New Roman"/>
                <w:color w:val="000000"/>
              </w:rPr>
            </w:pPr>
          </w:p>
          <w:p w14:paraId="798887A7"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30 days</w:t>
            </w:r>
          </w:p>
        </w:tc>
      </w:tr>
      <w:tr w:rsidR="00EF5D68" w:rsidRPr="00EF5D68" w14:paraId="30D844A2" w14:textId="77777777" w:rsidTr="00EB42C9">
        <w:tc>
          <w:tcPr>
            <w:tcW w:w="1764" w:type="dxa"/>
            <w:shd w:val="clear" w:color="auto" w:fill="auto"/>
          </w:tcPr>
          <w:p w14:paraId="0D692DA4"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Polio</w:t>
            </w:r>
          </w:p>
        </w:tc>
        <w:tc>
          <w:tcPr>
            <w:tcW w:w="1741" w:type="dxa"/>
            <w:shd w:val="clear" w:color="auto" w:fill="auto"/>
          </w:tcPr>
          <w:p w14:paraId="1708AF1E"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1 shot series</w:t>
            </w:r>
          </w:p>
        </w:tc>
        <w:tc>
          <w:tcPr>
            <w:tcW w:w="3420" w:type="dxa"/>
            <w:shd w:val="clear" w:color="auto" w:fill="auto"/>
          </w:tcPr>
          <w:p w14:paraId="4332D0C3"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1 shot unless positive titer</w:t>
            </w:r>
          </w:p>
        </w:tc>
        <w:tc>
          <w:tcPr>
            <w:tcW w:w="1705" w:type="dxa"/>
            <w:shd w:val="clear" w:color="auto" w:fill="auto"/>
          </w:tcPr>
          <w:p w14:paraId="0F7FB1E5"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30 days</w:t>
            </w:r>
          </w:p>
        </w:tc>
      </w:tr>
      <w:tr w:rsidR="00EF5D68" w:rsidRPr="00EF5D68" w14:paraId="4056A746" w14:textId="77777777" w:rsidTr="00EB42C9">
        <w:tc>
          <w:tcPr>
            <w:tcW w:w="1764" w:type="dxa"/>
            <w:shd w:val="clear" w:color="auto" w:fill="auto"/>
          </w:tcPr>
          <w:p w14:paraId="73CDB54B"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PPD</w:t>
            </w:r>
          </w:p>
        </w:tc>
        <w:tc>
          <w:tcPr>
            <w:tcW w:w="1741" w:type="dxa"/>
            <w:shd w:val="clear" w:color="auto" w:fill="auto"/>
          </w:tcPr>
          <w:p w14:paraId="35B0F229"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1 shot series</w:t>
            </w:r>
          </w:p>
        </w:tc>
        <w:tc>
          <w:tcPr>
            <w:tcW w:w="3420" w:type="dxa"/>
            <w:shd w:val="clear" w:color="auto" w:fill="auto"/>
          </w:tcPr>
          <w:p w14:paraId="6046E8BB"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Baseline once and then as needed</w:t>
            </w:r>
          </w:p>
        </w:tc>
        <w:tc>
          <w:tcPr>
            <w:tcW w:w="1705" w:type="dxa"/>
            <w:shd w:val="clear" w:color="auto" w:fill="auto"/>
          </w:tcPr>
          <w:p w14:paraId="1B5B45F9" w14:textId="77777777" w:rsidR="00EF5D68" w:rsidRPr="00081522" w:rsidRDefault="00EF5D68" w:rsidP="00EB42C9">
            <w:pPr>
              <w:widowControl/>
              <w:rPr>
                <w:rFonts w:ascii="Times New Roman" w:eastAsia="Times New Roman" w:hAnsi="Times New Roman" w:cs="Times New Roman"/>
                <w:color w:val="000000"/>
              </w:rPr>
            </w:pPr>
          </w:p>
          <w:p w14:paraId="1798147C"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90 days</w:t>
            </w:r>
          </w:p>
        </w:tc>
      </w:tr>
      <w:tr w:rsidR="00EF5D68" w:rsidRPr="00EF5D68" w14:paraId="2248025E" w14:textId="77777777" w:rsidTr="00EB42C9">
        <w:tc>
          <w:tcPr>
            <w:tcW w:w="1764" w:type="dxa"/>
            <w:shd w:val="clear" w:color="auto" w:fill="auto"/>
          </w:tcPr>
          <w:p w14:paraId="575BF42E"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Td/</w:t>
            </w:r>
            <w:proofErr w:type="spellStart"/>
            <w:r w:rsidRPr="00081522">
              <w:rPr>
                <w:rFonts w:ascii="Times New Roman" w:eastAsia="Times New Roman" w:hAnsi="Times New Roman" w:cs="Times New Roman"/>
                <w:color w:val="000000"/>
              </w:rPr>
              <w:t>Tdap</w:t>
            </w:r>
            <w:proofErr w:type="spellEnd"/>
          </w:p>
        </w:tc>
        <w:tc>
          <w:tcPr>
            <w:tcW w:w="1741" w:type="dxa"/>
            <w:shd w:val="clear" w:color="auto" w:fill="auto"/>
          </w:tcPr>
          <w:p w14:paraId="7DB37B0C"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1 shot series</w:t>
            </w:r>
          </w:p>
        </w:tc>
        <w:tc>
          <w:tcPr>
            <w:tcW w:w="3420" w:type="dxa"/>
            <w:shd w:val="clear" w:color="auto" w:fill="auto"/>
          </w:tcPr>
          <w:p w14:paraId="6984829A" w14:textId="77777777" w:rsidR="00EF5D68" w:rsidRPr="00081522" w:rsidRDefault="00EF5D68" w:rsidP="00EB42C9">
            <w:pPr>
              <w:widowControl/>
              <w:rPr>
                <w:rFonts w:ascii="Times New Roman" w:eastAsia="Times New Roman" w:hAnsi="Times New Roman" w:cs="Times New Roman"/>
                <w:color w:val="000000"/>
              </w:rPr>
            </w:pPr>
            <w:proofErr w:type="spellStart"/>
            <w:r w:rsidRPr="00081522">
              <w:rPr>
                <w:rFonts w:ascii="Times New Roman" w:eastAsia="Times New Roman" w:hAnsi="Times New Roman" w:cs="Times New Roman"/>
                <w:color w:val="000000"/>
              </w:rPr>
              <w:t>Tdap</w:t>
            </w:r>
            <w:proofErr w:type="spellEnd"/>
            <w:r w:rsidRPr="00081522">
              <w:rPr>
                <w:rFonts w:ascii="Times New Roman" w:eastAsia="Times New Roman" w:hAnsi="Times New Roman" w:cs="Times New Roman"/>
                <w:color w:val="000000"/>
              </w:rPr>
              <w:t xml:space="preserve"> once then Td every 10 years</w:t>
            </w:r>
          </w:p>
        </w:tc>
        <w:tc>
          <w:tcPr>
            <w:tcW w:w="1705" w:type="dxa"/>
            <w:shd w:val="clear" w:color="auto" w:fill="auto"/>
          </w:tcPr>
          <w:p w14:paraId="1B9348E8" w14:textId="77777777" w:rsidR="00EF5D68" w:rsidRPr="00081522" w:rsidRDefault="00EF5D68" w:rsidP="00EB42C9">
            <w:pPr>
              <w:widowControl/>
              <w:rPr>
                <w:rFonts w:ascii="Times New Roman" w:eastAsia="Times New Roman" w:hAnsi="Times New Roman" w:cs="Times New Roman"/>
                <w:color w:val="000000"/>
              </w:rPr>
            </w:pPr>
          </w:p>
          <w:p w14:paraId="7C60A287"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90 days</w:t>
            </w:r>
          </w:p>
        </w:tc>
      </w:tr>
      <w:tr w:rsidR="00EF5D68" w:rsidRPr="00EF5D68" w14:paraId="621DB124" w14:textId="77777777" w:rsidTr="00EB42C9">
        <w:tc>
          <w:tcPr>
            <w:tcW w:w="1764" w:type="dxa"/>
            <w:shd w:val="clear" w:color="auto" w:fill="auto"/>
          </w:tcPr>
          <w:p w14:paraId="3F8F8439"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Varicella</w:t>
            </w:r>
          </w:p>
        </w:tc>
        <w:tc>
          <w:tcPr>
            <w:tcW w:w="1741" w:type="dxa"/>
            <w:shd w:val="clear" w:color="auto" w:fill="auto"/>
          </w:tcPr>
          <w:p w14:paraId="7FD061C2"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2 shot series</w:t>
            </w:r>
          </w:p>
        </w:tc>
        <w:tc>
          <w:tcPr>
            <w:tcW w:w="3420" w:type="dxa"/>
            <w:shd w:val="clear" w:color="auto" w:fill="auto"/>
          </w:tcPr>
          <w:p w14:paraId="7843549F"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Day 1 shot 1, day 28 shot 2 unless positive titer</w:t>
            </w:r>
          </w:p>
        </w:tc>
        <w:tc>
          <w:tcPr>
            <w:tcW w:w="1705" w:type="dxa"/>
            <w:shd w:val="clear" w:color="auto" w:fill="auto"/>
          </w:tcPr>
          <w:p w14:paraId="4A124F6C" w14:textId="77777777" w:rsidR="00EF5D68" w:rsidRPr="00081522" w:rsidRDefault="00EF5D68" w:rsidP="00EB42C9">
            <w:pPr>
              <w:widowControl/>
              <w:rPr>
                <w:rFonts w:ascii="Times New Roman" w:eastAsia="Times New Roman" w:hAnsi="Times New Roman" w:cs="Times New Roman"/>
                <w:color w:val="000000"/>
              </w:rPr>
            </w:pPr>
          </w:p>
          <w:p w14:paraId="3B7DBF39" w14:textId="77777777" w:rsidR="00EF5D68" w:rsidRPr="00081522" w:rsidRDefault="00EF5D68" w:rsidP="00EB42C9">
            <w:pPr>
              <w:widowControl/>
              <w:rPr>
                <w:rFonts w:ascii="Times New Roman" w:eastAsia="Times New Roman" w:hAnsi="Times New Roman" w:cs="Times New Roman"/>
                <w:color w:val="000000"/>
              </w:rPr>
            </w:pPr>
            <w:r w:rsidRPr="00081522">
              <w:rPr>
                <w:rFonts w:ascii="Times New Roman" w:eastAsia="Times New Roman" w:hAnsi="Times New Roman" w:cs="Times New Roman"/>
                <w:color w:val="000000"/>
              </w:rPr>
              <w:t>30 days</w:t>
            </w:r>
          </w:p>
        </w:tc>
      </w:tr>
    </w:tbl>
    <w:p w14:paraId="28219E34" w14:textId="77777777" w:rsidR="00EF5D68" w:rsidRPr="00EF5D68" w:rsidRDefault="00EF5D68" w:rsidP="00EF5D68">
      <w:pPr>
        <w:widowControl/>
        <w:ind w:left="720"/>
        <w:rPr>
          <w:rFonts w:ascii="Arial" w:eastAsia="Times New Roman" w:hAnsi="Arial" w:cs="Arial"/>
          <w:color w:val="000000"/>
          <w:sz w:val="24"/>
          <w:szCs w:val="24"/>
        </w:rPr>
      </w:pPr>
    </w:p>
    <w:p w14:paraId="2CBEE87D"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t>Labs</w:t>
      </w:r>
    </w:p>
    <w:p w14:paraId="2E27D535" w14:textId="64BCDDFD" w:rsidR="009A0827" w:rsidRPr="00EF5D68" w:rsidRDefault="00EF5D68" w:rsidP="00EF5D68">
      <w:pPr>
        <w:widowControl/>
        <w:ind w:left="720"/>
        <w:rPr>
          <w:rFonts w:ascii="Arial" w:eastAsia="Times New Roman" w:hAnsi="Arial" w:cs="Arial"/>
          <w:color w:val="000000"/>
          <w:sz w:val="24"/>
          <w:szCs w:val="24"/>
        </w:rPr>
      </w:pPr>
      <w:r w:rsidRPr="00081522">
        <w:rPr>
          <w:rFonts w:ascii="Times New Roman" w:eastAsia="Times New Roman" w:hAnsi="Times New Roman" w:cs="Times New Roman"/>
          <w:color w:val="000000"/>
        </w:rPr>
        <w:t xml:space="preserve">IRs </w:t>
      </w:r>
      <w:r w:rsidR="00B1511B" w:rsidRPr="00081522">
        <w:rPr>
          <w:rFonts w:ascii="Times New Roman" w:eastAsia="Times New Roman" w:hAnsi="Times New Roman" w:cs="Times New Roman"/>
          <w:color w:val="000000"/>
        </w:rPr>
        <w:t>are</w:t>
      </w:r>
      <w:r w:rsidRPr="00081522">
        <w:rPr>
          <w:rFonts w:ascii="Times New Roman" w:eastAsia="Times New Roman" w:hAnsi="Times New Roman" w:cs="Times New Roman"/>
          <w:color w:val="000000"/>
        </w:rPr>
        <w:t xml:space="preserve"> generally </w:t>
      </w:r>
      <w:r w:rsidR="00B1511B" w:rsidRPr="00081522">
        <w:rPr>
          <w:rFonts w:ascii="Times New Roman" w:eastAsia="Times New Roman" w:hAnsi="Times New Roman" w:cs="Times New Roman"/>
          <w:color w:val="000000"/>
        </w:rPr>
        <w:t xml:space="preserve">not required </w:t>
      </w:r>
      <w:r w:rsidRPr="00081522">
        <w:rPr>
          <w:rFonts w:ascii="Times New Roman" w:eastAsia="Times New Roman" w:hAnsi="Times New Roman" w:cs="Times New Roman"/>
          <w:color w:val="000000"/>
        </w:rPr>
        <w:t>to schedule an appointment to have a lab drawn at the MTF</w:t>
      </w:r>
      <w:r w:rsidR="00B1511B" w:rsidRPr="00081522">
        <w:rPr>
          <w:rFonts w:ascii="Times New Roman" w:eastAsia="Times New Roman" w:hAnsi="Times New Roman" w:cs="Times New Roman"/>
          <w:color w:val="000000"/>
        </w:rPr>
        <w:t xml:space="preserve">, however </w:t>
      </w:r>
      <w:r w:rsidRPr="00081522">
        <w:rPr>
          <w:rFonts w:ascii="Times New Roman" w:eastAsia="Times New Roman" w:hAnsi="Times New Roman" w:cs="Times New Roman"/>
          <w:color w:val="000000"/>
        </w:rPr>
        <w:t>must be in military status at the time of the lab draw. There are two types of labs required for all military personnel, one time labs and biennial HIV screening. One time labs are drawn once and include: blood type and Rh factor, G6PD, Sickle Cell, and DNA sample. One time labs do not have a due period and will show “red” or “not ready/overdue”. The biennial HIV screening is due every 24 months and will show “yellow” or “due” for 90 days before showing “red” or “not ready/overdue”.</w:t>
      </w:r>
      <w:r w:rsidR="009A0827" w:rsidRPr="00081522">
        <w:rPr>
          <w:rFonts w:ascii="Times New Roman" w:eastAsia="Times New Roman" w:hAnsi="Times New Roman" w:cs="Times New Roman"/>
          <w:color w:val="000000"/>
        </w:rPr>
        <w:t xml:space="preserve"> RHRP is not approved to draw HIV labs for IR members.</w:t>
      </w:r>
    </w:p>
    <w:p w14:paraId="4F9200AA" w14:textId="77777777" w:rsidR="00EF5D68" w:rsidRPr="00EF5D68" w:rsidRDefault="00EF5D68" w:rsidP="00EF5D68">
      <w:pPr>
        <w:widowControl/>
        <w:ind w:left="720"/>
        <w:rPr>
          <w:rFonts w:ascii="Arial" w:eastAsia="Times New Roman" w:hAnsi="Arial" w:cs="Arial"/>
          <w:color w:val="000000"/>
          <w:sz w:val="24"/>
          <w:szCs w:val="24"/>
        </w:rPr>
      </w:pPr>
    </w:p>
    <w:p w14:paraId="2F305C97"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t>Duty Limiting Condition (DLC)</w:t>
      </w:r>
    </w:p>
    <w:p w14:paraId="6D5CD6BB" w14:textId="3A97A11D"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The DLC portion of IMR reflect</w:t>
      </w:r>
      <w:r w:rsidR="00DF633B" w:rsidRPr="00081522">
        <w:rPr>
          <w:rFonts w:ascii="Times New Roman" w:eastAsia="Times New Roman" w:hAnsi="Times New Roman" w:cs="Times New Roman"/>
          <w:color w:val="000000"/>
        </w:rPr>
        <w:t>s</w:t>
      </w:r>
      <w:r w:rsidRPr="00081522">
        <w:rPr>
          <w:rFonts w:ascii="Times New Roman" w:eastAsia="Times New Roman" w:hAnsi="Times New Roman" w:cs="Times New Roman"/>
          <w:color w:val="000000"/>
        </w:rPr>
        <w:t xml:space="preserve"> conditions that limit the performance of military duty. The DLC will either show “ready” (green) or “not ready” (red). The DLC will show “red” or “not ready”</w:t>
      </w:r>
      <w:r w:rsidR="0079115E" w:rsidRPr="00081522">
        <w:rPr>
          <w:rFonts w:ascii="Times New Roman" w:eastAsia="Times New Roman" w:hAnsi="Times New Roman" w:cs="Times New Roman"/>
          <w:color w:val="000000"/>
        </w:rPr>
        <w:t xml:space="preserve"> when:  </w:t>
      </w:r>
      <w:r w:rsidRPr="00081522">
        <w:rPr>
          <w:rFonts w:ascii="Times New Roman" w:eastAsia="Times New Roman" w:hAnsi="Times New Roman" w:cs="Times New Roman"/>
          <w:color w:val="000000"/>
        </w:rPr>
        <w:t>an AF Form 469 has been created with mobility restriction and an assignment availability code (AAC) of 31</w:t>
      </w:r>
      <w:r w:rsidR="00DF633B"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AAC 31 is a “no pay no points” status and reflects a duty availability (DAV) code 41 in MilPDS</w:t>
      </w:r>
      <w:r w:rsidR="00DF633B"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an AF Form 469 has been created with a mobility restriction and an AAC of 37</w:t>
      </w:r>
      <w:r w:rsidR="00DF633B"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AAC 37 means that a potentially disqualifying condition has been identified and will require medical board processing. AAC 37 is a “no pay no points” status and reflects a DAV code 42 in MilPDS</w:t>
      </w:r>
      <w:r w:rsidR="00DF633B" w:rsidRPr="00081522">
        <w:rPr>
          <w:rFonts w:ascii="Times New Roman" w:eastAsia="Times New Roman" w:hAnsi="Times New Roman" w:cs="Times New Roman"/>
          <w:color w:val="000000"/>
        </w:rPr>
        <w:t xml:space="preserve">), or </w:t>
      </w:r>
      <w:r w:rsidRPr="00081522">
        <w:rPr>
          <w:rFonts w:ascii="Times New Roman" w:eastAsia="Times New Roman" w:hAnsi="Times New Roman" w:cs="Times New Roman"/>
          <w:color w:val="000000"/>
        </w:rPr>
        <w:t>the medical board process has been completed and the member has been returned to duty with an assignment limitation code (ALC). The ALC is a permanent code that can only be removed by AFRC/SG. IRs will email a copy of their AF Form 469 to their servicing Detachment and URC.</w:t>
      </w:r>
    </w:p>
    <w:p w14:paraId="1DA6C7E2" w14:textId="77777777" w:rsidR="00EF5D68" w:rsidRPr="00081522" w:rsidRDefault="00EF5D68" w:rsidP="00EF5D68">
      <w:pPr>
        <w:widowControl/>
        <w:ind w:left="720"/>
        <w:rPr>
          <w:rFonts w:ascii="Times New Roman" w:eastAsia="Times New Roman" w:hAnsi="Times New Roman" w:cs="Times New Roman"/>
          <w:color w:val="000000"/>
        </w:rPr>
      </w:pPr>
    </w:p>
    <w:p w14:paraId="224EFDFF" w14:textId="77777777" w:rsidR="00EF5D68" w:rsidRPr="00EF5D68" w:rsidRDefault="00EF5D68" w:rsidP="00EF5D68">
      <w:pPr>
        <w:widowControl/>
        <w:ind w:left="720"/>
        <w:rPr>
          <w:rFonts w:ascii="Arial" w:eastAsia="Times New Roman" w:hAnsi="Arial" w:cs="Arial"/>
          <w:color w:val="000000"/>
          <w:sz w:val="24"/>
          <w:szCs w:val="24"/>
        </w:rPr>
      </w:pPr>
      <w:r w:rsidRPr="00081522">
        <w:rPr>
          <w:rFonts w:ascii="Times New Roman" w:eastAsia="Times New Roman" w:hAnsi="Times New Roman" w:cs="Times New Roman"/>
          <w:color w:val="943634" w:themeColor="accent2" w:themeShade="BF"/>
        </w:rPr>
        <w:t>***Note: ALCs are permanent and the DLC portion of IMR will always show “red” or “not ready” ***</w:t>
      </w:r>
    </w:p>
    <w:p w14:paraId="4B72F1C2" w14:textId="77777777" w:rsidR="00EF5D68" w:rsidRPr="00EF5D68" w:rsidRDefault="00EF5D68" w:rsidP="00EF5D68">
      <w:pPr>
        <w:widowControl/>
        <w:ind w:left="720"/>
        <w:rPr>
          <w:rFonts w:ascii="Arial" w:eastAsia="Times New Roman" w:hAnsi="Arial" w:cs="Arial"/>
          <w:color w:val="000000"/>
          <w:sz w:val="24"/>
          <w:szCs w:val="24"/>
        </w:rPr>
      </w:pPr>
    </w:p>
    <w:p w14:paraId="13B17C51"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t>Change in Medical Status</w:t>
      </w:r>
    </w:p>
    <w:p w14:paraId="1AFAE4ED" w14:textId="77777777"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IRs are required to inform their unit, servicing MTF and servicing Detachment of any change in medical status that may affect their ability to perform any military duty within 72 hours. When contacting the servicing MTF, an appointment may be required to have a profile created. IRs must be in military status at the time of the appointment.</w:t>
      </w:r>
    </w:p>
    <w:p w14:paraId="262D261A" w14:textId="77777777" w:rsidR="00EF5D68" w:rsidRPr="00EF5D68" w:rsidRDefault="00EF5D68" w:rsidP="00EF5D68">
      <w:pPr>
        <w:widowControl/>
        <w:ind w:left="720"/>
        <w:rPr>
          <w:rFonts w:ascii="Arial" w:eastAsia="Times New Roman" w:hAnsi="Arial" w:cs="Arial"/>
          <w:color w:val="000000"/>
          <w:sz w:val="24"/>
          <w:szCs w:val="24"/>
        </w:rPr>
      </w:pPr>
    </w:p>
    <w:p w14:paraId="2D1B6A4B"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lastRenderedPageBreak/>
        <w:t>Participation Waiver</w:t>
      </w:r>
    </w:p>
    <w:p w14:paraId="0FC99797" w14:textId="77777777"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 xml:space="preserve">Participation waivers are used to request an IR that is in a “no pay no points” status due to an AF Form 469 with mobility restriction (AAC of 31 or 37) to be allowed to perform military duty. An approved participation waiver will allow the IR to perform IDTs and Annual Tour at home station only. No mandays, formal schools or duty away from home station will be authorized. A participation waiver may be approved for up to 120 days. No more than three participation waivers may be requested per profile/condition or medical board process. To request a participation waiver, the IR will contact their servicing Detachment or HQ RIO/IRM for the current participation waiver request memorandum for processing. The IR will fill out the participation waiver request memorandum and route it to their Detachment for signature. The Detachment will send the participation waiver package to HQ RIO/IRM for processing. </w:t>
      </w:r>
    </w:p>
    <w:p w14:paraId="43C93540" w14:textId="77777777" w:rsidR="00EF5D68" w:rsidRPr="00081522" w:rsidRDefault="00EF5D68" w:rsidP="00EF5D68">
      <w:pPr>
        <w:widowControl/>
        <w:ind w:left="720"/>
        <w:rPr>
          <w:rFonts w:ascii="Times New Roman" w:eastAsia="Times New Roman" w:hAnsi="Times New Roman" w:cs="Times New Roman"/>
          <w:color w:val="000000"/>
        </w:rPr>
      </w:pPr>
    </w:p>
    <w:p w14:paraId="190CB756" w14:textId="77777777"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Participation waiver requirements:</w:t>
      </w:r>
    </w:p>
    <w:p w14:paraId="59B15047" w14:textId="77777777" w:rsidR="00EF5D68" w:rsidRPr="00081522" w:rsidRDefault="00EF5D68" w:rsidP="00081522">
      <w:pPr>
        <w:pStyle w:val="ListParagraph"/>
        <w:widowControl/>
        <w:numPr>
          <w:ilvl w:val="0"/>
          <w:numId w:val="44"/>
        </w:numPr>
        <w:rPr>
          <w:rFonts w:ascii="Times New Roman" w:eastAsia="Times New Roman" w:hAnsi="Times New Roman" w:cs="Times New Roman"/>
          <w:color w:val="000000"/>
        </w:rPr>
      </w:pPr>
      <w:r w:rsidRPr="00081522">
        <w:rPr>
          <w:rFonts w:ascii="Times New Roman" w:eastAsia="Times New Roman" w:hAnsi="Times New Roman" w:cs="Times New Roman"/>
          <w:color w:val="000000"/>
        </w:rPr>
        <w:t>Medical records for the condition dated within 180 days</w:t>
      </w:r>
    </w:p>
    <w:p w14:paraId="5F54DF50" w14:textId="722817D2" w:rsidR="009A0827" w:rsidRPr="00081522" w:rsidRDefault="00EF5D68" w:rsidP="00081522">
      <w:pPr>
        <w:pStyle w:val="ListParagraph"/>
        <w:widowControl/>
        <w:numPr>
          <w:ilvl w:val="0"/>
          <w:numId w:val="44"/>
        </w:numPr>
        <w:rPr>
          <w:rFonts w:ascii="Arial" w:eastAsia="Times New Roman" w:hAnsi="Arial" w:cs="Arial"/>
          <w:b/>
          <w:color w:val="000000"/>
          <w:sz w:val="24"/>
          <w:szCs w:val="24"/>
        </w:rPr>
      </w:pPr>
      <w:r w:rsidRPr="00081522">
        <w:rPr>
          <w:rFonts w:ascii="Times New Roman" w:eastAsia="Times New Roman" w:hAnsi="Times New Roman" w:cs="Times New Roman"/>
          <w:color w:val="000000"/>
        </w:rPr>
        <w:t>AF Form 469</w:t>
      </w:r>
    </w:p>
    <w:p w14:paraId="5607DD33" w14:textId="77777777" w:rsidR="009A0827" w:rsidRDefault="009A0827" w:rsidP="00EF5D68">
      <w:pPr>
        <w:widowControl/>
        <w:ind w:left="720"/>
        <w:rPr>
          <w:rFonts w:ascii="Arial" w:eastAsia="Times New Roman" w:hAnsi="Arial" w:cs="Arial"/>
          <w:b/>
          <w:color w:val="000000"/>
          <w:sz w:val="24"/>
          <w:szCs w:val="24"/>
        </w:rPr>
      </w:pPr>
    </w:p>
    <w:p w14:paraId="0F7E03C1"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t>Assignment Limitation Code (ALC)</w:t>
      </w:r>
    </w:p>
    <w:p w14:paraId="7062BE61" w14:textId="77777777"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IRs that have completed the medical board process and have returned to duty may be returned on one of three assignment limitation codes (ALC). Each ALC has different participation restrictions and DAV codes associated with them.</w:t>
      </w:r>
    </w:p>
    <w:p w14:paraId="172E8315" w14:textId="32659EE5"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ALC-C1 is the least restrictive</w:t>
      </w:r>
      <w:r w:rsidR="001920CE"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 xml:space="preserve">and is reflected by a DAV code of 40 in MilPDS. The participation </w:t>
      </w:r>
      <w:r w:rsidR="00221BB8" w:rsidRPr="00081522">
        <w:rPr>
          <w:rFonts w:ascii="Times New Roman" w:eastAsia="Times New Roman" w:hAnsi="Times New Roman" w:cs="Times New Roman"/>
          <w:color w:val="000000"/>
        </w:rPr>
        <w:t>for individuals with an</w:t>
      </w:r>
      <w:r w:rsidRPr="00081522">
        <w:rPr>
          <w:rFonts w:ascii="Times New Roman" w:eastAsia="Times New Roman" w:hAnsi="Times New Roman" w:cs="Times New Roman"/>
          <w:color w:val="000000"/>
        </w:rPr>
        <w:t xml:space="preserve"> ALC-C1 are limited to </w:t>
      </w:r>
      <w:r w:rsidR="00221BB8" w:rsidRPr="00081522">
        <w:rPr>
          <w:rFonts w:ascii="Times New Roman" w:eastAsia="Times New Roman" w:hAnsi="Times New Roman" w:cs="Times New Roman"/>
          <w:color w:val="000000"/>
        </w:rPr>
        <w:t>any military duty</w:t>
      </w:r>
      <w:r w:rsidR="001C0739" w:rsidRPr="00081522">
        <w:rPr>
          <w:rFonts w:ascii="Times New Roman" w:eastAsia="Times New Roman" w:hAnsi="Times New Roman" w:cs="Times New Roman"/>
          <w:color w:val="000000"/>
        </w:rPr>
        <w:t xml:space="preserve"> at</w:t>
      </w:r>
      <w:r w:rsidRPr="00081522">
        <w:rPr>
          <w:rFonts w:ascii="Times New Roman" w:eastAsia="Times New Roman" w:hAnsi="Times New Roman" w:cs="Times New Roman"/>
          <w:color w:val="000000"/>
        </w:rPr>
        <w:t xml:space="preserve"> location</w:t>
      </w:r>
      <w:r w:rsidR="00221BB8" w:rsidRPr="00081522">
        <w:rPr>
          <w:rFonts w:ascii="Times New Roman" w:eastAsia="Times New Roman" w:hAnsi="Times New Roman" w:cs="Times New Roman"/>
          <w:color w:val="000000"/>
        </w:rPr>
        <w:t>s</w:t>
      </w:r>
      <w:r w:rsidRPr="00081522">
        <w:rPr>
          <w:rFonts w:ascii="Times New Roman" w:eastAsia="Times New Roman" w:hAnsi="Times New Roman" w:cs="Times New Roman"/>
          <w:color w:val="000000"/>
        </w:rPr>
        <w:t xml:space="preserve"> worldwide with a fixed Medical Treatment Facility (MTF). </w:t>
      </w:r>
      <w:r w:rsidR="001920CE" w:rsidRPr="00081522">
        <w:rPr>
          <w:rFonts w:ascii="Times New Roman" w:eastAsia="Times New Roman" w:hAnsi="Times New Roman" w:cs="Times New Roman"/>
          <w:color w:val="000000"/>
        </w:rPr>
        <w:t xml:space="preserve">IRs are required to </w:t>
      </w:r>
      <w:r w:rsidRPr="00081522">
        <w:rPr>
          <w:rFonts w:ascii="Times New Roman" w:eastAsia="Times New Roman" w:hAnsi="Times New Roman" w:cs="Times New Roman"/>
          <w:color w:val="000000"/>
        </w:rPr>
        <w:t>contact HQ RIO/IRM at least 30 days before performing duty overseas</w:t>
      </w:r>
      <w:r w:rsidR="00221BB8" w:rsidRPr="00081522">
        <w:rPr>
          <w:rFonts w:ascii="Times New Roman" w:eastAsia="Times New Roman" w:hAnsi="Times New Roman" w:cs="Times New Roman"/>
          <w:color w:val="000000"/>
        </w:rPr>
        <w:t xml:space="preserve"> (i.e. non-fixed MTF)</w:t>
      </w:r>
      <w:r w:rsidRPr="00081522">
        <w:rPr>
          <w:rFonts w:ascii="Times New Roman" w:eastAsia="Times New Roman" w:hAnsi="Times New Roman" w:cs="Times New Roman"/>
          <w:color w:val="000000"/>
        </w:rPr>
        <w:t xml:space="preserve"> to ensure a deployment waiver is not required for the </w:t>
      </w:r>
      <w:r w:rsidR="00221BB8" w:rsidRPr="00081522">
        <w:rPr>
          <w:rFonts w:ascii="Times New Roman" w:eastAsia="Times New Roman" w:hAnsi="Times New Roman" w:cs="Times New Roman"/>
          <w:color w:val="000000"/>
        </w:rPr>
        <w:t xml:space="preserve">requested </w:t>
      </w:r>
      <w:r w:rsidRPr="00081522">
        <w:rPr>
          <w:rFonts w:ascii="Times New Roman" w:eastAsia="Times New Roman" w:hAnsi="Times New Roman" w:cs="Times New Roman"/>
          <w:color w:val="000000"/>
        </w:rPr>
        <w:t>duty location.</w:t>
      </w:r>
    </w:p>
    <w:p w14:paraId="6E676935" w14:textId="77777777" w:rsidR="00EF5D68" w:rsidRPr="00081522" w:rsidRDefault="00EF5D68" w:rsidP="00EF5D68">
      <w:pPr>
        <w:widowControl/>
        <w:ind w:left="720"/>
        <w:rPr>
          <w:rFonts w:ascii="Times New Roman" w:eastAsia="Times New Roman" w:hAnsi="Times New Roman" w:cs="Times New Roman"/>
          <w:color w:val="000000"/>
        </w:rPr>
      </w:pPr>
    </w:p>
    <w:p w14:paraId="103C1962" w14:textId="4DB8970A"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 xml:space="preserve">ALC-C2 is </w:t>
      </w:r>
      <w:r w:rsidR="001C0739" w:rsidRPr="00081522">
        <w:rPr>
          <w:rFonts w:ascii="Times New Roman" w:eastAsia="Times New Roman" w:hAnsi="Times New Roman" w:cs="Times New Roman"/>
          <w:color w:val="000000"/>
        </w:rPr>
        <w:t>a permanent mobility restriction</w:t>
      </w:r>
      <w:r w:rsidR="00D16D55"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and is reflected by a DAV code 43 in MilPDS</w:t>
      </w:r>
      <w:r w:rsidR="00221BB8" w:rsidRPr="00081522">
        <w:rPr>
          <w:rFonts w:ascii="Times New Roman" w:eastAsia="Times New Roman" w:hAnsi="Times New Roman" w:cs="Times New Roman"/>
          <w:color w:val="000000"/>
        </w:rPr>
        <w:t>. The participation for individuals with an</w:t>
      </w:r>
      <w:r w:rsidRPr="00081522">
        <w:rPr>
          <w:rFonts w:ascii="Times New Roman" w:eastAsia="Times New Roman" w:hAnsi="Times New Roman" w:cs="Times New Roman"/>
          <w:color w:val="000000"/>
        </w:rPr>
        <w:t xml:space="preserve"> ALC-C2 are limited</w:t>
      </w:r>
      <w:r w:rsidR="00221BB8" w:rsidRPr="00081522">
        <w:rPr>
          <w:rFonts w:ascii="Times New Roman" w:eastAsia="Times New Roman" w:hAnsi="Times New Roman" w:cs="Times New Roman"/>
          <w:color w:val="000000"/>
        </w:rPr>
        <w:t xml:space="preserve"> to any military duty at</w:t>
      </w:r>
      <w:r w:rsidRPr="00081522">
        <w:rPr>
          <w:rFonts w:ascii="Times New Roman" w:eastAsia="Times New Roman" w:hAnsi="Times New Roman" w:cs="Times New Roman"/>
          <w:color w:val="000000"/>
        </w:rPr>
        <w:t xml:space="preserve"> CONUS (Stateside) to include Alaska and Hawaii with a fixed Medical Treatment Facility (MTF). No duty/training under field conditions</w:t>
      </w:r>
      <w:r w:rsidR="002A7160" w:rsidRPr="00081522">
        <w:rPr>
          <w:rFonts w:ascii="Times New Roman" w:eastAsia="Times New Roman" w:hAnsi="Times New Roman" w:cs="Times New Roman"/>
          <w:color w:val="000000"/>
        </w:rPr>
        <w:t xml:space="preserve"> is authorized. IRs are required to </w:t>
      </w:r>
      <w:r w:rsidRPr="00081522">
        <w:rPr>
          <w:rFonts w:ascii="Times New Roman" w:eastAsia="Times New Roman" w:hAnsi="Times New Roman" w:cs="Times New Roman"/>
          <w:color w:val="000000"/>
        </w:rPr>
        <w:t>contact HQ RIO/IRM at least 30 days before performing duty overseas away from home station to ensure a deployment waiver is processed for the duty location.</w:t>
      </w:r>
    </w:p>
    <w:p w14:paraId="6CA67348" w14:textId="77777777" w:rsidR="00EF5D68" w:rsidRPr="00081522" w:rsidRDefault="00EF5D68" w:rsidP="00EF5D68">
      <w:pPr>
        <w:widowControl/>
        <w:ind w:left="720"/>
        <w:rPr>
          <w:rFonts w:ascii="Times New Roman" w:eastAsia="Times New Roman" w:hAnsi="Times New Roman" w:cs="Times New Roman"/>
          <w:color w:val="000000"/>
        </w:rPr>
      </w:pPr>
    </w:p>
    <w:p w14:paraId="48A17137" w14:textId="13B8EAFF" w:rsidR="00EF5D68" w:rsidRPr="00EF5D68" w:rsidRDefault="00EF5D68" w:rsidP="00EF5D68">
      <w:pPr>
        <w:widowControl/>
        <w:ind w:left="720"/>
        <w:rPr>
          <w:rFonts w:ascii="Arial" w:eastAsia="Times New Roman" w:hAnsi="Arial" w:cs="Arial"/>
          <w:color w:val="000000"/>
          <w:sz w:val="24"/>
          <w:szCs w:val="24"/>
        </w:rPr>
      </w:pPr>
      <w:r w:rsidRPr="00081522">
        <w:rPr>
          <w:rFonts w:ascii="Times New Roman" w:eastAsia="Times New Roman" w:hAnsi="Times New Roman" w:cs="Times New Roman"/>
          <w:color w:val="000000"/>
        </w:rPr>
        <w:t>ALC-C3 is the most restrictive</w:t>
      </w:r>
      <w:r w:rsidR="0070352C"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and is reflected by a DAV code of 48 in MilPDS. The participation restrictions for ALC-C3 are limited to: IDTs and Annual Tours at home station only. No duty assignments away from home station or under field conditions</w:t>
      </w:r>
      <w:r w:rsidR="0070352C" w:rsidRPr="00081522">
        <w:rPr>
          <w:rFonts w:ascii="Times New Roman" w:eastAsia="Times New Roman" w:hAnsi="Times New Roman" w:cs="Times New Roman"/>
          <w:color w:val="000000"/>
        </w:rPr>
        <w:t xml:space="preserve"> are authorized</w:t>
      </w:r>
      <w:r w:rsidRPr="00081522">
        <w:rPr>
          <w:rFonts w:ascii="Times New Roman" w:eastAsia="Times New Roman" w:hAnsi="Times New Roman" w:cs="Times New Roman"/>
          <w:color w:val="000000"/>
        </w:rPr>
        <w:t xml:space="preserve">. No mandays or formal schools are authorized. </w:t>
      </w:r>
      <w:r w:rsidR="008C0F4C" w:rsidRPr="00081522">
        <w:rPr>
          <w:rFonts w:ascii="Times New Roman" w:eastAsia="Times New Roman" w:hAnsi="Times New Roman" w:cs="Times New Roman"/>
          <w:color w:val="000000"/>
        </w:rPr>
        <w:t>D</w:t>
      </w:r>
      <w:r w:rsidRPr="00081522">
        <w:rPr>
          <w:rFonts w:ascii="Times New Roman" w:eastAsia="Times New Roman" w:hAnsi="Times New Roman" w:cs="Times New Roman"/>
          <w:color w:val="000000"/>
        </w:rPr>
        <w:t>uty outside these restriction</w:t>
      </w:r>
      <w:r w:rsidR="008C0F4C" w:rsidRPr="00081522">
        <w:rPr>
          <w:rFonts w:ascii="Times New Roman" w:eastAsia="Times New Roman" w:hAnsi="Times New Roman" w:cs="Times New Roman"/>
          <w:color w:val="000000"/>
        </w:rPr>
        <w:t>s</w:t>
      </w:r>
      <w:r w:rsidRPr="00081522">
        <w:rPr>
          <w:rFonts w:ascii="Times New Roman" w:eastAsia="Times New Roman" w:hAnsi="Times New Roman" w:cs="Times New Roman"/>
          <w:color w:val="000000"/>
        </w:rPr>
        <w:t xml:space="preserve"> will require an approved modification waiver request (if CONUS for mandays, formal schools or TDY) or a deployment wavier for any duty overseas.</w:t>
      </w:r>
    </w:p>
    <w:p w14:paraId="74811FB9" w14:textId="77777777" w:rsidR="00EF5D68" w:rsidRPr="00EF5D68" w:rsidRDefault="00EF5D68" w:rsidP="00EF5D68">
      <w:pPr>
        <w:widowControl/>
        <w:ind w:left="720"/>
        <w:rPr>
          <w:rFonts w:ascii="Arial" w:eastAsia="Times New Roman" w:hAnsi="Arial" w:cs="Arial"/>
          <w:color w:val="000000"/>
          <w:sz w:val="24"/>
          <w:szCs w:val="24"/>
        </w:rPr>
      </w:pPr>
    </w:p>
    <w:p w14:paraId="18AAE6C2"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t>Modification Waiver</w:t>
      </w:r>
    </w:p>
    <w:p w14:paraId="6F635F57" w14:textId="21616818" w:rsidR="00EF5D68" w:rsidRPr="00081522" w:rsidRDefault="009A0827"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 xml:space="preserve">IRs with any </w:t>
      </w:r>
      <w:r w:rsidR="00EF5D68" w:rsidRPr="00081522">
        <w:rPr>
          <w:rFonts w:ascii="Times New Roman" w:eastAsia="Times New Roman" w:hAnsi="Times New Roman" w:cs="Times New Roman"/>
          <w:color w:val="000000"/>
        </w:rPr>
        <w:t>ALC</w:t>
      </w:r>
      <w:r w:rsidRPr="00081522">
        <w:rPr>
          <w:rFonts w:ascii="Times New Roman" w:eastAsia="Times New Roman" w:hAnsi="Times New Roman" w:cs="Times New Roman"/>
          <w:color w:val="000000"/>
        </w:rPr>
        <w:t xml:space="preserve"> are limited to certain locations and duty performance.</w:t>
      </w:r>
      <w:r w:rsidR="00EF5D68" w:rsidRPr="00081522">
        <w:rPr>
          <w:rFonts w:ascii="Times New Roman" w:eastAsia="Times New Roman" w:hAnsi="Times New Roman" w:cs="Times New Roman"/>
          <w:color w:val="000000"/>
        </w:rPr>
        <w:t xml:space="preserve"> The modification wavier is used to allow that IR to go TDY, perform mandays (RPA or MPA) or attend a formal school</w:t>
      </w:r>
      <w:r w:rsidRPr="00081522">
        <w:rPr>
          <w:rFonts w:ascii="Times New Roman" w:eastAsia="Times New Roman" w:hAnsi="Times New Roman" w:cs="Times New Roman"/>
          <w:color w:val="000000"/>
        </w:rPr>
        <w:t xml:space="preserve"> outside of their normal ALC limitations</w:t>
      </w:r>
      <w:r w:rsidR="00EF5D68" w:rsidRPr="00081522">
        <w:rPr>
          <w:rFonts w:ascii="Times New Roman" w:eastAsia="Times New Roman" w:hAnsi="Times New Roman" w:cs="Times New Roman"/>
          <w:color w:val="000000"/>
        </w:rPr>
        <w:t>. The modification waiver is requested for specific tours of duty (one for each tour) and should not be requested for anything beyond 120 days. To request a modification waiver, the IR will contact their servicing Detachment or HQ RIO/IRM</w:t>
      </w:r>
      <w:r w:rsidRPr="00081522">
        <w:rPr>
          <w:rFonts w:ascii="Times New Roman" w:eastAsia="Times New Roman" w:hAnsi="Times New Roman" w:cs="Times New Roman"/>
          <w:color w:val="000000"/>
        </w:rPr>
        <w:t>S</w:t>
      </w:r>
      <w:r w:rsidR="00EF5D68" w:rsidRPr="00081522">
        <w:rPr>
          <w:rFonts w:ascii="Times New Roman" w:eastAsia="Times New Roman" w:hAnsi="Times New Roman" w:cs="Times New Roman"/>
          <w:color w:val="000000"/>
        </w:rPr>
        <w:t xml:space="preserve"> for the current modification waiver request memorandum for processing. The IR will fill out the modification waiver request memorandum and route it to their Detachment for signature. The Detachment will send the modification waiver package to HQ RIO/IRM for processing. The </w:t>
      </w:r>
      <w:r w:rsidR="00EF5D68" w:rsidRPr="00081522">
        <w:rPr>
          <w:rFonts w:ascii="Times New Roman" w:eastAsia="Times New Roman" w:hAnsi="Times New Roman" w:cs="Times New Roman"/>
          <w:color w:val="000000"/>
        </w:rPr>
        <w:lastRenderedPageBreak/>
        <w:t>modification waiver request memorandum will need to identify the exact tour dates (</w:t>
      </w:r>
      <w:r w:rsidR="00DA519D" w:rsidRPr="00081522">
        <w:rPr>
          <w:rFonts w:ascii="Times New Roman" w:eastAsia="Times New Roman" w:hAnsi="Times New Roman" w:cs="Times New Roman"/>
          <w:color w:val="000000"/>
        </w:rPr>
        <w:t>start end</w:t>
      </w:r>
      <w:r w:rsidR="008C0F4C" w:rsidRPr="00081522">
        <w:rPr>
          <w:rFonts w:ascii="Times New Roman" w:eastAsia="Times New Roman" w:hAnsi="Times New Roman" w:cs="Times New Roman"/>
          <w:color w:val="000000"/>
        </w:rPr>
        <w:t>),</w:t>
      </w:r>
      <w:r w:rsidR="00EF5D68" w:rsidRPr="00081522">
        <w:rPr>
          <w:rFonts w:ascii="Times New Roman" w:eastAsia="Times New Roman" w:hAnsi="Times New Roman" w:cs="Times New Roman"/>
          <w:color w:val="000000"/>
        </w:rPr>
        <w:t xml:space="preserve"> and the duty location. </w:t>
      </w:r>
    </w:p>
    <w:p w14:paraId="524D75A7" w14:textId="77777777" w:rsidR="00EF5D68" w:rsidRPr="00081522" w:rsidRDefault="00EF5D68" w:rsidP="00EF5D68">
      <w:pPr>
        <w:widowControl/>
        <w:ind w:left="720"/>
        <w:rPr>
          <w:rFonts w:ascii="Times New Roman" w:eastAsia="Times New Roman" w:hAnsi="Times New Roman" w:cs="Times New Roman"/>
          <w:color w:val="000000"/>
        </w:rPr>
      </w:pPr>
    </w:p>
    <w:p w14:paraId="00A77AFD" w14:textId="77777777"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Modification waiver requirements:</w:t>
      </w:r>
    </w:p>
    <w:p w14:paraId="3425DDEE" w14:textId="2513BE09" w:rsidR="00EF5D68" w:rsidRPr="00081522" w:rsidRDefault="009A0827" w:rsidP="00C14374">
      <w:pPr>
        <w:widowControl/>
        <w:numPr>
          <w:ilvl w:val="0"/>
          <w:numId w:val="35"/>
        </w:numPr>
        <w:rPr>
          <w:rFonts w:ascii="Times New Roman" w:eastAsia="Times New Roman" w:hAnsi="Times New Roman" w:cs="Times New Roman"/>
          <w:color w:val="000000"/>
        </w:rPr>
      </w:pPr>
      <w:r w:rsidRPr="00081522">
        <w:rPr>
          <w:rFonts w:ascii="Times New Roman" w:eastAsia="Times New Roman" w:hAnsi="Times New Roman" w:cs="Times New Roman"/>
          <w:color w:val="000000"/>
        </w:rPr>
        <w:t>Memorandum requesting specific dates and locations for duty and mission impact if IR does not perform the requested duty</w:t>
      </w:r>
    </w:p>
    <w:p w14:paraId="2BBFB8C6" w14:textId="77777777" w:rsidR="00EF5D68" w:rsidRPr="00081522" w:rsidRDefault="00EF5D68" w:rsidP="00C14374">
      <w:pPr>
        <w:widowControl/>
        <w:numPr>
          <w:ilvl w:val="0"/>
          <w:numId w:val="35"/>
        </w:numPr>
        <w:rPr>
          <w:rFonts w:ascii="Times New Roman" w:eastAsia="Times New Roman" w:hAnsi="Times New Roman" w:cs="Times New Roman"/>
          <w:color w:val="000000"/>
        </w:rPr>
      </w:pPr>
      <w:r w:rsidRPr="00081522">
        <w:rPr>
          <w:rFonts w:ascii="Times New Roman" w:eastAsia="Times New Roman" w:hAnsi="Times New Roman" w:cs="Times New Roman"/>
          <w:color w:val="000000"/>
        </w:rPr>
        <w:t>Current medical records for the condition dated within 180 days</w:t>
      </w:r>
    </w:p>
    <w:p w14:paraId="75204394" w14:textId="77777777" w:rsidR="00EF5D68" w:rsidRPr="00081522" w:rsidRDefault="00EF5D68" w:rsidP="00C14374">
      <w:pPr>
        <w:widowControl/>
        <w:numPr>
          <w:ilvl w:val="0"/>
          <w:numId w:val="35"/>
        </w:numPr>
        <w:rPr>
          <w:rFonts w:ascii="Times New Roman" w:eastAsia="Times New Roman" w:hAnsi="Times New Roman" w:cs="Times New Roman"/>
          <w:color w:val="000000"/>
        </w:rPr>
      </w:pPr>
      <w:r w:rsidRPr="00081522">
        <w:rPr>
          <w:rFonts w:ascii="Times New Roman" w:eastAsia="Times New Roman" w:hAnsi="Times New Roman" w:cs="Times New Roman"/>
          <w:color w:val="000000"/>
        </w:rPr>
        <w:t>Most recent return to duty letter (HQ RIO/IRM should have a copy on file)</w:t>
      </w:r>
    </w:p>
    <w:p w14:paraId="71CD7D6F" w14:textId="4A04C3C6" w:rsidR="00EF5D68" w:rsidRPr="00081522" w:rsidRDefault="00EF5D68" w:rsidP="00C14374">
      <w:pPr>
        <w:widowControl/>
        <w:numPr>
          <w:ilvl w:val="0"/>
          <w:numId w:val="35"/>
        </w:numPr>
        <w:rPr>
          <w:rFonts w:ascii="Times New Roman" w:eastAsia="Times New Roman" w:hAnsi="Times New Roman" w:cs="Times New Roman"/>
          <w:color w:val="000000"/>
        </w:rPr>
      </w:pPr>
      <w:r w:rsidRPr="00081522">
        <w:rPr>
          <w:rFonts w:ascii="Times New Roman" w:eastAsia="Times New Roman" w:hAnsi="Times New Roman" w:cs="Times New Roman"/>
          <w:color w:val="000000"/>
        </w:rPr>
        <w:t>M</w:t>
      </w:r>
      <w:r w:rsidR="00E06251" w:rsidRPr="00081522">
        <w:rPr>
          <w:rFonts w:ascii="Times New Roman" w:eastAsia="Times New Roman" w:hAnsi="Times New Roman" w:cs="Times New Roman"/>
          <w:color w:val="000000"/>
        </w:rPr>
        <w:t>ost recent narrative summary fro</w:t>
      </w:r>
      <w:r w:rsidRPr="00081522">
        <w:rPr>
          <w:rFonts w:ascii="Times New Roman" w:eastAsia="Times New Roman" w:hAnsi="Times New Roman" w:cs="Times New Roman"/>
          <w:color w:val="000000"/>
        </w:rPr>
        <w:t>m the last medical board or RILO (HQ RIO/IRM should have a copy on file)</w:t>
      </w:r>
    </w:p>
    <w:p w14:paraId="73520CDF" w14:textId="77777777" w:rsidR="00EF5D68" w:rsidRPr="00EF5D68" w:rsidRDefault="00EF5D68" w:rsidP="00C14374">
      <w:pPr>
        <w:widowControl/>
        <w:numPr>
          <w:ilvl w:val="0"/>
          <w:numId w:val="35"/>
        </w:numPr>
        <w:rPr>
          <w:rFonts w:ascii="Arial" w:eastAsia="Times New Roman" w:hAnsi="Arial" w:cs="Arial"/>
          <w:color w:val="000000"/>
          <w:sz w:val="24"/>
          <w:szCs w:val="24"/>
        </w:rPr>
      </w:pPr>
      <w:r w:rsidRPr="00081522">
        <w:rPr>
          <w:rFonts w:ascii="Times New Roman" w:eastAsia="Times New Roman" w:hAnsi="Times New Roman" w:cs="Times New Roman"/>
          <w:color w:val="000000"/>
        </w:rPr>
        <w:t>Current AF Form 469 (check with HQ RIO/IRM to ensure a AF Form 469 is in place)</w:t>
      </w:r>
    </w:p>
    <w:p w14:paraId="2DC4C977" w14:textId="77777777" w:rsidR="00EF5D68" w:rsidRPr="00EF5D68" w:rsidRDefault="00EF5D68" w:rsidP="00EF5D68">
      <w:pPr>
        <w:widowControl/>
        <w:ind w:left="720"/>
        <w:rPr>
          <w:rFonts w:ascii="Arial" w:eastAsia="Times New Roman" w:hAnsi="Arial" w:cs="Arial"/>
          <w:b/>
          <w:color w:val="000000"/>
          <w:sz w:val="24"/>
          <w:szCs w:val="24"/>
        </w:rPr>
      </w:pPr>
    </w:p>
    <w:p w14:paraId="717196D8"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t>Medical Board Processing</w:t>
      </w:r>
    </w:p>
    <w:p w14:paraId="0E34E7A7" w14:textId="73C79885" w:rsidR="00EF5D68" w:rsidRDefault="00EF5D68" w:rsidP="00EF5D68">
      <w:pPr>
        <w:widowControl/>
        <w:ind w:left="720"/>
        <w:rPr>
          <w:rFonts w:ascii="Arial" w:eastAsia="Times New Roman" w:hAnsi="Arial" w:cs="Arial"/>
          <w:color w:val="000000"/>
          <w:sz w:val="24"/>
          <w:szCs w:val="24"/>
        </w:rPr>
      </w:pPr>
      <w:r w:rsidRPr="00081522">
        <w:rPr>
          <w:rFonts w:ascii="Times New Roman" w:eastAsia="Times New Roman" w:hAnsi="Times New Roman" w:cs="Times New Roman"/>
          <w:color w:val="000000"/>
        </w:rPr>
        <w:t>IRs that have been identified as having a potentially disqualifying condition for continued military service will require medical board processing to determine if the IR can be returned to duty. Medical Board processing consists of two main processes</w:t>
      </w:r>
      <w:r w:rsidR="004C2C4F"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the Initial Review In Lieu Of (IRILO) medical board</w:t>
      </w:r>
      <w:r w:rsidR="004C2C4F"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and one of two medical boards, the Worldwide Duty (WWD) or Medical Evaluation Board (MEB).</w:t>
      </w:r>
    </w:p>
    <w:p w14:paraId="1EA7A0E0" w14:textId="77777777" w:rsidR="00D16D55" w:rsidRPr="00EF5D68" w:rsidRDefault="00D16D55" w:rsidP="00EF5D68">
      <w:pPr>
        <w:widowControl/>
        <w:ind w:left="720"/>
        <w:rPr>
          <w:rFonts w:ascii="Arial" w:eastAsia="Times New Roman" w:hAnsi="Arial" w:cs="Arial"/>
          <w:color w:val="000000"/>
          <w:sz w:val="24"/>
          <w:szCs w:val="24"/>
        </w:rPr>
      </w:pPr>
    </w:p>
    <w:p w14:paraId="1FD3757D" w14:textId="17F75BE1" w:rsidR="00EF5D68" w:rsidRPr="000D4D6E" w:rsidRDefault="00EF5D68" w:rsidP="00EF5D68">
      <w:pPr>
        <w:widowControl/>
        <w:ind w:left="720"/>
        <w:rPr>
          <w:rFonts w:ascii="Arial" w:eastAsia="Times New Roman" w:hAnsi="Arial" w:cs="Arial"/>
          <w:b/>
          <w:color w:val="000000"/>
          <w:sz w:val="24"/>
          <w:szCs w:val="24"/>
        </w:rPr>
      </w:pPr>
      <w:r w:rsidRPr="000D4D6E">
        <w:rPr>
          <w:rFonts w:ascii="Arial" w:eastAsia="Times New Roman" w:hAnsi="Arial" w:cs="Arial"/>
          <w:b/>
          <w:color w:val="000000"/>
          <w:sz w:val="24"/>
          <w:szCs w:val="24"/>
        </w:rPr>
        <w:t xml:space="preserve">Initial Review In Lieu Of (IRILO) </w:t>
      </w:r>
      <w:r w:rsidR="004C2C4F" w:rsidRPr="000D4D6E">
        <w:rPr>
          <w:rFonts w:ascii="Arial" w:eastAsia="Times New Roman" w:hAnsi="Arial" w:cs="Arial"/>
          <w:b/>
          <w:color w:val="000000"/>
          <w:sz w:val="24"/>
          <w:szCs w:val="24"/>
        </w:rPr>
        <w:t>M</w:t>
      </w:r>
      <w:r w:rsidRPr="000D4D6E">
        <w:rPr>
          <w:rFonts w:ascii="Arial" w:eastAsia="Times New Roman" w:hAnsi="Arial" w:cs="Arial"/>
          <w:b/>
          <w:color w:val="000000"/>
          <w:sz w:val="24"/>
          <w:szCs w:val="24"/>
        </w:rPr>
        <w:t xml:space="preserve">edical </w:t>
      </w:r>
      <w:r w:rsidR="004C2C4F" w:rsidRPr="000D4D6E">
        <w:rPr>
          <w:rFonts w:ascii="Arial" w:eastAsia="Times New Roman" w:hAnsi="Arial" w:cs="Arial"/>
          <w:b/>
          <w:color w:val="000000"/>
          <w:sz w:val="24"/>
          <w:szCs w:val="24"/>
        </w:rPr>
        <w:t>B</w:t>
      </w:r>
      <w:r w:rsidRPr="000D4D6E">
        <w:rPr>
          <w:rFonts w:ascii="Arial" w:eastAsia="Times New Roman" w:hAnsi="Arial" w:cs="Arial"/>
          <w:b/>
          <w:color w:val="000000"/>
          <w:sz w:val="24"/>
          <w:szCs w:val="24"/>
        </w:rPr>
        <w:t>oard</w:t>
      </w:r>
    </w:p>
    <w:p w14:paraId="0E4EF429" w14:textId="33D756C7"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 xml:space="preserve">The </w:t>
      </w:r>
      <w:r w:rsidR="00BA6E3E" w:rsidRPr="00081522">
        <w:rPr>
          <w:rFonts w:ascii="Times New Roman" w:eastAsia="Times New Roman" w:hAnsi="Times New Roman" w:cs="Times New Roman"/>
          <w:color w:val="000000"/>
        </w:rPr>
        <w:t>Initial Review in Lieu Of (</w:t>
      </w:r>
      <w:r w:rsidRPr="00081522">
        <w:rPr>
          <w:rFonts w:ascii="Times New Roman" w:eastAsia="Times New Roman" w:hAnsi="Times New Roman" w:cs="Times New Roman"/>
          <w:color w:val="000000"/>
        </w:rPr>
        <w:t>IRILO</w:t>
      </w:r>
      <w:r w:rsidR="00BA6E3E"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the first step of the medical board process</w:t>
      </w:r>
      <w:r w:rsidR="00BA6E3E"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is initiated by the Duty Availability Working Group (DAWG) at the MTF</w:t>
      </w:r>
      <w:r w:rsidR="004C2C4F"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 xml:space="preserve">and is identified as AAC of 37 on the AF Form 469 (profile). The MTF is responsible for establishing the IRILO package and ensuring the package is complete. The IR will work with the Physical Evaluation Board Liaison Officer (PEBLO) at the MTF to gather the required documentation and assist with scheduling the appointment to have the narrative summary written by a military provider. The IR will provide all civilian medical records for the potentially disqualifying condition either prior to or at the time of the narrative summary appointment. Once the IRILO package has been assembled, the PEBLO will route the package electronically for processing. The IRILO is routed to AFRC/SG for adjudication. AFRC/SG will determine if the IR can be returned to duty or is disqualified for continued military service and will require a full WWD or MEB medical board. If returned to duty, the IR will be placed </w:t>
      </w:r>
      <w:r w:rsidR="00E06251" w:rsidRPr="00081522">
        <w:rPr>
          <w:rFonts w:ascii="Times New Roman" w:eastAsia="Times New Roman" w:hAnsi="Times New Roman" w:cs="Times New Roman"/>
          <w:color w:val="000000"/>
        </w:rPr>
        <w:t xml:space="preserve">on </w:t>
      </w:r>
      <w:r w:rsidRPr="00081522">
        <w:rPr>
          <w:rFonts w:ascii="Times New Roman" w:eastAsia="Times New Roman" w:hAnsi="Times New Roman" w:cs="Times New Roman"/>
          <w:color w:val="000000"/>
        </w:rPr>
        <w:t>an ALC and establish when the case will need to be reviewed.</w:t>
      </w:r>
    </w:p>
    <w:p w14:paraId="05F981C5" w14:textId="77777777" w:rsidR="00EF5D68" w:rsidRPr="00EF5D68" w:rsidRDefault="00EF5D68" w:rsidP="00EF5D68">
      <w:pPr>
        <w:widowControl/>
        <w:ind w:left="720"/>
        <w:rPr>
          <w:rFonts w:ascii="Arial" w:eastAsia="Times New Roman" w:hAnsi="Arial" w:cs="Arial"/>
          <w:color w:val="000000"/>
          <w:sz w:val="24"/>
          <w:szCs w:val="24"/>
        </w:rPr>
      </w:pPr>
    </w:p>
    <w:p w14:paraId="4FF410DF" w14:textId="77777777" w:rsidR="00EF5D68" w:rsidRPr="00D435F2" w:rsidRDefault="00EF5D68" w:rsidP="00D435F2">
      <w:pPr>
        <w:widowControl/>
        <w:ind w:left="1080"/>
        <w:rPr>
          <w:rFonts w:ascii="Arial" w:eastAsia="Times New Roman" w:hAnsi="Arial" w:cs="Arial"/>
          <w:b/>
          <w:i/>
          <w:color w:val="000000"/>
          <w:sz w:val="24"/>
          <w:szCs w:val="24"/>
        </w:rPr>
      </w:pPr>
      <w:r w:rsidRPr="00D435F2">
        <w:rPr>
          <w:rFonts w:ascii="Arial" w:eastAsia="Times New Roman" w:hAnsi="Arial" w:cs="Arial"/>
          <w:b/>
          <w:i/>
          <w:color w:val="000000"/>
          <w:sz w:val="24"/>
          <w:szCs w:val="24"/>
        </w:rPr>
        <w:t>Worldwide Duty (WWD)</w:t>
      </w:r>
    </w:p>
    <w:p w14:paraId="61381E97" w14:textId="44A827C5" w:rsidR="00EF5D68" w:rsidRPr="00081522" w:rsidRDefault="00EF5D68" w:rsidP="00D435F2">
      <w:pPr>
        <w:widowControl/>
        <w:ind w:left="1080"/>
        <w:rPr>
          <w:rFonts w:ascii="Times New Roman" w:eastAsia="Times New Roman" w:hAnsi="Times New Roman" w:cs="Times New Roman"/>
          <w:color w:val="000000"/>
        </w:rPr>
      </w:pPr>
      <w:r w:rsidRPr="00081522">
        <w:rPr>
          <w:rFonts w:ascii="Times New Roman" w:eastAsia="Times New Roman" w:hAnsi="Times New Roman" w:cs="Times New Roman"/>
          <w:color w:val="000000"/>
        </w:rPr>
        <w:t xml:space="preserve">An IR will require </w:t>
      </w:r>
      <w:r w:rsidR="00BA6E3E" w:rsidRPr="00081522">
        <w:rPr>
          <w:rFonts w:ascii="Times New Roman" w:eastAsia="Times New Roman" w:hAnsi="Times New Roman" w:cs="Times New Roman"/>
          <w:color w:val="000000"/>
        </w:rPr>
        <w:t>Worldwide Duty (</w:t>
      </w:r>
      <w:r w:rsidRPr="00081522">
        <w:rPr>
          <w:rFonts w:ascii="Times New Roman" w:eastAsia="Times New Roman" w:hAnsi="Times New Roman" w:cs="Times New Roman"/>
          <w:color w:val="000000"/>
        </w:rPr>
        <w:t>WWD</w:t>
      </w:r>
      <w:r w:rsidR="00BA6E3E" w:rsidRPr="00081522">
        <w:rPr>
          <w:rFonts w:ascii="Times New Roman" w:eastAsia="Times New Roman" w:hAnsi="Times New Roman" w:cs="Times New Roman"/>
          <w:color w:val="000000"/>
        </w:rPr>
        <w:t>)</w:t>
      </w:r>
      <w:r w:rsidRPr="00081522">
        <w:rPr>
          <w:rFonts w:ascii="Times New Roman" w:eastAsia="Times New Roman" w:hAnsi="Times New Roman" w:cs="Times New Roman"/>
          <w:color w:val="000000"/>
        </w:rPr>
        <w:t xml:space="preserve"> processing after AFRC/SG determines the IR is disqualified on the IRILO and there is not an approved line of duty determination for the disqualifying condition as documented on an AF Form 348. The WWD will require additional documentation in order to be processed. HQ RIO/IRM will work with the IR, the servicing Detachment and the PEBLO to ensure a complete package is assembled and processed. The WWD consists of three separate and independent boards</w:t>
      </w:r>
      <w:r w:rsidR="00BA6E3E" w:rsidRPr="00081522">
        <w:rPr>
          <w:rFonts w:ascii="Times New Roman" w:eastAsia="Times New Roman" w:hAnsi="Times New Roman" w:cs="Times New Roman"/>
          <w:color w:val="000000"/>
        </w:rPr>
        <w:t>,</w:t>
      </w:r>
      <w:r w:rsidRPr="00081522">
        <w:rPr>
          <w:rFonts w:ascii="Times New Roman" w:eastAsia="Times New Roman" w:hAnsi="Times New Roman" w:cs="Times New Roman"/>
          <w:color w:val="000000"/>
        </w:rPr>
        <w:t xml:space="preserve"> any of which may return the IR to duty. The three boards are: the informal board, the formal board and finally, the Secretary of the Air Force Personnel Council. The IR will be contacted after each board has reviewed their case and the IR will be advised on the determination if disqualified, the IR will be asked if they want the case sent to the next board. If at any point during the WWD process the IR is returned to duty, the case will be sent </w:t>
      </w:r>
      <w:r w:rsidR="00BA6E3E" w:rsidRPr="00081522">
        <w:rPr>
          <w:rFonts w:ascii="Times New Roman" w:eastAsia="Times New Roman" w:hAnsi="Times New Roman" w:cs="Times New Roman"/>
          <w:color w:val="000000"/>
        </w:rPr>
        <w:t xml:space="preserve">to </w:t>
      </w:r>
      <w:r w:rsidRPr="00081522">
        <w:rPr>
          <w:rFonts w:ascii="Times New Roman" w:eastAsia="Times New Roman" w:hAnsi="Times New Roman" w:cs="Times New Roman"/>
          <w:color w:val="000000"/>
        </w:rPr>
        <w:t>AFRC/SG</w:t>
      </w:r>
      <w:r w:rsidR="00BA6E3E" w:rsidRPr="00081522">
        <w:rPr>
          <w:rFonts w:ascii="Times New Roman" w:eastAsia="Times New Roman" w:hAnsi="Times New Roman" w:cs="Times New Roman"/>
          <w:color w:val="000000"/>
        </w:rPr>
        <w:t xml:space="preserve"> who will assign</w:t>
      </w:r>
      <w:r w:rsidR="00D16D55"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an ALC and establish when the case will need to be reviewed. If disqualified, the case is submitted for separation processing or retirement if the IR has enough time served to retire.</w:t>
      </w:r>
    </w:p>
    <w:p w14:paraId="40FA700E" w14:textId="77777777" w:rsidR="00EF5D68" w:rsidRPr="00EF5D68" w:rsidRDefault="00EF5D68" w:rsidP="00D435F2">
      <w:pPr>
        <w:widowControl/>
        <w:ind w:left="1080"/>
        <w:rPr>
          <w:rFonts w:ascii="Arial" w:eastAsia="Times New Roman" w:hAnsi="Arial" w:cs="Arial"/>
          <w:color w:val="000000"/>
          <w:sz w:val="24"/>
          <w:szCs w:val="24"/>
        </w:rPr>
      </w:pPr>
    </w:p>
    <w:p w14:paraId="62A9A3D3" w14:textId="77777777" w:rsidR="00EF5D68" w:rsidRPr="00D435F2" w:rsidRDefault="00EF5D68" w:rsidP="00D435F2">
      <w:pPr>
        <w:widowControl/>
        <w:ind w:left="1080"/>
        <w:rPr>
          <w:rFonts w:ascii="Arial" w:eastAsia="Times New Roman" w:hAnsi="Arial" w:cs="Arial"/>
          <w:b/>
          <w:i/>
          <w:color w:val="000000"/>
          <w:sz w:val="24"/>
          <w:szCs w:val="24"/>
        </w:rPr>
      </w:pPr>
      <w:r w:rsidRPr="00D435F2">
        <w:rPr>
          <w:rFonts w:ascii="Arial" w:eastAsia="Times New Roman" w:hAnsi="Arial" w:cs="Arial"/>
          <w:b/>
          <w:i/>
          <w:color w:val="000000"/>
          <w:sz w:val="24"/>
          <w:szCs w:val="24"/>
        </w:rPr>
        <w:t>Medical Evaluation Board (MEB)</w:t>
      </w:r>
    </w:p>
    <w:p w14:paraId="20FEAE38" w14:textId="19E78D60" w:rsidR="00EF5D68" w:rsidRPr="00081522" w:rsidRDefault="00EF5D68" w:rsidP="00D435F2">
      <w:pPr>
        <w:widowControl/>
        <w:ind w:left="1080"/>
        <w:rPr>
          <w:rFonts w:ascii="Times New Roman" w:eastAsia="Times New Roman" w:hAnsi="Times New Roman" w:cs="Times New Roman"/>
          <w:color w:val="000000"/>
        </w:rPr>
      </w:pPr>
      <w:r w:rsidRPr="00081522">
        <w:rPr>
          <w:rFonts w:ascii="Times New Roman" w:eastAsia="Times New Roman" w:hAnsi="Times New Roman" w:cs="Times New Roman"/>
          <w:color w:val="000000"/>
        </w:rPr>
        <w:lastRenderedPageBreak/>
        <w:t xml:space="preserve">An IR will require </w:t>
      </w:r>
      <w:r w:rsidR="007C5D3F" w:rsidRPr="00081522">
        <w:rPr>
          <w:rFonts w:ascii="Times New Roman" w:eastAsia="Times New Roman" w:hAnsi="Times New Roman" w:cs="Times New Roman"/>
          <w:color w:val="000000"/>
        </w:rPr>
        <w:t>Medical Evaluation Board (</w:t>
      </w:r>
      <w:r w:rsidRPr="00081522">
        <w:rPr>
          <w:rFonts w:ascii="Times New Roman" w:eastAsia="Times New Roman" w:hAnsi="Times New Roman" w:cs="Times New Roman"/>
          <w:color w:val="000000"/>
        </w:rPr>
        <w:t>MEB</w:t>
      </w:r>
      <w:r w:rsidR="007C5D3F" w:rsidRPr="00081522">
        <w:rPr>
          <w:rFonts w:ascii="Times New Roman" w:eastAsia="Times New Roman" w:hAnsi="Times New Roman" w:cs="Times New Roman"/>
          <w:color w:val="000000"/>
        </w:rPr>
        <w:t>)</w:t>
      </w:r>
      <w:r w:rsidRPr="00081522">
        <w:rPr>
          <w:rFonts w:ascii="Times New Roman" w:eastAsia="Times New Roman" w:hAnsi="Times New Roman" w:cs="Times New Roman"/>
          <w:color w:val="000000"/>
        </w:rPr>
        <w:t xml:space="preserve"> processing by the servicing MTF after AFRC/SG determines the IR is disqualified on the IRILO and there is an approved line of duty</w:t>
      </w:r>
      <w:r w:rsidR="0033342A" w:rsidRPr="00081522">
        <w:rPr>
          <w:rFonts w:ascii="Times New Roman" w:eastAsia="Times New Roman" w:hAnsi="Times New Roman" w:cs="Times New Roman"/>
          <w:color w:val="000000"/>
        </w:rPr>
        <w:t xml:space="preserve"> (LOD) determination for</w:t>
      </w:r>
      <w:r w:rsidRPr="00081522">
        <w:rPr>
          <w:rFonts w:ascii="Times New Roman" w:eastAsia="Times New Roman" w:hAnsi="Times New Roman" w:cs="Times New Roman"/>
          <w:color w:val="000000"/>
        </w:rPr>
        <w:t xml:space="preserve"> the disqualifying condition as documented on an AF Form 348. The MEB will require additional documentation in order to be processed. The </w:t>
      </w:r>
      <w:r w:rsidRPr="00081522">
        <w:rPr>
          <w:rFonts w:ascii="Times New Roman" w:hAnsi="Times New Roman" w:cs="Times New Roman"/>
        </w:rPr>
        <w:t>IR will work with the</w:t>
      </w:r>
      <w:r w:rsidRPr="00081522">
        <w:rPr>
          <w:rFonts w:ascii="Times New Roman" w:eastAsia="Times New Roman" w:hAnsi="Times New Roman" w:cs="Times New Roman"/>
          <w:color w:val="000000"/>
        </w:rPr>
        <w:t xml:space="preserve"> PEBLO at the MTF to ensure a complete package is assembled and processed. The MEB consists of three separate and independent boards any of which may return the IR to duty. The three boards are: </w:t>
      </w:r>
      <w:r w:rsidR="0033342A" w:rsidRPr="00081522">
        <w:rPr>
          <w:rFonts w:ascii="Times New Roman" w:eastAsia="Times New Roman" w:hAnsi="Times New Roman" w:cs="Times New Roman"/>
          <w:color w:val="000000"/>
        </w:rPr>
        <w:t xml:space="preserve">1) </w:t>
      </w:r>
      <w:r w:rsidRPr="00081522">
        <w:rPr>
          <w:rFonts w:ascii="Times New Roman" w:eastAsia="Times New Roman" w:hAnsi="Times New Roman" w:cs="Times New Roman"/>
          <w:color w:val="000000"/>
        </w:rPr>
        <w:t>informal b</w:t>
      </w:r>
      <w:r w:rsidR="009B1EDC" w:rsidRPr="00081522">
        <w:rPr>
          <w:rFonts w:ascii="Times New Roman" w:eastAsia="Times New Roman" w:hAnsi="Times New Roman" w:cs="Times New Roman"/>
          <w:color w:val="000000"/>
        </w:rPr>
        <w:t>09o</w:t>
      </w:r>
      <w:r w:rsidRPr="00081522">
        <w:rPr>
          <w:rFonts w:ascii="Times New Roman" w:eastAsia="Times New Roman" w:hAnsi="Times New Roman" w:cs="Times New Roman"/>
          <w:color w:val="000000"/>
        </w:rPr>
        <w:t xml:space="preserve">oard, </w:t>
      </w:r>
      <w:r w:rsidR="0033342A" w:rsidRPr="00081522">
        <w:rPr>
          <w:rFonts w:ascii="Times New Roman" w:eastAsia="Times New Roman" w:hAnsi="Times New Roman" w:cs="Times New Roman"/>
          <w:color w:val="000000"/>
        </w:rPr>
        <w:t xml:space="preserve">2) </w:t>
      </w:r>
      <w:r w:rsidRPr="00081522">
        <w:rPr>
          <w:rFonts w:ascii="Times New Roman" w:eastAsia="Times New Roman" w:hAnsi="Times New Roman" w:cs="Times New Roman"/>
          <w:color w:val="000000"/>
        </w:rPr>
        <w:t>formal board</w:t>
      </w:r>
      <w:r w:rsidR="0033342A" w:rsidRPr="00081522">
        <w:rPr>
          <w:rFonts w:ascii="Times New Roman" w:eastAsia="Times New Roman" w:hAnsi="Times New Roman" w:cs="Times New Roman"/>
          <w:color w:val="000000"/>
        </w:rPr>
        <w:t>, and 3)</w:t>
      </w:r>
      <w:r w:rsidRPr="00081522">
        <w:rPr>
          <w:rFonts w:ascii="Times New Roman" w:eastAsia="Times New Roman" w:hAnsi="Times New Roman" w:cs="Times New Roman"/>
          <w:color w:val="000000"/>
        </w:rPr>
        <w:t xml:space="preserve"> Secretary of the Air Force Personnel Council. The IR will be contacted after each board has reviewed their case and the IR will be advised on </w:t>
      </w:r>
      <w:r w:rsidR="0033342A" w:rsidRPr="00081522">
        <w:rPr>
          <w:rFonts w:ascii="Times New Roman" w:eastAsia="Times New Roman" w:hAnsi="Times New Roman" w:cs="Times New Roman"/>
          <w:color w:val="000000"/>
        </w:rPr>
        <w:t>the.  I</w:t>
      </w:r>
      <w:r w:rsidRPr="00081522">
        <w:rPr>
          <w:rFonts w:ascii="Times New Roman" w:eastAsia="Times New Roman" w:hAnsi="Times New Roman" w:cs="Times New Roman"/>
          <w:color w:val="000000"/>
        </w:rPr>
        <w:t>f disqualified, the IR will be</w:t>
      </w:r>
      <w:r w:rsidR="0033342A" w:rsidRPr="00081522">
        <w:rPr>
          <w:rFonts w:ascii="Times New Roman" w:eastAsia="Times New Roman" w:hAnsi="Times New Roman" w:cs="Times New Roman"/>
          <w:color w:val="000000"/>
        </w:rPr>
        <w:t xml:space="preserve"> have the option to have their case sent to the next board.  </w:t>
      </w:r>
      <w:r w:rsidRPr="00081522">
        <w:rPr>
          <w:rFonts w:ascii="Times New Roman" w:eastAsia="Times New Roman" w:hAnsi="Times New Roman" w:cs="Times New Roman"/>
          <w:color w:val="000000"/>
        </w:rPr>
        <w:t>If</w:t>
      </w:r>
      <w:r w:rsidR="0033342A" w:rsidRPr="00081522">
        <w:rPr>
          <w:rFonts w:ascii="Times New Roman" w:eastAsia="Times New Roman" w:hAnsi="Times New Roman" w:cs="Times New Roman"/>
          <w:color w:val="000000"/>
        </w:rPr>
        <w:t xml:space="preserve"> the IR is returned to duty </w:t>
      </w:r>
      <w:r w:rsidRPr="00081522">
        <w:rPr>
          <w:rFonts w:ascii="Times New Roman" w:eastAsia="Times New Roman" w:hAnsi="Times New Roman" w:cs="Times New Roman"/>
          <w:color w:val="000000"/>
        </w:rPr>
        <w:t>at any point during the MEB proces</w:t>
      </w:r>
      <w:r w:rsidR="0033342A" w:rsidRPr="00081522">
        <w:rPr>
          <w:rFonts w:ascii="Times New Roman" w:eastAsia="Times New Roman" w:hAnsi="Times New Roman" w:cs="Times New Roman"/>
          <w:color w:val="000000"/>
        </w:rPr>
        <w:t xml:space="preserve">s, </w:t>
      </w:r>
      <w:r w:rsidRPr="00081522">
        <w:rPr>
          <w:rFonts w:ascii="Times New Roman" w:eastAsia="Times New Roman" w:hAnsi="Times New Roman" w:cs="Times New Roman"/>
          <w:color w:val="000000"/>
        </w:rPr>
        <w:t xml:space="preserve">the case will be sent </w:t>
      </w:r>
      <w:r w:rsidR="0033342A" w:rsidRPr="00081522">
        <w:rPr>
          <w:rFonts w:ascii="Times New Roman" w:eastAsia="Times New Roman" w:hAnsi="Times New Roman" w:cs="Times New Roman"/>
          <w:color w:val="000000"/>
        </w:rPr>
        <w:t xml:space="preserve">to </w:t>
      </w:r>
      <w:r w:rsidRPr="00081522">
        <w:rPr>
          <w:rFonts w:ascii="Times New Roman" w:eastAsia="Times New Roman" w:hAnsi="Times New Roman" w:cs="Times New Roman"/>
          <w:color w:val="000000"/>
        </w:rPr>
        <w:t xml:space="preserve">AFRC/SG </w:t>
      </w:r>
      <w:r w:rsidR="0033342A" w:rsidRPr="00081522">
        <w:rPr>
          <w:rFonts w:ascii="Times New Roman" w:eastAsia="Times New Roman" w:hAnsi="Times New Roman" w:cs="Times New Roman"/>
          <w:color w:val="000000"/>
        </w:rPr>
        <w:t xml:space="preserve">who will assign </w:t>
      </w:r>
      <w:r w:rsidRPr="00081522">
        <w:rPr>
          <w:rFonts w:ascii="Times New Roman" w:eastAsia="Times New Roman" w:hAnsi="Times New Roman" w:cs="Times New Roman"/>
          <w:color w:val="000000"/>
        </w:rPr>
        <w:t>an ALC and establish when the case will need to be reviewed. If found disqualified</w:t>
      </w:r>
      <w:r w:rsidR="0033342A" w:rsidRPr="00081522">
        <w:rPr>
          <w:rFonts w:ascii="Times New Roman" w:eastAsia="Times New Roman" w:hAnsi="Times New Roman" w:cs="Times New Roman"/>
          <w:color w:val="000000"/>
        </w:rPr>
        <w:t xml:space="preserve">, </w:t>
      </w:r>
      <w:r w:rsidRPr="00081522">
        <w:rPr>
          <w:rFonts w:ascii="Times New Roman" w:eastAsia="Times New Roman" w:hAnsi="Times New Roman" w:cs="Times New Roman"/>
          <w:color w:val="000000"/>
        </w:rPr>
        <w:t xml:space="preserve">the </w:t>
      </w:r>
      <w:r w:rsidR="0033342A" w:rsidRPr="00081522">
        <w:rPr>
          <w:rFonts w:ascii="Times New Roman" w:eastAsia="Times New Roman" w:hAnsi="Times New Roman" w:cs="Times New Roman"/>
          <w:color w:val="000000"/>
        </w:rPr>
        <w:t xml:space="preserve">case is referred for </w:t>
      </w:r>
      <w:r w:rsidRPr="00081522">
        <w:rPr>
          <w:rFonts w:ascii="Times New Roman" w:eastAsia="Times New Roman" w:hAnsi="Times New Roman" w:cs="Times New Roman"/>
          <w:color w:val="000000"/>
        </w:rPr>
        <w:t>VA processing. The MEB is not finalized until VA processing has been completed.</w:t>
      </w:r>
    </w:p>
    <w:p w14:paraId="656E68A4" w14:textId="77777777" w:rsidR="00EF5D68" w:rsidRPr="00EF5D68" w:rsidRDefault="00EF5D68" w:rsidP="00EF5D68">
      <w:pPr>
        <w:widowControl/>
        <w:ind w:left="720"/>
        <w:rPr>
          <w:rFonts w:ascii="Arial" w:eastAsia="Times New Roman" w:hAnsi="Arial" w:cs="Arial"/>
          <w:color w:val="000000"/>
          <w:sz w:val="24"/>
          <w:szCs w:val="24"/>
        </w:rPr>
      </w:pPr>
    </w:p>
    <w:p w14:paraId="57B154A9"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t>Line of Duty (LOD) Determination</w:t>
      </w:r>
    </w:p>
    <w:p w14:paraId="4909C59D" w14:textId="05078F5E" w:rsidR="00EF5D68" w:rsidRPr="00081522" w:rsidRDefault="00EF5D68" w:rsidP="00EF5D68">
      <w:pPr>
        <w:widowControl/>
        <w:ind w:left="720"/>
        <w:rPr>
          <w:rFonts w:ascii="Times New Roman" w:eastAsia="Times New Roman" w:hAnsi="Times New Roman" w:cs="Times New Roman"/>
          <w:color w:val="000000"/>
        </w:rPr>
      </w:pPr>
      <w:r w:rsidRPr="00081522">
        <w:rPr>
          <w:rFonts w:ascii="Times New Roman" w:eastAsia="Times New Roman" w:hAnsi="Times New Roman" w:cs="Times New Roman"/>
          <w:color w:val="000000"/>
        </w:rPr>
        <w:t xml:space="preserve">A line of duty </w:t>
      </w:r>
      <w:r w:rsidR="00C6174B" w:rsidRPr="00081522">
        <w:rPr>
          <w:rFonts w:ascii="Times New Roman" w:eastAsia="Times New Roman" w:hAnsi="Times New Roman" w:cs="Times New Roman"/>
          <w:color w:val="000000"/>
        </w:rPr>
        <w:t xml:space="preserve">(LOD) </w:t>
      </w:r>
      <w:r w:rsidRPr="00081522">
        <w:rPr>
          <w:rFonts w:ascii="Times New Roman" w:eastAsia="Times New Roman" w:hAnsi="Times New Roman" w:cs="Times New Roman"/>
          <w:color w:val="000000"/>
        </w:rPr>
        <w:t xml:space="preserve">is the process used to determine if an IR is entitled to government benefits as a result of an illness, disease, injury or death caused or aggravated by their reserve military service. IRs have </w:t>
      </w:r>
      <w:r w:rsidR="009A0827" w:rsidRPr="00081522">
        <w:rPr>
          <w:rFonts w:ascii="Times New Roman" w:eastAsia="Times New Roman" w:hAnsi="Times New Roman" w:cs="Times New Roman"/>
          <w:color w:val="000000"/>
        </w:rPr>
        <w:t>72</w:t>
      </w:r>
      <w:r w:rsidRPr="00081522">
        <w:rPr>
          <w:rFonts w:ascii="Times New Roman" w:eastAsia="Times New Roman" w:hAnsi="Times New Roman" w:cs="Times New Roman"/>
          <w:color w:val="000000"/>
        </w:rPr>
        <w:t xml:space="preserve"> hours to report any injury, illness or disease to their supervisor, the MTF, their servicing Detachment and HQ RIO/IRM. HQ RIO/IRM will determine if a full LOD is needed and provide direction for processing or if the condition can be documented administratively. Failure to report the condition within </w:t>
      </w:r>
      <w:r w:rsidR="009A0827" w:rsidRPr="00081522">
        <w:rPr>
          <w:rFonts w:ascii="Times New Roman" w:eastAsia="Times New Roman" w:hAnsi="Times New Roman" w:cs="Times New Roman"/>
          <w:color w:val="000000"/>
        </w:rPr>
        <w:t>72</w:t>
      </w:r>
      <w:r w:rsidRPr="00081522">
        <w:rPr>
          <w:rFonts w:ascii="Times New Roman" w:eastAsia="Times New Roman" w:hAnsi="Times New Roman" w:cs="Times New Roman"/>
          <w:color w:val="000000"/>
        </w:rPr>
        <w:t xml:space="preserve"> hours will require written explanation from the IR to their Commander and servicing MTF. A copy of the written explanation is sent to HQ RIO/IRM and becomes part of the LOD package. IRs have 1</w:t>
      </w:r>
      <w:r w:rsidR="009A0827" w:rsidRPr="00081522">
        <w:rPr>
          <w:rFonts w:ascii="Times New Roman" w:eastAsia="Times New Roman" w:hAnsi="Times New Roman" w:cs="Times New Roman"/>
          <w:color w:val="000000"/>
        </w:rPr>
        <w:t>79</w:t>
      </w:r>
      <w:r w:rsidRPr="00081522">
        <w:rPr>
          <w:rFonts w:ascii="Times New Roman" w:eastAsia="Times New Roman" w:hAnsi="Times New Roman" w:cs="Times New Roman"/>
          <w:color w:val="000000"/>
        </w:rPr>
        <w:t xml:space="preserve"> days to request a condition be considered for LOD processing. After 1</w:t>
      </w:r>
      <w:r w:rsidR="009A0827" w:rsidRPr="00081522">
        <w:rPr>
          <w:rFonts w:ascii="Times New Roman" w:eastAsia="Times New Roman" w:hAnsi="Times New Roman" w:cs="Times New Roman"/>
          <w:color w:val="000000"/>
        </w:rPr>
        <w:t>79</w:t>
      </w:r>
      <w:r w:rsidRPr="00081522">
        <w:rPr>
          <w:rFonts w:ascii="Times New Roman" w:eastAsia="Times New Roman" w:hAnsi="Times New Roman" w:cs="Times New Roman"/>
          <w:color w:val="000000"/>
        </w:rPr>
        <w:t xml:space="preserve"> days, the only avenue for addressing unreported conditions is through the VA. </w:t>
      </w:r>
      <w:r w:rsidR="00C6174B" w:rsidRPr="00081522">
        <w:rPr>
          <w:rFonts w:ascii="Times New Roman" w:eastAsia="Times New Roman" w:hAnsi="Times New Roman" w:cs="Times New Roman"/>
          <w:color w:val="000000"/>
        </w:rPr>
        <w:t xml:space="preserve">IRs are to </w:t>
      </w:r>
      <w:r w:rsidRPr="00081522">
        <w:rPr>
          <w:rFonts w:ascii="Times New Roman" w:eastAsia="Times New Roman" w:hAnsi="Times New Roman" w:cs="Times New Roman"/>
          <w:color w:val="000000"/>
        </w:rPr>
        <w:t xml:space="preserve">contact the servicing Detachment or HQ RIO/IRM for specifics </w:t>
      </w:r>
      <w:r w:rsidR="00C6174B" w:rsidRPr="00081522">
        <w:rPr>
          <w:rFonts w:ascii="Times New Roman" w:eastAsia="Times New Roman" w:hAnsi="Times New Roman" w:cs="Times New Roman"/>
          <w:color w:val="000000"/>
        </w:rPr>
        <w:t xml:space="preserve">guidance for </w:t>
      </w:r>
      <w:r w:rsidRPr="00081522">
        <w:rPr>
          <w:rFonts w:ascii="Times New Roman" w:eastAsia="Times New Roman" w:hAnsi="Times New Roman" w:cs="Times New Roman"/>
          <w:color w:val="000000"/>
        </w:rPr>
        <w:t>processing LODs.</w:t>
      </w:r>
    </w:p>
    <w:p w14:paraId="16EEF94B" w14:textId="77777777" w:rsidR="00EF5D68" w:rsidRPr="00EF5D68" w:rsidRDefault="00EF5D68" w:rsidP="00EF5D68">
      <w:pPr>
        <w:widowControl/>
        <w:ind w:left="720"/>
        <w:rPr>
          <w:rFonts w:ascii="Arial" w:eastAsia="Times New Roman" w:hAnsi="Arial" w:cs="Arial"/>
          <w:color w:val="000000"/>
          <w:sz w:val="24"/>
          <w:szCs w:val="24"/>
        </w:rPr>
      </w:pPr>
    </w:p>
    <w:p w14:paraId="68DE833E" w14:textId="77777777" w:rsidR="00EF5D68" w:rsidRPr="00EF5D68" w:rsidRDefault="00EF5D68" w:rsidP="00EF5D68">
      <w:pPr>
        <w:widowControl/>
        <w:ind w:left="720"/>
        <w:rPr>
          <w:rFonts w:ascii="Arial" w:eastAsia="Times New Roman" w:hAnsi="Arial" w:cs="Arial"/>
          <w:b/>
          <w:color w:val="000000"/>
          <w:sz w:val="24"/>
          <w:szCs w:val="24"/>
        </w:rPr>
      </w:pPr>
      <w:r w:rsidRPr="00EF5D68">
        <w:rPr>
          <w:rFonts w:ascii="Arial" w:eastAsia="Times New Roman" w:hAnsi="Arial" w:cs="Arial"/>
          <w:b/>
          <w:color w:val="000000"/>
          <w:sz w:val="24"/>
          <w:szCs w:val="24"/>
        </w:rPr>
        <w:t>Non-Emergent Surgery</w:t>
      </w:r>
    </w:p>
    <w:p w14:paraId="664A57CC" w14:textId="4822DB22" w:rsidR="0051719A" w:rsidRDefault="00EF5D68" w:rsidP="00081522">
      <w:pPr>
        <w:widowControl/>
        <w:ind w:left="720"/>
      </w:pPr>
      <w:r w:rsidRPr="00081522">
        <w:rPr>
          <w:rFonts w:ascii="Times New Roman" w:eastAsia="Times New Roman" w:hAnsi="Times New Roman" w:cs="Times New Roman"/>
          <w:color w:val="000000"/>
        </w:rPr>
        <w:t>IRs that are within 180 days of their current tour ending and in need of surgery that is not to save life, limb or eyesight (non-emergent surgery) will require approval from the IRs Unit Commander, the MTF commander and AFRC/SG. The IR will work with the servicing MTF to document the request and the MTF will send the non-emergent surgery request to HQ RIO/IRM for processing</w:t>
      </w:r>
      <w:r w:rsidR="00C6174B" w:rsidRPr="00081522">
        <w:rPr>
          <w:rFonts w:ascii="Times New Roman" w:eastAsia="Times New Roman" w:hAnsi="Times New Roman" w:cs="Times New Roman"/>
          <w:color w:val="000000"/>
        </w:rPr>
        <w:t xml:space="preserve"> and </w:t>
      </w:r>
      <w:r w:rsidRPr="00081522">
        <w:rPr>
          <w:rFonts w:ascii="Times New Roman" w:eastAsia="Times New Roman" w:hAnsi="Times New Roman" w:cs="Times New Roman"/>
          <w:color w:val="000000"/>
        </w:rPr>
        <w:t xml:space="preserve">routing to AFRC/SG for final approval. </w:t>
      </w:r>
      <w:bookmarkStart w:id="87" w:name="_Toc456263514"/>
      <w:bookmarkStart w:id="88" w:name="_Toc474306602"/>
    </w:p>
    <w:p w14:paraId="17F1F90D" w14:textId="77777777" w:rsidR="00C81F74" w:rsidRDefault="002416B4" w:rsidP="0012574C">
      <w:pPr>
        <w:pStyle w:val="Heading2"/>
      </w:pPr>
      <w:r>
        <w:t xml:space="preserve">Fitness Assessment </w:t>
      </w:r>
      <w:r w:rsidR="00DB600E">
        <w:t>(FA)</w:t>
      </w:r>
      <w:bookmarkEnd w:id="85"/>
      <w:bookmarkEnd w:id="86"/>
      <w:bookmarkEnd w:id="87"/>
      <w:bookmarkEnd w:id="88"/>
    </w:p>
    <w:p w14:paraId="38EC301B" w14:textId="1EE55FDA" w:rsidR="00C81F74" w:rsidRPr="00081522" w:rsidRDefault="002416B4" w:rsidP="002A6DB9">
      <w:pPr>
        <w:pStyle w:val="BodyText"/>
        <w:rPr>
          <w:rFonts w:ascii="Times New Roman" w:hAnsi="Times New Roman" w:cs="Times New Roman"/>
          <w:szCs w:val="22"/>
        </w:rPr>
      </w:pPr>
      <w:r w:rsidRPr="00081522">
        <w:rPr>
          <w:rFonts w:ascii="Times New Roman" w:hAnsi="Times New Roman" w:cs="Times New Roman"/>
          <w:szCs w:val="22"/>
        </w:rPr>
        <w:t xml:space="preserve">A </w:t>
      </w:r>
      <w:r w:rsidR="00C6174B" w:rsidRPr="00081522">
        <w:rPr>
          <w:rFonts w:ascii="Times New Roman" w:hAnsi="Times New Roman" w:cs="Times New Roman"/>
          <w:szCs w:val="22"/>
        </w:rPr>
        <w:t>fitness assessment (</w:t>
      </w:r>
      <w:r w:rsidRPr="00081522">
        <w:rPr>
          <w:rFonts w:ascii="Times New Roman" w:hAnsi="Times New Roman" w:cs="Times New Roman"/>
          <w:spacing w:val="-1"/>
          <w:szCs w:val="22"/>
        </w:rPr>
        <w:t>FA</w:t>
      </w:r>
      <w:r w:rsidR="00C6174B" w:rsidRPr="00081522">
        <w:rPr>
          <w:rFonts w:ascii="Times New Roman" w:hAnsi="Times New Roman" w:cs="Times New Roman"/>
          <w:spacing w:val="-1"/>
          <w:szCs w:val="22"/>
        </w:rPr>
        <w:t>)</w:t>
      </w:r>
      <w:r w:rsidRPr="00081522">
        <w:rPr>
          <w:rFonts w:ascii="Times New Roman" w:hAnsi="Times New Roman" w:cs="Times New Roman"/>
          <w:szCs w:val="22"/>
        </w:rPr>
        <w:t xml:space="preserve"> must be</w:t>
      </w:r>
      <w:r w:rsidRPr="00081522">
        <w:rPr>
          <w:rFonts w:ascii="Times New Roman" w:hAnsi="Times New Roman" w:cs="Times New Roman"/>
          <w:spacing w:val="-1"/>
          <w:szCs w:val="22"/>
        </w:rPr>
        <w:t xml:space="preserve"> completed</w:t>
      </w:r>
      <w:r w:rsidRPr="00081522">
        <w:rPr>
          <w:rFonts w:ascii="Times New Roman" w:hAnsi="Times New Roman" w:cs="Times New Roman"/>
          <w:spacing w:val="2"/>
          <w:szCs w:val="22"/>
        </w:rPr>
        <w:t xml:space="preserve"> </w:t>
      </w:r>
      <w:r w:rsidRPr="00081522">
        <w:rPr>
          <w:rFonts w:ascii="Times New Roman" w:hAnsi="Times New Roman" w:cs="Times New Roman"/>
          <w:szCs w:val="22"/>
        </w:rPr>
        <w:t>every</w:t>
      </w:r>
      <w:r w:rsidRPr="00081522">
        <w:rPr>
          <w:rFonts w:ascii="Times New Roman" w:hAnsi="Times New Roman" w:cs="Times New Roman"/>
          <w:spacing w:val="-5"/>
          <w:szCs w:val="22"/>
        </w:rPr>
        <w:t xml:space="preserve"> </w:t>
      </w:r>
      <w:r w:rsidRPr="00081522">
        <w:rPr>
          <w:rFonts w:ascii="Times New Roman" w:hAnsi="Times New Roman" w:cs="Times New Roman"/>
          <w:szCs w:val="22"/>
        </w:rPr>
        <w:t>six</w:t>
      </w:r>
      <w:r w:rsidRPr="00081522">
        <w:rPr>
          <w:rFonts w:ascii="Times New Roman" w:hAnsi="Times New Roman" w:cs="Times New Roman"/>
          <w:spacing w:val="2"/>
          <w:szCs w:val="22"/>
        </w:rPr>
        <w:t xml:space="preserve"> </w:t>
      </w:r>
      <w:r w:rsidRPr="00081522">
        <w:rPr>
          <w:rFonts w:ascii="Times New Roman" w:hAnsi="Times New Roman" w:cs="Times New Roman"/>
          <w:szCs w:val="22"/>
        </w:rPr>
        <w:t>months</w:t>
      </w:r>
      <w:r w:rsidRPr="00081522">
        <w:rPr>
          <w:rFonts w:ascii="Times New Roman" w:hAnsi="Times New Roman" w:cs="Times New Roman"/>
          <w:spacing w:val="2"/>
          <w:szCs w:val="22"/>
        </w:rPr>
        <w:t xml:space="preserve"> </w:t>
      </w:r>
      <w:r w:rsidRPr="00081522">
        <w:rPr>
          <w:rFonts w:ascii="Times New Roman" w:hAnsi="Times New Roman" w:cs="Times New Roman"/>
          <w:szCs w:val="22"/>
        </w:rPr>
        <w:t xml:space="preserve">for </w:t>
      </w:r>
      <w:r w:rsidRPr="00081522">
        <w:rPr>
          <w:rFonts w:ascii="Times New Roman" w:hAnsi="Times New Roman" w:cs="Times New Roman"/>
          <w:spacing w:val="-2"/>
          <w:szCs w:val="22"/>
        </w:rPr>
        <w:t>IRs</w:t>
      </w:r>
      <w:r w:rsidRPr="00081522">
        <w:rPr>
          <w:rFonts w:ascii="Times New Roman" w:hAnsi="Times New Roman" w:cs="Times New Roman"/>
          <w:szCs w:val="22"/>
        </w:rPr>
        <w:t xml:space="preserve"> with a</w:t>
      </w:r>
      <w:r w:rsidRPr="00081522">
        <w:rPr>
          <w:rFonts w:ascii="Times New Roman" w:hAnsi="Times New Roman" w:cs="Times New Roman"/>
          <w:spacing w:val="1"/>
          <w:szCs w:val="22"/>
        </w:rPr>
        <w:t xml:space="preserve"> </w:t>
      </w:r>
      <w:r w:rsidRPr="00081522">
        <w:rPr>
          <w:rFonts w:ascii="Times New Roman" w:hAnsi="Times New Roman" w:cs="Times New Roman"/>
          <w:spacing w:val="-1"/>
          <w:szCs w:val="22"/>
        </w:rPr>
        <w:t xml:space="preserve">“Satisfactory” </w:t>
      </w:r>
      <w:r w:rsidRPr="00081522">
        <w:rPr>
          <w:rFonts w:ascii="Times New Roman" w:hAnsi="Times New Roman" w:cs="Times New Roman"/>
          <w:szCs w:val="22"/>
        </w:rPr>
        <w:t>score</w:t>
      </w:r>
      <w:r w:rsidRPr="00081522">
        <w:rPr>
          <w:rFonts w:ascii="Times New Roman" w:hAnsi="Times New Roman" w:cs="Times New Roman"/>
          <w:spacing w:val="1"/>
          <w:szCs w:val="22"/>
        </w:rPr>
        <w:t xml:space="preserve"> </w:t>
      </w:r>
      <w:r w:rsidR="00C6174B" w:rsidRPr="00081522">
        <w:rPr>
          <w:rFonts w:ascii="Times New Roman" w:hAnsi="Times New Roman" w:cs="Times New Roman"/>
          <w:spacing w:val="1"/>
          <w:szCs w:val="22"/>
        </w:rPr>
        <w:t xml:space="preserve">of </w:t>
      </w:r>
      <w:r w:rsidR="004244C1" w:rsidRPr="00081522">
        <w:rPr>
          <w:rFonts w:ascii="Times New Roman" w:hAnsi="Times New Roman" w:cs="Times New Roman"/>
          <w:spacing w:val="1"/>
          <w:szCs w:val="22"/>
        </w:rPr>
        <w:t>75</w:t>
      </w:r>
      <w:r w:rsidR="00C6174B" w:rsidRPr="00081522">
        <w:rPr>
          <w:rFonts w:ascii="Times New Roman" w:hAnsi="Times New Roman" w:cs="Times New Roman"/>
          <w:spacing w:val="1"/>
          <w:szCs w:val="22"/>
        </w:rPr>
        <w:t xml:space="preserve"> point </w:t>
      </w:r>
      <w:r w:rsidR="004244C1" w:rsidRPr="00081522">
        <w:rPr>
          <w:rFonts w:ascii="Times New Roman" w:hAnsi="Times New Roman" w:cs="Times New Roman"/>
          <w:spacing w:val="1"/>
          <w:szCs w:val="22"/>
        </w:rPr>
        <w:t>or above</w:t>
      </w:r>
      <w:r w:rsidR="00C6174B" w:rsidRPr="00081522">
        <w:rPr>
          <w:rFonts w:ascii="Times New Roman" w:hAnsi="Times New Roman" w:cs="Times New Roman"/>
          <w:spacing w:val="1"/>
          <w:szCs w:val="22"/>
        </w:rPr>
        <w:t xml:space="preserve">, and </w:t>
      </w:r>
      <w:r w:rsidRPr="00081522">
        <w:rPr>
          <w:rFonts w:ascii="Times New Roman" w:hAnsi="Times New Roman" w:cs="Times New Roman"/>
          <w:szCs w:val="22"/>
        </w:rPr>
        <w:t>annually</w:t>
      </w:r>
      <w:r w:rsidRPr="00081522">
        <w:rPr>
          <w:rFonts w:ascii="Times New Roman" w:hAnsi="Times New Roman" w:cs="Times New Roman"/>
          <w:spacing w:val="-3"/>
          <w:szCs w:val="22"/>
        </w:rPr>
        <w:t xml:space="preserve"> </w:t>
      </w:r>
      <w:r w:rsidRPr="00081522">
        <w:rPr>
          <w:rFonts w:ascii="Times New Roman" w:hAnsi="Times New Roman" w:cs="Times New Roman"/>
          <w:szCs w:val="22"/>
        </w:rPr>
        <w:t>for</w:t>
      </w:r>
      <w:r w:rsidRPr="00081522">
        <w:rPr>
          <w:rFonts w:ascii="Times New Roman" w:hAnsi="Times New Roman" w:cs="Times New Roman"/>
          <w:spacing w:val="1"/>
          <w:szCs w:val="22"/>
        </w:rPr>
        <w:t xml:space="preserve"> </w:t>
      </w:r>
      <w:r w:rsidRPr="00081522">
        <w:rPr>
          <w:rFonts w:ascii="Times New Roman" w:hAnsi="Times New Roman" w:cs="Times New Roman"/>
          <w:spacing w:val="-2"/>
          <w:szCs w:val="22"/>
        </w:rPr>
        <w:t>IRs</w:t>
      </w:r>
      <w:r w:rsidRPr="00081522">
        <w:rPr>
          <w:rFonts w:ascii="Times New Roman" w:hAnsi="Times New Roman" w:cs="Times New Roman"/>
          <w:szCs w:val="22"/>
        </w:rPr>
        <w:t xml:space="preserve"> with </w:t>
      </w:r>
      <w:r w:rsidRPr="00081522">
        <w:rPr>
          <w:rFonts w:ascii="Times New Roman" w:hAnsi="Times New Roman" w:cs="Times New Roman"/>
          <w:spacing w:val="-1"/>
          <w:szCs w:val="22"/>
        </w:rPr>
        <w:t>an</w:t>
      </w:r>
      <w:r w:rsidRPr="00081522">
        <w:rPr>
          <w:rFonts w:ascii="Times New Roman" w:hAnsi="Times New Roman" w:cs="Times New Roman"/>
          <w:spacing w:val="2"/>
          <w:szCs w:val="22"/>
        </w:rPr>
        <w:t xml:space="preserve"> </w:t>
      </w:r>
      <w:r w:rsidRPr="00081522">
        <w:rPr>
          <w:rFonts w:ascii="Times New Roman" w:hAnsi="Times New Roman" w:cs="Times New Roman"/>
          <w:spacing w:val="-1"/>
          <w:szCs w:val="22"/>
        </w:rPr>
        <w:t>“Excellent” score</w:t>
      </w:r>
      <w:r w:rsidR="004244C1" w:rsidRPr="00081522">
        <w:rPr>
          <w:rFonts w:ascii="Times New Roman" w:hAnsi="Times New Roman" w:cs="Times New Roman"/>
          <w:spacing w:val="-1"/>
          <w:szCs w:val="22"/>
        </w:rPr>
        <w:t xml:space="preserve"> </w:t>
      </w:r>
      <w:r w:rsidR="00C6174B" w:rsidRPr="00081522">
        <w:rPr>
          <w:rFonts w:ascii="Times New Roman" w:hAnsi="Times New Roman" w:cs="Times New Roman"/>
          <w:spacing w:val="-1"/>
          <w:szCs w:val="22"/>
        </w:rPr>
        <w:t xml:space="preserve">of </w:t>
      </w:r>
      <w:r w:rsidR="004244C1" w:rsidRPr="00081522">
        <w:rPr>
          <w:rFonts w:ascii="Times New Roman" w:hAnsi="Times New Roman" w:cs="Times New Roman"/>
          <w:spacing w:val="-1"/>
          <w:szCs w:val="22"/>
        </w:rPr>
        <w:t xml:space="preserve">90 </w:t>
      </w:r>
      <w:r w:rsidR="00C6174B" w:rsidRPr="00081522">
        <w:rPr>
          <w:rFonts w:ascii="Times New Roman" w:hAnsi="Times New Roman" w:cs="Times New Roman"/>
          <w:spacing w:val="-1"/>
          <w:szCs w:val="22"/>
        </w:rPr>
        <w:t xml:space="preserve">points </w:t>
      </w:r>
      <w:r w:rsidR="004244C1" w:rsidRPr="00081522">
        <w:rPr>
          <w:rFonts w:ascii="Times New Roman" w:hAnsi="Times New Roman" w:cs="Times New Roman"/>
          <w:spacing w:val="-1"/>
          <w:szCs w:val="22"/>
        </w:rPr>
        <w:t>or above</w:t>
      </w:r>
      <w:r w:rsidRPr="00081522">
        <w:rPr>
          <w:rFonts w:ascii="Times New Roman" w:hAnsi="Times New Roman" w:cs="Times New Roman"/>
          <w:spacing w:val="-1"/>
          <w:szCs w:val="22"/>
        </w:rPr>
        <w:t>,</w:t>
      </w:r>
      <w:r w:rsidRPr="00081522">
        <w:rPr>
          <w:rFonts w:ascii="Times New Roman" w:hAnsi="Times New Roman" w:cs="Times New Roman"/>
          <w:szCs w:val="22"/>
        </w:rPr>
        <w:t xml:space="preserve"> </w:t>
      </w:r>
      <w:r w:rsidR="00C6174B" w:rsidRPr="00081522">
        <w:rPr>
          <w:rFonts w:ascii="Times New Roman" w:hAnsi="Times New Roman" w:cs="Times New Roman"/>
          <w:spacing w:val="-1"/>
          <w:szCs w:val="22"/>
        </w:rPr>
        <w:t xml:space="preserve">with </w:t>
      </w:r>
      <w:r w:rsidRPr="00081522">
        <w:rPr>
          <w:rFonts w:ascii="Times New Roman" w:hAnsi="Times New Roman" w:cs="Times New Roman"/>
          <w:szCs w:val="22"/>
        </w:rPr>
        <w:t xml:space="preserve">no </w:t>
      </w:r>
      <w:r w:rsidRPr="00081522">
        <w:rPr>
          <w:rFonts w:ascii="Times New Roman" w:hAnsi="Times New Roman" w:cs="Times New Roman"/>
          <w:spacing w:val="-1"/>
          <w:szCs w:val="22"/>
        </w:rPr>
        <w:t>component</w:t>
      </w:r>
      <w:r w:rsidRPr="00081522">
        <w:rPr>
          <w:rFonts w:ascii="Times New Roman" w:hAnsi="Times New Roman" w:cs="Times New Roman"/>
          <w:szCs w:val="22"/>
        </w:rPr>
        <w:t xml:space="preserve"> exemptions.</w:t>
      </w:r>
      <w:r w:rsidRPr="00081522">
        <w:rPr>
          <w:rFonts w:ascii="Times New Roman" w:hAnsi="Times New Roman" w:cs="Times New Roman"/>
          <w:spacing w:val="60"/>
          <w:szCs w:val="22"/>
        </w:rPr>
        <w:t xml:space="preserve"> </w:t>
      </w:r>
      <w:r w:rsidR="0061624F" w:rsidRPr="00081522">
        <w:rPr>
          <w:rFonts w:ascii="Times New Roman" w:hAnsi="Times New Roman" w:cs="Times New Roman"/>
          <w:spacing w:val="60"/>
          <w:szCs w:val="22"/>
        </w:rPr>
        <w:t xml:space="preserve"> </w:t>
      </w:r>
      <w:r w:rsidRPr="00081522">
        <w:rPr>
          <w:rFonts w:ascii="Times New Roman" w:hAnsi="Times New Roman" w:cs="Times New Roman"/>
          <w:szCs w:val="22"/>
        </w:rPr>
        <w:t xml:space="preserve">The </w:t>
      </w:r>
      <w:r w:rsidRPr="00081522">
        <w:rPr>
          <w:rFonts w:ascii="Times New Roman" w:hAnsi="Times New Roman" w:cs="Times New Roman"/>
          <w:spacing w:val="-3"/>
          <w:szCs w:val="22"/>
        </w:rPr>
        <w:t>IR</w:t>
      </w:r>
      <w:r w:rsidRPr="00081522">
        <w:rPr>
          <w:rFonts w:ascii="Times New Roman" w:hAnsi="Times New Roman" w:cs="Times New Roman"/>
          <w:szCs w:val="22"/>
        </w:rPr>
        <w:t xml:space="preserve"> must</w:t>
      </w:r>
      <w:r w:rsidRPr="00081522">
        <w:rPr>
          <w:rFonts w:ascii="Times New Roman" w:hAnsi="Times New Roman" w:cs="Times New Roman"/>
          <w:spacing w:val="67"/>
          <w:szCs w:val="22"/>
        </w:rPr>
        <w:t xml:space="preserve"> </w:t>
      </w:r>
      <w:r w:rsidRPr="00081522">
        <w:rPr>
          <w:rFonts w:ascii="Times New Roman" w:hAnsi="Times New Roman" w:cs="Times New Roman"/>
          <w:spacing w:val="-1"/>
          <w:szCs w:val="22"/>
        </w:rPr>
        <w:t>schedule</w:t>
      </w:r>
      <w:r w:rsidRPr="00081522">
        <w:rPr>
          <w:rFonts w:ascii="Times New Roman" w:hAnsi="Times New Roman" w:cs="Times New Roman"/>
          <w:szCs w:val="22"/>
        </w:rPr>
        <w:t xml:space="preserve"> the</w:t>
      </w:r>
      <w:r w:rsidRPr="00081522">
        <w:rPr>
          <w:rFonts w:ascii="Times New Roman" w:hAnsi="Times New Roman" w:cs="Times New Roman"/>
          <w:spacing w:val="-1"/>
          <w:szCs w:val="22"/>
        </w:rPr>
        <w:t xml:space="preserve"> </w:t>
      </w:r>
      <w:r w:rsidRPr="00081522">
        <w:rPr>
          <w:rFonts w:ascii="Times New Roman" w:hAnsi="Times New Roman" w:cs="Times New Roman"/>
          <w:szCs w:val="22"/>
        </w:rPr>
        <w:t>test date</w:t>
      </w:r>
      <w:r w:rsidRPr="00081522">
        <w:rPr>
          <w:rFonts w:ascii="Times New Roman" w:hAnsi="Times New Roman" w:cs="Times New Roman"/>
          <w:spacing w:val="-1"/>
          <w:szCs w:val="22"/>
        </w:rPr>
        <w:t xml:space="preserve"> </w:t>
      </w:r>
      <w:r w:rsidRPr="00081522">
        <w:rPr>
          <w:rFonts w:ascii="Times New Roman" w:hAnsi="Times New Roman" w:cs="Times New Roman"/>
          <w:szCs w:val="22"/>
        </w:rPr>
        <w:t xml:space="preserve">with the </w:t>
      </w:r>
      <w:r w:rsidR="0061624F" w:rsidRPr="00081522">
        <w:rPr>
          <w:rFonts w:ascii="Times New Roman" w:hAnsi="Times New Roman" w:cs="Times New Roman"/>
          <w:spacing w:val="-1"/>
          <w:szCs w:val="22"/>
        </w:rPr>
        <w:t>Active</w:t>
      </w:r>
      <w:r w:rsidR="0037107D" w:rsidRPr="00081522">
        <w:rPr>
          <w:rFonts w:ascii="Times New Roman" w:hAnsi="Times New Roman" w:cs="Times New Roman"/>
          <w:spacing w:val="-1"/>
          <w:szCs w:val="22"/>
        </w:rPr>
        <w:t xml:space="preserve"> Component</w:t>
      </w:r>
      <w:r w:rsidRPr="00081522">
        <w:rPr>
          <w:rFonts w:ascii="Times New Roman" w:hAnsi="Times New Roman" w:cs="Times New Roman"/>
          <w:spacing w:val="-5"/>
          <w:szCs w:val="22"/>
        </w:rPr>
        <w:t xml:space="preserve"> </w:t>
      </w:r>
      <w:r w:rsidRPr="00081522">
        <w:rPr>
          <w:rFonts w:ascii="Times New Roman" w:hAnsi="Times New Roman" w:cs="Times New Roman"/>
          <w:spacing w:val="-1"/>
          <w:szCs w:val="22"/>
        </w:rPr>
        <w:t>Fitness</w:t>
      </w:r>
      <w:r w:rsidRPr="00081522">
        <w:rPr>
          <w:rFonts w:ascii="Times New Roman" w:hAnsi="Times New Roman" w:cs="Times New Roman"/>
          <w:spacing w:val="2"/>
          <w:szCs w:val="22"/>
        </w:rPr>
        <w:t xml:space="preserve"> </w:t>
      </w:r>
      <w:r w:rsidRPr="00081522">
        <w:rPr>
          <w:rFonts w:ascii="Times New Roman" w:hAnsi="Times New Roman" w:cs="Times New Roman"/>
          <w:spacing w:val="-1"/>
          <w:szCs w:val="22"/>
        </w:rPr>
        <w:t>Assessment</w:t>
      </w:r>
      <w:r w:rsidRPr="00081522">
        <w:rPr>
          <w:rFonts w:ascii="Times New Roman" w:hAnsi="Times New Roman" w:cs="Times New Roman"/>
          <w:szCs w:val="22"/>
        </w:rPr>
        <w:t xml:space="preserve"> </w:t>
      </w:r>
      <w:r w:rsidRPr="00081522">
        <w:rPr>
          <w:rFonts w:ascii="Times New Roman" w:hAnsi="Times New Roman" w:cs="Times New Roman"/>
          <w:spacing w:val="-1"/>
          <w:szCs w:val="22"/>
        </w:rPr>
        <w:t>Cell</w:t>
      </w:r>
      <w:r w:rsidRPr="00081522">
        <w:rPr>
          <w:rFonts w:ascii="Times New Roman" w:hAnsi="Times New Roman" w:cs="Times New Roman"/>
          <w:szCs w:val="22"/>
        </w:rPr>
        <w:t xml:space="preserve"> </w:t>
      </w:r>
      <w:r w:rsidRPr="00081522">
        <w:rPr>
          <w:rFonts w:ascii="Times New Roman" w:hAnsi="Times New Roman" w:cs="Times New Roman"/>
          <w:spacing w:val="-1"/>
          <w:szCs w:val="22"/>
        </w:rPr>
        <w:t>(FAC)</w:t>
      </w:r>
      <w:r w:rsidRPr="00081522">
        <w:rPr>
          <w:rFonts w:ascii="Times New Roman" w:hAnsi="Times New Roman" w:cs="Times New Roman"/>
          <w:szCs w:val="22"/>
        </w:rPr>
        <w:t xml:space="preserve"> </w:t>
      </w:r>
      <w:r w:rsidRPr="00081522">
        <w:rPr>
          <w:rFonts w:ascii="Times New Roman" w:hAnsi="Times New Roman" w:cs="Times New Roman"/>
          <w:spacing w:val="-1"/>
          <w:szCs w:val="22"/>
        </w:rPr>
        <w:t>through</w:t>
      </w:r>
      <w:r w:rsidRPr="00081522">
        <w:rPr>
          <w:rFonts w:ascii="Times New Roman" w:hAnsi="Times New Roman" w:cs="Times New Roman"/>
          <w:szCs w:val="22"/>
        </w:rPr>
        <w:t xml:space="preserve"> their </w:t>
      </w:r>
      <w:r w:rsidR="00E74D85" w:rsidRPr="00081522">
        <w:rPr>
          <w:rFonts w:ascii="Times New Roman" w:hAnsi="Times New Roman" w:cs="Times New Roman"/>
          <w:szCs w:val="22"/>
        </w:rPr>
        <w:t xml:space="preserve">Unit Fitness Program Manager </w:t>
      </w:r>
      <w:r w:rsidRPr="00081522">
        <w:rPr>
          <w:rFonts w:ascii="Times New Roman" w:hAnsi="Times New Roman" w:cs="Times New Roman"/>
          <w:spacing w:val="-1"/>
          <w:szCs w:val="22"/>
        </w:rPr>
        <w:t>UFPM.</w:t>
      </w:r>
      <w:r w:rsidR="0061624F" w:rsidRPr="00081522">
        <w:rPr>
          <w:rFonts w:ascii="Times New Roman" w:hAnsi="Times New Roman" w:cs="Times New Roman"/>
          <w:spacing w:val="-1"/>
          <w:szCs w:val="22"/>
        </w:rPr>
        <w:t xml:space="preserve"> </w:t>
      </w:r>
      <w:r w:rsidRPr="00081522">
        <w:rPr>
          <w:rFonts w:ascii="Times New Roman" w:hAnsi="Times New Roman" w:cs="Times New Roman"/>
          <w:spacing w:val="2"/>
          <w:szCs w:val="22"/>
        </w:rPr>
        <w:t xml:space="preserve"> </w:t>
      </w:r>
      <w:r w:rsidRPr="00081522">
        <w:rPr>
          <w:rFonts w:ascii="Times New Roman" w:hAnsi="Times New Roman" w:cs="Times New Roman"/>
          <w:spacing w:val="-1"/>
          <w:szCs w:val="22"/>
        </w:rPr>
        <w:t>F</w:t>
      </w:r>
      <w:r w:rsidR="0061624F" w:rsidRPr="00081522">
        <w:rPr>
          <w:rFonts w:ascii="Times New Roman" w:hAnsi="Times New Roman" w:cs="Times New Roman"/>
          <w:spacing w:val="-1"/>
          <w:szCs w:val="22"/>
        </w:rPr>
        <w:t>A</w:t>
      </w:r>
      <w:r w:rsidRPr="00081522">
        <w:rPr>
          <w:rFonts w:ascii="Times New Roman" w:hAnsi="Times New Roman" w:cs="Times New Roman"/>
          <w:spacing w:val="-1"/>
          <w:szCs w:val="22"/>
        </w:rPr>
        <w:t>s</w:t>
      </w:r>
      <w:r w:rsidR="0061624F" w:rsidRPr="00081522">
        <w:rPr>
          <w:rFonts w:ascii="Times New Roman" w:hAnsi="Times New Roman" w:cs="Times New Roman"/>
          <w:spacing w:val="-1"/>
          <w:szCs w:val="22"/>
        </w:rPr>
        <w:t xml:space="preserve"> </w:t>
      </w:r>
      <w:r w:rsidRPr="00081522">
        <w:rPr>
          <w:rFonts w:ascii="Times New Roman" w:hAnsi="Times New Roman" w:cs="Times New Roman"/>
          <w:szCs w:val="22"/>
        </w:rPr>
        <w:t>may</w:t>
      </w:r>
      <w:r w:rsidRPr="00081522">
        <w:rPr>
          <w:rFonts w:ascii="Times New Roman" w:hAnsi="Times New Roman" w:cs="Times New Roman"/>
          <w:spacing w:val="-5"/>
          <w:szCs w:val="22"/>
        </w:rPr>
        <w:t xml:space="preserve"> </w:t>
      </w:r>
      <w:r w:rsidRPr="00081522">
        <w:rPr>
          <w:rFonts w:ascii="Times New Roman" w:hAnsi="Times New Roman" w:cs="Times New Roman"/>
          <w:spacing w:val="1"/>
          <w:szCs w:val="22"/>
        </w:rPr>
        <w:t>be</w:t>
      </w:r>
      <w:r w:rsidRPr="00081522">
        <w:rPr>
          <w:rFonts w:ascii="Times New Roman" w:hAnsi="Times New Roman" w:cs="Times New Roman"/>
          <w:spacing w:val="-1"/>
          <w:szCs w:val="22"/>
        </w:rPr>
        <w:t xml:space="preserve"> conducted</w:t>
      </w:r>
      <w:r w:rsidRPr="00081522">
        <w:rPr>
          <w:rFonts w:ascii="Times New Roman" w:hAnsi="Times New Roman" w:cs="Times New Roman"/>
          <w:szCs w:val="22"/>
        </w:rPr>
        <w:t xml:space="preserve"> </w:t>
      </w:r>
      <w:r w:rsidRPr="00081522">
        <w:rPr>
          <w:rFonts w:ascii="Times New Roman" w:hAnsi="Times New Roman" w:cs="Times New Roman"/>
          <w:spacing w:val="-1"/>
          <w:szCs w:val="22"/>
        </w:rPr>
        <w:t>at</w:t>
      </w:r>
      <w:r w:rsidRPr="00081522">
        <w:rPr>
          <w:rFonts w:ascii="Times New Roman" w:hAnsi="Times New Roman" w:cs="Times New Roman"/>
          <w:szCs w:val="22"/>
        </w:rPr>
        <w:t xml:space="preserve"> an</w:t>
      </w:r>
      <w:r w:rsidRPr="00081522">
        <w:rPr>
          <w:rFonts w:ascii="Times New Roman" w:hAnsi="Times New Roman" w:cs="Times New Roman"/>
          <w:spacing w:val="1"/>
          <w:szCs w:val="22"/>
        </w:rPr>
        <w:t xml:space="preserve"> </w:t>
      </w:r>
      <w:r w:rsidRPr="00081522">
        <w:rPr>
          <w:rFonts w:ascii="Times New Roman" w:hAnsi="Times New Roman" w:cs="Times New Roman"/>
          <w:szCs w:val="22"/>
        </w:rPr>
        <w:t xml:space="preserve">Air </w:t>
      </w:r>
      <w:r w:rsidRPr="00081522">
        <w:rPr>
          <w:rFonts w:ascii="Times New Roman" w:hAnsi="Times New Roman" w:cs="Times New Roman"/>
          <w:spacing w:val="-1"/>
          <w:szCs w:val="22"/>
        </w:rPr>
        <w:t>Force installation</w:t>
      </w:r>
      <w:r w:rsidRPr="00081522">
        <w:rPr>
          <w:rFonts w:ascii="Times New Roman" w:hAnsi="Times New Roman" w:cs="Times New Roman"/>
          <w:szCs w:val="22"/>
        </w:rPr>
        <w:t xml:space="preserve"> closest to</w:t>
      </w:r>
      <w:r w:rsidRPr="00081522">
        <w:rPr>
          <w:rFonts w:ascii="Times New Roman" w:hAnsi="Times New Roman" w:cs="Times New Roman"/>
          <w:spacing w:val="3"/>
          <w:szCs w:val="22"/>
        </w:rPr>
        <w:t xml:space="preserve"> </w:t>
      </w:r>
      <w:r w:rsidRPr="00081522">
        <w:rPr>
          <w:rFonts w:ascii="Times New Roman" w:hAnsi="Times New Roman" w:cs="Times New Roman"/>
          <w:szCs w:val="22"/>
        </w:rPr>
        <w:t>the</w:t>
      </w:r>
      <w:r w:rsidRPr="00081522">
        <w:rPr>
          <w:rFonts w:ascii="Times New Roman" w:hAnsi="Times New Roman" w:cs="Times New Roman"/>
          <w:spacing w:val="1"/>
          <w:szCs w:val="22"/>
        </w:rPr>
        <w:t xml:space="preserve"> </w:t>
      </w:r>
      <w:r w:rsidRPr="00081522">
        <w:rPr>
          <w:rFonts w:ascii="Times New Roman" w:hAnsi="Times New Roman" w:cs="Times New Roman"/>
          <w:spacing w:val="-2"/>
          <w:szCs w:val="22"/>
        </w:rPr>
        <w:t>IRs</w:t>
      </w:r>
      <w:r w:rsidRPr="00081522">
        <w:rPr>
          <w:rFonts w:ascii="Times New Roman" w:hAnsi="Times New Roman" w:cs="Times New Roman"/>
          <w:spacing w:val="1"/>
          <w:szCs w:val="22"/>
        </w:rPr>
        <w:t xml:space="preserve"> </w:t>
      </w:r>
      <w:r w:rsidRPr="00081522">
        <w:rPr>
          <w:rFonts w:ascii="Times New Roman" w:hAnsi="Times New Roman" w:cs="Times New Roman"/>
          <w:szCs w:val="22"/>
        </w:rPr>
        <w:t xml:space="preserve">home of </w:t>
      </w:r>
      <w:r w:rsidRPr="00081522">
        <w:rPr>
          <w:rFonts w:ascii="Times New Roman" w:hAnsi="Times New Roman" w:cs="Times New Roman"/>
          <w:spacing w:val="-1"/>
          <w:szCs w:val="22"/>
        </w:rPr>
        <w:t>record</w:t>
      </w:r>
      <w:r w:rsidR="009C7F5D" w:rsidRPr="00081522">
        <w:rPr>
          <w:rFonts w:ascii="Times New Roman" w:hAnsi="Times New Roman" w:cs="Times New Roman"/>
          <w:spacing w:val="-1"/>
          <w:szCs w:val="22"/>
        </w:rPr>
        <w:t xml:space="preserve"> with UFPM</w:t>
      </w:r>
      <w:r w:rsidR="002034AF" w:rsidRPr="00081522">
        <w:rPr>
          <w:rFonts w:ascii="Times New Roman" w:hAnsi="Times New Roman" w:cs="Times New Roman"/>
          <w:spacing w:val="-1"/>
          <w:szCs w:val="22"/>
        </w:rPr>
        <w:t xml:space="preserve"> and Active Duty Commander</w:t>
      </w:r>
      <w:r w:rsidR="009C7F5D" w:rsidRPr="00081522">
        <w:rPr>
          <w:rFonts w:ascii="Times New Roman" w:hAnsi="Times New Roman" w:cs="Times New Roman"/>
          <w:spacing w:val="-1"/>
          <w:szCs w:val="22"/>
        </w:rPr>
        <w:t xml:space="preserve"> coordination/approval</w:t>
      </w:r>
      <w:r w:rsidRPr="00081522">
        <w:rPr>
          <w:rFonts w:ascii="Times New Roman" w:hAnsi="Times New Roman" w:cs="Times New Roman"/>
          <w:spacing w:val="-1"/>
          <w:szCs w:val="22"/>
        </w:rPr>
        <w:t>.</w:t>
      </w:r>
      <w:r w:rsidRPr="00081522">
        <w:rPr>
          <w:rFonts w:ascii="Times New Roman" w:hAnsi="Times New Roman" w:cs="Times New Roman"/>
          <w:szCs w:val="22"/>
        </w:rPr>
        <w:t xml:space="preserve"> </w:t>
      </w:r>
      <w:r w:rsidRPr="00081522">
        <w:rPr>
          <w:rFonts w:ascii="Times New Roman" w:hAnsi="Times New Roman" w:cs="Times New Roman"/>
          <w:spacing w:val="2"/>
          <w:szCs w:val="22"/>
        </w:rPr>
        <w:t xml:space="preserve"> </w:t>
      </w:r>
      <w:r w:rsidRPr="00081522">
        <w:rPr>
          <w:rFonts w:ascii="Times New Roman" w:hAnsi="Times New Roman" w:cs="Times New Roman"/>
          <w:spacing w:val="-2"/>
          <w:szCs w:val="22"/>
        </w:rPr>
        <w:t>In</w:t>
      </w:r>
      <w:r w:rsidRPr="00081522">
        <w:rPr>
          <w:rFonts w:ascii="Times New Roman" w:hAnsi="Times New Roman" w:cs="Times New Roman"/>
          <w:szCs w:val="22"/>
        </w:rPr>
        <w:t xml:space="preserve"> </w:t>
      </w:r>
      <w:r w:rsidRPr="00081522">
        <w:rPr>
          <w:rFonts w:ascii="Times New Roman" w:hAnsi="Times New Roman" w:cs="Times New Roman"/>
          <w:spacing w:val="-1"/>
          <w:szCs w:val="22"/>
        </w:rPr>
        <w:t>addition,</w:t>
      </w:r>
      <w:r w:rsidRPr="00081522">
        <w:rPr>
          <w:rFonts w:ascii="Times New Roman" w:hAnsi="Times New Roman" w:cs="Times New Roman"/>
          <w:spacing w:val="1"/>
          <w:szCs w:val="22"/>
        </w:rPr>
        <w:t xml:space="preserve"> </w:t>
      </w:r>
      <w:r w:rsidRPr="00081522">
        <w:rPr>
          <w:rFonts w:ascii="Times New Roman" w:hAnsi="Times New Roman" w:cs="Times New Roman"/>
          <w:szCs w:val="22"/>
        </w:rPr>
        <w:t>FAs must</w:t>
      </w:r>
      <w:r w:rsidRPr="00081522">
        <w:rPr>
          <w:rFonts w:ascii="Times New Roman" w:hAnsi="Times New Roman" w:cs="Times New Roman"/>
          <w:spacing w:val="71"/>
          <w:szCs w:val="22"/>
        </w:rPr>
        <w:t xml:space="preserve"> </w:t>
      </w:r>
      <w:r w:rsidRPr="00081522">
        <w:rPr>
          <w:rFonts w:ascii="Times New Roman" w:hAnsi="Times New Roman" w:cs="Times New Roman"/>
          <w:szCs w:val="22"/>
        </w:rPr>
        <w:t>be</w:t>
      </w:r>
      <w:r w:rsidRPr="00081522">
        <w:rPr>
          <w:rFonts w:ascii="Times New Roman" w:hAnsi="Times New Roman" w:cs="Times New Roman"/>
          <w:spacing w:val="-1"/>
          <w:szCs w:val="22"/>
        </w:rPr>
        <w:t xml:space="preserve"> accomplished</w:t>
      </w:r>
      <w:r w:rsidR="009C7F5D" w:rsidRPr="00081522">
        <w:rPr>
          <w:rFonts w:ascii="Times New Roman" w:hAnsi="Times New Roman" w:cs="Times New Roman"/>
          <w:szCs w:val="22"/>
        </w:rPr>
        <w:t xml:space="preserve"> while in a </w:t>
      </w:r>
      <w:r w:rsidRPr="00081522">
        <w:rPr>
          <w:rFonts w:ascii="Times New Roman" w:hAnsi="Times New Roman" w:cs="Times New Roman"/>
          <w:szCs w:val="22"/>
        </w:rPr>
        <w:t>military</w:t>
      </w:r>
      <w:r w:rsidRPr="00081522">
        <w:rPr>
          <w:rFonts w:ascii="Times New Roman" w:hAnsi="Times New Roman" w:cs="Times New Roman"/>
          <w:spacing w:val="-5"/>
          <w:szCs w:val="22"/>
        </w:rPr>
        <w:t xml:space="preserve"> </w:t>
      </w:r>
      <w:r w:rsidRPr="00081522">
        <w:rPr>
          <w:rFonts w:ascii="Times New Roman" w:hAnsi="Times New Roman" w:cs="Times New Roman"/>
          <w:szCs w:val="22"/>
        </w:rPr>
        <w:t>status</w:t>
      </w:r>
      <w:r w:rsidR="009C7F5D" w:rsidRPr="00081522">
        <w:rPr>
          <w:rFonts w:ascii="Times New Roman" w:hAnsi="Times New Roman" w:cs="Times New Roman"/>
          <w:spacing w:val="2"/>
          <w:szCs w:val="22"/>
        </w:rPr>
        <w:t xml:space="preserve"> (AT, IDT, MPA, RPA or Points only IDT). </w:t>
      </w:r>
      <w:r w:rsidR="009C7F5D" w:rsidRPr="00081522">
        <w:rPr>
          <w:rFonts w:ascii="Times New Roman" w:hAnsi="Times New Roman" w:cs="Times New Roman"/>
          <w:spacing w:val="-1"/>
          <w:szCs w:val="22"/>
        </w:rPr>
        <w:t xml:space="preserve"> M</w:t>
      </w:r>
      <w:r w:rsidRPr="00081522">
        <w:rPr>
          <w:rFonts w:ascii="Times New Roman" w:hAnsi="Times New Roman" w:cs="Times New Roman"/>
          <w:szCs w:val="22"/>
        </w:rPr>
        <w:t>embers must be</w:t>
      </w:r>
      <w:r w:rsidRPr="00081522">
        <w:rPr>
          <w:rFonts w:ascii="Times New Roman" w:hAnsi="Times New Roman" w:cs="Times New Roman"/>
          <w:spacing w:val="-1"/>
          <w:szCs w:val="22"/>
        </w:rPr>
        <w:t xml:space="preserve"> </w:t>
      </w:r>
      <w:r w:rsidRPr="00081522">
        <w:rPr>
          <w:rFonts w:ascii="Times New Roman" w:hAnsi="Times New Roman" w:cs="Times New Roman"/>
          <w:szCs w:val="22"/>
        </w:rPr>
        <w:t xml:space="preserve">in </w:t>
      </w:r>
      <w:r w:rsidRPr="00081522">
        <w:rPr>
          <w:rFonts w:ascii="Times New Roman" w:hAnsi="Times New Roman" w:cs="Times New Roman"/>
          <w:spacing w:val="-1"/>
          <w:szCs w:val="22"/>
        </w:rPr>
        <w:t>official</w:t>
      </w:r>
      <w:r w:rsidRPr="00081522">
        <w:rPr>
          <w:rFonts w:ascii="Times New Roman" w:hAnsi="Times New Roman" w:cs="Times New Roman"/>
          <w:szCs w:val="22"/>
        </w:rPr>
        <w:t xml:space="preserve"> AF</w:t>
      </w:r>
      <w:r w:rsidRPr="00081522">
        <w:rPr>
          <w:rFonts w:ascii="Times New Roman" w:hAnsi="Times New Roman" w:cs="Times New Roman"/>
          <w:spacing w:val="-2"/>
          <w:szCs w:val="22"/>
        </w:rPr>
        <w:t xml:space="preserve"> </w:t>
      </w:r>
      <w:r w:rsidRPr="00081522">
        <w:rPr>
          <w:rFonts w:ascii="Times New Roman" w:hAnsi="Times New Roman" w:cs="Times New Roman"/>
          <w:spacing w:val="-1"/>
          <w:szCs w:val="22"/>
        </w:rPr>
        <w:t>Physical</w:t>
      </w:r>
      <w:r w:rsidRPr="00081522">
        <w:rPr>
          <w:rFonts w:ascii="Times New Roman" w:hAnsi="Times New Roman" w:cs="Times New Roman"/>
          <w:szCs w:val="22"/>
        </w:rPr>
        <w:t xml:space="preserve"> Training</w:t>
      </w:r>
      <w:r w:rsidRPr="00081522">
        <w:rPr>
          <w:rFonts w:ascii="Times New Roman" w:hAnsi="Times New Roman" w:cs="Times New Roman"/>
          <w:spacing w:val="-3"/>
          <w:szCs w:val="22"/>
        </w:rPr>
        <w:t xml:space="preserve"> </w:t>
      </w:r>
      <w:r w:rsidR="00862B40" w:rsidRPr="00081522">
        <w:rPr>
          <w:rFonts w:ascii="Times New Roman" w:hAnsi="Times New Roman" w:cs="Times New Roman"/>
          <w:spacing w:val="-3"/>
          <w:szCs w:val="22"/>
        </w:rPr>
        <w:t xml:space="preserve">Uniform </w:t>
      </w:r>
      <w:r w:rsidRPr="00081522">
        <w:rPr>
          <w:rFonts w:ascii="Times New Roman" w:hAnsi="Times New Roman" w:cs="Times New Roman"/>
          <w:szCs w:val="22"/>
        </w:rPr>
        <w:t>(PT</w:t>
      </w:r>
      <w:r w:rsidR="00862B40" w:rsidRPr="00081522">
        <w:rPr>
          <w:rFonts w:ascii="Times New Roman" w:hAnsi="Times New Roman" w:cs="Times New Roman"/>
          <w:szCs w:val="22"/>
        </w:rPr>
        <w:t>U</w:t>
      </w:r>
      <w:r w:rsidRPr="00081522">
        <w:rPr>
          <w:rFonts w:ascii="Times New Roman" w:hAnsi="Times New Roman" w:cs="Times New Roman"/>
          <w:szCs w:val="22"/>
        </w:rPr>
        <w:t>)</w:t>
      </w:r>
      <w:r w:rsidRPr="00081522">
        <w:rPr>
          <w:rFonts w:ascii="Times New Roman" w:hAnsi="Times New Roman" w:cs="Times New Roman"/>
          <w:spacing w:val="58"/>
          <w:szCs w:val="22"/>
        </w:rPr>
        <w:t xml:space="preserve"> </w:t>
      </w:r>
      <w:r w:rsidRPr="00081522">
        <w:rPr>
          <w:rFonts w:ascii="Times New Roman" w:hAnsi="Times New Roman" w:cs="Times New Roman"/>
          <w:spacing w:val="-1"/>
          <w:szCs w:val="22"/>
        </w:rPr>
        <w:t>when</w:t>
      </w:r>
      <w:r w:rsidRPr="00081522">
        <w:rPr>
          <w:rFonts w:ascii="Times New Roman" w:hAnsi="Times New Roman" w:cs="Times New Roman"/>
          <w:szCs w:val="22"/>
        </w:rPr>
        <w:t xml:space="preserve"> performing</w:t>
      </w:r>
      <w:r w:rsidRPr="00081522">
        <w:rPr>
          <w:rFonts w:ascii="Times New Roman" w:hAnsi="Times New Roman" w:cs="Times New Roman"/>
          <w:spacing w:val="-3"/>
          <w:szCs w:val="22"/>
        </w:rPr>
        <w:t xml:space="preserve"> </w:t>
      </w:r>
      <w:r w:rsidRPr="00081522">
        <w:rPr>
          <w:rFonts w:ascii="Times New Roman" w:hAnsi="Times New Roman" w:cs="Times New Roman"/>
          <w:szCs w:val="22"/>
        </w:rPr>
        <w:t>their</w:t>
      </w:r>
      <w:r w:rsidRPr="00081522">
        <w:rPr>
          <w:rFonts w:ascii="Times New Roman" w:hAnsi="Times New Roman" w:cs="Times New Roman"/>
          <w:spacing w:val="-1"/>
          <w:szCs w:val="22"/>
        </w:rPr>
        <w:t xml:space="preserve"> </w:t>
      </w:r>
      <w:r w:rsidRPr="00081522">
        <w:rPr>
          <w:rFonts w:ascii="Times New Roman" w:hAnsi="Times New Roman" w:cs="Times New Roman"/>
          <w:szCs w:val="22"/>
        </w:rPr>
        <w:t xml:space="preserve">FA. </w:t>
      </w:r>
      <w:r w:rsidR="0061624F" w:rsidRPr="00081522">
        <w:rPr>
          <w:rFonts w:ascii="Times New Roman" w:hAnsi="Times New Roman" w:cs="Times New Roman"/>
          <w:szCs w:val="22"/>
        </w:rPr>
        <w:t xml:space="preserve"> </w:t>
      </w:r>
      <w:r w:rsidRPr="00081522">
        <w:rPr>
          <w:rFonts w:ascii="Times New Roman" w:hAnsi="Times New Roman" w:cs="Times New Roman"/>
          <w:spacing w:val="-1"/>
          <w:szCs w:val="22"/>
        </w:rPr>
        <w:t>FA</w:t>
      </w:r>
      <w:r w:rsidRPr="00081522">
        <w:rPr>
          <w:rFonts w:ascii="Times New Roman" w:hAnsi="Times New Roman" w:cs="Times New Roman"/>
          <w:szCs w:val="22"/>
        </w:rPr>
        <w:t xml:space="preserve"> </w:t>
      </w:r>
      <w:r w:rsidRPr="00081522">
        <w:rPr>
          <w:rFonts w:ascii="Times New Roman" w:hAnsi="Times New Roman" w:cs="Times New Roman"/>
          <w:spacing w:val="-1"/>
          <w:szCs w:val="22"/>
        </w:rPr>
        <w:t>scores</w:t>
      </w:r>
      <w:r w:rsidRPr="00081522">
        <w:rPr>
          <w:rFonts w:ascii="Times New Roman" w:hAnsi="Times New Roman" w:cs="Times New Roman"/>
          <w:szCs w:val="22"/>
        </w:rPr>
        <w:t xml:space="preserve"> must be updated</w:t>
      </w:r>
      <w:r w:rsidR="00BE0D97" w:rsidRPr="00081522">
        <w:rPr>
          <w:rFonts w:ascii="Times New Roman" w:hAnsi="Times New Roman" w:cs="Times New Roman"/>
          <w:szCs w:val="22"/>
        </w:rPr>
        <w:t xml:space="preserve"> </w:t>
      </w:r>
      <w:r w:rsidRPr="00081522">
        <w:rPr>
          <w:rFonts w:ascii="Times New Roman" w:hAnsi="Times New Roman" w:cs="Times New Roman"/>
          <w:spacing w:val="2"/>
          <w:szCs w:val="22"/>
        </w:rPr>
        <w:t>by</w:t>
      </w:r>
      <w:r w:rsidRPr="00081522">
        <w:rPr>
          <w:rFonts w:ascii="Times New Roman" w:hAnsi="Times New Roman" w:cs="Times New Roman"/>
          <w:spacing w:val="-5"/>
          <w:szCs w:val="22"/>
        </w:rPr>
        <w:t xml:space="preserve"> </w:t>
      </w:r>
      <w:r w:rsidRPr="00081522">
        <w:rPr>
          <w:rFonts w:ascii="Times New Roman" w:hAnsi="Times New Roman" w:cs="Times New Roman"/>
          <w:szCs w:val="22"/>
        </w:rPr>
        <w:t>the FAC in the</w:t>
      </w:r>
      <w:r w:rsidRPr="00081522">
        <w:rPr>
          <w:rFonts w:ascii="Times New Roman" w:hAnsi="Times New Roman" w:cs="Times New Roman"/>
          <w:spacing w:val="-1"/>
          <w:szCs w:val="22"/>
        </w:rPr>
        <w:t xml:space="preserve"> </w:t>
      </w:r>
      <w:r w:rsidRPr="00081522">
        <w:rPr>
          <w:rFonts w:ascii="Times New Roman" w:hAnsi="Times New Roman" w:cs="Times New Roman"/>
          <w:szCs w:val="22"/>
        </w:rPr>
        <w:t xml:space="preserve">Air </w:t>
      </w:r>
      <w:r w:rsidRPr="00081522">
        <w:rPr>
          <w:rFonts w:ascii="Times New Roman" w:hAnsi="Times New Roman" w:cs="Times New Roman"/>
          <w:spacing w:val="-1"/>
          <w:szCs w:val="22"/>
        </w:rPr>
        <w:t>Force</w:t>
      </w:r>
      <w:r w:rsidRPr="00081522">
        <w:rPr>
          <w:rFonts w:ascii="Times New Roman" w:hAnsi="Times New Roman" w:cs="Times New Roman"/>
          <w:spacing w:val="1"/>
          <w:szCs w:val="22"/>
        </w:rPr>
        <w:t xml:space="preserve"> </w:t>
      </w:r>
      <w:r w:rsidRPr="00081522">
        <w:rPr>
          <w:rFonts w:ascii="Times New Roman" w:hAnsi="Times New Roman" w:cs="Times New Roman"/>
          <w:spacing w:val="-1"/>
          <w:szCs w:val="22"/>
        </w:rPr>
        <w:t>Fitness</w:t>
      </w:r>
      <w:r w:rsidRPr="00081522">
        <w:rPr>
          <w:rFonts w:ascii="Times New Roman" w:hAnsi="Times New Roman" w:cs="Times New Roman"/>
          <w:spacing w:val="27"/>
          <w:szCs w:val="22"/>
        </w:rPr>
        <w:t xml:space="preserve"> </w:t>
      </w:r>
      <w:r w:rsidRPr="00081522">
        <w:rPr>
          <w:rFonts w:ascii="Times New Roman" w:hAnsi="Times New Roman" w:cs="Times New Roman"/>
          <w:spacing w:val="-1"/>
          <w:szCs w:val="22"/>
        </w:rPr>
        <w:t>Management</w:t>
      </w:r>
      <w:r w:rsidRPr="00081522">
        <w:rPr>
          <w:rFonts w:ascii="Times New Roman" w:hAnsi="Times New Roman" w:cs="Times New Roman"/>
          <w:szCs w:val="22"/>
        </w:rPr>
        <w:t xml:space="preserve"> Sy</w:t>
      </w:r>
      <w:hyperlink w:anchor="_bookmark71" w:history="1">
        <w:r w:rsidRPr="00081522">
          <w:rPr>
            <w:rFonts w:ascii="Times New Roman" w:hAnsi="Times New Roman" w:cs="Times New Roman"/>
            <w:szCs w:val="22"/>
          </w:rPr>
          <w:t xml:space="preserve">stem </w:t>
        </w:r>
        <w:r w:rsidRPr="00081522">
          <w:rPr>
            <w:rFonts w:ascii="Times New Roman" w:hAnsi="Times New Roman" w:cs="Times New Roman"/>
            <w:spacing w:val="-1"/>
            <w:szCs w:val="22"/>
          </w:rPr>
          <w:t>(AFFMS</w:t>
        </w:r>
      </w:hyperlink>
      <w:r w:rsidR="001A3D8A" w:rsidRPr="00081522">
        <w:rPr>
          <w:rFonts w:ascii="Times New Roman" w:hAnsi="Times New Roman" w:cs="Times New Roman"/>
          <w:spacing w:val="-1"/>
          <w:szCs w:val="22"/>
        </w:rPr>
        <w:t xml:space="preserve"> II)</w:t>
      </w:r>
      <w:r w:rsidRPr="00081522">
        <w:rPr>
          <w:rFonts w:ascii="Times New Roman" w:hAnsi="Times New Roman" w:cs="Times New Roman"/>
          <w:spacing w:val="-1"/>
          <w:szCs w:val="22"/>
        </w:rPr>
        <w:t xml:space="preserve"> </w:t>
      </w:r>
      <w:r w:rsidRPr="00081522">
        <w:rPr>
          <w:rFonts w:ascii="Times New Roman" w:hAnsi="Times New Roman" w:cs="Times New Roman"/>
          <w:color w:val="000000"/>
          <w:szCs w:val="22"/>
        </w:rPr>
        <w:t xml:space="preserve">upon </w:t>
      </w:r>
      <w:r w:rsidRPr="00081522">
        <w:rPr>
          <w:rFonts w:ascii="Times New Roman" w:hAnsi="Times New Roman" w:cs="Times New Roman"/>
          <w:color w:val="000000"/>
          <w:spacing w:val="-1"/>
          <w:szCs w:val="22"/>
        </w:rPr>
        <w:t>completion</w:t>
      </w:r>
      <w:r w:rsidRPr="00081522">
        <w:rPr>
          <w:rFonts w:ascii="Times New Roman" w:hAnsi="Times New Roman" w:cs="Times New Roman"/>
          <w:color w:val="000000"/>
          <w:szCs w:val="22"/>
        </w:rPr>
        <w:t xml:space="preserve"> of</w:t>
      </w:r>
      <w:r w:rsidRPr="00081522">
        <w:rPr>
          <w:rFonts w:ascii="Times New Roman" w:hAnsi="Times New Roman" w:cs="Times New Roman"/>
          <w:color w:val="000000"/>
          <w:spacing w:val="-1"/>
          <w:szCs w:val="22"/>
        </w:rPr>
        <w:t xml:space="preserve"> </w:t>
      </w:r>
      <w:r w:rsidRPr="00081522">
        <w:rPr>
          <w:rFonts w:ascii="Times New Roman" w:hAnsi="Times New Roman" w:cs="Times New Roman"/>
          <w:color w:val="000000"/>
          <w:szCs w:val="22"/>
        </w:rPr>
        <w:t>the</w:t>
      </w:r>
      <w:r w:rsidRPr="00081522">
        <w:rPr>
          <w:rFonts w:ascii="Times New Roman" w:hAnsi="Times New Roman" w:cs="Times New Roman"/>
          <w:color w:val="000000"/>
          <w:spacing w:val="55"/>
          <w:szCs w:val="22"/>
        </w:rPr>
        <w:t xml:space="preserve"> </w:t>
      </w:r>
      <w:r w:rsidRPr="00081522">
        <w:rPr>
          <w:rFonts w:ascii="Times New Roman" w:hAnsi="Times New Roman" w:cs="Times New Roman"/>
          <w:color w:val="000000"/>
          <w:spacing w:val="-1"/>
          <w:szCs w:val="22"/>
        </w:rPr>
        <w:t>assessment.</w:t>
      </w:r>
      <w:r w:rsidRPr="00081522">
        <w:rPr>
          <w:rFonts w:ascii="Times New Roman" w:hAnsi="Times New Roman" w:cs="Times New Roman"/>
          <w:color w:val="000000"/>
          <w:szCs w:val="22"/>
        </w:rPr>
        <w:t xml:space="preserve"> </w:t>
      </w:r>
      <w:r w:rsidR="0061624F" w:rsidRPr="00081522">
        <w:rPr>
          <w:rFonts w:ascii="Times New Roman" w:hAnsi="Times New Roman" w:cs="Times New Roman"/>
          <w:color w:val="000000"/>
          <w:szCs w:val="22"/>
        </w:rPr>
        <w:t xml:space="preserve"> </w:t>
      </w:r>
      <w:r w:rsidRPr="00081522">
        <w:rPr>
          <w:rFonts w:ascii="Times New Roman" w:hAnsi="Times New Roman" w:cs="Times New Roman"/>
          <w:color w:val="000000"/>
          <w:spacing w:val="-1"/>
          <w:szCs w:val="22"/>
        </w:rPr>
        <w:t>Members</w:t>
      </w:r>
      <w:r w:rsidRPr="00081522">
        <w:rPr>
          <w:rFonts w:ascii="Times New Roman" w:hAnsi="Times New Roman" w:cs="Times New Roman"/>
          <w:color w:val="000000"/>
          <w:szCs w:val="22"/>
        </w:rPr>
        <w:t xml:space="preserve"> will be</w:t>
      </w:r>
      <w:r w:rsidRPr="00081522">
        <w:rPr>
          <w:rFonts w:ascii="Times New Roman" w:hAnsi="Times New Roman" w:cs="Times New Roman"/>
          <w:color w:val="000000"/>
          <w:spacing w:val="-1"/>
          <w:szCs w:val="22"/>
        </w:rPr>
        <w:t xml:space="preserve"> “ready”</w:t>
      </w:r>
      <w:r w:rsidRPr="00081522">
        <w:rPr>
          <w:rFonts w:ascii="Times New Roman" w:hAnsi="Times New Roman" w:cs="Times New Roman"/>
          <w:color w:val="000000"/>
          <w:spacing w:val="1"/>
          <w:szCs w:val="22"/>
        </w:rPr>
        <w:t xml:space="preserve"> </w:t>
      </w:r>
      <w:r w:rsidRPr="00081522">
        <w:rPr>
          <w:rFonts w:ascii="Times New Roman" w:hAnsi="Times New Roman" w:cs="Times New Roman"/>
          <w:color w:val="000000"/>
          <w:szCs w:val="22"/>
        </w:rPr>
        <w:t>or</w:t>
      </w:r>
      <w:r w:rsidRPr="00081522">
        <w:rPr>
          <w:rFonts w:ascii="Times New Roman" w:hAnsi="Times New Roman" w:cs="Times New Roman"/>
          <w:color w:val="000000"/>
          <w:spacing w:val="1"/>
          <w:szCs w:val="22"/>
        </w:rPr>
        <w:t xml:space="preserve"> </w:t>
      </w:r>
      <w:r w:rsidRPr="00081522">
        <w:rPr>
          <w:rFonts w:ascii="Times New Roman" w:hAnsi="Times New Roman" w:cs="Times New Roman"/>
          <w:color w:val="000000"/>
          <w:spacing w:val="-1"/>
          <w:szCs w:val="22"/>
        </w:rPr>
        <w:t>“green”</w:t>
      </w:r>
      <w:r w:rsidRPr="00081522">
        <w:rPr>
          <w:rFonts w:ascii="Times New Roman" w:hAnsi="Times New Roman" w:cs="Times New Roman"/>
          <w:color w:val="000000"/>
          <w:spacing w:val="3"/>
          <w:szCs w:val="22"/>
        </w:rPr>
        <w:t xml:space="preserve"> </w:t>
      </w:r>
      <w:r w:rsidRPr="00081522">
        <w:rPr>
          <w:rFonts w:ascii="Times New Roman" w:hAnsi="Times New Roman" w:cs="Times New Roman"/>
          <w:color w:val="000000"/>
          <w:spacing w:val="-1"/>
          <w:szCs w:val="22"/>
        </w:rPr>
        <w:t>when</w:t>
      </w:r>
      <w:r w:rsidRPr="00081522">
        <w:rPr>
          <w:rFonts w:ascii="Times New Roman" w:hAnsi="Times New Roman" w:cs="Times New Roman"/>
          <w:color w:val="000000"/>
          <w:szCs w:val="22"/>
        </w:rPr>
        <w:t xml:space="preserve"> </w:t>
      </w:r>
      <w:r w:rsidRPr="00081522">
        <w:rPr>
          <w:rFonts w:ascii="Times New Roman" w:hAnsi="Times New Roman" w:cs="Times New Roman"/>
          <w:color w:val="000000"/>
          <w:spacing w:val="-1"/>
          <w:szCs w:val="22"/>
        </w:rPr>
        <w:t>“current”.</w:t>
      </w:r>
    </w:p>
    <w:p w14:paraId="57FE411E" w14:textId="77777777" w:rsidR="00DB600E" w:rsidRPr="00081522" w:rsidRDefault="002416B4" w:rsidP="003F6D70">
      <w:pPr>
        <w:pStyle w:val="Level1"/>
        <w:rPr>
          <w:rFonts w:ascii="Times New Roman" w:hAnsi="Times New Roman"/>
          <w:szCs w:val="22"/>
        </w:rPr>
      </w:pPr>
      <w:r w:rsidRPr="00081522">
        <w:rPr>
          <w:rFonts w:ascii="Times New Roman" w:hAnsi="Times New Roman"/>
          <w:szCs w:val="22"/>
        </w:rPr>
        <w:t>Failure to</w:t>
      </w:r>
      <w:r w:rsidRPr="00081522">
        <w:rPr>
          <w:rFonts w:ascii="Times New Roman" w:hAnsi="Times New Roman"/>
          <w:spacing w:val="2"/>
          <w:szCs w:val="22"/>
        </w:rPr>
        <w:t xml:space="preserve"> </w:t>
      </w:r>
      <w:r w:rsidRPr="00081522">
        <w:rPr>
          <w:rFonts w:ascii="Times New Roman" w:hAnsi="Times New Roman"/>
          <w:szCs w:val="22"/>
        </w:rPr>
        <w:t>Meet</w:t>
      </w:r>
      <w:r w:rsidR="00DB600E" w:rsidRPr="00081522">
        <w:rPr>
          <w:rFonts w:ascii="Times New Roman" w:hAnsi="Times New Roman"/>
          <w:szCs w:val="22"/>
        </w:rPr>
        <w:t xml:space="preserve"> Standards</w:t>
      </w:r>
    </w:p>
    <w:p w14:paraId="5014F669" w14:textId="77777777" w:rsidR="00C81F74" w:rsidRDefault="005203A7" w:rsidP="002A6DB9">
      <w:pPr>
        <w:pStyle w:val="Body2"/>
      </w:pPr>
      <w:r w:rsidRPr="00081522">
        <w:rPr>
          <w:rFonts w:ascii="Times New Roman" w:hAnsi="Times New Roman" w:cs="Times New Roman"/>
          <w:szCs w:val="22"/>
        </w:rPr>
        <w:t>Failure to meet fitness standards can be considered a valid reason to initiate involuntary reassignment actions.</w:t>
      </w:r>
    </w:p>
    <w:p w14:paraId="4F3E042B" w14:textId="77777777" w:rsidR="00C81F74" w:rsidRDefault="002416B4" w:rsidP="0012574C">
      <w:pPr>
        <w:pStyle w:val="Heading2"/>
      </w:pPr>
      <w:bookmarkStart w:id="89" w:name="_Toc394931818"/>
      <w:bookmarkStart w:id="90" w:name="_Toc395014421"/>
      <w:bookmarkStart w:id="91" w:name="_Toc456263515"/>
      <w:bookmarkStart w:id="92" w:name="_Toc474306603"/>
      <w:r>
        <w:lastRenderedPageBreak/>
        <w:t xml:space="preserve">Personnel </w:t>
      </w:r>
      <w:bookmarkStart w:id="93" w:name="_bookmark6"/>
      <w:bookmarkEnd w:id="93"/>
      <w:r>
        <w:t xml:space="preserve">Security </w:t>
      </w:r>
      <w:r w:rsidRPr="00DB600E">
        <w:t>Clearance</w:t>
      </w:r>
      <w:bookmarkEnd w:id="89"/>
      <w:bookmarkEnd w:id="90"/>
      <w:bookmarkEnd w:id="91"/>
      <w:bookmarkEnd w:id="92"/>
    </w:p>
    <w:p w14:paraId="1932C049" w14:textId="77777777" w:rsidR="00C81F74" w:rsidRPr="00081522" w:rsidRDefault="002416B4" w:rsidP="002A6DB9">
      <w:pPr>
        <w:pStyle w:val="BodyText"/>
        <w:rPr>
          <w:rFonts w:ascii="Times New Roman" w:hAnsi="Times New Roman" w:cs="Times New Roman"/>
        </w:rPr>
      </w:pPr>
      <w:r w:rsidRPr="00081522">
        <w:rPr>
          <w:rFonts w:ascii="Times New Roman" w:hAnsi="Times New Roman" w:cs="Times New Roman"/>
        </w:rPr>
        <w:t>The level of personnel security</w:t>
      </w:r>
      <w:r w:rsidRPr="00081522">
        <w:rPr>
          <w:rFonts w:ascii="Times New Roman" w:hAnsi="Times New Roman" w:cs="Times New Roman"/>
          <w:spacing w:val="-3"/>
        </w:rPr>
        <w:t xml:space="preserve"> </w:t>
      </w:r>
      <w:r w:rsidRPr="00081522">
        <w:rPr>
          <w:rFonts w:ascii="Times New Roman" w:hAnsi="Times New Roman" w:cs="Times New Roman"/>
        </w:rPr>
        <w:t>clearance required</w:t>
      </w:r>
      <w:r w:rsidRPr="00081522">
        <w:rPr>
          <w:rFonts w:ascii="Times New Roman" w:hAnsi="Times New Roman" w:cs="Times New Roman"/>
          <w:spacing w:val="2"/>
        </w:rPr>
        <w:t xml:space="preserve"> </w:t>
      </w:r>
      <w:r w:rsidRPr="00081522">
        <w:rPr>
          <w:rFonts w:ascii="Times New Roman" w:hAnsi="Times New Roman" w:cs="Times New Roman"/>
        </w:rPr>
        <w:t xml:space="preserve">is determined </w:t>
      </w:r>
      <w:r w:rsidRPr="00081522">
        <w:rPr>
          <w:rFonts w:ascii="Times New Roman" w:hAnsi="Times New Roman" w:cs="Times New Roman"/>
          <w:spacing w:val="2"/>
        </w:rPr>
        <w:t>by</w:t>
      </w:r>
      <w:r w:rsidRPr="00081522">
        <w:rPr>
          <w:rFonts w:ascii="Times New Roman" w:hAnsi="Times New Roman" w:cs="Times New Roman"/>
          <w:spacing w:val="-5"/>
        </w:rPr>
        <w:t xml:space="preserve"> </w:t>
      </w:r>
      <w:r w:rsidRPr="00081522">
        <w:rPr>
          <w:rFonts w:ascii="Times New Roman" w:hAnsi="Times New Roman" w:cs="Times New Roman"/>
        </w:rPr>
        <w:t>the Security</w:t>
      </w:r>
      <w:r w:rsidRPr="00081522">
        <w:rPr>
          <w:rFonts w:ascii="Times New Roman" w:hAnsi="Times New Roman" w:cs="Times New Roman"/>
          <w:spacing w:val="-5"/>
        </w:rPr>
        <w:t xml:space="preserve"> </w:t>
      </w:r>
      <w:r w:rsidRPr="00081522">
        <w:rPr>
          <w:rFonts w:ascii="Times New Roman" w:hAnsi="Times New Roman" w:cs="Times New Roman"/>
        </w:rPr>
        <w:t>Access Requirement</w:t>
      </w:r>
      <w:r w:rsidRPr="00081522">
        <w:rPr>
          <w:rFonts w:ascii="Times New Roman" w:hAnsi="Times New Roman" w:cs="Times New Roman"/>
          <w:spacing w:val="81"/>
        </w:rPr>
        <w:t xml:space="preserve"> </w:t>
      </w:r>
      <w:r w:rsidRPr="00081522">
        <w:rPr>
          <w:rFonts w:ascii="Times New Roman" w:hAnsi="Times New Roman" w:cs="Times New Roman"/>
        </w:rPr>
        <w:t>(SAR) code associated with the</w:t>
      </w:r>
      <w:r w:rsidRPr="00081522">
        <w:rPr>
          <w:rFonts w:ascii="Times New Roman" w:hAnsi="Times New Roman" w:cs="Times New Roman"/>
          <w:spacing w:val="1"/>
        </w:rPr>
        <w:t xml:space="preserve"> </w:t>
      </w:r>
      <w:r w:rsidRPr="008B7035">
        <w:rPr>
          <w:rFonts w:ascii="Times New Roman" w:hAnsi="Times New Roman" w:cs="Times New Roman"/>
          <w:b/>
          <w:bCs/>
          <w:color w:val="76923C" w:themeColor="accent3" w:themeShade="BF"/>
        </w:rPr>
        <w:t>IMA’s</w:t>
      </w:r>
      <w:r w:rsidRPr="00081522">
        <w:rPr>
          <w:rFonts w:ascii="Times New Roman" w:hAnsi="Times New Roman" w:cs="Times New Roman"/>
          <w:b/>
          <w:bCs/>
          <w:color w:val="00AF50"/>
        </w:rPr>
        <w:t xml:space="preserve"> </w:t>
      </w:r>
      <w:r w:rsidRPr="00081522">
        <w:rPr>
          <w:rFonts w:ascii="Times New Roman" w:hAnsi="Times New Roman" w:cs="Times New Roman"/>
          <w:color w:val="000000"/>
        </w:rPr>
        <w:t xml:space="preserve">funded manpower authorization. </w:t>
      </w:r>
      <w:r w:rsidRPr="00081522">
        <w:rPr>
          <w:rFonts w:ascii="Times New Roman" w:hAnsi="Times New Roman" w:cs="Times New Roman"/>
          <w:color w:val="000000"/>
          <w:spacing w:val="2"/>
        </w:rPr>
        <w:t xml:space="preserve"> </w:t>
      </w:r>
      <w:r w:rsidRPr="008B7035">
        <w:rPr>
          <w:rFonts w:ascii="Times New Roman" w:hAnsi="Times New Roman" w:cs="Times New Roman"/>
          <w:b/>
          <w:bCs/>
          <w:color w:val="943634" w:themeColor="accent2" w:themeShade="BF"/>
        </w:rPr>
        <w:t>PIRRs</w:t>
      </w:r>
      <w:r w:rsidRPr="00081522">
        <w:rPr>
          <w:rFonts w:ascii="Times New Roman" w:hAnsi="Times New Roman" w:cs="Times New Roman"/>
          <w:b/>
          <w:bCs/>
          <w:color w:val="FF0000"/>
        </w:rPr>
        <w:t xml:space="preserve"> </w:t>
      </w:r>
      <w:r w:rsidRPr="00081522">
        <w:rPr>
          <w:rFonts w:ascii="Times New Roman" w:hAnsi="Times New Roman" w:cs="Times New Roman"/>
          <w:color w:val="000000"/>
        </w:rPr>
        <w:t>are</w:t>
      </w:r>
      <w:r w:rsidRPr="00081522">
        <w:rPr>
          <w:rFonts w:ascii="Times New Roman" w:hAnsi="Times New Roman" w:cs="Times New Roman"/>
          <w:color w:val="000000"/>
          <w:spacing w:val="-2"/>
        </w:rPr>
        <w:t xml:space="preserve"> </w:t>
      </w:r>
      <w:r w:rsidRPr="00081522">
        <w:rPr>
          <w:rFonts w:ascii="Times New Roman" w:hAnsi="Times New Roman" w:cs="Times New Roman"/>
          <w:color w:val="000000"/>
        </w:rPr>
        <w:t>not</w:t>
      </w:r>
      <w:r w:rsidRPr="00081522">
        <w:rPr>
          <w:rFonts w:ascii="Times New Roman" w:hAnsi="Times New Roman" w:cs="Times New Roman"/>
          <w:color w:val="000000"/>
          <w:spacing w:val="2"/>
        </w:rPr>
        <w:t xml:space="preserve"> </w:t>
      </w:r>
      <w:r w:rsidRPr="00081522">
        <w:rPr>
          <w:rFonts w:ascii="Times New Roman" w:hAnsi="Times New Roman" w:cs="Times New Roman"/>
          <w:color w:val="000000"/>
        </w:rPr>
        <w:t>assigned t</w:t>
      </w:r>
      <w:r w:rsidR="00286DFB" w:rsidRPr="00081522">
        <w:rPr>
          <w:rFonts w:ascii="Times New Roman" w:hAnsi="Times New Roman" w:cs="Times New Roman"/>
          <w:color w:val="000000"/>
        </w:rPr>
        <w:t>o</w:t>
      </w:r>
      <w:r w:rsidR="00286DFB" w:rsidRPr="00081522">
        <w:rPr>
          <w:rFonts w:ascii="Times New Roman" w:hAnsi="Times New Roman" w:cs="Times New Roman"/>
        </w:rPr>
        <w:t xml:space="preserve"> S</w:t>
      </w:r>
      <w:r w:rsidRPr="00081522">
        <w:rPr>
          <w:rFonts w:ascii="Times New Roman" w:hAnsi="Times New Roman" w:cs="Times New Roman"/>
        </w:rPr>
        <w:t>AR coded authorizations, but</w:t>
      </w:r>
      <w:r w:rsidRPr="00081522">
        <w:rPr>
          <w:rFonts w:ascii="Times New Roman" w:hAnsi="Times New Roman" w:cs="Times New Roman"/>
          <w:spacing w:val="2"/>
        </w:rPr>
        <w:t xml:space="preserve"> </w:t>
      </w:r>
      <w:r w:rsidRPr="00081522">
        <w:rPr>
          <w:rFonts w:ascii="Times New Roman" w:hAnsi="Times New Roman" w:cs="Times New Roman"/>
        </w:rPr>
        <w:t>are</w:t>
      </w:r>
      <w:r w:rsidRPr="00081522">
        <w:rPr>
          <w:rFonts w:ascii="Times New Roman" w:hAnsi="Times New Roman" w:cs="Times New Roman"/>
          <w:spacing w:val="-2"/>
        </w:rPr>
        <w:t xml:space="preserve"> </w:t>
      </w:r>
      <w:r w:rsidRPr="00081522">
        <w:rPr>
          <w:rFonts w:ascii="Times New Roman" w:hAnsi="Times New Roman" w:cs="Times New Roman"/>
        </w:rPr>
        <w:t>authorized Secret clearances.</w:t>
      </w:r>
      <w:r w:rsidRPr="00081522">
        <w:rPr>
          <w:rFonts w:ascii="Times New Roman" w:hAnsi="Times New Roman" w:cs="Times New Roman"/>
          <w:spacing w:val="1"/>
        </w:rPr>
        <w:t xml:space="preserve"> </w:t>
      </w:r>
      <w:r w:rsidR="00BF4AD5" w:rsidRPr="00081522">
        <w:rPr>
          <w:rFonts w:ascii="Times New Roman" w:hAnsi="Times New Roman" w:cs="Times New Roman"/>
          <w:spacing w:val="1"/>
        </w:rPr>
        <w:t xml:space="preserve"> </w:t>
      </w:r>
      <w:r w:rsidRPr="00081522">
        <w:rPr>
          <w:rFonts w:ascii="Times New Roman" w:hAnsi="Times New Roman" w:cs="Times New Roman"/>
        </w:rPr>
        <w:t>Joint Personnel Security</w:t>
      </w:r>
      <w:r w:rsidRPr="00081522">
        <w:rPr>
          <w:rFonts w:ascii="Times New Roman" w:hAnsi="Times New Roman" w:cs="Times New Roman"/>
          <w:spacing w:val="-3"/>
        </w:rPr>
        <w:t xml:space="preserve"> </w:t>
      </w:r>
      <w:r w:rsidRPr="00081522">
        <w:rPr>
          <w:rFonts w:ascii="Times New Roman" w:hAnsi="Times New Roman" w:cs="Times New Roman"/>
        </w:rPr>
        <w:t>System (JPAS)</w:t>
      </w:r>
      <w:r w:rsidRPr="00081522">
        <w:rPr>
          <w:rFonts w:ascii="Times New Roman" w:hAnsi="Times New Roman" w:cs="Times New Roman"/>
          <w:spacing w:val="91"/>
        </w:rPr>
        <w:t xml:space="preserve"> </w:t>
      </w:r>
      <w:r w:rsidRPr="00081522">
        <w:rPr>
          <w:rFonts w:ascii="Times New Roman" w:hAnsi="Times New Roman" w:cs="Times New Roman"/>
        </w:rPr>
        <w:t>is the source for determining</w:t>
      </w:r>
      <w:r w:rsidRPr="00081522">
        <w:rPr>
          <w:rFonts w:ascii="Times New Roman" w:hAnsi="Times New Roman" w:cs="Times New Roman"/>
          <w:spacing w:val="-2"/>
        </w:rPr>
        <w:t xml:space="preserve"> </w:t>
      </w:r>
      <w:r w:rsidRPr="00081522">
        <w:rPr>
          <w:rFonts w:ascii="Times New Roman" w:hAnsi="Times New Roman" w:cs="Times New Roman"/>
        </w:rPr>
        <w:t xml:space="preserve">investigative status </w:t>
      </w:r>
      <w:r w:rsidRPr="00081522">
        <w:rPr>
          <w:rFonts w:ascii="Times New Roman" w:hAnsi="Times New Roman" w:cs="Times New Roman"/>
          <w:spacing w:val="1"/>
        </w:rPr>
        <w:t>on</w:t>
      </w:r>
      <w:r w:rsidRPr="00081522">
        <w:rPr>
          <w:rFonts w:ascii="Times New Roman" w:hAnsi="Times New Roman" w:cs="Times New Roman"/>
        </w:rPr>
        <w:t xml:space="preserve"> pending</w:t>
      </w:r>
      <w:r w:rsidRPr="00081522">
        <w:rPr>
          <w:rFonts w:ascii="Times New Roman" w:hAnsi="Times New Roman" w:cs="Times New Roman"/>
          <w:spacing w:val="-2"/>
        </w:rPr>
        <w:t xml:space="preserve"> </w:t>
      </w:r>
      <w:r w:rsidRPr="00081522">
        <w:rPr>
          <w:rFonts w:ascii="Times New Roman" w:hAnsi="Times New Roman" w:cs="Times New Roman"/>
        </w:rPr>
        <w:t>investigations.</w:t>
      </w:r>
      <w:r w:rsidR="00504204" w:rsidRPr="00081522">
        <w:rPr>
          <w:rFonts w:ascii="Times New Roman" w:hAnsi="Times New Roman" w:cs="Times New Roman"/>
        </w:rPr>
        <w:t xml:space="preserve">  IRs should see their Active Component Security Manager for assistance.</w:t>
      </w:r>
    </w:p>
    <w:p w14:paraId="4B07821E" w14:textId="77777777" w:rsidR="00DB600E" w:rsidRPr="00DB600E" w:rsidRDefault="002416B4" w:rsidP="003F6D70">
      <w:pPr>
        <w:pStyle w:val="Level1"/>
      </w:pPr>
      <w:r>
        <w:t xml:space="preserve">Submitting Initial and Renewal Security </w:t>
      </w:r>
      <w:r w:rsidR="00DB600E">
        <w:t>Clearance Requests</w:t>
      </w:r>
    </w:p>
    <w:p w14:paraId="7A178B51" w14:textId="4909B099" w:rsidR="00554D70" w:rsidRPr="00081522" w:rsidRDefault="002416B4" w:rsidP="002A6DB9">
      <w:pPr>
        <w:pStyle w:val="Body2"/>
        <w:rPr>
          <w:rFonts w:ascii="Times New Roman" w:hAnsi="Times New Roman" w:cs="Times New Roman"/>
        </w:rPr>
      </w:pPr>
      <w:r w:rsidRPr="00081522">
        <w:rPr>
          <w:rFonts w:ascii="Times New Roman" w:hAnsi="Times New Roman" w:cs="Times New Roman"/>
        </w:rPr>
        <w:t>IRs must complete a</w:t>
      </w:r>
      <w:r w:rsidRPr="00081522">
        <w:rPr>
          <w:rFonts w:ascii="Times New Roman" w:hAnsi="Times New Roman" w:cs="Times New Roman"/>
          <w:spacing w:val="71"/>
        </w:rPr>
        <w:t xml:space="preserve"> </w:t>
      </w:r>
      <w:r w:rsidRPr="00081522">
        <w:rPr>
          <w:rFonts w:ascii="Times New Roman" w:hAnsi="Times New Roman" w:cs="Times New Roman"/>
        </w:rPr>
        <w:t>security</w:t>
      </w:r>
      <w:r w:rsidRPr="00081522">
        <w:rPr>
          <w:rFonts w:ascii="Times New Roman" w:hAnsi="Times New Roman" w:cs="Times New Roman"/>
          <w:spacing w:val="-5"/>
        </w:rPr>
        <w:t xml:space="preserve"> </w:t>
      </w:r>
      <w:r w:rsidRPr="00081522">
        <w:rPr>
          <w:rFonts w:ascii="Times New Roman" w:hAnsi="Times New Roman" w:cs="Times New Roman"/>
        </w:rPr>
        <w:t>questionnaire</w:t>
      </w:r>
      <w:r w:rsidRPr="00081522">
        <w:rPr>
          <w:rFonts w:ascii="Times New Roman" w:hAnsi="Times New Roman" w:cs="Times New Roman"/>
          <w:spacing w:val="-2"/>
        </w:rPr>
        <w:t xml:space="preserve"> </w:t>
      </w:r>
      <w:r w:rsidRPr="00081522">
        <w:rPr>
          <w:rFonts w:ascii="Times New Roman" w:hAnsi="Times New Roman" w:cs="Times New Roman"/>
        </w:rPr>
        <w:t>in</w:t>
      </w:r>
      <w:r w:rsidRPr="00081522">
        <w:rPr>
          <w:rFonts w:ascii="Times New Roman" w:hAnsi="Times New Roman" w:cs="Times New Roman"/>
          <w:spacing w:val="3"/>
        </w:rPr>
        <w:t xml:space="preserve"> </w:t>
      </w:r>
      <w:r w:rsidRPr="00081522">
        <w:rPr>
          <w:rFonts w:ascii="Times New Roman" w:hAnsi="Times New Roman" w:cs="Times New Roman"/>
        </w:rPr>
        <w:t>Electronic Questionnaires for Investigations Processing (e-QIP) to initiate a</w:t>
      </w:r>
      <w:r w:rsidRPr="00081522">
        <w:rPr>
          <w:rFonts w:ascii="Times New Roman" w:hAnsi="Times New Roman" w:cs="Times New Roman"/>
          <w:spacing w:val="111"/>
        </w:rPr>
        <w:t xml:space="preserve"> </w:t>
      </w:r>
      <w:r w:rsidRPr="00081522">
        <w:rPr>
          <w:rFonts w:ascii="Times New Roman" w:hAnsi="Times New Roman" w:cs="Times New Roman"/>
        </w:rPr>
        <w:t>background investigation.</w:t>
      </w:r>
      <w:r w:rsidR="00BF4AD5" w:rsidRPr="00081522">
        <w:rPr>
          <w:rFonts w:ascii="Times New Roman" w:hAnsi="Times New Roman" w:cs="Times New Roman"/>
        </w:rPr>
        <w:t xml:space="preserve"> </w:t>
      </w:r>
      <w:r w:rsidRPr="00081522">
        <w:rPr>
          <w:rFonts w:ascii="Times New Roman" w:hAnsi="Times New Roman" w:cs="Times New Roman"/>
          <w:spacing w:val="3"/>
        </w:rPr>
        <w:t xml:space="preserve"> </w:t>
      </w:r>
      <w:r w:rsidRPr="00081522">
        <w:rPr>
          <w:rFonts w:ascii="Times New Roman" w:hAnsi="Times New Roman" w:cs="Times New Roman"/>
          <w:spacing w:val="-2"/>
        </w:rPr>
        <w:t>IRs</w:t>
      </w:r>
      <w:r w:rsidRPr="00081522">
        <w:rPr>
          <w:rFonts w:ascii="Times New Roman" w:hAnsi="Times New Roman" w:cs="Times New Roman"/>
        </w:rPr>
        <w:t xml:space="preserve"> can </w:t>
      </w:r>
      <w:r w:rsidRPr="00081522">
        <w:rPr>
          <w:rFonts w:ascii="Times New Roman" w:hAnsi="Times New Roman" w:cs="Times New Roman"/>
          <w:spacing w:val="1"/>
        </w:rPr>
        <w:t>only</w:t>
      </w:r>
      <w:r w:rsidRPr="00081522">
        <w:rPr>
          <w:rFonts w:ascii="Times New Roman" w:hAnsi="Times New Roman" w:cs="Times New Roman"/>
          <w:spacing w:val="-5"/>
        </w:rPr>
        <w:t xml:space="preserve"> </w:t>
      </w:r>
      <w:r w:rsidRPr="00081522">
        <w:rPr>
          <w:rFonts w:ascii="Times New Roman" w:hAnsi="Times New Roman" w:cs="Times New Roman"/>
        </w:rPr>
        <w:t>access the</w:t>
      </w:r>
      <w:r w:rsidRPr="00081522">
        <w:rPr>
          <w:rFonts w:ascii="Times New Roman" w:hAnsi="Times New Roman" w:cs="Times New Roman"/>
          <w:spacing w:val="1"/>
        </w:rPr>
        <w:t xml:space="preserve"> </w:t>
      </w:r>
      <w:r w:rsidRPr="00081522">
        <w:rPr>
          <w:rFonts w:ascii="Times New Roman" w:hAnsi="Times New Roman" w:cs="Times New Roman"/>
        </w:rPr>
        <w:t>e-QIP system if they</w:t>
      </w:r>
      <w:r w:rsidRPr="00081522">
        <w:rPr>
          <w:rFonts w:ascii="Times New Roman" w:hAnsi="Times New Roman" w:cs="Times New Roman"/>
          <w:spacing w:val="-5"/>
        </w:rPr>
        <w:t xml:space="preserve"> </w:t>
      </w:r>
      <w:r w:rsidRPr="00081522">
        <w:rPr>
          <w:rFonts w:ascii="Times New Roman" w:hAnsi="Times New Roman" w:cs="Times New Roman"/>
        </w:rPr>
        <w:t xml:space="preserve">have been invited to do so </w:t>
      </w:r>
      <w:r w:rsidRPr="00081522">
        <w:rPr>
          <w:rFonts w:ascii="Times New Roman" w:hAnsi="Times New Roman" w:cs="Times New Roman"/>
          <w:spacing w:val="1"/>
        </w:rPr>
        <w:t>by</w:t>
      </w:r>
      <w:r w:rsidRPr="00081522">
        <w:rPr>
          <w:rFonts w:ascii="Times New Roman" w:hAnsi="Times New Roman" w:cs="Times New Roman"/>
          <w:spacing w:val="50"/>
        </w:rPr>
        <w:t xml:space="preserve"> </w:t>
      </w:r>
      <w:r w:rsidRPr="00081522">
        <w:rPr>
          <w:rFonts w:ascii="Times New Roman" w:hAnsi="Times New Roman" w:cs="Times New Roman"/>
        </w:rPr>
        <w:t>an appropriate official at</w:t>
      </w:r>
      <w:r w:rsidRPr="00081522">
        <w:rPr>
          <w:rFonts w:ascii="Times New Roman" w:hAnsi="Times New Roman" w:cs="Times New Roman"/>
          <w:spacing w:val="2"/>
        </w:rPr>
        <w:t xml:space="preserve"> </w:t>
      </w:r>
      <w:r w:rsidRPr="00081522">
        <w:rPr>
          <w:rFonts w:ascii="Times New Roman" w:hAnsi="Times New Roman" w:cs="Times New Roman"/>
        </w:rPr>
        <w:t>their sponsoring agency.</w:t>
      </w:r>
      <w:r w:rsidRPr="00081522">
        <w:rPr>
          <w:rFonts w:ascii="Times New Roman" w:hAnsi="Times New Roman" w:cs="Times New Roman"/>
          <w:spacing w:val="2"/>
        </w:rPr>
        <w:t xml:space="preserve"> </w:t>
      </w:r>
      <w:r w:rsidR="00BF4AD5" w:rsidRPr="00081522">
        <w:rPr>
          <w:rFonts w:ascii="Times New Roman" w:hAnsi="Times New Roman" w:cs="Times New Roman"/>
          <w:spacing w:val="2"/>
        </w:rPr>
        <w:t xml:space="preserve"> </w:t>
      </w:r>
      <w:r w:rsidRPr="00081522">
        <w:rPr>
          <w:rFonts w:ascii="Times New Roman" w:hAnsi="Times New Roman" w:cs="Times New Roman"/>
        </w:rPr>
        <w:t>Individuals cannot pre-apply</w:t>
      </w:r>
      <w:r w:rsidRPr="00081522">
        <w:rPr>
          <w:rFonts w:ascii="Times New Roman" w:hAnsi="Times New Roman" w:cs="Times New Roman"/>
          <w:spacing w:val="-5"/>
        </w:rPr>
        <w:t xml:space="preserve"> </w:t>
      </w:r>
      <w:r w:rsidRPr="00081522">
        <w:rPr>
          <w:rFonts w:ascii="Times New Roman" w:hAnsi="Times New Roman" w:cs="Times New Roman"/>
        </w:rPr>
        <w:t>for</w:t>
      </w:r>
      <w:r w:rsidRPr="00081522">
        <w:rPr>
          <w:rFonts w:ascii="Times New Roman" w:hAnsi="Times New Roman" w:cs="Times New Roman"/>
          <w:spacing w:val="1"/>
        </w:rPr>
        <w:t xml:space="preserve"> </w:t>
      </w:r>
      <w:r w:rsidRPr="00081522">
        <w:rPr>
          <w:rFonts w:ascii="Times New Roman" w:hAnsi="Times New Roman" w:cs="Times New Roman"/>
        </w:rPr>
        <w:t>a security</w:t>
      </w:r>
      <w:r w:rsidRPr="00081522">
        <w:rPr>
          <w:rFonts w:ascii="Times New Roman" w:hAnsi="Times New Roman" w:cs="Times New Roman"/>
          <w:spacing w:val="71"/>
        </w:rPr>
        <w:t xml:space="preserve"> </w:t>
      </w:r>
      <w:r w:rsidRPr="00081522">
        <w:rPr>
          <w:rFonts w:ascii="Times New Roman" w:hAnsi="Times New Roman" w:cs="Times New Roman"/>
        </w:rPr>
        <w:t>clearance, nor update their security</w:t>
      </w:r>
      <w:r w:rsidRPr="00081522">
        <w:rPr>
          <w:rFonts w:ascii="Times New Roman" w:hAnsi="Times New Roman" w:cs="Times New Roman"/>
          <w:spacing w:val="-5"/>
        </w:rPr>
        <w:t xml:space="preserve"> </w:t>
      </w:r>
      <w:r w:rsidRPr="00081522">
        <w:rPr>
          <w:rFonts w:ascii="Times New Roman" w:hAnsi="Times New Roman" w:cs="Times New Roman"/>
        </w:rPr>
        <w:t xml:space="preserve">questionnaire unless granted access </w:t>
      </w:r>
      <w:r w:rsidRPr="00081522">
        <w:rPr>
          <w:rFonts w:ascii="Times New Roman" w:hAnsi="Times New Roman" w:cs="Times New Roman"/>
          <w:spacing w:val="2"/>
        </w:rPr>
        <w:t>by</w:t>
      </w:r>
      <w:r w:rsidRPr="00081522">
        <w:rPr>
          <w:rFonts w:ascii="Times New Roman" w:hAnsi="Times New Roman" w:cs="Times New Roman"/>
          <w:spacing w:val="-3"/>
        </w:rPr>
        <w:t xml:space="preserve"> </w:t>
      </w:r>
      <w:r w:rsidRPr="00081522">
        <w:rPr>
          <w:rFonts w:ascii="Times New Roman" w:hAnsi="Times New Roman" w:cs="Times New Roman"/>
        </w:rPr>
        <w:t>an appropriate agency</w:t>
      </w:r>
      <w:r w:rsidRPr="00081522">
        <w:rPr>
          <w:rFonts w:ascii="Times New Roman" w:hAnsi="Times New Roman" w:cs="Times New Roman"/>
          <w:spacing w:val="91"/>
        </w:rPr>
        <w:t xml:space="preserve"> </w:t>
      </w:r>
      <w:r w:rsidRPr="00081522">
        <w:rPr>
          <w:rFonts w:ascii="Times New Roman" w:hAnsi="Times New Roman" w:cs="Times New Roman"/>
        </w:rPr>
        <w:t xml:space="preserve">official. </w:t>
      </w:r>
      <w:r w:rsidR="00BF4AD5" w:rsidRPr="00081522">
        <w:rPr>
          <w:rFonts w:ascii="Times New Roman" w:hAnsi="Times New Roman" w:cs="Times New Roman"/>
        </w:rPr>
        <w:t xml:space="preserve"> </w:t>
      </w:r>
      <w:r w:rsidRPr="00081522">
        <w:rPr>
          <w:rFonts w:ascii="Times New Roman" w:hAnsi="Times New Roman" w:cs="Times New Roman"/>
        </w:rPr>
        <w:t>Renewal of security</w:t>
      </w:r>
      <w:r w:rsidRPr="00081522">
        <w:rPr>
          <w:rFonts w:ascii="Times New Roman" w:hAnsi="Times New Roman" w:cs="Times New Roman"/>
          <w:spacing w:val="-5"/>
        </w:rPr>
        <w:t xml:space="preserve"> </w:t>
      </w:r>
      <w:r w:rsidRPr="00081522">
        <w:rPr>
          <w:rFonts w:ascii="Times New Roman" w:hAnsi="Times New Roman" w:cs="Times New Roman"/>
        </w:rPr>
        <w:t>clearance needs to be</w:t>
      </w:r>
      <w:r w:rsidRPr="00081522">
        <w:rPr>
          <w:rFonts w:ascii="Times New Roman" w:hAnsi="Times New Roman" w:cs="Times New Roman"/>
          <w:spacing w:val="1"/>
        </w:rPr>
        <w:t xml:space="preserve"> </w:t>
      </w:r>
      <w:r w:rsidR="005203A7" w:rsidRPr="00081522">
        <w:rPr>
          <w:rFonts w:ascii="Times New Roman" w:hAnsi="Times New Roman" w:cs="Times New Roman"/>
        </w:rPr>
        <w:t>submitted 60 day</w:t>
      </w:r>
      <w:r w:rsidRPr="00081522">
        <w:rPr>
          <w:rFonts w:ascii="Times New Roman" w:hAnsi="Times New Roman" w:cs="Times New Roman"/>
        </w:rPr>
        <w:t>s prior to expiration</w:t>
      </w:r>
      <w:r w:rsidR="004546FC" w:rsidRPr="00081522">
        <w:rPr>
          <w:rFonts w:ascii="Times New Roman" w:hAnsi="Times New Roman" w:cs="Times New Roman"/>
        </w:rPr>
        <w:t xml:space="preserve"> or as directed by your sponsoring agency</w:t>
      </w:r>
      <w:r w:rsidRPr="00081522">
        <w:rPr>
          <w:rFonts w:ascii="Times New Roman" w:hAnsi="Times New Roman" w:cs="Times New Roman"/>
        </w:rPr>
        <w:t xml:space="preserve">. </w:t>
      </w:r>
      <w:r w:rsidR="00BF4AD5" w:rsidRPr="00081522">
        <w:rPr>
          <w:rFonts w:ascii="Times New Roman" w:hAnsi="Times New Roman" w:cs="Times New Roman"/>
        </w:rPr>
        <w:t xml:space="preserve"> </w:t>
      </w:r>
      <w:r w:rsidRPr="00081522">
        <w:rPr>
          <w:rFonts w:ascii="Times New Roman" w:hAnsi="Times New Roman" w:cs="Times New Roman"/>
        </w:rPr>
        <w:t>Top</w:t>
      </w:r>
      <w:r w:rsidRPr="00081522">
        <w:rPr>
          <w:rFonts w:ascii="Times New Roman" w:hAnsi="Times New Roman" w:cs="Times New Roman"/>
          <w:spacing w:val="67"/>
        </w:rPr>
        <w:t xml:space="preserve"> </w:t>
      </w:r>
      <w:r w:rsidRPr="00081522">
        <w:rPr>
          <w:rFonts w:ascii="Times New Roman" w:hAnsi="Times New Roman" w:cs="Times New Roman"/>
        </w:rPr>
        <w:t>Secret clearances</w:t>
      </w:r>
      <w:r w:rsidRPr="00081522">
        <w:rPr>
          <w:rFonts w:ascii="Times New Roman" w:hAnsi="Times New Roman" w:cs="Times New Roman"/>
          <w:spacing w:val="2"/>
        </w:rPr>
        <w:t xml:space="preserve"> </w:t>
      </w:r>
      <w:r w:rsidRPr="00081522">
        <w:rPr>
          <w:rFonts w:ascii="Times New Roman" w:hAnsi="Times New Roman" w:cs="Times New Roman"/>
        </w:rPr>
        <w:t xml:space="preserve">are </w:t>
      </w:r>
      <w:r w:rsidR="008A3F50" w:rsidRPr="00081522">
        <w:rPr>
          <w:rFonts w:ascii="Times New Roman" w:hAnsi="Times New Roman" w:cs="Times New Roman"/>
        </w:rPr>
        <w:t xml:space="preserve">adjudicated </w:t>
      </w:r>
      <w:r w:rsidR="00E06251" w:rsidRPr="00081522">
        <w:rPr>
          <w:rFonts w:ascii="Times New Roman" w:hAnsi="Times New Roman" w:cs="Times New Roman"/>
        </w:rPr>
        <w:t xml:space="preserve">every </w:t>
      </w:r>
      <w:r w:rsidR="00753A28" w:rsidRPr="00081522">
        <w:rPr>
          <w:rFonts w:ascii="Times New Roman" w:hAnsi="Times New Roman" w:cs="Times New Roman"/>
          <w:spacing w:val="-2"/>
        </w:rPr>
        <w:t>6</w:t>
      </w:r>
      <w:r w:rsidRPr="00081522">
        <w:rPr>
          <w:rFonts w:ascii="Times New Roman" w:hAnsi="Times New Roman" w:cs="Times New Roman"/>
          <w:spacing w:val="4"/>
        </w:rPr>
        <w:t xml:space="preserve"> </w:t>
      </w:r>
      <w:r w:rsidRPr="00081522">
        <w:rPr>
          <w:rFonts w:ascii="Times New Roman" w:hAnsi="Times New Roman" w:cs="Times New Roman"/>
        </w:rPr>
        <w:t>years</w:t>
      </w:r>
      <w:r w:rsidR="008A3F50" w:rsidRPr="00081522">
        <w:rPr>
          <w:rFonts w:ascii="Times New Roman" w:hAnsi="Times New Roman" w:cs="Times New Roman"/>
        </w:rPr>
        <w:t xml:space="preserve">, </w:t>
      </w:r>
      <w:r w:rsidRPr="00081522">
        <w:rPr>
          <w:rFonts w:ascii="Times New Roman" w:hAnsi="Times New Roman" w:cs="Times New Roman"/>
        </w:rPr>
        <w:t>while</w:t>
      </w:r>
      <w:r w:rsidRPr="00081522">
        <w:rPr>
          <w:rFonts w:ascii="Times New Roman" w:hAnsi="Times New Roman" w:cs="Times New Roman"/>
          <w:spacing w:val="1"/>
        </w:rPr>
        <w:t xml:space="preserve"> </w:t>
      </w:r>
      <w:r w:rsidRPr="00081522">
        <w:rPr>
          <w:rFonts w:ascii="Times New Roman" w:hAnsi="Times New Roman" w:cs="Times New Roman"/>
        </w:rPr>
        <w:t>Secret clearances</w:t>
      </w:r>
      <w:r w:rsidRPr="00081522">
        <w:rPr>
          <w:rFonts w:ascii="Times New Roman" w:hAnsi="Times New Roman" w:cs="Times New Roman"/>
          <w:spacing w:val="2"/>
        </w:rPr>
        <w:t xml:space="preserve"> </w:t>
      </w:r>
      <w:r w:rsidRPr="00081522">
        <w:rPr>
          <w:rFonts w:ascii="Times New Roman" w:hAnsi="Times New Roman" w:cs="Times New Roman"/>
        </w:rPr>
        <w:t xml:space="preserve">are </w:t>
      </w:r>
      <w:r w:rsidR="008A3F50" w:rsidRPr="00081522">
        <w:rPr>
          <w:rFonts w:ascii="Times New Roman" w:hAnsi="Times New Roman" w:cs="Times New Roman"/>
        </w:rPr>
        <w:t xml:space="preserve">adjudicated every 10 years.  </w:t>
      </w:r>
    </w:p>
    <w:p w14:paraId="74489B22" w14:textId="77777777" w:rsidR="00554D70" w:rsidRDefault="00554D70" w:rsidP="0012574C">
      <w:pPr>
        <w:pStyle w:val="Heading2"/>
      </w:pPr>
      <w:bookmarkStart w:id="94" w:name="_Family_Care_Plan"/>
      <w:bookmarkStart w:id="95" w:name="_Toc394931819"/>
      <w:bookmarkStart w:id="96" w:name="_Toc395014422"/>
      <w:bookmarkStart w:id="97" w:name="_Toc456263516"/>
      <w:bookmarkStart w:id="98" w:name="_Toc474306604"/>
      <w:bookmarkEnd w:id="94"/>
      <w:r>
        <w:t>Family Care Plan</w:t>
      </w:r>
      <w:bookmarkEnd w:id="95"/>
      <w:bookmarkEnd w:id="96"/>
      <w:bookmarkEnd w:id="97"/>
      <w:bookmarkEnd w:id="98"/>
    </w:p>
    <w:p w14:paraId="2074592B" w14:textId="77777777" w:rsidR="00C81F74" w:rsidRPr="008B7035" w:rsidRDefault="002416B4" w:rsidP="002A6DB9">
      <w:pPr>
        <w:pStyle w:val="BodyText"/>
        <w:rPr>
          <w:rFonts w:ascii="Times New Roman" w:hAnsi="Times New Roman" w:cs="Times New Roman"/>
          <w:spacing w:val="-1"/>
          <w:szCs w:val="22"/>
        </w:rPr>
      </w:pPr>
      <w:r w:rsidRPr="008B7035">
        <w:rPr>
          <w:rFonts w:ascii="Times New Roman" w:hAnsi="Times New Roman" w:cs="Times New Roman"/>
          <w:spacing w:val="-1"/>
          <w:szCs w:val="22"/>
        </w:rPr>
        <w:t>Single</w:t>
      </w:r>
      <w:r w:rsidRPr="008B7035">
        <w:rPr>
          <w:rFonts w:ascii="Times New Roman" w:hAnsi="Times New Roman" w:cs="Times New Roman"/>
          <w:szCs w:val="22"/>
        </w:rPr>
        <w:t xml:space="preserve"> </w:t>
      </w:r>
      <w:r w:rsidRPr="008B7035">
        <w:rPr>
          <w:rFonts w:ascii="Times New Roman" w:hAnsi="Times New Roman" w:cs="Times New Roman"/>
          <w:spacing w:val="-1"/>
          <w:szCs w:val="22"/>
        </w:rPr>
        <w:t>parents,</w:t>
      </w:r>
      <w:r w:rsidRPr="008B7035">
        <w:rPr>
          <w:rFonts w:ascii="Times New Roman" w:hAnsi="Times New Roman" w:cs="Times New Roman"/>
          <w:szCs w:val="22"/>
        </w:rPr>
        <w:t xml:space="preserve"> dual military</w:t>
      </w:r>
      <w:r w:rsidRPr="008B7035">
        <w:rPr>
          <w:rFonts w:ascii="Times New Roman" w:hAnsi="Times New Roman" w:cs="Times New Roman"/>
          <w:spacing w:val="-5"/>
          <w:szCs w:val="22"/>
        </w:rPr>
        <w:t xml:space="preserve"> </w:t>
      </w:r>
      <w:r w:rsidRPr="008B7035">
        <w:rPr>
          <w:rFonts w:ascii="Times New Roman" w:hAnsi="Times New Roman" w:cs="Times New Roman"/>
          <w:spacing w:val="-1"/>
          <w:szCs w:val="22"/>
        </w:rPr>
        <w:t>couples</w:t>
      </w:r>
      <w:r w:rsidRPr="008B7035">
        <w:rPr>
          <w:rFonts w:ascii="Times New Roman" w:hAnsi="Times New Roman" w:cs="Times New Roman"/>
          <w:szCs w:val="22"/>
        </w:rPr>
        <w:t xml:space="preserve"> </w:t>
      </w:r>
      <w:r w:rsidRPr="008B7035">
        <w:rPr>
          <w:rFonts w:ascii="Times New Roman" w:hAnsi="Times New Roman" w:cs="Times New Roman"/>
          <w:spacing w:val="-1"/>
          <w:szCs w:val="22"/>
        </w:rPr>
        <w:t>with</w:t>
      </w:r>
      <w:r w:rsidRPr="008B7035">
        <w:rPr>
          <w:rFonts w:ascii="Times New Roman" w:hAnsi="Times New Roman" w:cs="Times New Roman"/>
          <w:spacing w:val="2"/>
          <w:szCs w:val="22"/>
        </w:rPr>
        <w:t xml:space="preserve"> </w:t>
      </w:r>
      <w:r w:rsidRPr="008B7035">
        <w:rPr>
          <w:rFonts w:ascii="Times New Roman" w:hAnsi="Times New Roman" w:cs="Times New Roman"/>
          <w:szCs w:val="22"/>
        </w:rPr>
        <w:t xml:space="preserve">dependents, </w:t>
      </w:r>
      <w:r w:rsidRPr="008B7035">
        <w:rPr>
          <w:rFonts w:ascii="Times New Roman" w:hAnsi="Times New Roman" w:cs="Times New Roman"/>
          <w:spacing w:val="-1"/>
          <w:szCs w:val="22"/>
        </w:rPr>
        <w:t>and</w:t>
      </w:r>
      <w:r w:rsidRPr="008B7035">
        <w:rPr>
          <w:rFonts w:ascii="Times New Roman" w:hAnsi="Times New Roman" w:cs="Times New Roman"/>
          <w:szCs w:val="22"/>
        </w:rPr>
        <w:t xml:space="preserve"> </w:t>
      </w:r>
      <w:r w:rsidRPr="008B7035">
        <w:rPr>
          <w:rFonts w:ascii="Times New Roman" w:hAnsi="Times New Roman" w:cs="Times New Roman"/>
          <w:spacing w:val="-1"/>
          <w:szCs w:val="22"/>
        </w:rPr>
        <w:t>members</w:t>
      </w:r>
      <w:r w:rsidRPr="008B7035">
        <w:rPr>
          <w:rFonts w:ascii="Times New Roman" w:hAnsi="Times New Roman" w:cs="Times New Roman"/>
          <w:szCs w:val="22"/>
        </w:rPr>
        <w:t xml:space="preserve"> </w:t>
      </w:r>
      <w:r w:rsidRPr="008B7035">
        <w:rPr>
          <w:rFonts w:ascii="Times New Roman" w:hAnsi="Times New Roman" w:cs="Times New Roman"/>
          <w:spacing w:val="-1"/>
          <w:szCs w:val="22"/>
        </w:rPr>
        <w:t>with</w:t>
      </w:r>
      <w:r w:rsidRPr="008B7035">
        <w:rPr>
          <w:rFonts w:ascii="Times New Roman" w:hAnsi="Times New Roman" w:cs="Times New Roman"/>
          <w:szCs w:val="22"/>
        </w:rPr>
        <w:t xml:space="preserve"> civilian </w:t>
      </w:r>
      <w:r w:rsidRPr="008B7035">
        <w:rPr>
          <w:rFonts w:ascii="Times New Roman" w:hAnsi="Times New Roman" w:cs="Times New Roman"/>
          <w:spacing w:val="-1"/>
          <w:szCs w:val="22"/>
        </w:rPr>
        <w:t>spouses</w:t>
      </w:r>
      <w:r w:rsidRPr="008B7035">
        <w:rPr>
          <w:rFonts w:ascii="Times New Roman" w:hAnsi="Times New Roman" w:cs="Times New Roman"/>
          <w:szCs w:val="22"/>
        </w:rPr>
        <w:t xml:space="preserve"> who </w:t>
      </w:r>
      <w:r w:rsidRPr="008B7035">
        <w:rPr>
          <w:rFonts w:ascii="Times New Roman" w:hAnsi="Times New Roman" w:cs="Times New Roman"/>
          <w:spacing w:val="-1"/>
          <w:szCs w:val="22"/>
        </w:rPr>
        <w:t>have</w:t>
      </w:r>
      <w:r w:rsidRPr="008B7035">
        <w:rPr>
          <w:rFonts w:ascii="Times New Roman" w:hAnsi="Times New Roman" w:cs="Times New Roman"/>
          <w:spacing w:val="89"/>
          <w:szCs w:val="22"/>
        </w:rPr>
        <w:t xml:space="preserve"> </w:t>
      </w:r>
      <w:r w:rsidRPr="008B7035">
        <w:rPr>
          <w:rFonts w:ascii="Times New Roman" w:hAnsi="Times New Roman" w:cs="Times New Roman"/>
          <w:szCs w:val="22"/>
        </w:rPr>
        <w:t>unique family</w:t>
      </w:r>
      <w:r w:rsidRPr="008B7035">
        <w:rPr>
          <w:rFonts w:ascii="Times New Roman" w:hAnsi="Times New Roman" w:cs="Times New Roman"/>
          <w:spacing w:val="-5"/>
          <w:szCs w:val="22"/>
        </w:rPr>
        <w:t xml:space="preserve"> </w:t>
      </w:r>
      <w:r w:rsidRPr="008B7035">
        <w:rPr>
          <w:rFonts w:ascii="Times New Roman" w:hAnsi="Times New Roman" w:cs="Times New Roman"/>
          <w:spacing w:val="-1"/>
          <w:szCs w:val="22"/>
        </w:rPr>
        <w:t>situations,</w:t>
      </w:r>
      <w:r w:rsidRPr="008B7035">
        <w:rPr>
          <w:rFonts w:ascii="Times New Roman" w:hAnsi="Times New Roman" w:cs="Times New Roman"/>
          <w:spacing w:val="2"/>
          <w:szCs w:val="22"/>
        </w:rPr>
        <w:t xml:space="preserve"> </w:t>
      </w:r>
      <w:r w:rsidRPr="008B7035">
        <w:rPr>
          <w:rFonts w:ascii="Times New Roman" w:hAnsi="Times New Roman" w:cs="Times New Roman"/>
          <w:spacing w:val="-1"/>
          <w:szCs w:val="22"/>
        </w:rPr>
        <w:t>as</w:t>
      </w:r>
      <w:r w:rsidRPr="008B7035">
        <w:rPr>
          <w:rFonts w:ascii="Times New Roman" w:hAnsi="Times New Roman" w:cs="Times New Roman"/>
          <w:szCs w:val="22"/>
        </w:rPr>
        <w:t xml:space="preserve"> </w:t>
      </w:r>
      <w:r w:rsidRPr="008B7035">
        <w:rPr>
          <w:rFonts w:ascii="Times New Roman" w:hAnsi="Times New Roman" w:cs="Times New Roman"/>
          <w:spacing w:val="-1"/>
          <w:szCs w:val="22"/>
        </w:rPr>
        <w:t>determined</w:t>
      </w:r>
      <w:r w:rsidRPr="008B7035">
        <w:rPr>
          <w:rFonts w:ascii="Times New Roman" w:hAnsi="Times New Roman" w:cs="Times New Roman"/>
          <w:szCs w:val="22"/>
        </w:rPr>
        <w:t xml:space="preserve"> </w:t>
      </w:r>
      <w:r w:rsidRPr="008B7035">
        <w:rPr>
          <w:rFonts w:ascii="Times New Roman" w:hAnsi="Times New Roman" w:cs="Times New Roman"/>
          <w:spacing w:val="2"/>
          <w:szCs w:val="22"/>
        </w:rPr>
        <w:t>by</w:t>
      </w:r>
      <w:r w:rsidRPr="008B7035">
        <w:rPr>
          <w:rFonts w:ascii="Times New Roman" w:hAnsi="Times New Roman" w:cs="Times New Roman"/>
          <w:spacing w:val="-5"/>
          <w:szCs w:val="22"/>
        </w:rPr>
        <w:t xml:space="preserve"> </w:t>
      </w:r>
      <w:r w:rsidRPr="008B7035">
        <w:rPr>
          <w:rFonts w:ascii="Times New Roman" w:hAnsi="Times New Roman" w:cs="Times New Roman"/>
          <w:szCs w:val="22"/>
        </w:rPr>
        <w:t>the</w:t>
      </w:r>
      <w:r w:rsidRPr="008B7035">
        <w:rPr>
          <w:rFonts w:ascii="Times New Roman" w:hAnsi="Times New Roman" w:cs="Times New Roman"/>
          <w:spacing w:val="1"/>
          <w:szCs w:val="22"/>
        </w:rPr>
        <w:t xml:space="preserve"> </w:t>
      </w:r>
      <w:r w:rsidRPr="008B7035">
        <w:rPr>
          <w:rFonts w:ascii="Times New Roman" w:hAnsi="Times New Roman" w:cs="Times New Roman"/>
          <w:spacing w:val="-1"/>
          <w:szCs w:val="22"/>
        </w:rPr>
        <w:t>commander,</w:t>
      </w:r>
      <w:r w:rsidRPr="008B7035">
        <w:rPr>
          <w:rFonts w:ascii="Times New Roman" w:hAnsi="Times New Roman" w:cs="Times New Roman"/>
          <w:spacing w:val="2"/>
          <w:szCs w:val="22"/>
        </w:rPr>
        <w:t xml:space="preserve"> </w:t>
      </w:r>
      <w:r w:rsidRPr="008B7035">
        <w:rPr>
          <w:rFonts w:ascii="Times New Roman" w:hAnsi="Times New Roman" w:cs="Times New Roman"/>
          <w:szCs w:val="22"/>
        </w:rPr>
        <w:t>must</w:t>
      </w:r>
      <w:r w:rsidRPr="008B7035">
        <w:rPr>
          <w:rFonts w:ascii="Times New Roman" w:hAnsi="Times New Roman" w:cs="Times New Roman"/>
          <w:spacing w:val="1"/>
          <w:szCs w:val="22"/>
        </w:rPr>
        <w:t xml:space="preserve"> </w:t>
      </w:r>
      <w:r w:rsidRPr="008B7035">
        <w:rPr>
          <w:rFonts w:ascii="Times New Roman" w:hAnsi="Times New Roman" w:cs="Times New Roman"/>
          <w:spacing w:val="-1"/>
          <w:szCs w:val="22"/>
        </w:rPr>
        <w:t>complete</w:t>
      </w:r>
      <w:r w:rsidRPr="008B7035">
        <w:rPr>
          <w:rFonts w:ascii="Times New Roman" w:hAnsi="Times New Roman" w:cs="Times New Roman"/>
          <w:spacing w:val="1"/>
          <w:szCs w:val="22"/>
        </w:rPr>
        <w:t xml:space="preserve"> </w:t>
      </w:r>
      <w:r w:rsidR="00240FBF" w:rsidRPr="008B7035">
        <w:rPr>
          <w:rFonts w:ascii="Times New Roman" w:hAnsi="Times New Roman" w:cs="Times New Roman"/>
          <w:spacing w:val="-1"/>
          <w:szCs w:val="22"/>
        </w:rPr>
        <w:t xml:space="preserve">an </w:t>
      </w:r>
      <w:hyperlink r:id="rId35" w:history="1">
        <w:r w:rsidR="00240FBF" w:rsidRPr="008B7035">
          <w:rPr>
            <w:rStyle w:val="Hyperlink"/>
            <w:rFonts w:ascii="Times New Roman" w:hAnsi="Times New Roman" w:cs="Times New Roman"/>
            <w:b/>
            <w:spacing w:val="-1"/>
            <w:szCs w:val="22"/>
          </w:rPr>
          <w:t xml:space="preserve">AF </w:t>
        </w:r>
        <w:r w:rsidR="008A3F50" w:rsidRPr="008B7035">
          <w:rPr>
            <w:rStyle w:val="Hyperlink"/>
            <w:rFonts w:ascii="Times New Roman" w:hAnsi="Times New Roman" w:cs="Times New Roman"/>
            <w:b/>
            <w:spacing w:val="-1"/>
            <w:szCs w:val="22"/>
          </w:rPr>
          <w:t xml:space="preserve">Form </w:t>
        </w:r>
        <w:r w:rsidR="00240FBF" w:rsidRPr="008B7035">
          <w:rPr>
            <w:rStyle w:val="Hyperlink"/>
            <w:rFonts w:ascii="Times New Roman" w:hAnsi="Times New Roman" w:cs="Times New Roman"/>
            <w:b/>
            <w:spacing w:val="-1"/>
            <w:szCs w:val="22"/>
          </w:rPr>
          <w:t>357</w:t>
        </w:r>
      </w:hyperlink>
      <w:r w:rsidR="00240FBF" w:rsidRPr="008B7035">
        <w:rPr>
          <w:rFonts w:ascii="Times New Roman" w:hAnsi="Times New Roman" w:cs="Times New Roman"/>
          <w:spacing w:val="-1"/>
          <w:szCs w:val="22"/>
        </w:rPr>
        <w:t xml:space="preserve"> </w:t>
      </w:r>
      <w:r w:rsidRPr="008B7035">
        <w:rPr>
          <w:rFonts w:ascii="Times New Roman" w:hAnsi="Times New Roman" w:cs="Times New Roman"/>
          <w:b/>
          <w:color w:val="000000"/>
          <w:spacing w:val="-1"/>
          <w:szCs w:val="22"/>
        </w:rPr>
        <w:t>Family</w:t>
      </w:r>
      <w:r w:rsidRPr="008B7035">
        <w:rPr>
          <w:rFonts w:ascii="Times New Roman" w:hAnsi="Times New Roman" w:cs="Times New Roman"/>
          <w:b/>
          <w:color w:val="000000"/>
          <w:spacing w:val="85"/>
          <w:szCs w:val="22"/>
        </w:rPr>
        <w:t xml:space="preserve"> </w:t>
      </w:r>
      <w:r w:rsidRPr="008B7035">
        <w:rPr>
          <w:rFonts w:ascii="Times New Roman" w:hAnsi="Times New Roman" w:cs="Times New Roman"/>
          <w:b/>
          <w:color w:val="000000"/>
          <w:spacing w:val="-1"/>
          <w:szCs w:val="22"/>
        </w:rPr>
        <w:t xml:space="preserve">Care </w:t>
      </w:r>
      <w:r w:rsidRPr="008B7035">
        <w:rPr>
          <w:rFonts w:ascii="Times New Roman" w:hAnsi="Times New Roman" w:cs="Times New Roman"/>
          <w:b/>
          <w:color w:val="000000"/>
          <w:szCs w:val="22"/>
        </w:rPr>
        <w:t>Certification</w:t>
      </w:r>
      <w:r w:rsidRPr="008B7035">
        <w:rPr>
          <w:rFonts w:ascii="Times New Roman" w:hAnsi="Times New Roman" w:cs="Times New Roman"/>
          <w:color w:val="000000"/>
          <w:szCs w:val="22"/>
        </w:rPr>
        <w:t>.</w:t>
      </w:r>
      <w:r w:rsidR="004546FC" w:rsidRPr="008B7035">
        <w:rPr>
          <w:rFonts w:ascii="Times New Roman" w:hAnsi="Times New Roman" w:cs="Times New Roman"/>
          <w:color w:val="000000"/>
          <w:szCs w:val="22"/>
        </w:rPr>
        <w:t xml:space="preserve">  Member should provide a copy</w:t>
      </w:r>
      <w:r w:rsidR="00052F9D" w:rsidRPr="008B7035">
        <w:rPr>
          <w:rFonts w:ascii="Times New Roman" w:hAnsi="Times New Roman" w:cs="Times New Roman"/>
          <w:color w:val="000000"/>
          <w:szCs w:val="22"/>
        </w:rPr>
        <w:t xml:space="preserve"> of their AF Form 357 to their Active Duty First Sergeant at the unit of assignment.</w:t>
      </w:r>
    </w:p>
    <w:p w14:paraId="2A8D9D2A" w14:textId="77777777" w:rsidR="00EE22A8" w:rsidRPr="00EE22A8" w:rsidRDefault="002416B4" w:rsidP="003F6D70">
      <w:pPr>
        <w:pStyle w:val="Level1"/>
        <w:rPr>
          <w:spacing w:val="0"/>
        </w:rPr>
      </w:pPr>
      <w:r>
        <w:t>Changes in</w:t>
      </w:r>
      <w:r>
        <w:rPr>
          <w:spacing w:val="1"/>
        </w:rPr>
        <w:t xml:space="preserve"> </w:t>
      </w:r>
      <w:r>
        <w:t xml:space="preserve">Dependency </w:t>
      </w:r>
      <w:r w:rsidR="00EE22A8">
        <w:t>Status</w:t>
      </w:r>
    </w:p>
    <w:p w14:paraId="15D3263B" w14:textId="77777777" w:rsidR="00554D70" w:rsidRPr="008B7035" w:rsidRDefault="002416B4" w:rsidP="002A6DB9">
      <w:pPr>
        <w:pStyle w:val="Body2"/>
        <w:rPr>
          <w:rFonts w:ascii="Times New Roman" w:hAnsi="Times New Roman" w:cs="Times New Roman"/>
        </w:rPr>
      </w:pPr>
      <w:r w:rsidRPr="008B7035">
        <w:rPr>
          <w:rFonts w:ascii="Times New Roman" w:hAnsi="Times New Roman" w:cs="Times New Roman"/>
          <w:spacing w:val="-2"/>
        </w:rPr>
        <w:t>IRs</w:t>
      </w:r>
      <w:r w:rsidRPr="008B7035">
        <w:rPr>
          <w:rFonts w:ascii="Times New Roman" w:hAnsi="Times New Roman" w:cs="Times New Roman"/>
        </w:rPr>
        <w:t xml:space="preserve"> must notify</w:t>
      </w:r>
      <w:r w:rsidRPr="008B7035">
        <w:rPr>
          <w:rFonts w:ascii="Times New Roman" w:hAnsi="Times New Roman" w:cs="Times New Roman"/>
          <w:spacing w:val="-5"/>
        </w:rPr>
        <w:t xml:space="preserve"> </w:t>
      </w:r>
      <w:r w:rsidR="008A5984" w:rsidRPr="008B7035">
        <w:rPr>
          <w:rFonts w:ascii="Times New Roman" w:hAnsi="Times New Roman" w:cs="Times New Roman"/>
        </w:rPr>
        <w:t>the Commander or First S</w:t>
      </w:r>
      <w:r w:rsidRPr="008B7035">
        <w:rPr>
          <w:rFonts w:ascii="Times New Roman" w:hAnsi="Times New Roman" w:cs="Times New Roman"/>
        </w:rPr>
        <w:t>ergeant</w:t>
      </w:r>
      <w:r w:rsidRPr="008B7035">
        <w:rPr>
          <w:rFonts w:ascii="Times New Roman" w:hAnsi="Times New Roman" w:cs="Times New Roman"/>
          <w:spacing w:val="2"/>
        </w:rPr>
        <w:t xml:space="preserve"> </w:t>
      </w:r>
      <w:r w:rsidRPr="008B7035">
        <w:rPr>
          <w:rFonts w:ascii="Times New Roman" w:hAnsi="Times New Roman" w:cs="Times New Roman"/>
        </w:rPr>
        <w:t>at his or her</w:t>
      </w:r>
      <w:r w:rsidRPr="008B7035">
        <w:rPr>
          <w:rFonts w:ascii="Times New Roman" w:hAnsi="Times New Roman" w:cs="Times New Roman"/>
          <w:spacing w:val="51"/>
        </w:rPr>
        <w:t xml:space="preserve"> </w:t>
      </w:r>
      <w:r w:rsidRPr="008B7035">
        <w:rPr>
          <w:rFonts w:ascii="Times New Roman" w:hAnsi="Times New Roman" w:cs="Times New Roman"/>
        </w:rPr>
        <w:t>unit of assign</w:t>
      </w:r>
      <w:r w:rsidR="005203A7" w:rsidRPr="008B7035">
        <w:rPr>
          <w:rFonts w:ascii="Times New Roman" w:hAnsi="Times New Roman" w:cs="Times New Roman"/>
        </w:rPr>
        <w:t>ment/attachment within 90 days o</w:t>
      </w:r>
      <w:r w:rsidRPr="008B7035">
        <w:rPr>
          <w:rFonts w:ascii="Times New Roman" w:hAnsi="Times New Roman" w:cs="Times New Roman"/>
        </w:rPr>
        <w:t>f changes in personal</w:t>
      </w:r>
      <w:r w:rsidRPr="008B7035">
        <w:rPr>
          <w:rFonts w:ascii="Times New Roman" w:hAnsi="Times New Roman" w:cs="Times New Roman"/>
          <w:spacing w:val="1"/>
        </w:rPr>
        <w:t xml:space="preserve"> </w:t>
      </w:r>
      <w:r w:rsidRPr="008B7035">
        <w:rPr>
          <w:rFonts w:ascii="Times New Roman" w:hAnsi="Times New Roman" w:cs="Times New Roman"/>
        </w:rPr>
        <w:t>status or family</w:t>
      </w:r>
      <w:r w:rsidRPr="008B7035">
        <w:rPr>
          <w:rFonts w:ascii="Times New Roman" w:hAnsi="Times New Roman" w:cs="Times New Roman"/>
          <w:spacing w:val="-3"/>
        </w:rPr>
        <w:t xml:space="preserve"> </w:t>
      </w:r>
      <w:r w:rsidRPr="008B7035">
        <w:rPr>
          <w:rFonts w:ascii="Times New Roman" w:hAnsi="Times New Roman" w:cs="Times New Roman"/>
        </w:rPr>
        <w:t>circumstances.</w:t>
      </w:r>
      <w:bookmarkStart w:id="99" w:name="_bookmark9"/>
      <w:bookmarkEnd w:id="99"/>
    </w:p>
    <w:p w14:paraId="606E7455" w14:textId="77777777" w:rsidR="00C81F74" w:rsidRDefault="002416B4" w:rsidP="0012574C">
      <w:pPr>
        <w:pStyle w:val="Heading2"/>
      </w:pPr>
      <w:bookmarkStart w:id="100" w:name="_Toc394931820"/>
      <w:bookmarkStart w:id="101" w:name="_Toc395014423"/>
      <w:bookmarkStart w:id="102" w:name="_Toc456263517"/>
      <w:bookmarkStart w:id="103" w:name="_Toc474306605"/>
      <w:r w:rsidRPr="00EE22A8">
        <w:t>Training</w:t>
      </w:r>
      <w:r>
        <w:t xml:space="preserve"> </w:t>
      </w:r>
      <w:r w:rsidR="00EE22A8">
        <w:t>Requirements</w:t>
      </w:r>
      <w:bookmarkEnd w:id="100"/>
      <w:bookmarkEnd w:id="101"/>
      <w:bookmarkEnd w:id="102"/>
      <w:bookmarkEnd w:id="103"/>
    </w:p>
    <w:p w14:paraId="0871C4FD" w14:textId="77777777" w:rsidR="00C81F74" w:rsidRPr="008B7035" w:rsidRDefault="002416B4" w:rsidP="002A6DB9">
      <w:pPr>
        <w:pStyle w:val="BodyText"/>
        <w:rPr>
          <w:rFonts w:ascii="Times New Roman" w:hAnsi="Times New Roman" w:cs="Times New Roman"/>
        </w:rPr>
      </w:pPr>
      <w:r w:rsidRPr="008B7035">
        <w:rPr>
          <w:rFonts w:ascii="Times New Roman" w:hAnsi="Times New Roman" w:cs="Times New Roman"/>
          <w:spacing w:val="-2"/>
        </w:rPr>
        <w:t>IRs</w:t>
      </w:r>
      <w:r w:rsidRPr="008B7035">
        <w:rPr>
          <w:rFonts w:ascii="Times New Roman" w:hAnsi="Times New Roman" w:cs="Times New Roman"/>
        </w:rPr>
        <w:t xml:space="preserve"> must</w:t>
      </w:r>
      <w:r w:rsidRPr="008B7035">
        <w:rPr>
          <w:rFonts w:ascii="Times New Roman" w:hAnsi="Times New Roman" w:cs="Times New Roman"/>
          <w:spacing w:val="1"/>
        </w:rPr>
        <w:t xml:space="preserve"> </w:t>
      </w:r>
      <w:r w:rsidRPr="008B7035">
        <w:rPr>
          <w:rFonts w:ascii="Times New Roman" w:hAnsi="Times New Roman" w:cs="Times New Roman"/>
        </w:rPr>
        <w:t>obtain and maintain the skill level commensurate with their</w:t>
      </w:r>
      <w:r w:rsidRPr="008B7035">
        <w:rPr>
          <w:rFonts w:ascii="Times New Roman" w:hAnsi="Times New Roman" w:cs="Times New Roman"/>
          <w:spacing w:val="1"/>
        </w:rPr>
        <w:t xml:space="preserve"> </w:t>
      </w:r>
      <w:r w:rsidRPr="008B7035">
        <w:rPr>
          <w:rFonts w:ascii="Times New Roman" w:hAnsi="Times New Roman" w:cs="Times New Roman"/>
        </w:rPr>
        <w:t xml:space="preserve">grade and </w:t>
      </w:r>
      <w:r w:rsidRPr="008B7035">
        <w:rPr>
          <w:rFonts w:ascii="Times New Roman" w:hAnsi="Times New Roman" w:cs="Times New Roman"/>
          <w:spacing w:val="1"/>
        </w:rPr>
        <w:t>Duty</w:t>
      </w:r>
      <w:r w:rsidRPr="008B7035">
        <w:rPr>
          <w:rFonts w:ascii="Times New Roman" w:hAnsi="Times New Roman" w:cs="Times New Roman"/>
          <w:spacing w:val="-5"/>
        </w:rPr>
        <w:t xml:space="preserve"> </w:t>
      </w:r>
      <w:r w:rsidRPr="008B7035">
        <w:rPr>
          <w:rFonts w:ascii="Times New Roman" w:hAnsi="Times New Roman" w:cs="Times New Roman"/>
        </w:rPr>
        <w:t>AFSC</w:t>
      </w:r>
      <w:r w:rsidRPr="008B7035">
        <w:rPr>
          <w:rFonts w:ascii="Times New Roman" w:hAnsi="Times New Roman" w:cs="Times New Roman"/>
          <w:spacing w:val="4"/>
        </w:rPr>
        <w:t xml:space="preserve"> </w:t>
      </w:r>
      <w:r w:rsidRPr="008B7035">
        <w:rPr>
          <w:rFonts w:ascii="Times New Roman" w:hAnsi="Times New Roman" w:cs="Times New Roman"/>
        </w:rPr>
        <w:t>(DAFSC).</w:t>
      </w:r>
      <w:r w:rsidR="00B71B24" w:rsidRPr="008B7035">
        <w:rPr>
          <w:rFonts w:ascii="Times New Roman" w:hAnsi="Times New Roman" w:cs="Times New Roman"/>
        </w:rPr>
        <w:t xml:space="preserve"> IRs should coordinate all training requirements with their AD supervisor and UTM.</w:t>
      </w:r>
    </w:p>
    <w:p w14:paraId="0F9EC4CD" w14:textId="77777777" w:rsidR="00C81F74" w:rsidRDefault="002416B4" w:rsidP="0012574C">
      <w:pPr>
        <w:pStyle w:val="Heading2"/>
      </w:pPr>
      <w:bookmarkStart w:id="104" w:name="_Toc394931821"/>
      <w:bookmarkStart w:id="105" w:name="_Toc395014424"/>
      <w:bookmarkStart w:id="106" w:name="_Toc456263518"/>
      <w:bookmarkStart w:id="107" w:name="_Toc474306606"/>
      <w:r w:rsidRPr="00EE22A8">
        <w:t>Flight</w:t>
      </w:r>
      <w:r>
        <w:t xml:space="preserve"> Record</w:t>
      </w:r>
      <w:r>
        <w:rPr>
          <w:spacing w:val="2"/>
        </w:rPr>
        <w:t xml:space="preserve"> </w:t>
      </w:r>
      <w:r>
        <w:t xml:space="preserve">Folder (FRF) and Flight Evaluation </w:t>
      </w:r>
      <w:r w:rsidR="00EE22A8">
        <w:t>Folder (FEF)</w:t>
      </w:r>
      <w:bookmarkEnd w:id="104"/>
      <w:bookmarkEnd w:id="105"/>
      <w:bookmarkEnd w:id="106"/>
      <w:bookmarkEnd w:id="107"/>
    </w:p>
    <w:p w14:paraId="58F0AA5D" w14:textId="0AC49D01" w:rsidR="0002542F" w:rsidRPr="008B7035" w:rsidRDefault="0079074A" w:rsidP="002A6DB9">
      <w:pPr>
        <w:pStyle w:val="BodyText"/>
        <w:rPr>
          <w:rFonts w:ascii="Times New Roman" w:hAnsi="Times New Roman" w:cs="Times New Roman"/>
        </w:rPr>
      </w:pPr>
      <w:r w:rsidRPr="008B7035">
        <w:rPr>
          <w:rFonts w:ascii="Times New Roman" w:hAnsi="Times New Roman" w:cs="Times New Roman"/>
        </w:rPr>
        <w:t xml:space="preserve">HQ </w:t>
      </w:r>
      <w:r w:rsidR="002F0777" w:rsidRPr="008B7035">
        <w:rPr>
          <w:rFonts w:ascii="Times New Roman" w:hAnsi="Times New Roman" w:cs="Times New Roman"/>
        </w:rPr>
        <w:t xml:space="preserve">IR </w:t>
      </w:r>
      <w:r w:rsidRPr="008B7035">
        <w:rPr>
          <w:rFonts w:ascii="Times New Roman" w:hAnsi="Times New Roman" w:cs="Times New Roman"/>
        </w:rPr>
        <w:t>RIO/</w:t>
      </w:r>
      <w:r w:rsidR="00B71B24" w:rsidRPr="008B7035">
        <w:rPr>
          <w:rFonts w:ascii="Times New Roman" w:hAnsi="Times New Roman" w:cs="Times New Roman"/>
        </w:rPr>
        <w:t xml:space="preserve">Host Aviation Resource Management (HARM) </w:t>
      </w:r>
      <w:r w:rsidRPr="008B7035">
        <w:rPr>
          <w:rFonts w:ascii="Times New Roman" w:hAnsi="Times New Roman" w:cs="Times New Roman"/>
        </w:rPr>
        <w:t>m</w:t>
      </w:r>
      <w:r w:rsidR="002416B4" w:rsidRPr="008B7035">
        <w:rPr>
          <w:rFonts w:ascii="Times New Roman" w:hAnsi="Times New Roman" w:cs="Times New Roman"/>
        </w:rPr>
        <w:t>aintains</w:t>
      </w:r>
      <w:r w:rsidR="002416B4" w:rsidRPr="008B7035">
        <w:rPr>
          <w:rFonts w:ascii="Times New Roman" w:hAnsi="Times New Roman" w:cs="Times New Roman"/>
          <w:spacing w:val="1"/>
        </w:rPr>
        <w:t xml:space="preserve"> </w:t>
      </w:r>
      <w:r w:rsidR="002416B4" w:rsidRPr="008B7035">
        <w:rPr>
          <w:rFonts w:ascii="Times New Roman" w:hAnsi="Times New Roman" w:cs="Times New Roman"/>
          <w:spacing w:val="-1"/>
        </w:rPr>
        <w:t>F</w:t>
      </w:r>
      <w:r w:rsidR="008A3F50" w:rsidRPr="008B7035">
        <w:rPr>
          <w:rFonts w:ascii="Times New Roman" w:hAnsi="Times New Roman" w:cs="Times New Roman"/>
          <w:spacing w:val="-1"/>
        </w:rPr>
        <w:t xml:space="preserve">light </w:t>
      </w:r>
      <w:r w:rsidR="002416B4" w:rsidRPr="008B7035">
        <w:rPr>
          <w:rFonts w:ascii="Times New Roman" w:hAnsi="Times New Roman" w:cs="Times New Roman"/>
          <w:spacing w:val="-1"/>
        </w:rPr>
        <w:t>R</w:t>
      </w:r>
      <w:r w:rsidR="008A3F50" w:rsidRPr="008B7035">
        <w:rPr>
          <w:rFonts w:ascii="Times New Roman" w:hAnsi="Times New Roman" w:cs="Times New Roman"/>
          <w:spacing w:val="-1"/>
        </w:rPr>
        <w:t xml:space="preserve">ecord </w:t>
      </w:r>
      <w:r w:rsidR="002416B4" w:rsidRPr="008B7035">
        <w:rPr>
          <w:rFonts w:ascii="Times New Roman" w:hAnsi="Times New Roman" w:cs="Times New Roman"/>
          <w:spacing w:val="-1"/>
        </w:rPr>
        <w:t>F</w:t>
      </w:r>
      <w:r w:rsidR="008A3F50" w:rsidRPr="008B7035">
        <w:rPr>
          <w:rFonts w:ascii="Times New Roman" w:hAnsi="Times New Roman" w:cs="Times New Roman"/>
          <w:spacing w:val="-1"/>
        </w:rPr>
        <w:t xml:space="preserve">olders (FRFs) </w:t>
      </w:r>
      <w:r w:rsidR="002416B4" w:rsidRPr="008B7035">
        <w:rPr>
          <w:rFonts w:ascii="Times New Roman" w:hAnsi="Times New Roman" w:cs="Times New Roman"/>
        </w:rPr>
        <w:t>and</w:t>
      </w:r>
      <w:r w:rsidR="002416B4" w:rsidRPr="008B7035">
        <w:rPr>
          <w:rFonts w:ascii="Times New Roman" w:hAnsi="Times New Roman" w:cs="Times New Roman"/>
          <w:spacing w:val="1"/>
        </w:rPr>
        <w:t xml:space="preserve"> </w:t>
      </w:r>
      <w:r w:rsidR="002416B4" w:rsidRPr="008B7035">
        <w:rPr>
          <w:rFonts w:ascii="Times New Roman" w:hAnsi="Times New Roman" w:cs="Times New Roman"/>
          <w:spacing w:val="-1"/>
        </w:rPr>
        <w:t>F</w:t>
      </w:r>
      <w:r w:rsidR="008A3F50" w:rsidRPr="008B7035">
        <w:rPr>
          <w:rFonts w:ascii="Times New Roman" w:hAnsi="Times New Roman" w:cs="Times New Roman"/>
          <w:spacing w:val="-1"/>
        </w:rPr>
        <w:t xml:space="preserve">light Evaluation </w:t>
      </w:r>
      <w:r w:rsidR="002416B4" w:rsidRPr="008B7035">
        <w:rPr>
          <w:rFonts w:ascii="Times New Roman" w:hAnsi="Times New Roman" w:cs="Times New Roman"/>
          <w:spacing w:val="-1"/>
        </w:rPr>
        <w:t>F</w:t>
      </w:r>
      <w:r w:rsidR="008A3F50" w:rsidRPr="008B7035">
        <w:rPr>
          <w:rFonts w:ascii="Times New Roman" w:hAnsi="Times New Roman" w:cs="Times New Roman"/>
          <w:spacing w:val="-1"/>
        </w:rPr>
        <w:t>older (FEFs</w:t>
      </w:r>
      <w:proofErr w:type="gramStart"/>
      <w:r w:rsidR="008A3F50" w:rsidRPr="008B7035">
        <w:rPr>
          <w:rFonts w:ascii="Times New Roman" w:hAnsi="Times New Roman" w:cs="Times New Roman"/>
          <w:spacing w:val="-1"/>
        </w:rPr>
        <w:t xml:space="preserve">) </w:t>
      </w:r>
      <w:r w:rsidR="002416B4" w:rsidRPr="008B7035">
        <w:rPr>
          <w:rFonts w:ascii="Times New Roman" w:hAnsi="Times New Roman" w:cs="Times New Roman"/>
          <w:spacing w:val="3"/>
        </w:rPr>
        <w:t xml:space="preserve"> </w:t>
      </w:r>
      <w:r w:rsidR="002416B4" w:rsidRPr="008B7035">
        <w:rPr>
          <w:rFonts w:ascii="Times New Roman" w:hAnsi="Times New Roman" w:cs="Times New Roman"/>
          <w:spacing w:val="-1"/>
        </w:rPr>
        <w:t>for</w:t>
      </w:r>
      <w:proofErr w:type="gramEnd"/>
      <w:r w:rsidR="00DA519D" w:rsidRPr="008B7035">
        <w:rPr>
          <w:rFonts w:ascii="Times New Roman" w:hAnsi="Times New Roman" w:cs="Times New Roman"/>
          <w:spacing w:val="-1"/>
        </w:rPr>
        <w:t xml:space="preserve"> </w:t>
      </w:r>
      <w:r w:rsidR="002416B4" w:rsidRPr="008B7035">
        <w:rPr>
          <w:rFonts w:ascii="Times New Roman" w:hAnsi="Times New Roman" w:cs="Times New Roman"/>
          <w:spacing w:val="-1"/>
        </w:rPr>
        <w:t>non-flying</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1"/>
        </w:rPr>
        <w:t>rated</w:t>
      </w:r>
      <w:r w:rsidR="002416B4" w:rsidRPr="008B7035">
        <w:rPr>
          <w:rFonts w:ascii="Times New Roman" w:hAnsi="Times New Roman" w:cs="Times New Roman"/>
          <w:spacing w:val="1"/>
        </w:rPr>
        <w:t xml:space="preserve"> </w:t>
      </w:r>
      <w:r w:rsidR="002416B4" w:rsidRPr="008B7035">
        <w:rPr>
          <w:rFonts w:ascii="Times New Roman" w:hAnsi="Times New Roman" w:cs="Times New Roman"/>
          <w:spacing w:val="-1"/>
        </w:rPr>
        <w:t>IRs.</w:t>
      </w:r>
      <w:r w:rsidR="002416B4" w:rsidRPr="008B7035">
        <w:rPr>
          <w:rFonts w:ascii="Times New Roman" w:hAnsi="Times New Roman" w:cs="Times New Roman"/>
        </w:rPr>
        <w:t xml:space="preserve"> </w:t>
      </w:r>
      <w:r w:rsidR="00BF4AD5" w:rsidRPr="008B7035">
        <w:rPr>
          <w:rFonts w:ascii="Times New Roman" w:hAnsi="Times New Roman" w:cs="Times New Roman"/>
        </w:rPr>
        <w:t xml:space="preserve"> </w:t>
      </w:r>
      <w:r w:rsidR="002416B4" w:rsidRPr="008B7035">
        <w:rPr>
          <w:rFonts w:ascii="Times New Roman" w:hAnsi="Times New Roman" w:cs="Times New Roman"/>
          <w:spacing w:val="-1"/>
        </w:rPr>
        <w:t>Members</w:t>
      </w:r>
      <w:r w:rsidR="002416B4" w:rsidRPr="008B7035">
        <w:rPr>
          <w:rFonts w:ascii="Times New Roman" w:hAnsi="Times New Roman" w:cs="Times New Roman"/>
        </w:rPr>
        <w:t xml:space="preserve"> must provide </w:t>
      </w:r>
      <w:r w:rsidR="002416B4" w:rsidRPr="008B7035">
        <w:rPr>
          <w:rFonts w:ascii="Times New Roman" w:hAnsi="Times New Roman" w:cs="Times New Roman"/>
          <w:spacing w:val="-1"/>
        </w:rPr>
        <w:t>HQ</w:t>
      </w:r>
      <w:r w:rsidR="00E06251" w:rsidRPr="008B7035">
        <w:rPr>
          <w:rFonts w:ascii="Times New Roman" w:hAnsi="Times New Roman" w:cs="Times New Roman"/>
          <w:spacing w:val="52"/>
        </w:rPr>
        <w:t xml:space="preserve"> IR </w:t>
      </w:r>
      <w:r w:rsidR="00505F13" w:rsidRPr="008B7035">
        <w:rPr>
          <w:rFonts w:ascii="Times New Roman" w:hAnsi="Times New Roman" w:cs="Times New Roman"/>
        </w:rPr>
        <w:t>RIO</w:t>
      </w:r>
      <w:r w:rsidR="007D3411" w:rsidRPr="008B7035">
        <w:rPr>
          <w:rFonts w:ascii="Times New Roman" w:hAnsi="Times New Roman" w:cs="Times New Roman"/>
        </w:rPr>
        <w:t>/HARM</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a</w:t>
      </w:r>
      <w:r w:rsidR="002416B4" w:rsidRPr="008B7035">
        <w:rPr>
          <w:rFonts w:ascii="Times New Roman" w:hAnsi="Times New Roman" w:cs="Times New Roman"/>
          <w:spacing w:val="-1"/>
        </w:rPr>
        <w:t xml:space="preserve"> current</w:t>
      </w:r>
      <w:r w:rsidR="002416B4" w:rsidRPr="008B7035">
        <w:rPr>
          <w:rFonts w:ascii="Times New Roman" w:hAnsi="Times New Roman" w:cs="Times New Roman"/>
        </w:rPr>
        <w:t xml:space="preserve"> copy</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of</w:t>
      </w:r>
      <w:r w:rsidR="002416B4" w:rsidRPr="008B7035">
        <w:rPr>
          <w:rFonts w:ascii="Times New Roman" w:hAnsi="Times New Roman" w:cs="Times New Roman"/>
          <w:spacing w:val="-1"/>
        </w:rPr>
        <w:t xml:space="preserve"> </w:t>
      </w:r>
      <w:r w:rsidR="00240FBF" w:rsidRPr="008B7035">
        <w:rPr>
          <w:rFonts w:ascii="Times New Roman" w:hAnsi="Times New Roman" w:cs="Times New Roman"/>
        </w:rPr>
        <w:t xml:space="preserve">their </w:t>
      </w:r>
      <w:hyperlink r:id="rId36" w:history="1">
        <w:r w:rsidR="00240FBF" w:rsidRPr="008B7035">
          <w:rPr>
            <w:rStyle w:val="Hyperlink"/>
            <w:rFonts w:ascii="Times New Roman" w:hAnsi="Times New Roman" w:cs="Times New Roman"/>
            <w:b/>
          </w:rPr>
          <w:t>AF Form 1042</w:t>
        </w:r>
      </w:hyperlink>
      <w:r w:rsidR="00240FBF" w:rsidRPr="008B7035">
        <w:rPr>
          <w:rFonts w:ascii="Times New Roman" w:hAnsi="Times New Roman" w:cs="Times New Roman"/>
        </w:rPr>
        <w:t xml:space="preserve"> </w:t>
      </w:r>
      <w:r w:rsidR="002416B4" w:rsidRPr="008B7035">
        <w:rPr>
          <w:rFonts w:ascii="Times New Roman" w:hAnsi="Times New Roman" w:cs="Times New Roman"/>
          <w:b/>
          <w:spacing w:val="-1"/>
        </w:rPr>
        <w:t>Medical</w:t>
      </w:r>
      <w:r w:rsidR="002416B4" w:rsidRPr="008B7035">
        <w:rPr>
          <w:rFonts w:ascii="Times New Roman" w:hAnsi="Times New Roman" w:cs="Times New Roman"/>
          <w:b/>
        </w:rPr>
        <w:t xml:space="preserve"> </w:t>
      </w:r>
      <w:r w:rsidR="002416B4" w:rsidRPr="008B7035">
        <w:rPr>
          <w:rFonts w:ascii="Times New Roman" w:hAnsi="Times New Roman" w:cs="Times New Roman"/>
          <w:b/>
          <w:spacing w:val="-1"/>
        </w:rPr>
        <w:t>Recommendation</w:t>
      </w:r>
      <w:r w:rsidR="002416B4" w:rsidRPr="008B7035">
        <w:rPr>
          <w:rFonts w:ascii="Times New Roman" w:hAnsi="Times New Roman" w:cs="Times New Roman"/>
          <w:b/>
          <w:spacing w:val="1"/>
        </w:rPr>
        <w:t xml:space="preserve"> </w:t>
      </w:r>
      <w:r w:rsidR="002416B4" w:rsidRPr="008B7035">
        <w:rPr>
          <w:rFonts w:ascii="Times New Roman" w:hAnsi="Times New Roman" w:cs="Times New Roman"/>
          <w:b/>
        </w:rPr>
        <w:t>for</w:t>
      </w:r>
      <w:r w:rsidR="002416B4" w:rsidRPr="008B7035">
        <w:rPr>
          <w:rFonts w:ascii="Times New Roman" w:hAnsi="Times New Roman" w:cs="Times New Roman"/>
          <w:b/>
          <w:spacing w:val="-1"/>
        </w:rPr>
        <w:t xml:space="preserve"> Flying</w:t>
      </w:r>
      <w:r w:rsidR="002416B4" w:rsidRPr="008B7035">
        <w:rPr>
          <w:rFonts w:ascii="Times New Roman" w:hAnsi="Times New Roman" w:cs="Times New Roman"/>
          <w:b/>
        </w:rPr>
        <w:t xml:space="preserve"> or</w:t>
      </w:r>
      <w:r w:rsidR="002416B4" w:rsidRPr="008B7035">
        <w:rPr>
          <w:rFonts w:ascii="Times New Roman" w:hAnsi="Times New Roman" w:cs="Times New Roman"/>
          <w:b/>
          <w:spacing w:val="-1"/>
        </w:rPr>
        <w:t xml:space="preserve"> Special</w:t>
      </w:r>
      <w:r w:rsidR="002416B4" w:rsidRPr="008B7035">
        <w:rPr>
          <w:rFonts w:ascii="Times New Roman" w:hAnsi="Times New Roman" w:cs="Times New Roman"/>
          <w:b/>
          <w:spacing w:val="73"/>
        </w:rPr>
        <w:t xml:space="preserve"> </w:t>
      </w:r>
      <w:r w:rsidR="002416B4" w:rsidRPr="008B7035">
        <w:rPr>
          <w:rFonts w:ascii="Times New Roman" w:hAnsi="Times New Roman" w:cs="Times New Roman"/>
          <w:b/>
          <w:spacing w:val="-1"/>
        </w:rPr>
        <w:t>Operational</w:t>
      </w:r>
      <w:r w:rsidR="002416B4" w:rsidRPr="008B7035">
        <w:rPr>
          <w:rFonts w:ascii="Times New Roman" w:hAnsi="Times New Roman" w:cs="Times New Roman"/>
          <w:b/>
        </w:rPr>
        <w:t xml:space="preserve"> Duty, </w:t>
      </w:r>
      <w:r w:rsidR="002416B4" w:rsidRPr="008B7035">
        <w:rPr>
          <w:rFonts w:ascii="Times New Roman" w:hAnsi="Times New Roman" w:cs="Times New Roman"/>
        </w:rPr>
        <w:t xml:space="preserve">in </w:t>
      </w:r>
      <w:r w:rsidR="002416B4" w:rsidRPr="008B7035">
        <w:rPr>
          <w:rFonts w:ascii="Times New Roman" w:hAnsi="Times New Roman" w:cs="Times New Roman"/>
          <w:spacing w:val="-1"/>
        </w:rPr>
        <w:t>the event</w:t>
      </w:r>
      <w:r w:rsidR="002416B4" w:rsidRPr="008B7035">
        <w:rPr>
          <w:rFonts w:ascii="Times New Roman" w:hAnsi="Times New Roman" w:cs="Times New Roman"/>
        </w:rPr>
        <w:t xml:space="preserve"> they</w:t>
      </w:r>
      <w:r w:rsidR="002416B4" w:rsidRPr="008B7035">
        <w:rPr>
          <w:rFonts w:ascii="Times New Roman" w:hAnsi="Times New Roman" w:cs="Times New Roman"/>
          <w:spacing w:val="-3"/>
        </w:rPr>
        <w:t xml:space="preserve"> </w:t>
      </w:r>
      <w:r w:rsidR="002416B4" w:rsidRPr="008B7035">
        <w:rPr>
          <w:rFonts w:ascii="Times New Roman" w:hAnsi="Times New Roman" w:cs="Times New Roman"/>
          <w:spacing w:val="-1"/>
        </w:rPr>
        <w:t>are</w:t>
      </w:r>
      <w:r w:rsidR="002416B4" w:rsidRPr="008B7035">
        <w:rPr>
          <w:rFonts w:ascii="Times New Roman" w:hAnsi="Times New Roman" w:cs="Times New Roman"/>
        </w:rPr>
        <w:t xml:space="preserve"> </w:t>
      </w:r>
      <w:r w:rsidR="002416B4" w:rsidRPr="008B7035">
        <w:rPr>
          <w:rFonts w:ascii="Times New Roman" w:hAnsi="Times New Roman" w:cs="Times New Roman"/>
          <w:spacing w:val="-1"/>
        </w:rPr>
        <w:t>entitled</w:t>
      </w:r>
      <w:r w:rsidR="002416B4" w:rsidRPr="008B7035">
        <w:rPr>
          <w:rFonts w:ascii="Times New Roman" w:hAnsi="Times New Roman" w:cs="Times New Roman"/>
        </w:rPr>
        <w:t xml:space="preserve"> to </w:t>
      </w:r>
      <w:r w:rsidR="002416B4" w:rsidRPr="008B7035">
        <w:rPr>
          <w:rFonts w:ascii="Times New Roman" w:hAnsi="Times New Roman" w:cs="Times New Roman"/>
          <w:spacing w:val="-1"/>
        </w:rPr>
        <w:t>flight</w:t>
      </w:r>
      <w:r w:rsidR="002416B4" w:rsidRPr="008B7035">
        <w:rPr>
          <w:rFonts w:ascii="Times New Roman" w:hAnsi="Times New Roman" w:cs="Times New Roman"/>
        </w:rPr>
        <w:t xml:space="preserve"> </w:t>
      </w:r>
      <w:r w:rsidR="002416B4" w:rsidRPr="008B7035">
        <w:rPr>
          <w:rFonts w:ascii="Times New Roman" w:hAnsi="Times New Roman" w:cs="Times New Roman"/>
          <w:spacing w:val="-1"/>
        </w:rPr>
        <w:t>pay.</w:t>
      </w:r>
      <w:r w:rsidR="00B71B24" w:rsidRPr="008B7035">
        <w:rPr>
          <w:rFonts w:ascii="Times New Roman" w:hAnsi="Times New Roman" w:cs="Times New Roman"/>
          <w:spacing w:val="-1"/>
        </w:rPr>
        <w:t xml:space="preserve"> Rated members applying for other positions must send their Flight History Record (FHR) and Individual Dat</w:t>
      </w:r>
      <w:r w:rsidR="002F0777" w:rsidRPr="008B7035">
        <w:rPr>
          <w:rFonts w:ascii="Times New Roman" w:hAnsi="Times New Roman" w:cs="Times New Roman"/>
          <w:spacing w:val="-1"/>
        </w:rPr>
        <w:t>a Summary (IDS) to the gaining D</w:t>
      </w:r>
      <w:r w:rsidR="00B71B24" w:rsidRPr="008B7035">
        <w:rPr>
          <w:rFonts w:ascii="Times New Roman" w:hAnsi="Times New Roman" w:cs="Times New Roman"/>
          <w:spacing w:val="-1"/>
        </w:rPr>
        <w:t>etachment/organization for HARM approval/concurrence.</w:t>
      </w:r>
      <w:bookmarkStart w:id="108" w:name="_Toc394931822"/>
      <w:bookmarkStart w:id="109" w:name="_Toc395014425"/>
    </w:p>
    <w:p w14:paraId="23C48CFA" w14:textId="591ABA58" w:rsidR="00C81F74" w:rsidRDefault="002416B4" w:rsidP="0012574C">
      <w:pPr>
        <w:pStyle w:val="Heading2"/>
        <w:rPr>
          <w:rFonts w:cs="Times New Roman"/>
        </w:rPr>
      </w:pPr>
      <w:bookmarkStart w:id="110" w:name="_Toc456263519"/>
      <w:bookmarkStart w:id="111" w:name="_Toc474306607"/>
      <w:r w:rsidRPr="00EE22A8">
        <w:t>Checking</w:t>
      </w:r>
      <w:r>
        <w:t xml:space="preserve"> A</w:t>
      </w:r>
      <w:r w:rsidR="00A57258">
        <w:t xml:space="preserve">ir </w:t>
      </w:r>
      <w:r>
        <w:t>R</w:t>
      </w:r>
      <w:r w:rsidR="00A57258">
        <w:t xml:space="preserve">eserve </w:t>
      </w:r>
      <w:r w:rsidR="00DA519D">
        <w:t>Component</w:t>
      </w:r>
      <w:r w:rsidR="00A57258">
        <w:t xml:space="preserve"> </w:t>
      </w:r>
      <w:r>
        <w:t>Net</w:t>
      </w:r>
      <w:r w:rsidR="00A57258">
        <w:t>work (ARCNet)</w:t>
      </w:r>
      <w:r>
        <w:t xml:space="preserve"> for Readiness</w:t>
      </w:r>
      <w:r>
        <w:rPr>
          <w:spacing w:val="2"/>
        </w:rPr>
        <w:t xml:space="preserve"> </w:t>
      </w:r>
      <w:r>
        <w:t>and Ancillary Training Status</w:t>
      </w:r>
      <w:bookmarkEnd w:id="108"/>
      <w:bookmarkEnd w:id="109"/>
      <w:bookmarkEnd w:id="110"/>
      <w:bookmarkEnd w:id="111"/>
    </w:p>
    <w:p w14:paraId="46610878" w14:textId="59FA52F1" w:rsidR="00C81F74" w:rsidRPr="008B7035" w:rsidRDefault="002416B4" w:rsidP="00EB740D">
      <w:pPr>
        <w:pStyle w:val="BodyText"/>
        <w:rPr>
          <w:rFonts w:ascii="Times New Roman" w:hAnsi="Times New Roman" w:cs="Times New Roman"/>
        </w:rPr>
      </w:pPr>
      <w:r w:rsidRPr="008B7035">
        <w:rPr>
          <w:rFonts w:ascii="Times New Roman" w:hAnsi="Times New Roman" w:cs="Times New Roman"/>
          <w:spacing w:val="-2"/>
        </w:rPr>
        <w:t>IRs</w:t>
      </w:r>
      <w:r w:rsidRPr="008B7035">
        <w:rPr>
          <w:rFonts w:ascii="Times New Roman" w:hAnsi="Times New Roman" w:cs="Times New Roman"/>
        </w:rPr>
        <w:t xml:space="preserve"> can </w:t>
      </w:r>
      <w:r w:rsidRPr="008B7035">
        <w:rPr>
          <w:rFonts w:ascii="Times New Roman" w:hAnsi="Times New Roman" w:cs="Times New Roman"/>
          <w:spacing w:val="-1"/>
        </w:rPr>
        <w:t>check</w:t>
      </w:r>
      <w:r w:rsidRPr="008B7035">
        <w:rPr>
          <w:rFonts w:ascii="Times New Roman" w:hAnsi="Times New Roman" w:cs="Times New Roman"/>
        </w:rPr>
        <w:t xml:space="preserve"> </w:t>
      </w:r>
      <w:r w:rsidR="00A57258" w:rsidRPr="008B7035">
        <w:rPr>
          <w:rFonts w:ascii="Times New Roman" w:hAnsi="Times New Roman" w:cs="Times New Roman"/>
        </w:rPr>
        <w:t xml:space="preserve">their readiness and ancillary training status in the </w:t>
      </w:r>
      <w:r w:rsidRPr="008B7035">
        <w:rPr>
          <w:rFonts w:ascii="Times New Roman" w:hAnsi="Times New Roman" w:cs="Times New Roman"/>
          <w:spacing w:val="-1"/>
        </w:rPr>
        <w:t>A</w:t>
      </w:r>
      <w:r w:rsidR="00A57258" w:rsidRPr="008B7035">
        <w:rPr>
          <w:rFonts w:ascii="Times New Roman" w:hAnsi="Times New Roman" w:cs="Times New Roman"/>
          <w:spacing w:val="-1"/>
        </w:rPr>
        <w:t xml:space="preserve">ir </w:t>
      </w:r>
      <w:r w:rsidRPr="008B7035">
        <w:rPr>
          <w:rFonts w:ascii="Times New Roman" w:hAnsi="Times New Roman" w:cs="Times New Roman"/>
          <w:spacing w:val="-1"/>
        </w:rPr>
        <w:t>R</w:t>
      </w:r>
      <w:r w:rsidR="00A57258" w:rsidRPr="008B7035">
        <w:rPr>
          <w:rFonts w:ascii="Times New Roman" w:hAnsi="Times New Roman" w:cs="Times New Roman"/>
          <w:spacing w:val="-1"/>
        </w:rPr>
        <w:t xml:space="preserve">eserve </w:t>
      </w:r>
      <w:r w:rsidRPr="008B7035">
        <w:rPr>
          <w:rFonts w:ascii="Times New Roman" w:hAnsi="Times New Roman" w:cs="Times New Roman"/>
          <w:spacing w:val="-1"/>
        </w:rPr>
        <w:t>C</w:t>
      </w:r>
      <w:r w:rsidR="00A57258" w:rsidRPr="008B7035">
        <w:rPr>
          <w:rFonts w:ascii="Times New Roman" w:hAnsi="Times New Roman" w:cs="Times New Roman"/>
          <w:spacing w:val="-1"/>
        </w:rPr>
        <w:t xml:space="preserve">omponent </w:t>
      </w:r>
      <w:r w:rsidRPr="008B7035">
        <w:rPr>
          <w:rFonts w:ascii="Times New Roman" w:hAnsi="Times New Roman" w:cs="Times New Roman"/>
          <w:spacing w:val="-1"/>
        </w:rPr>
        <w:t>Net</w:t>
      </w:r>
      <w:r w:rsidR="00A57258" w:rsidRPr="008B7035">
        <w:rPr>
          <w:rFonts w:ascii="Times New Roman" w:hAnsi="Times New Roman" w:cs="Times New Roman"/>
          <w:spacing w:val="-1"/>
        </w:rPr>
        <w:t>work (ARCNet)</w:t>
      </w:r>
      <w:r w:rsidRPr="008B7035">
        <w:rPr>
          <w:rFonts w:ascii="Times New Roman" w:hAnsi="Times New Roman" w:cs="Times New Roman"/>
          <w:spacing w:val="-1"/>
        </w:rPr>
        <w:t>,</w:t>
      </w:r>
      <w:r w:rsidRPr="008B7035">
        <w:rPr>
          <w:rFonts w:ascii="Times New Roman" w:hAnsi="Times New Roman" w:cs="Times New Roman"/>
          <w:spacing w:val="2"/>
        </w:rPr>
        <w:t xml:space="preserve"> </w:t>
      </w:r>
      <w:r w:rsidRPr="008B7035">
        <w:rPr>
          <w:rFonts w:ascii="Times New Roman" w:hAnsi="Times New Roman" w:cs="Times New Roman"/>
          <w:spacing w:val="-1"/>
        </w:rPr>
        <w:t>available</w:t>
      </w:r>
      <w:r w:rsidRPr="008B7035">
        <w:rPr>
          <w:rFonts w:ascii="Times New Roman" w:hAnsi="Times New Roman" w:cs="Times New Roman"/>
        </w:rPr>
        <w:t xml:space="preserve"> </w:t>
      </w:r>
      <w:r w:rsidRPr="008B7035">
        <w:rPr>
          <w:rFonts w:ascii="Times New Roman" w:hAnsi="Times New Roman" w:cs="Times New Roman"/>
          <w:spacing w:val="-1"/>
        </w:rPr>
        <w:t>through</w:t>
      </w:r>
      <w:r w:rsidR="00240FBF" w:rsidRPr="008B7035">
        <w:rPr>
          <w:rFonts w:ascii="Times New Roman" w:hAnsi="Times New Roman" w:cs="Times New Roman"/>
        </w:rPr>
        <w:t xml:space="preserve"> the </w:t>
      </w:r>
      <w:hyperlink r:id="rId37" w:history="1">
        <w:r w:rsidR="00240FBF" w:rsidRPr="008B7035">
          <w:rPr>
            <w:rStyle w:val="Hyperlink"/>
            <w:rFonts w:ascii="Times New Roman" w:hAnsi="Times New Roman" w:cs="Times New Roman"/>
            <w:b/>
          </w:rPr>
          <w:t>Air Force Portal</w:t>
        </w:r>
      </w:hyperlink>
      <w:r w:rsidR="00A57258" w:rsidRPr="008B7035">
        <w:rPr>
          <w:rStyle w:val="Hyperlink"/>
          <w:rFonts w:ascii="Times New Roman" w:hAnsi="Times New Roman" w:cs="Times New Roman"/>
          <w:b/>
        </w:rPr>
        <w:t xml:space="preserve">.  </w:t>
      </w:r>
      <w:r w:rsidRPr="008B7035">
        <w:rPr>
          <w:rFonts w:ascii="Times New Roman" w:hAnsi="Times New Roman" w:cs="Times New Roman"/>
          <w:color w:val="000000"/>
          <w:spacing w:val="-1"/>
        </w:rPr>
        <w:t>For instructions</w:t>
      </w:r>
      <w:r w:rsidRPr="008B7035">
        <w:rPr>
          <w:rFonts w:ascii="Times New Roman" w:hAnsi="Times New Roman" w:cs="Times New Roman"/>
          <w:color w:val="000000"/>
        </w:rPr>
        <w:t xml:space="preserve"> on </w:t>
      </w:r>
      <w:r w:rsidRPr="008B7035">
        <w:rPr>
          <w:rFonts w:ascii="Times New Roman" w:hAnsi="Times New Roman" w:cs="Times New Roman"/>
          <w:color w:val="000000"/>
          <w:spacing w:val="-1"/>
        </w:rPr>
        <w:t>accessing and</w:t>
      </w:r>
      <w:r w:rsidRPr="008B7035">
        <w:rPr>
          <w:rFonts w:ascii="Times New Roman" w:hAnsi="Times New Roman" w:cs="Times New Roman"/>
          <w:color w:val="000000"/>
        </w:rPr>
        <w:t xml:space="preserve"> utilizing</w:t>
      </w:r>
      <w:r w:rsidRPr="008B7035">
        <w:rPr>
          <w:rFonts w:ascii="Times New Roman" w:hAnsi="Times New Roman" w:cs="Times New Roman"/>
          <w:color w:val="000000"/>
          <w:spacing w:val="-2"/>
        </w:rPr>
        <w:t xml:space="preserve"> </w:t>
      </w:r>
      <w:r w:rsidR="00641355" w:rsidRPr="008B7035">
        <w:rPr>
          <w:rFonts w:ascii="Times New Roman" w:hAnsi="Times New Roman" w:cs="Times New Roman"/>
          <w:color w:val="000000"/>
        </w:rPr>
        <w:t>ARCNet,</w:t>
      </w:r>
      <w:r w:rsidRPr="008B7035">
        <w:rPr>
          <w:rFonts w:ascii="Times New Roman" w:hAnsi="Times New Roman" w:cs="Times New Roman"/>
          <w:color w:val="000000"/>
        </w:rPr>
        <w:t xml:space="preserve"> </w:t>
      </w:r>
      <w:r w:rsidR="00641355" w:rsidRPr="008B7035">
        <w:rPr>
          <w:rFonts w:ascii="Times New Roman" w:hAnsi="Times New Roman" w:cs="Times New Roman"/>
          <w:color w:val="000000"/>
          <w:spacing w:val="-1"/>
        </w:rPr>
        <w:t>s</w:t>
      </w:r>
      <w:r w:rsidRPr="008B7035">
        <w:rPr>
          <w:rFonts w:ascii="Times New Roman" w:hAnsi="Times New Roman" w:cs="Times New Roman"/>
          <w:color w:val="000000"/>
          <w:spacing w:val="-1"/>
        </w:rPr>
        <w:t>ee</w:t>
      </w:r>
      <w:r w:rsidR="00641355" w:rsidRPr="008B7035">
        <w:rPr>
          <w:rFonts w:ascii="Times New Roman" w:hAnsi="Times New Roman" w:cs="Times New Roman"/>
          <w:color w:val="000000"/>
          <w:spacing w:val="-1"/>
        </w:rPr>
        <w:t>:</w:t>
      </w:r>
      <w:r w:rsidRPr="008B7035">
        <w:rPr>
          <w:rFonts w:ascii="Times New Roman" w:hAnsi="Times New Roman" w:cs="Times New Roman"/>
          <w:color w:val="000000"/>
          <w:spacing w:val="18"/>
        </w:rPr>
        <w:t xml:space="preserve"> </w:t>
      </w:r>
      <w:hyperlink w:anchor="_Figure_2.1A._" w:history="1">
        <w:r w:rsidRPr="008B7035">
          <w:rPr>
            <w:rStyle w:val="Hyperlink"/>
            <w:rFonts w:ascii="Times New Roman" w:hAnsi="Times New Roman" w:cs="Times New Roman"/>
            <w:b/>
            <w:color w:val="0000FF"/>
            <w:spacing w:val="-1"/>
          </w:rPr>
          <w:t xml:space="preserve">Figure </w:t>
        </w:r>
        <w:r w:rsidRPr="008B7035">
          <w:rPr>
            <w:rStyle w:val="Hyperlink"/>
            <w:rFonts w:ascii="Times New Roman" w:hAnsi="Times New Roman" w:cs="Times New Roman"/>
            <w:b/>
            <w:color w:val="0000FF"/>
          </w:rPr>
          <w:t>2.</w:t>
        </w:r>
        <w:r w:rsidR="00F66616" w:rsidRPr="008B7035">
          <w:rPr>
            <w:rStyle w:val="Hyperlink"/>
            <w:rFonts w:ascii="Times New Roman" w:hAnsi="Times New Roman" w:cs="Times New Roman"/>
            <w:b/>
            <w:color w:val="0000FF"/>
          </w:rPr>
          <w:t>1</w:t>
        </w:r>
        <w:r w:rsidRPr="008B7035">
          <w:rPr>
            <w:rStyle w:val="Hyperlink"/>
            <w:rFonts w:ascii="Times New Roman" w:hAnsi="Times New Roman" w:cs="Times New Roman"/>
            <w:b/>
            <w:color w:val="0000FF"/>
          </w:rPr>
          <w:t>A</w:t>
        </w:r>
        <w:r w:rsidRPr="008B7035">
          <w:rPr>
            <w:rStyle w:val="Hyperlink"/>
            <w:rFonts w:ascii="Times New Roman" w:hAnsi="Times New Roman" w:cs="Times New Roman"/>
            <w:b/>
            <w:color w:val="0000FF"/>
            <w:spacing w:val="60"/>
          </w:rPr>
          <w:t xml:space="preserve"> </w:t>
        </w:r>
        <w:r w:rsidRPr="008B7035">
          <w:rPr>
            <w:rStyle w:val="Hyperlink"/>
            <w:rFonts w:ascii="Times New Roman" w:hAnsi="Times New Roman" w:cs="Times New Roman"/>
            <w:b/>
            <w:color w:val="0000FF"/>
            <w:spacing w:val="-1"/>
          </w:rPr>
          <w:t>ARCNet</w:t>
        </w:r>
        <w:r w:rsidRPr="008B7035">
          <w:rPr>
            <w:rStyle w:val="Hyperlink"/>
            <w:rFonts w:ascii="Times New Roman" w:hAnsi="Times New Roman" w:cs="Times New Roman"/>
            <w:b/>
            <w:color w:val="0000FF"/>
          </w:rPr>
          <w:t xml:space="preserve"> </w:t>
        </w:r>
        <w:r w:rsidRPr="008B7035">
          <w:rPr>
            <w:rStyle w:val="Hyperlink"/>
            <w:rFonts w:ascii="Times New Roman" w:hAnsi="Times New Roman" w:cs="Times New Roman"/>
            <w:b/>
            <w:color w:val="0000FF"/>
            <w:spacing w:val="-1"/>
          </w:rPr>
          <w:t>Screen</w:t>
        </w:r>
        <w:r w:rsidRPr="008B7035">
          <w:rPr>
            <w:rStyle w:val="Hyperlink"/>
            <w:rFonts w:ascii="Times New Roman" w:hAnsi="Times New Roman" w:cs="Times New Roman"/>
            <w:b/>
            <w:color w:val="0000FF"/>
          </w:rPr>
          <w:t xml:space="preserve"> Shot-</w:t>
        </w:r>
        <w:r w:rsidRPr="008B7035">
          <w:rPr>
            <w:rStyle w:val="Hyperlink"/>
            <w:rFonts w:ascii="Times New Roman" w:hAnsi="Times New Roman" w:cs="Times New Roman"/>
            <w:b/>
            <w:color w:val="0000FF"/>
            <w:spacing w:val="-1"/>
          </w:rPr>
          <w:t>Readiness</w:t>
        </w:r>
      </w:hyperlink>
      <w:r w:rsidRPr="008B7035">
        <w:rPr>
          <w:rFonts w:ascii="Times New Roman" w:hAnsi="Times New Roman" w:cs="Times New Roman"/>
          <w:b/>
          <w:color w:val="006FC0"/>
          <w:spacing w:val="20"/>
        </w:rPr>
        <w:t xml:space="preserve"> </w:t>
      </w:r>
      <w:r w:rsidR="00641355" w:rsidRPr="008B7035">
        <w:rPr>
          <w:rFonts w:ascii="Times New Roman" w:hAnsi="Times New Roman" w:cs="Times New Roman"/>
          <w:color w:val="000000"/>
          <w:spacing w:val="-1"/>
        </w:rPr>
        <w:t>a</w:t>
      </w:r>
      <w:r w:rsidRPr="008B7035">
        <w:rPr>
          <w:rFonts w:ascii="Times New Roman" w:hAnsi="Times New Roman" w:cs="Times New Roman"/>
          <w:color w:val="000000"/>
          <w:spacing w:val="-1"/>
        </w:rPr>
        <w:t>nd</w:t>
      </w:r>
      <w:r w:rsidRPr="008B7035">
        <w:rPr>
          <w:rFonts w:ascii="Times New Roman" w:hAnsi="Times New Roman" w:cs="Times New Roman"/>
          <w:color w:val="000000"/>
          <w:spacing w:val="19"/>
        </w:rPr>
        <w:t xml:space="preserve"> </w:t>
      </w:r>
      <w:hyperlink w:anchor="Figurereadinessancillary" w:history="1">
        <w:r w:rsidRPr="008B7035">
          <w:rPr>
            <w:rStyle w:val="Hyperlink"/>
            <w:rFonts w:ascii="Times New Roman" w:hAnsi="Times New Roman" w:cs="Times New Roman"/>
            <w:b/>
            <w:spacing w:val="-1"/>
          </w:rPr>
          <w:t xml:space="preserve">Figure </w:t>
        </w:r>
        <w:r w:rsidR="00641355" w:rsidRPr="008B7035">
          <w:rPr>
            <w:rStyle w:val="Hyperlink"/>
            <w:rFonts w:ascii="Times New Roman" w:hAnsi="Times New Roman" w:cs="Times New Roman"/>
            <w:b/>
          </w:rPr>
          <w:t>2.</w:t>
        </w:r>
        <w:r w:rsidR="00F66616" w:rsidRPr="008B7035">
          <w:rPr>
            <w:rStyle w:val="Hyperlink"/>
            <w:rFonts w:ascii="Times New Roman" w:hAnsi="Times New Roman" w:cs="Times New Roman"/>
            <w:b/>
          </w:rPr>
          <w:t>1</w:t>
        </w:r>
        <w:r w:rsidR="00641355" w:rsidRPr="008B7035">
          <w:rPr>
            <w:rStyle w:val="Hyperlink"/>
            <w:rFonts w:ascii="Times New Roman" w:hAnsi="Times New Roman" w:cs="Times New Roman"/>
            <w:b/>
          </w:rPr>
          <w:t xml:space="preserve">B </w:t>
        </w:r>
        <w:r w:rsidRPr="008B7035">
          <w:rPr>
            <w:rStyle w:val="Hyperlink"/>
            <w:rFonts w:ascii="Times New Roman" w:hAnsi="Times New Roman" w:cs="Times New Roman"/>
            <w:b/>
            <w:spacing w:val="-1"/>
          </w:rPr>
          <w:t>ARCNet</w:t>
        </w:r>
        <w:r w:rsidRPr="008B7035">
          <w:rPr>
            <w:rStyle w:val="Hyperlink"/>
            <w:rFonts w:ascii="Times New Roman" w:hAnsi="Times New Roman" w:cs="Times New Roman"/>
            <w:b/>
          </w:rPr>
          <w:t xml:space="preserve"> </w:t>
        </w:r>
        <w:r w:rsidRPr="008B7035">
          <w:rPr>
            <w:rStyle w:val="Hyperlink"/>
            <w:rFonts w:ascii="Times New Roman" w:hAnsi="Times New Roman" w:cs="Times New Roman"/>
            <w:b/>
            <w:spacing w:val="-1"/>
          </w:rPr>
          <w:t>Screen</w:t>
        </w:r>
        <w:r w:rsidRPr="008B7035">
          <w:rPr>
            <w:rStyle w:val="Hyperlink"/>
            <w:rFonts w:ascii="Times New Roman" w:hAnsi="Times New Roman" w:cs="Times New Roman"/>
            <w:b/>
          </w:rPr>
          <w:t xml:space="preserve"> </w:t>
        </w:r>
        <w:r w:rsidRPr="008B7035">
          <w:rPr>
            <w:rStyle w:val="Hyperlink"/>
            <w:rFonts w:ascii="Times New Roman" w:hAnsi="Times New Roman" w:cs="Times New Roman"/>
            <w:b/>
            <w:spacing w:val="-1"/>
          </w:rPr>
          <w:t>Shot-Ancillary</w:t>
        </w:r>
        <w:r w:rsidRPr="008B7035">
          <w:rPr>
            <w:rStyle w:val="Hyperlink"/>
            <w:rFonts w:ascii="Times New Roman" w:hAnsi="Times New Roman" w:cs="Times New Roman"/>
            <w:b/>
          </w:rPr>
          <w:t xml:space="preserve"> Training</w:t>
        </w:r>
      </w:hyperlink>
    </w:p>
    <w:p w14:paraId="138EBF89" w14:textId="77777777" w:rsidR="00C81F74" w:rsidRDefault="002416B4" w:rsidP="003F6D70">
      <w:pPr>
        <w:pStyle w:val="Level1"/>
        <w:rPr>
          <w:rFonts w:eastAsia="Arial" w:cs="Arial"/>
          <w:bCs/>
          <w:sz w:val="20"/>
          <w:szCs w:val="20"/>
        </w:rPr>
      </w:pPr>
      <w:r>
        <w:t>How</w:t>
      </w:r>
      <w:r>
        <w:rPr>
          <w:spacing w:val="1"/>
        </w:rPr>
        <w:t xml:space="preserve"> </w:t>
      </w:r>
      <w:r>
        <w:t>to Fix Readiness Discrepancies in ARCNet</w:t>
      </w:r>
    </w:p>
    <w:p w14:paraId="6656995F" w14:textId="77777777" w:rsidR="00C81F74" w:rsidRPr="008B7035" w:rsidRDefault="002416B4" w:rsidP="002A6DB9">
      <w:pPr>
        <w:pStyle w:val="Body2"/>
        <w:rPr>
          <w:rFonts w:ascii="Times New Roman" w:hAnsi="Times New Roman" w:cs="Times New Roman"/>
        </w:rPr>
      </w:pPr>
      <w:r w:rsidRPr="008B7035">
        <w:rPr>
          <w:rFonts w:ascii="Times New Roman" w:hAnsi="Times New Roman" w:cs="Times New Roman"/>
          <w:spacing w:val="-1"/>
        </w:rPr>
        <w:lastRenderedPageBreak/>
        <w:t>ARCNet</w:t>
      </w:r>
      <w:r w:rsidRPr="008B7035">
        <w:rPr>
          <w:rFonts w:ascii="Times New Roman" w:hAnsi="Times New Roman" w:cs="Times New Roman"/>
        </w:rPr>
        <w:t xml:space="preserve"> </w:t>
      </w:r>
      <w:r w:rsidR="004546FC" w:rsidRPr="008B7035">
        <w:rPr>
          <w:rFonts w:ascii="Times New Roman" w:hAnsi="Times New Roman" w:cs="Times New Roman"/>
        </w:rPr>
        <w:t>can take up to</w:t>
      </w:r>
      <w:r w:rsidRPr="008B7035">
        <w:rPr>
          <w:rFonts w:ascii="Times New Roman" w:hAnsi="Times New Roman" w:cs="Times New Roman"/>
        </w:rPr>
        <w:t xml:space="preserve"> approximately</w:t>
      </w:r>
      <w:r w:rsidRPr="008B7035">
        <w:rPr>
          <w:rFonts w:ascii="Times New Roman" w:hAnsi="Times New Roman" w:cs="Times New Roman"/>
          <w:spacing w:val="-5"/>
        </w:rPr>
        <w:t xml:space="preserve"> </w:t>
      </w:r>
      <w:r w:rsidR="00F062FA" w:rsidRPr="008B7035">
        <w:rPr>
          <w:rFonts w:ascii="Times New Roman" w:hAnsi="Times New Roman" w:cs="Times New Roman"/>
        </w:rPr>
        <w:t>21</w:t>
      </w:r>
      <w:r w:rsidRPr="008B7035">
        <w:rPr>
          <w:rFonts w:ascii="Times New Roman" w:hAnsi="Times New Roman" w:cs="Times New Roman"/>
        </w:rPr>
        <w:t xml:space="preserve"> days to </w:t>
      </w:r>
      <w:r w:rsidRPr="008B7035">
        <w:rPr>
          <w:rFonts w:ascii="Times New Roman" w:hAnsi="Times New Roman" w:cs="Times New Roman"/>
          <w:spacing w:val="-1"/>
        </w:rPr>
        <w:t>reflect</w:t>
      </w:r>
      <w:r w:rsidRPr="008B7035">
        <w:rPr>
          <w:rFonts w:ascii="Times New Roman" w:hAnsi="Times New Roman" w:cs="Times New Roman"/>
        </w:rPr>
        <w:t xml:space="preserve"> updates </w:t>
      </w:r>
      <w:r w:rsidRPr="008B7035">
        <w:rPr>
          <w:rFonts w:ascii="Times New Roman" w:hAnsi="Times New Roman" w:cs="Times New Roman"/>
          <w:spacing w:val="-1"/>
        </w:rPr>
        <w:t>from</w:t>
      </w:r>
      <w:r w:rsidRPr="008B7035">
        <w:rPr>
          <w:rFonts w:ascii="Times New Roman" w:hAnsi="Times New Roman" w:cs="Times New Roman"/>
        </w:rPr>
        <w:t xml:space="preserve"> the</w:t>
      </w:r>
      <w:r w:rsidRPr="008B7035">
        <w:rPr>
          <w:rFonts w:ascii="Times New Roman" w:hAnsi="Times New Roman" w:cs="Times New Roman"/>
          <w:spacing w:val="1"/>
        </w:rPr>
        <w:t xml:space="preserve"> </w:t>
      </w:r>
      <w:r w:rsidRPr="008B7035">
        <w:rPr>
          <w:rFonts w:ascii="Times New Roman" w:hAnsi="Times New Roman" w:cs="Times New Roman"/>
          <w:spacing w:val="-1"/>
        </w:rPr>
        <w:t>systems</w:t>
      </w:r>
      <w:r w:rsidRPr="008B7035">
        <w:rPr>
          <w:rFonts w:ascii="Times New Roman" w:hAnsi="Times New Roman" w:cs="Times New Roman"/>
          <w:spacing w:val="2"/>
        </w:rPr>
        <w:t xml:space="preserve"> </w:t>
      </w:r>
      <w:r w:rsidRPr="008B7035">
        <w:rPr>
          <w:rFonts w:ascii="Times New Roman" w:hAnsi="Times New Roman" w:cs="Times New Roman"/>
        </w:rPr>
        <w:t>of</w:t>
      </w:r>
      <w:r w:rsidRPr="008B7035">
        <w:rPr>
          <w:rFonts w:ascii="Times New Roman" w:hAnsi="Times New Roman" w:cs="Times New Roman"/>
          <w:spacing w:val="-1"/>
        </w:rPr>
        <w:t xml:space="preserve"> record.</w:t>
      </w:r>
      <w:r w:rsidRPr="008B7035">
        <w:rPr>
          <w:rFonts w:ascii="Times New Roman" w:hAnsi="Times New Roman" w:cs="Times New Roman"/>
        </w:rPr>
        <w:t xml:space="preserve"> </w:t>
      </w:r>
      <w:r w:rsidRPr="008B7035">
        <w:rPr>
          <w:rFonts w:ascii="Times New Roman" w:hAnsi="Times New Roman" w:cs="Times New Roman"/>
          <w:spacing w:val="1"/>
        </w:rPr>
        <w:t xml:space="preserve"> </w:t>
      </w:r>
      <w:r w:rsidRPr="008B7035">
        <w:rPr>
          <w:rFonts w:ascii="Times New Roman" w:hAnsi="Times New Roman" w:cs="Times New Roman"/>
          <w:spacing w:val="-2"/>
        </w:rPr>
        <w:t>If</w:t>
      </w:r>
      <w:r w:rsidRPr="008B7035">
        <w:rPr>
          <w:rFonts w:ascii="Times New Roman" w:hAnsi="Times New Roman" w:cs="Times New Roman"/>
        </w:rPr>
        <w:t xml:space="preserve"> the</w:t>
      </w:r>
      <w:r w:rsidRPr="008B7035">
        <w:rPr>
          <w:rFonts w:ascii="Times New Roman" w:hAnsi="Times New Roman" w:cs="Times New Roman"/>
          <w:spacing w:val="-2"/>
        </w:rPr>
        <w:t xml:space="preserve"> </w:t>
      </w:r>
      <w:r w:rsidRPr="008B7035">
        <w:rPr>
          <w:rFonts w:ascii="Times New Roman" w:hAnsi="Times New Roman" w:cs="Times New Roman"/>
        </w:rPr>
        <w:t>member</w:t>
      </w:r>
      <w:r w:rsidRPr="008B7035">
        <w:rPr>
          <w:rFonts w:ascii="Times New Roman" w:hAnsi="Times New Roman" w:cs="Times New Roman"/>
          <w:spacing w:val="60"/>
        </w:rPr>
        <w:t xml:space="preserve"> </w:t>
      </w:r>
      <w:r w:rsidRPr="008B7035">
        <w:rPr>
          <w:rFonts w:ascii="Times New Roman" w:hAnsi="Times New Roman" w:cs="Times New Roman"/>
          <w:spacing w:val="-1"/>
        </w:rPr>
        <w:t>has</w:t>
      </w:r>
      <w:r w:rsidRPr="008B7035">
        <w:rPr>
          <w:rFonts w:ascii="Times New Roman" w:hAnsi="Times New Roman" w:cs="Times New Roman"/>
        </w:rPr>
        <w:t xml:space="preserve"> </w:t>
      </w:r>
      <w:r w:rsidRPr="008B7035">
        <w:rPr>
          <w:rFonts w:ascii="Times New Roman" w:hAnsi="Times New Roman" w:cs="Times New Roman"/>
          <w:spacing w:val="-1"/>
        </w:rPr>
        <w:t>completed</w:t>
      </w:r>
      <w:r w:rsidRPr="008B7035">
        <w:rPr>
          <w:rFonts w:ascii="Times New Roman" w:hAnsi="Times New Roman" w:cs="Times New Roman"/>
        </w:rPr>
        <w:t xml:space="preserve"> </w:t>
      </w:r>
      <w:r w:rsidRPr="008B7035">
        <w:rPr>
          <w:rFonts w:ascii="Times New Roman" w:hAnsi="Times New Roman" w:cs="Times New Roman"/>
          <w:spacing w:val="-1"/>
        </w:rPr>
        <w:t>their</w:t>
      </w:r>
      <w:r w:rsidRPr="008B7035">
        <w:rPr>
          <w:rFonts w:ascii="Times New Roman" w:hAnsi="Times New Roman" w:cs="Times New Roman"/>
        </w:rPr>
        <w:t xml:space="preserve"> outstanding</w:t>
      </w:r>
      <w:r w:rsidRPr="008B7035">
        <w:rPr>
          <w:rFonts w:ascii="Times New Roman" w:hAnsi="Times New Roman" w:cs="Times New Roman"/>
          <w:spacing w:val="-2"/>
        </w:rPr>
        <w:t xml:space="preserve"> </w:t>
      </w:r>
      <w:r w:rsidRPr="008B7035">
        <w:rPr>
          <w:rFonts w:ascii="Times New Roman" w:hAnsi="Times New Roman" w:cs="Times New Roman"/>
          <w:spacing w:val="-1"/>
        </w:rPr>
        <w:t>requirements</w:t>
      </w:r>
      <w:r w:rsidRPr="008B7035">
        <w:rPr>
          <w:rFonts w:ascii="Times New Roman" w:hAnsi="Times New Roman" w:cs="Times New Roman"/>
        </w:rPr>
        <w:t xml:space="preserve"> and</w:t>
      </w:r>
      <w:r w:rsidRPr="008B7035">
        <w:rPr>
          <w:rFonts w:ascii="Times New Roman" w:hAnsi="Times New Roman" w:cs="Times New Roman"/>
          <w:spacing w:val="1"/>
        </w:rPr>
        <w:t xml:space="preserve"> </w:t>
      </w:r>
      <w:r w:rsidRPr="008B7035">
        <w:rPr>
          <w:rFonts w:ascii="Times New Roman" w:hAnsi="Times New Roman" w:cs="Times New Roman"/>
        </w:rPr>
        <w:t xml:space="preserve">the </w:t>
      </w:r>
      <w:r w:rsidRPr="008B7035">
        <w:rPr>
          <w:rFonts w:ascii="Times New Roman" w:hAnsi="Times New Roman" w:cs="Times New Roman"/>
          <w:spacing w:val="-1"/>
        </w:rPr>
        <w:t>data</w:t>
      </w:r>
      <w:r w:rsidRPr="008B7035">
        <w:rPr>
          <w:rFonts w:ascii="Times New Roman" w:hAnsi="Times New Roman" w:cs="Times New Roman"/>
        </w:rPr>
        <w:t xml:space="preserve"> is not </w:t>
      </w:r>
      <w:r w:rsidRPr="008B7035">
        <w:rPr>
          <w:rFonts w:ascii="Times New Roman" w:hAnsi="Times New Roman" w:cs="Times New Roman"/>
          <w:spacing w:val="-1"/>
        </w:rPr>
        <w:t>reflected,</w:t>
      </w:r>
      <w:r w:rsidRPr="008B7035">
        <w:rPr>
          <w:rFonts w:ascii="Times New Roman" w:hAnsi="Times New Roman" w:cs="Times New Roman"/>
          <w:spacing w:val="1"/>
        </w:rPr>
        <w:t xml:space="preserve"> </w:t>
      </w:r>
      <w:r w:rsidRPr="008B7035">
        <w:rPr>
          <w:rFonts w:ascii="Times New Roman" w:hAnsi="Times New Roman" w:cs="Times New Roman"/>
        </w:rPr>
        <w:t>verify</w:t>
      </w:r>
      <w:r w:rsidRPr="008B7035">
        <w:rPr>
          <w:rFonts w:ascii="Times New Roman" w:hAnsi="Times New Roman" w:cs="Times New Roman"/>
          <w:spacing w:val="-5"/>
        </w:rPr>
        <w:t xml:space="preserve"> </w:t>
      </w:r>
      <w:r w:rsidRPr="008B7035">
        <w:rPr>
          <w:rFonts w:ascii="Times New Roman" w:hAnsi="Times New Roman" w:cs="Times New Roman"/>
        </w:rPr>
        <w:t>that the</w:t>
      </w:r>
      <w:r w:rsidRPr="008B7035">
        <w:rPr>
          <w:rFonts w:ascii="Times New Roman" w:hAnsi="Times New Roman" w:cs="Times New Roman"/>
          <w:spacing w:val="3"/>
        </w:rPr>
        <w:t xml:space="preserve"> </w:t>
      </w:r>
      <w:r w:rsidRPr="008B7035">
        <w:rPr>
          <w:rFonts w:ascii="Times New Roman" w:hAnsi="Times New Roman" w:cs="Times New Roman"/>
        </w:rPr>
        <w:t>appropriate</w:t>
      </w:r>
      <w:r w:rsidRPr="008B7035">
        <w:rPr>
          <w:rFonts w:ascii="Times New Roman" w:hAnsi="Times New Roman" w:cs="Times New Roman"/>
          <w:spacing w:val="75"/>
        </w:rPr>
        <w:t xml:space="preserve"> </w:t>
      </w:r>
      <w:r w:rsidRPr="008B7035">
        <w:rPr>
          <w:rFonts w:ascii="Times New Roman" w:hAnsi="Times New Roman" w:cs="Times New Roman"/>
        </w:rPr>
        <w:t xml:space="preserve">POCs </w:t>
      </w:r>
      <w:r w:rsidRPr="008B7035">
        <w:rPr>
          <w:rFonts w:ascii="Times New Roman" w:hAnsi="Times New Roman" w:cs="Times New Roman"/>
          <w:spacing w:val="-1"/>
        </w:rPr>
        <w:t xml:space="preserve">have </w:t>
      </w:r>
      <w:r w:rsidRPr="008B7035">
        <w:rPr>
          <w:rFonts w:ascii="Times New Roman" w:hAnsi="Times New Roman" w:cs="Times New Roman"/>
        </w:rPr>
        <w:t>made</w:t>
      </w:r>
      <w:r w:rsidRPr="008B7035">
        <w:rPr>
          <w:rFonts w:ascii="Times New Roman" w:hAnsi="Times New Roman" w:cs="Times New Roman"/>
          <w:spacing w:val="-2"/>
        </w:rPr>
        <w:t xml:space="preserve"> </w:t>
      </w:r>
      <w:r w:rsidRPr="008B7035">
        <w:rPr>
          <w:rFonts w:ascii="Times New Roman" w:hAnsi="Times New Roman" w:cs="Times New Roman"/>
        </w:rPr>
        <w:t xml:space="preserve">required </w:t>
      </w:r>
      <w:r w:rsidRPr="008B7035">
        <w:rPr>
          <w:rFonts w:ascii="Times New Roman" w:hAnsi="Times New Roman" w:cs="Times New Roman"/>
          <w:spacing w:val="-1"/>
        </w:rPr>
        <w:t>updates</w:t>
      </w:r>
      <w:r w:rsidRPr="008B7035">
        <w:rPr>
          <w:rFonts w:ascii="Times New Roman" w:hAnsi="Times New Roman" w:cs="Times New Roman"/>
        </w:rPr>
        <w:t xml:space="preserve"> in the</w:t>
      </w:r>
      <w:r w:rsidRPr="008B7035">
        <w:rPr>
          <w:rFonts w:ascii="Times New Roman" w:hAnsi="Times New Roman" w:cs="Times New Roman"/>
          <w:spacing w:val="-1"/>
        </w:rPr>
        <w:t xml:space="preserve"> system</w:t>
      </w:r>
      <w:r w:rsidRPr="008B7035">
        <w:rPr>
          <w:rFonts w:ascii="Times New Roman" w:hAnsi="Times New Roman" w:cs="Times New Roman"/>
        </w:rPr>
        <w:t xml:space="preserve"> </w:t>
      </w:r>
      <w:r w:rsidRPr="008B7035">
        <w:rPr>
          <w:rFonts w:ascii="Times New Roman" w:hAnsi="Times New Roman" w:cs="Times New Roman"/>
          <w:spacing w:val="1"/>
        </w:rPr>
        <w:t>of</w:t>
      </w:r>
      <w:r w:rsidRPr="008B7035">
        <w:rPr>
          <w:rFonts w:ascii="Times New Roman" w:hAnsi="Times New Roman" w:cs="Times New Roman"/>
        </w:rPr>
        <w:t xml:space="preserve"> </w:t>
      </w:r>
      <w:r w:rsidRPr="008B7035">
        <w:rPr>
          <w:rFonts w:ascii="Times New Roman" w:hAnsi="Times New Roman" w:cs="Times New Roman"/>
          <w:spacing w:val="-1"/>
        </w:rPr>
        <w:t>record</w:t>
      </w:r>
      <w:r w:rsidRPr="008B7035">
        <w:rPr>
          <w:rFonts w:ascii="Times New Roman" w:hAnsi="Times New Roman" w:cs="Times New Roman"/>
        </w:rPr>
        <w:t xml:space="preserve"> </w:t>
      </w:r>
      <w:r w:rsidRPr="008B7035">
        <w:rPr>
          <w:rFonts w:ascii="Times New Roman" w:hAnsi="Times New Roman" w:cs="Times New Roman"/>
          <w:spacing w:val="-1"/>
        </w:rPr>
        <w:t>as</w:t>
      </w:r>
      <w:r w:rsidRPr="008B7035">
        <w:rPr>
          <w:rFonts w:ascii="Times New Roman" w:hAnsi="Times New Roman" w:cs="Times New Roman"/>
        </w:rPr>
        <w:t xml:space="preserve"> </w:t>
      </w:r>
      <w:r w:rsidRPr="008B7035">
        <w:rPr>
          <w:rFonts w:ascii="Times New Roman" w:hAnsi="Times New Roman" w:cs="Times New Roman"/>
          <w:spacing w:val="-1"/>
        </w:rPr>
        <w:t>indicated</w:t>
      </w:r>
      <w:r w:rsidRPr="008B7035">
        <w:rPr>
          <w:rFonts w:ascii="Times New Roman" w:hAnsi="Times New Roman" w:cs="Times New Roman"/>
        </w:rPr>
        <w:t xml:space="preserve"> in </w:t>
      </w:r>
      <w:hyperlink w:anchor="_bookmark1" w:history="1">
        <w:r w:rsidRPr="008B7035">
          <w:rPr>
            <w:rFonts w:ascii="Times New Roman" w:hAnsi="Times New Roman" w:cs="Times New Roman"/>
            <w:b/>
            <w:color w:val="0000FF"/>
            <w:u w:val="single"/>
          </w:rPr>
          <w:t xml:space="preserve">Table </w:t>
        </w:r>
        <w:r w:rsidRPr="008B7035">
          <w:rPr>
            <w:rFonts w:ascii="Times New Roman" w:hAnsi="Times New Roman" w:cs="Times New Roman"/>
            <w:b/>
            <w:color w:val="0000FF"/>
            <w:spacing w:val="-1"/>
            <w:u w:val="single"/>
          </w:rPr>
          <w:t>2.1-Readiness</w:t>
        </w:r>
      </w:hyperlink>
      <w:hyperlink w:anchor="_bookmark1" w:history="1">
        <w:r w:rsidRPr="008B7035">
          <w:rPr>
            <w:rFonts w:ascii="Times New Roman" w:hAnsi="Times New Roman" w:cs="Times New Roman"/>
            <w:b/>
            <w:color w:val="0000FF"/>
            <w:spacing w:val="-1"/>
            <w:u w:val="single"/>
          </w:rPr>
          <w:t>References</w:t>
        </w:r>
        <w:r w:rsidRPr="008B7035">
          <w:rPr>
            <w:rFonts w:ascii="Times New Roman" w:hAnsi="Times New Roman" w:cs="Times New Roman"/>
            <w:color w:val="0000FF"/>
            <w:spacing w:val="-1"/>
            <w:u w:val="single"/>
          </w:rPr>
          <w:t>.</w:t>
        </w:r>
      </w:hyperlink>
    </w:p>
    <w:p w14:paraId="2346D0F8" w14:textId="77777777" w:rsidR="007C35B0" w:rsidRPr="008B7035" w:rsidRDefault="002416B4" w:rsidP="00EB42C9">
      <w:pPr>
        <w:pStyle w:val="Body2"/>
        <w:rPr>
          <w:rFonts w:ascii="Times New Roman" w:hAnsi="Times New Roman" w:cs="Times New Roman"/>
        </w:rPr>
      </w:pPr>
      <w:r w:rsidRPr="008B7035">
        <w:rPr>
          <w:rFonts w:ascii="Times New Roman" w:hAnsi="Times New Roman" w:cs="Times New Roman"/>
          <w:b/>
          <w:bCs/>
        </w:rPr>
        <w:t>NOTE:</w:t>
      </w:r>
      <w:r w:rsidRPr="008B7035">
        <w:rPr>
          <w:rFonts w:ascii="Times New Roman" w:hAnsi="Times New Roman" w:cs="Times New Roman"/>
          <w:b/>
          <w:bCs/>
          <w:spacing w:val="59"/>
        </w:rPr>
        <w:t xml:space="preserve"> </w:t>
      </w:r>
      <w:r w:rsidRPr="008B7035">
        <w:rPr>
          <w:rFonts w:ascii="Times New Roman" w:hAnsi="Times New Roman" w:cs="Times New Roman"/>
          <w:spacing w:val="-1"/>
        </w:rPr>
        <w:t>Supporting</w:t>
      </w:r>
      <w:r w:rsidRPr="008B7035">
        <w:rPr>
          <w:rFonts w:ascii="Times New Roman" w:hAnsi="Times New Roman" w:cs="Times New Roman"/>
          <w:spacing w:val="-3"/>
        </w:rPr>
        <w:t xml:space="preserve"> </w:t>
      </w:r>
      <w:r w:rsidRPr="008B7035">
        <w:rPr>
          <w:rFonts w:ascii="Times New Roman" w:hAnsi="Times New Roman" w:cs="Times New Roman"/>
        </w:rPr>
        <w:t>documentation</w:t>
      </w:r>
      <w:r w:rsidRPr="008B7035">
        <w:rPr>
          <w:rFonts w:ascii="Times New Roman" w:hAnsi="Times New Roman" w:cs="Times New Roman"/>
          <w:spacing w:val="1"/>
        </w:rPr>
        <w:t xml:space="preserve"> </w:t>
      </w:r>
      <w:r w:rsidRPr="008B7035">
        <w:rPr>
          <w:rFonts w:ascii="Times New Roman" w:hAnsi="Times New Roman" w:cs="Times New Roman"/>
        </w:rPr>
        <w:t>may</w:t>
      </w:r>
      <w:r w:rsidRPr="008B7035">
        <w:rPr>
          <w:rFonts w:ascii="Times New Roman" w:hAnsi="Times New Roman" w:cs="Times New Roman"/>
          <w:spacing w:val="-5"/>
        </w:rPr>
        <w:t xml:space="preserve"> </w:t>
      </w:r>
      <w:r w:rsidRPr="008B7035">
        <w:rPr>
          <w:rFonts w:ascii="Times New Roman" w:hAnsi="Times New Roman" w:cs="Times New Roman"/>
          <w:spacing w:val="1"/>
        </w:rPr>
        <w:t>be</w:t>
      </w:r>
      <w:r w:rsidRPr="008B7035">
        <w:rPr>
          <w:rFonts w:ascii="Times New Roman" w:hAnsi="Times New Roman" w:cs="Times New Roman"/>
          <w:spacing w:val="-1"/>
        </w:rPr>
        <w:t xml:space="preserve"> </w:t>
      </w:r>
      <w:r w:rsidRPr="008B7035">
        <w:rPr>
          <w:rFonts w:ascii="Times New Roman" w:hAnsi="Times New Roman" w:cs="Times New Roman"/>
        </w:rPr>
        <w:t>provided to the</w:t>
      </w:r>
      <w:r w:rsidRPr="008B7035">
        <w:rPr>
          <w:rFonts w:ascii="Times New Roman" w:hAnsi="Times New Roman" w:cs="Times New Roman"/>
          <w:spacing w:val="-1"/>
        </w:rPr>
        <w:t xml:space="preserve"> member’s</w:t>
      </w:r>
      <w:r w:rsidRPr="008B7035">
        <w:rPr>
          <w:rFonts w:ascii="Times New Roman" w:hAnsi="Times New Roman" w:cs="Times New Roman"/>
          <w:spacing w:val="1"/>
        </w:rPr>
        <w:t xml:space="preserve"> </w:t>
      </w:r>
      <w:r w:rsidRPr="008B7035">
        <w:rPr>
          <w:rFonts w:ascii="Times New Roman" w:hAnsi="Times New Roman" w:cs="Times New Roman"/>
        </w:rPr>
        <w:t>servicing</w:t>
      </w:r>
      <w:r w:rsidR="00E72902" w:rsidRPr="008B7035">
        <w:rPr>
          <w:rFonts w:ascii="Times New Roman" w:hAnsi="Times New Roman" w:cs="Times New Roman"/>
          <w:spacing w:val="-1"/>
        </w:rPr>
        <w:t xml:space="preserve"> URC</w:t>
      </w:r>
      <w:r w:rsidR="00727AFA" w:rsidRPr="008B7035">
        <w:rPr>
          <w:rFonts w:ascii="Times New Roman" w:hAnsi="Times New Roman" w:cs="Times New Roman"/>
          <w:spacing w:val="-1"/>
        </w:rPr>
        <w:t xml:space="preserve"> </w:t>
      </w:r>
      <w:r w:rsidR="002F0777" w:rsidRPr="008B7035">
        <w:rPr>
          <w:rFonts w:ascii="Times New Roman" w:hAnsi="Times New Roman" w:cs="Times New Roman"/>
          <w:spacing w:val="-1"/>
        </w:rPr>
        <w:t>or D</w:t>
      </w:r>
      <w:r w:rsidR="0079074A" w:rsidRPr="008B7035">
        <w:rPr>
          <w:rFonts w:ascii="Times New Roman" w:hAnsi="Times New Roman" w:cs="Times New Roman"/>
          <w:spacing w:val="-1"/>
        </w:rPr>
        <w:t>etachment</w:t>
      </w:r>
      <w:r w:rsidRPr="008B7035">
        <w:rPr>
          <w:rFonts w:ascii="Times New Roman" w:hAnsi="Times New Roman" w:cs="Times New Roman"/>
          <w:spacing w:val="3"/>
        </w:rPr>
        <w:t xml:space="preserve"> </w:t>
      </w:r>
      <w:r w:rsidRPr="008B7035">
        <w:rPr>
          <w:rFonts w:ascii="Times New Roman" w:hAnsi="Times New Roman" w:cs="Times New Roman"/>
          <w:spacing w:val="-1"/>
        </w:rPr>
        <w:t>and</w:t>
      </w:r>
      <w:r w:rsidRPr="008B7035">
        <w:rPr>
          <w:rFonts w:ascii="Times New Roman" w:hAnsi="Times New Roman" w:cs="Times New Roman"/>
          <w:spacing w:val="41"/>
        </w:rPr>
        <w:t xml:space="preserve"> </w:t>
      </w:r>
      <w:r w:rsidRPr="008B7035">
        <w:rPr>
          <w:rFonts w:ascii="Times New Roman" w:hAnsi="Times New Roman" w:cs="Times New Roman"/>
          <w:spacing w:val="-1"/>
        </w:rPr>
        <w:t>comments</w:t>
      </w:r>
      <w:r w:rsidRPr="008B7035">
        <w:rPr>
          <w:rFonts w:ascii="Times New Roman" w:hAnsi="Times New Roman" w:cs="Times New Roman"/>
        </w:rPr>
        <w:t xml:space="preserve"> </w:t>
      </w:r>
      <w:r w:rsidRPr="008B7035">
        <w:rPr>
          <w:rFonts w:ascii="Times New Roman" w:hAnsi="Times New Roman" w:cs="Times New Roman"/>
          <w:spacing w:val="-1"/>
        </w:rPr>
        <w:t>can</w:t>
      </w:r>
      <w:r w:rsidRPr="008B7035">
        <w:rPr>
          <w:rFonts w:ascii="Times New Roman" w:hAnsi="Times New Roman" w:cs="Times New Roman"/>
        </w:rPr>
        <w:t xml:space="preserve"> be</w:t>
      </w:r>
      <w:r w:rsidRPr="008B7035">
        <w:rPr>
          <w:rFonts w:ascii="Times New Roman" w:hAnsi="Times New Roman" w:cs="Times New Roman"/>
          <w:spacing w:val="1"/>
        </w:rPr>
        <w:t xml:space="preserve"> </w:t>
      </w:r>
      <w:r w:rsidRPr="008B7035">
        <w:rPr>
          <w:rFonts w:ascii="Times New Roman" w:hAnsi="Times New Roman" w:cs="Times New Roman"/>
          <w:spacing w:val="-1"/>
        </w:rPr>
        <w:t>added</w:t>
      </w:r>
      <w:r w:rsidRPr="008B7035">
        <w:rPr>
          <w:rFonts w:ascii="Times New Roman" w:hAnsi="Times New Roman" w:cs="Times New Roman"/>
        </w:rPr>
        <w:t xml:space="preserve"> </w:t>
      </w:r>
      <w:r w:rsidRPr="008B7035">
        <w:rPr>
          <w:rFonts w:ascii="Times New Roman" w:hAnsi="Times New Roman" w:cs="Times New Roman"/>
          <w:spacing w:val="1"/>
        </w:rPr>
        <w:t>to</w:t>
      </w:r>
      <w:r w:rsidRPr="008B7035">
        <w:rPr>
          <w:rFonts w:ascii="Times New Roman" w:hAnsi="Times New Roman" w:cs="Times New Roman"/>
        </w:rPr>
        <w:t xml:space="preserve"> ARCNet </w:t>
      </w:r>
      <w:r w:rsidRPr="008B7035">
        <w:rPr>
          <w:rFonts w:ascii="Times New Roman" w:hAnsi="Times New Roman" w:cs="Times New Roman"/>
          <w:spacing w:val="-1"/>
        </w:rPr>
        <w:t xml:space="preserve">reflecting </w:t>
      </w:r>
      <w:r w:rsidRPr="008B7035">
        <w:rPr>
          <w:rFonts w:ascii="Times New Roman" w:hAnsi="Times New Roman" w:cs="Times New Roman"/>
        </w:rPr>
        <w:t>completion</w:t>
      </w:r>
      <w:r w:rsidR="006B3E69" w:rsidRPr="008B7035">
        <w:rPr>
          <w:rFonts w:ascii="Times New Roman" w:hAnsi="Times New Roman" w:cs="Times New Roman"/>
        </w:rPr>
        <w:t>,</w:t>
      </w:r>
      <w:r w:rsidRPr="008B7035">
        <w:rPr>
          <w:rFonts w:ascii="Times New Roman" w:hAnsi="Times New Roman" w:cs="Times New Roman"/>
          <w:spacing w:val="1"/>
        </w:rPr>
        <w:t xml:space="preserve"> </w:t>
      </w:r>
      <w:r w:rsidR="006B3E69" w:rsidRPr="008B7035">
        <w:rPr>
          <w:rFonts w:ascii="Times New Roman" w:hAnsi="Times New Roman" w:cs="Times New Roman"/>
          <w:spacing w:val="-1"/>
        </w:rPr>
        <w:t>however</w:t>
      </w:r>
      <w:r w:rsidRPr="008B7035">
        <w:rPr>
          <w:rFonts w:ascii="Times New Roman" w:hAnsi="Times New Roman" w:cs="Times New Roman"/>
        </w:rPr>
        <w:t xml:space="preserve"> his/her</w:t>
      </w:r>
      <w:r w:rsidRPr="008B7035">
        <w:rPr>
          <w:rFonts w:ascii="Times New Roman" w:hAnsi="Times New Roman" w:cs="Times New Roman"/>
          <w:spacing w:val="-1"/>
        </w:rPr>
        <w:t xml:space="preserve"> </w:t>
      </w:r>
      <w:r w:rsidRPr="008B7035">
        <w:rPr>
          <w:rFonts w:ascii="Times New Roman" w:hAnsi="Times New Roman" w:cs="Times New Roman"/>
        </w:rPr>
        <w:t>status will not be</w:t>
      </w:r>
      <w:r w:rsidRPr="008B7035">
        <w:rPr>
          <w:rFonts w:ascii="Times New Roman" w:hAnsi="Times New Roman" w:cs="Times New Roman"/>
          <w:spacing w:val="-1"/>
        </w:rPr>
        <w:t xml:space="preserve"> changed</w:t>
      </w:r>
      <w:r w:rsidR="00554D70" w:rsidRPr="008B7035">
        <w:rPr>
          <w:rFonts w:ascii="Times New Roman" w:hAnsi="Times New Roman" w:cs="Times New Roman"/>
          <w:spacing w:val="-1"/>
        </w:rPr>
        <w:t xml:space="preserve"> from r</w:t>
      </w:r>
      <w:r w:rsidRPr="008B7035">
        <w:rPr>
          <w:rFonts w:ascii="Times New Roman" w:hAnsi="Times New Roman" w:cs="Times New Roman"/>
          <w:spacing w:val="-1"/>
        </w:rPr>
        <w:t>ed</w:t>
      </w:r>
      <w:r w:rsidRPr="008B7035">
        <w:rPr>
          <w:rFonts w:ascii="Times New Roman" w:hAnsi="Times New Roman" w:cs="Times New Roman"/>
        </w:rPr>
        <w:t xml:space="preserve"> to</w:t>
      </w:r>
      <w:r w:rsidRPr="008B7035">
        <w:rPr>
          <w:rFonts w:ascii="Times New Roman" w:hAnsi="Times New Roman" w:cs="Times New Roman"/>
          <w:spacing w:val="2"/>
        </w:rPr>
        <w:t xml:space="preserve"> </w:t>
      </w:r>
      <w:r w:rsidRPr="008B7035">
        <w:rPr>
          <w:rFonts w:ascii="Times New Roman" w:hAnsi="Times New Roman" w:cs="Times New Roman"/>
          <w:spacing w:val="-1"/>
        </w:rPr>
        <w:t>green</w:t>
      </w:r>
      <w:r w:rsidRPr="008B7035">
        <w:rPr>
          <w:rFonts w:ascii="Times New Roman" w:hAnsi="Times New Roman" w:cs="Times New Roman"/>
        </w:rPr>
        <w:t xml:space="preserve"> in ARCNet until</w:t>
      </w:r>
      <w:r w:rsidRPr="008B7035">
        <w:rPr>
          <w:rFonts w:ascii="Times New Roman" w:hAnsi="Times New Roman" w:cs="Times New Roman"/>
          <w:spacing w:val="2"/>
        </w:rPr>
        <w:t xml:space="preserve"> </w:t>
      </w:r>
      <w:r w:rsidRPr="008B7035">
        <w:rPr>
          <w:rFonts w:ascii="Times New Roman" w:hAnsi="Times New Roman" w:cs="Times New Roman"/>
          <w:spacing w:val="-1"/>
        </w:rPr>
        <w:t>an</w:t>
      </w:r>
      <w:r w:rsidRPr="008B7035">
        <w:rPr>
          <w:rFonts w:ascii="Times New Roman" w:hAnsi="Times New Roman" w:cs="Times New Roman"/>
        </w:rPr>
        <w:t xml:space="preserve"> </w:t>
      </w:r>
      <w:r w:rsidRPr="008B7035">
        <w:rPr>
          <w:rFonts w:ascii="Times New Roman" w:hAnsi="Times New Roman" w:cs="Times New Roman"/>
          <w:spacing w:val="-1"/>
        </w:rPr>
        <w:t>update</w:t>
      </w:r>
      <w:r w:rsidRPr="008B7035">
        <w:rPr>
          <w:rFonts w:ascii="Times New Roman" w:hAnsi="Times New Roman" w:cs="Times New Roman"/>
        </w:rPr>
        <w:t xml:space="preserve"> is input into the </w:t>
      </w:r>
      <w:r w:rsidRPr="008B7035">
        <w:rPr>
          <w:rFonts w:ascii="Times New Roman" w:hAnsi="Times New Roman" w:cs="Times New Roman"/>
          <w:spacing w:val="-1"/>
        </w:rPr>
        <w:t>system</w:t>
      </w:r>
      <w:r w:rsidRPr="008B7035">
        <w:rPr>
          <w:rFonts w:ascii="Times New Roman" w:hAnsi="Times New Roman" w:cs="Times New Roman"/>
        </w:rPr>
        <w:t xml:space="preserve"> of </w:t>
      </w:r>
      <w:r w:rsidRPr="008B7035">
        <w:rPr>
          <w:rFonts w:ascii="Times New Roman" w:hAnsi="Times New Roman" w:cs="Times New Roman"/>
          <w:spacing w:val="-1"/>
        </w:rPr>
        <w:t>record</w:t>
      </w:r>
      <w:r w:rsidRPr="008B7035">
        <w:rPr>
          <w:rFonts w:ascii="Times New Roman" w:hAnsi="Times New Roman" w:cs="Times New Roman"/>
        </w:rPr>
        <w:t xml:space="preserve"> </w:t>
      </w:r>
      <w:r w:rsidRPr="008B7035">
        <w:rPr>
          <w:rFonts w:ascii="Times New Roman" w:hAnsi="Times New Roman" w:cs="Times New Roman"/>
          <w:spacing w:val="-1"/>
        </w:rPr>
        <w:t>and</w:t>
      </w:r>
      <w:r w:rsidRPr="008B7035">
        <w:rPr>
          <w:rFonts w:ascii="Times New Roman" w:hAnsi="Times New Roman" w:cs="Times New Roman"/>
        </w:rPr>
        <w:t xml:space="preserve"> </w:t>
      </w:r>
      <w:r w:rsidRPr="008B7035">
        <w:rPr>
          <w:rFonts w:ascii="Times New Roman" w:hAnsi="Times New Roman" w:cs="Times New Roman"/>
          <w:spacing w:val="-1"/>
        </w:rPr>
        <w:t>ARCNet</w:t>
      </w:r>
      <w:r w:rsidRPr="008B7035">
        <w:rPr>
          <w:rFonts w:ascii="Times New Roman" w:hAnsi="Times New Roman" w:cs="Times New Roman"/>
        </w:rPr>
        <w:t xml:space="preserve"> is</w:t>
      </w:r>
      <w:r w:rsidRPr="008B7035">
        <w:rPr>
          <w:rFonts w:ascii="Times New Roman" w:hAnsi="Times New Roman" w:cs="Times New Roman"/>
          <w:spacing w:val="41"/>
        </w:rPr>
        <w:t xml:space="preserve"> </w:t>
      </w:r>
      <w:r w:rsidRPr="008B7035">
        <w:rPr>
          <w:rFonts w:ascii="Times New Roman" w:hAnsi="Times New Roman" w:cs="Times New Roman"/>
          <w:spacing w:val="-1"/>
        </w:rPr>
        <w:t>refreshed.</w:t>
      </w:r>
      <w:r w:rsidRPr="008B7035">
        <w:rPr>
          <w:rFonts w:ascii="Times New Roman" w:hAnsi="Times New Roman" w:cs="Times New Roman"/>
        </w:rPr>
        <w:t xml:space="preserve"> As</w:t>
      </w:r>
      <w:r w:rsidRPr="008B7035">
        <w:rPr>
          <w:rFonts w:ascii="Times New Roman" w:hAnsi="Times New Roman" w:cs="Times New Roman"/>
          <w:spacing w:val="1"/>
        </w:rPr>
        <w:t xml:space="preserve"> </w:t>
      </w:r>
      <w:r w:rsidRPr="008B7035">
        <w:rPr>
          <w:rFonts w:ascii="Times New Roman" w:hAnsi="Times New Roman" w:cs="Times New Roman"/>
          <w:spacing w:val="-1"/>
        </w:rPr>
        <w:t>always,</w:t>
      </w:r>
      <w:r w:rsidRPr="008B7035">
        <w:rPr>
          <w:rFonts w:ascii="Times New Roman" w:hAnsi="Times New Roman" w:cs="Times New Roman"/>
          <w:spacing w:val="2"/>
        </w:rPr>
        <w:t xml:space="preserve"> </w:t>
      </w:r>
      <w:r w:rsidRPr="008B7035">
        <w:rPr>
          <w:rFonts w:ascii="Times New Roman" w:hAnsi="Times New Roman" w:cs="Times New Roman"/>
          <w:spacing w:val="-1"/>
        </w:rPr>
        <w:t>IRs</w:t>
      </w:r>
      <w:r w:rsidRPr="008B7035">
        <w:rPr>
          <w:rFonts w:ascii="Times New Roman" w:hAnsi="Times New Roman" w:cs="Times New Roman"/>
        </w:rPr>
        <w:t xml:space="preserve"> </w:t>
      </w:r>
      <w:r w:rsidRPr="008B7035">
        <w:rPr>
          <w:rFonts w:ascii="Times New Roman" w:hAnsi="Times New Roman" w:cs="Times New Roman"/>
          <w:spacing w:val="-1"/>
        </w:rPr>
        <w:t>are encouraged</w:t>
      </w:r>
      <w:r w:rsidRPr="008B7035">
        <w:rPr>
          <w:rFonts w:ascii="Times New Roman" w:hAnsi="Times New Roman" w:cs="Times New Roman"/>
        </w:rPr>
        <w:t xml:space="preserve"> to</w:t>
      </w:r>
      <w:r w:rsidRPr="008B7035">
        <w:rPr>
          <w:rFonts w:ascii="Times New Roman" w:hAnsi="Times New Roman" w:cs="Times New Roman"/>
          <w:spacing w:val="1"/>
        </w:rPr>
        <w:t xml:space="preserve"> </w:t>
      </w:r>
      <w:r w:rsidRPr="008B7035">
        <w:rPr>
          <w:rFonts w:ascii="Times New Roman" w:hAnsi="Times New Roman" w:cs="Times New Roman"/>
        </w:rPr>
        <w:t xml:space="preserve">maintain </w:t>
      </w:r>
      <w:r w:rsidRPr="008B7035">
        <w:rPr>
          <w:rFonts w:ascii="Times New Roman" w:hAnsi="Times New Roman" w:cs="Times New Roman"/>
          <w:spacing w:val="-1"/>
        </w:rPr>
        <w:t>copies</w:t>
      </w:r>
      <w:r w:rsidRPr="008B7035">
        <w:rPr>
          <w:rFonts w:ascii="Times New Roman" w:hAnsi="Times New Roman" w:cs="Times New Roman"/>
        </w:rPr>
        <w:t xml:space="preserve"> of</w:t>
      </w:r>
      <w:r w:rsidRPr="008B7035">
        <w:rPr>
          <w:rFonts w:ascii="Times New Roman" w:hAnsi="Times New Roman" w:cs="Times New Roman"/>
          <w:spacing w:val="-1"/>
        </w:rPr>
        <w:t xml:space="preserve"> all</w:t>
      </w:r>
      <w:r w:rsidRPr="008B7035">
        <w:rPr>
          <w:rFonts w:ascii="Times New Roman" w:hAnsi="Times New Roman" w:cs="Times New Roman"/>
        </w:rPr>
        <w:t xml:space="preserve"> documentation.</w:t>
      </w:r>
      <w:bookmarkStart w:id="112" w:name="_bookmark10"/>
      <w:bookmarkStart w:id="113" w:name="_Figure_2.1A._"/>
      <w:bookmarkStart w:id="114" w:name="_Toc395014426"/>
      <w:bookmarkEnd w:id="112"/>
      <w:bookmarkEnd w:id="113"/>
    </w:p>
    <w:p w14:paraId="6ECB6C71" w14:textId="77777777" w:rsidR="00C81F74" w:rsidRDefault="00A623CA" w:rsidP="00D435F2">
      <w:pPr>
        <w:pStyle w:val="FiguresTables"/>
      </w:pPr>
      <w:r w:rsidRPr="008B7035">
        <w:rPr>
          <w:color w:val="943634" w:themeColor="accent2" w:themeShade="BF"/>
        </w:rPr>
        <w:t>Figure 2.1</w:t>
      </w:r>
      <w:r w:rsidR="002416B4" w:rsidRPr="008B7035">
        <w:rPr>
          <w:color w:val="943634" w:themeColor="accent2" w:themeShade="BF"/>
        </w:rPr>
        <w:t xml:space="preserve">A.  ARCNet </w:t>
      </w:r>
      <w:r w:rsidR="004546FC" w:rsidRPr="008B7035">
        <w:rPr>
          <w:color w:val="943634" w:themeColor="accent2" w:themeShade="BF"/>
        </w:rPr>
        <w:t>Screen Shot-</w:t>
      </w:r>
      <w:r w:rsidR="002416B4" w:rsidRPr="008B7035">
        <w:rPr>
          <w:color w:val="943634" w:themeColor="accent2" w:themeShade="BF"/>
          <w:spacing w:val="47"/>
        </w:rPr>
        <w:t xml:space="preserve"> </w:t>
      </w:r>
      <w:r w:rsidR="002416B4" w:rsidRPr="008B7035">
        <w:rPr>
          <w:color w:val="943634" w:themeColor="accent2" w:themeShade="BF"/>
        </w:rPr>
        <w:t>To check READINESS</w:t>
      </w:r>
      <w:bookmarkEnd w:id="114"/>
    </w:p>
    <w:p w14:paraId="0D0C2DA7" w14:textId="77777777" w:rsidR="003C754D" w:rsidRDefault="003C754D" w:rsidP="002A6DB9">
      <w:pPr>
        <w:pStyle w:val="BodyText"/>
        <w:rPr>
          <w:b/>
        </w:rPr>
      </w:pPr>
    </w:p>
    <w:p w14:paraId="27402A39" w14:textId="77777777" w:rsidR="00644710" w:rsidRDefault="002416B4" w:rsidP="002A6DB9">
      <w:pPr>
        <w:pStyle w:val="BodyText"/>
        <w:rPr>
          <w:spacing w:val="-1"/>
        </w:rPr>
      </w:pPr>
      <w:r w:rsidRPr="00BF4AD5">
        <w:rPr>
          <w:b/>
        </w:rPr>
        <w:t xml:space="preserve">STEP </w:t>
      </w:r>
      <w:r w:rsidRPr="00BF4AD5">
        <w:rPr>
          <w:b/>
          <w:spacing w:val="-1"/>
        </w:rPr>
        <w:t>ONE</w:t>
      </w:r>
      <w:r>
        <w:rPr>
          <w:spacing w:val="-1"/>
        </w:rPr>
        <w:t>:</w:t>
      </w:r>
      <w:r>
        <w:t xml:space="preserve"> C</w:t>
      </w:r>
      <w:r>
        <w:rPr>
          <w:rFonts w:cs="Times New Roman"/>
        </w:rPr>
        <w:t xml:space="preserve">lick on </w:t>
      </w:r>
      <w:r>
        <w:rPr>
          <w:rFonts w:cs="Times New Roman"/>
          <w:spacing w:val="-1"/>
        </w:rPr>
        <w:t xml:space="preserve">“Readiness” </w:t>
      </w:r>
      <w:r>
        <w:rPr>
          <w:rFonts w:cs="Times New Roman"/>
        </w:rPr>
        <w:t>on the</w:t>
      </w:r>
      <w:r>
        <w:rPr>
          <w:rFonts w:cs="Times New Roman"/>
          <w:spacing w:val="3"/>
        </w:rPr>
        <w:t xml:space="preserve"> </w:t>
      </w:r>
      <w:r>
        <w:t xml:space="preserve">ARCNet </w:t>
      </w:r>
      <w:r>
        <w:rPr>
          <w:spacing w:val="-1"/>
        </w:rPr>
        <w:t>dashboard</w:t>
      </w:r>
    </w:p>
    <w:p w14:paraId="63A09C47" w14:textId="77777777" w:rsidR="00EB42C9" w:rsidRPr="00DA4912" w:rsidRDefault="00DA4912" w:rsidP="00DA4912">
      <w:pPr>
        <w:pStyle w:val="BodyText"/>
        <w:rPr>
          <w:spacing w:val="-1"/>
        </w:rPr>
      </w:pPr>
      <w:r>
        <w:rPr>
          <w:b/>
          <w:noProof/>
        </w:rPr>
        <mc:AlternateContent>
          <mc:Choice Requires="wps">
            <w:drawing>
              <wp:anchor distT="0" distB="0" distL="114300" distR="114300" simplePos="0" relativeHeight="251753472" behindDoc="0" locked="0" layoutInCell="1" allowOverlap="1" wp14:anchorId="5BCA1C7E" wp14:editId="73B4043C">
                <wp:simplePos x="0" y="0"/>
                <wp:positionH relativeFrom="column">
                  <wp:posOffset>4352925</wp:posOffset>
                </wp:positionH>
                <wp:positionV relativeFrom="paragraph">
                  <wp:posOffset>579756</wp:posOffset>
                </wp:positionV>
                <wp:extent cx="876300" cy="361950"/>
                <wp:effectExtent l="19050" t="19050" r="19050" b="19050"/>
                <wp:wrapNone/>
                <wp:docPr id="296" name="Oval 296"/>
                <wp:cNvGraphicFramePr/>
                <a:graphic xmlns:a="http://schemas.openxmlformats.org/drawingml/2006/main">
                  <a:graphicData uri="http://schemas.microsoft.com/office/word/2010/wordprocessingShape">
                    <wps:wsp>
                      <wps:cNvSpPr/>
                      <wps:spPr>
                        <a:xfrm>
                          <a:off x="0" y="0"/>
                          <a:ext cx="876300" cy="361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95A63" id="Oval 296" o:spid="_x0000_s1026" style="position:absolute;margin-left:342.75pt;margin-top:45.65pt;width:69pt;height: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" filled="f" strokecolor="red" strokeweight="3pt"/>
            </w:pict>
          </mc:Fallback>
        </mc:AlternateContent>
      </w:r>
      <w:r>
        <w:rPr>
          <w:noProof/>
        </w:rPr>
        <w:drawing>
          <wp:inline distT="0" distB="0" distL="0" distR="0" wp14:anchorId="5C13694E" wp14:editId="6FBBCABF">
            <wp:extent cx="5943600" cy="1085850"/>
            <wp:effectExtent l="38100" t="38100" r="95250" b="952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2703"/>
                    <a:stretch/>
                  </pic:blipFill>
                  <pic:spPr bwMode="auto">
                    <a:xfrm>
                      <a:off x="0" y="0"/>
                      <a:ext cx="5943600" cy="10858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984C40" w14:textId="77777777" w:rsidR="00C81F74" w:rsidRPr="007E5DBD" w:rsidRDefault="002416B4" w:rsidP="002A6DB9">
      <w:pPr>
        <w:pStyle w:val="BodyText"/>
      </w:pPr>
      <w:r w:rsidRPr="00BF4AD5">
        <w:rPr>
          <w:b/>
        </w:rPr>
        <w:t xml:space="preserve">STEP </w:t>
      </w:r>
      <w:r w:rsidR="00DA4912">
        <w:rPr>
          <w:b/>
        </w:rPr>
        <w:t>TWO</w:t>
      </w:r>
      <w:r>
        <w:t>:</w:t>
      </w:r>
      <w:r>
        <w:rPr>
          <w:spacing w:val="1"/>
        </w:rPr>
        <w:t xml:space="preserve"> </w:t>
      </w:r>
      <w:r>
        <w:rPr>
          <w:spacing w:val="-1"/>
        </w:rPr>
        <w:t>Review summary.</w:t>
      </w:r>
      <w:r>
        <w:rPr>
          <w:spacing w:val="1"/>
        </w:rPr>
        <w:t xml:space="preserve"> </w:t>
      </w:r>
      <w:r>
        <w:t>This member is showing</w:t>
      </w:r>
      <w:r>
        <w:rPr>
          <w:spacing w:val="-3"/>
        </w:rPr>
        <w:t xml:space="preserve"> </w:t>
      </w:r>
      <w:r>
        <w:rPr>
          <w:spacing w:val="-1"/>
        </w:rPr>
        <w:t>as</w:t>
      </w:r>
      <w:r>
        <w:t xml:space="preserve"> </w:t>
      </w:r>
      <w:r>
        <w:rPr>
          <w:spacing w:val="-1"/>
        </w:rPr>
        <w:t>overall</w:t>
      </w:r>
      <w:r>
        <w:t xml:space="preserve"> </w:t>
      </w:r>
      <w:r w:rsidR="007E5DBD">
        <w:rPr>
          <w:spacing w:val="-1"/>
        </w:rPr>
        <w:t>“ready”</w:t>
      </w:r>
    </w:p>
    <w:p w14:paraId="24B201C7" w14:textId="77777777" w:rsidR="00C81F74" w:rsidRDefault="00DA4912" w:rsidP="002A6DB9">
      <w:pPr>
        <w:pStyle w:val="BodyText"/>
        <w:rPr>
          <w:sz w:val="20"/>
          <w:szCs w:val="20"/>
        </w:rPr>
      </w:pPr>
      <w:r>
        <w:rPr>
          <w:noProof/>
        </w:rPr>
        <mc:AlternateContent>
          <mc:Choice Requires="wps">
            <w:drawing>
              <wp:anchor distT="0" distB="0" distL="114300" distR="114300" simplePos="0" relativeHeight="251754496" behindDoc="0" locked="0" layoutInCell="1" allowOverlap="1" wp14:anchorId="125DF36E" wp14:editId="3950881F">
                <wp:simplePos x="0" y="0"/>
                <wp:positionH relativeFrom="column">
                  <wp:posOffset>42530</wp:posOffset>
                </wp:positionH>
                <wp:positionV relativeFrom="paragraph">
                  <wp:posOffset>1854938</wp:posOffset>
                </wp:positionV>
                <wp:extent cx="6209414" cy="1668692"/>
                <wp:effectExtent l="0" t="0" r="1270" b="8255"/>
                <wp:wrapNone/>
                <wp:docPr id="298" name="Rectangle 298"/>
                <wp:cNvGraphicFramePr/>
                <a:graphic xmlns:a="http://schemas.openxmlformats.org/drawingml/2006/main">
                  <a:graphicData uri="http://schemas.microsoft.com/office/word/2010/wordprocessingShape">
                    <wps:wsp>
                      <wps:cNvSpPr/>
                      <wps:spPr>
                        <a:xfrm>
                          <a:off x="0" y="0"/>
                          <a:ext cx="6209414" cy="1668692"/>
                        </a:xfrm>
                        <a:prstGeom prst="rect">
                          <a:avLst/>
                        </a:prstGeom>
                        <a:gradFill>
                          <a:gsLst>
                            <a:gs pos="0">
                              <a:schemeClr val="bg1">
                                <a:alpha val="0"/>
                              </a:schemeClr>
                            </a:gs>
                            <a:gs pos="72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C861EA" id="Rectangle 298" o:spid="_x0000_s1026" style="position:absolute;margin-left:3.35pt;margin-top:146.05pt;width:488.95pt;height:131.4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" fillcolor="white [3212]" stroked="f" strokeweight="2pt">
                <v:fill color2="white [3212]" o:opacity2="0" colors="0 white;47186f white" focus="100%" type="gradient">
                  <o:fill v:ext="view" type="gradientUnscaled"/>
                </v:fill>
              </v:rect>
            </w:pict>
          </mc:Fallback>
        </mc:AlternateContent>
      </w:r>
      <w:r w:rsidR="00EB42C9">
        <w:rPr>
          <w:noProof/>
        </w:rPr>
        <w:drawing>
          <wp:inline distT="0" distB="0" distL="0" distR="0" wp14:anchorId="6182D9D6" wp14:editId="73EBD901">
            <wp:extent cx="6106795" cy="3434317"/>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61636" t="12111" r="18099" b="46138"/>
                    <a:stretch/>
                  </pic:blipFill>
                  <pic:spPr bwMode="auto">
                    <a:xfrm>
                      <a:off x="0" y="0"/>
                      <a:ext cx="6128530" cy="3446540"/>
                    </a:xfrm>
                    <a:prstGeom prst="rect">
                      <a:avLst/>
                    </a:prstGeom>
                    <a:noFill/>
                    <a:ln>
                      <a:noFill/>
                    </a:ln>
                    <a:extLst>
                      <a:ext uri="{53640926-AAD7-44D8-BBD7-CCE9431645EC}">
                        <a14:shadowObscured xmlns:a14="http://schemas.microsoft.com/office/drawing/2010/main"/>
                      </a:ext>
                    </a:extLst>
                  </pic:spPr>
                </pic:pic>
              </a:graphicData>
            </a:graphic>
          </wp:inline>
        </w:drawing>
      </w:r>
    </w:p>
    <w:p w14:paraId="5BFAF08E" w14:textId="77777777" w:rsidR="00554D70" w:rsidRDefault="00554D70" w:rsidP="00DA4912">
      <w:pPr>
        <w:pStyle w:val="BodyText"/>
        <w:ind w:left="0"/>
      </w:pPr>
    </w:p>
    <w:p w14:paraId="44EB5971" w14:textId="77777777" w:rsidR="007E5DBD" w:rsidRDefault="007E5DBD" w:rsidP="00E60C35">
      <w:pPr>
        <w:pStyle w:val="Figure"/>
      </w:pPr>
      <w:bookmarkStart w:id="115" w:name="_Toc395014427"/>
    </w:p>
    <w:p w14:paraId="13D3266F" w14:textId="77777777" w:rsidR="007E5DBD" w:rsidRDefault="007E5DBD" w:rsidP="00E60C35">
      <w:pPr>
        <w:pStyle w:val="Figure"/>
      </w:pPr>
    </w:p>
    <w:p w14:paraId="267636C2" w14:textId="77777777" w:rsidR="007E5DBD" w:rsidRDefault="007E5DBD" w:rsidP="00E60C35">
      <w:pPr>
        <w:pStyle w:val="Figure"/>
      </w:pPr>
    </w:p>
    <w:p w14:paraId="201F806D" w14:textId="77777777" w:rsidR="00176B66" w:rsidRDefault="00176B66" w:rsidP="00D435F2">
      <w:pPr>
        <w:pStyle w:val="FiguresTables"/>
      </w:pPr>
    </w:p>
    <w:p w14:paraId="738EA82A" w14:textId="77777777" w:rsidR="00A623CA" w:rsidRDefault="00A623CA" w:rsidP="00D435F2">
      <w:pPr>
        <w:pStyle w:val="FiguresTables"/>
      </w:pPr>
      <w:bookmarkStart w:id="116" w:name="bookmark0"/>
      <w:bookmarkStart w:id="117" w:name="Figurereadinessancillary"/>
      <w:bookmarkEnd w:id="116"/>
      <w:bookmarkEnd w:id="117"/>
      <w:r w:rsidRPr="008B7035">
        <w:rPr>
          <w:color w:val="943634" w:themeColor="accent2" w:themeShade="BF"/>
        </w:rPr>
        <w:t>Figure 2.1</w:t>
      </w:r>
      <w:r w:rsidR="002416B4" w:rsidRPr="008B7035">
        <w:rPr>
          <w:color w:val="943634" w:themeColor="accent2" w:themeShade="BF"/>
        </w:rPr>
        <w:t>B.  ARCNet Screen Shot-Ancillary Training</w:t>
      </w:r>
      <w:bookmarkEnd w:id="115"/>
    </w:p>
    <w:p w14:paraId="42D659E7" w14:textId="77777777" w:rsidR="00F42E5C" w:rsidRDefault="00F42E5C" w:rsidP="002A6DB9">
      <w:pPr>
        <w:pStyle w:val="BodyText"/>
      </w:pPr>
    </w:p>
    <w:p w14:paraId="3443DC7E" w14:textId="77777777" w:rsidR="00C81F74" w:rsidRDefault="002416B4" w:rsidP="002A6DB9">
      <w:pPr>
        <w:pStyle w:val="BodyText"/>
      </w:pPr>
      <w:r w:rsidRPr="00BF4AD5">
        <w:rPr>
          <w:b/>
        </w:rPr>
        <w:t>STEP ONE</w:t>
      </w:r>
      <w:r w:rsidR="00536EA5">
        <w:t>: Click on “ATMT</w:t>
      </w:r>
      <w:r>
        <w:t xml:space="preserve">” on the </w:t>
      </w:r>
      <w:r w:rsidR="00536EA5">
        <w:t xml:space="preserve">ARCNet </w:t>
      </w:r>
      <w:r>
        <w:t>dashboard</w:t>
      </w:r>
      <w:r w:rsidR="00F42E5C">
        <w:t>.</w:t>
      </w:r>
    </w:p>
    <w:p w14:paraId="2A6EA4FE" w14:textId="77777777" w:rsidR="007E5DBD" w:rsidRDefault="00DA4912" w:rsidP="00DA4912">
      <w:pPr>
        <w:pStyle w:val="BodyText"/>
      </w:pPr>
      <w:r>
        <w:rPr>
          <w:b/>
          <w:noProof/>
        </w:rPr>
        <mc:AlternateContent>
          <mc:Choice Requires="wps">
            <w:drawing>
              <wp:anchor distT="0" distB="0" distL="114300" distR="114300" simplePos="0" relativeHeight="251756544" behindDoc="0" locked="0" layoutInCell="1" allowOverlap="1" wp14:anchorId="39F0FBA4" wp14:editId="6CF29B37">
                <wp:simplePos x="0" y="0"/>
                <wp:positionH relativeFrom="column">
                  <wp:posOffset>3891103</wp:posOffset>
                </wp:positionH>
                <wp:positionV relativeFrom="paragraph">
                  <wp:posOffset>592765</wp:posOffset>
                </wp:positionV>
                <wp:extent cx="876300" cy="361950"/>
                <wp:effectExtent l="19050" t="19050" r="19050" b="19050"/>
                <wp:wrapNone/>
                <wp:docPr id="300" name="Oval 300"/>
                <wp:cNvGraphicFramePr/>
                <a:graphic xmlns:a="http://schemas.openxmlformats.org/drawingml/2006/main">
                  <a:graphicData uri="http://schemas.microsoft.com/office/word/2010/wordprocessingShape">
                    <wps:wsp>
                      <wps:cNvSpPr/>
                      <wps:spPr>
                        <a:xfrm>
                          <a:off x="0" y="0"/>
                          <a:ext cx="876300" cy="361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216E2" id="Oval 300" o:spid="_x0000_s1026" style="position:absolute;margin-left:306.4pt;margin-top:46.65pt;width:69pt;height: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" filled="f" strokecolor="red" strokeweight="3pt"/>
            </w:pict>
          </mc:Fallback>
        </mc:AlternateContent>
      </w:r>
      <w:r>
        <w:rPr>
          <w:noProof/>
        </w:rPr>
        <w:drawing>
          <wp:inline distT="0" distB="0" distL="0" distR="0" wp14:anchorId="3239889D" wp14:editId="643ABDC8">
            <wp:extent cx="5943600" cy="164020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640205"/>
                    </a:xfrm>
                    <a:prstGeom prst="rect">
                      <a:avLst/>
                    </a:prstGeom>
                  </pic:spPr>
                </pic:pic>
              </a:graphicData>
            </a:graphic>
          </wp:inline>
        </w:drawing>
      </w:r>
    </w:p>
    <w:p w14:paraId="71BC683B" w14:textId="77777777" w:rsidR="00C81F74" w:rsidRDefault="002416B4" w:rsidP="002A6DB9">
      <w:pPr>
        <w:pStyle w:val="BodyText"/>
        <w:rPr>
          <w:sz w:val="28"/>
          <w:szCs w:val="28"/>
        </w:rPr>
      </w:pPr>
      <w:r w:rsidRPr="00BF4AD5">
        <w:rPr>
          <w:b/>
        </w:rPr>
        <w:t>STEP TWO</w:t>
      </w:r>
      <w:r>
        <w:t>: This</w:t>
      </w:r>
      <w:r>
        <w:rPr>
          <w:spacing w:val="-2"/>
        </w:rPr>
        <w:t xml:space="preserve"> </w:t>
      </w:r>
      <w:r>
        <w:t>member is “current” in</w:t>
      </w:r>
      <w:r>
        <w:rPr>
          <w:spacing w:val="2"/>
        </w:rPr>
        <w:t xml:space="preserve"> </w:t>
      </w:r>
      <w:r>
        <w:t>ancillary</w:t>
      </w:r>
      <w:r>
        <w:rPr>
          <w:spacing w:val="-3"/>
        </w:rPr>
        <w:t xml:space="preserve"> </w:t>
      </w:r>
      <w:r>
        <w:t>training</w:t>
      </w:r>
      <w:r>
        <w:rPr>
          <w:spacing w:val="-3"/>
        </w:rPr>
        <w:t xml:space="preserve"> </w:t>
      </w:r>
      <w:r>
        <w:t>requirements</w:t>
      </w:r>
      <w:r>
        <w:rPr>
          <w:sz w:val="28"/>
          <w:szCs w:val="28"/>
        </w:rPr>
        <w:t>.</w:t>
      </w:r>
    </w:p>
    <w:p w14:paraId="63F795F8" w14:textId="77777777" w:rsidR="00DA4912" w:rsidRDefault="00DA4912" w:rsidP="002A6DB9">
      <w:pPr>
        <w:pStyle w:val="BodyText"/>
        <w:rPr>
          <w:sz w:val="28"/>
          <w:szCs w:val="28"/>
        </w:rPr>
      </w:pPr>
      <w:r>
        <w:rPr>
          <w:noProof/>
        </w:rPr>
        <w:drawing>
          <wp:inline distT="0" distB="0" distL="0" distR="0" wp14:anchorId="3C8F9E30" wp14:editId="6CB46CEE">
            <wp:extent cx="5994648" cy="3465653"/>
            <wp:effectExtent l="0" t="0" r="6350"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59270" t="37628" r="12056" b="13918"/>
                    <a:stretch/>
                  </pic:blipFill>
                  <pic:spPr bwMode="auto">
                    <a:xfrm>
                      <a:off x="0" y="0"/>
                      <a:ext cx="6023654" cy="3482422"/>
                    </a:xfrm>
                    <a:prstGeom prst="rect">
                      <a:avLst/>
                    </a:prstGeom>
                    <a:ln>
                      <a:noFill/>
                    </a:ln>
                    <a:extLst>
                      <a:ext uri="{53640926-AAD7-44D8-BBD7-CCE9431645EC}">
                        <a14:shadowObscured xmlns:a14="http://schemas.microsoft.com/office/drawing/2010/main"/>
                      </a:ext>
                    </a:extLst>
                  </pic:spPr>
                </pic:pic>
              </a:graphicData>
            </a:graphic>
          </wp:inline>
        </w:drawing>
      </w:r>
    </w:p>
    <w:p w14:paraId="2C4132B9" w14:textId="77777777" w:rsidR="00A54E92" w:rsidRDefault="00A54E92">
      <w:r>
        <w:br w:type="page"/>
      </w:r>
    </w:p>
    <w:p w14:paraId="5C439EB3" w14:textId="77777777" w:rsidR="002A1BA0" w:rsidRPr="00F42E5C" w:rsidRDefault="002A1BA0" w:rsidP="00A54E92"/>
    <w:p w14:paraId="292C1B69" w14:textId="77777777" w:rsidR="00C81F74" w:rsidRDefault="002416B4" w:rsidP="0012574C">
      <w:pPr>
        <w:pStyle w:val="Heading1"/>
        <w:rPr>
          <w:b/>
        </w:rPr>
      </w:pPr>
      <w:bookmarkStart w:id="118" w:name="_Toc394931823"/>
      <w:bookmarkStart w:id="119" w:name="_Toc395014428"/>
      <w:bookmarkStart w:id="120" w:name="_Toc456263520"/>
      <w:bookmarkStart w:id="121" w:name="_Toc471478158"/>
      <w:bookmarkStart w:id="122" w:name="_Toc474306608"/>
      <w:r>
        <w:t>Chapter</w:t>
      </w:r>
      <w:r>
        <w:rPr>
          <w:spacing w:val="-14"/>
        </w:rPr>
        <w:t xml:space="preserve"> </w:t>
      </w:r>
      <w:r>
        <w:t>3</w:t>
      </w:r>
      <w:r w:rsidR="00825E0D">
        <w:t xml:space="preserve"> - </w:t>
      </w:r>
      <w:r>
        <w:t>PARTICIPATION</w:t>
      </w:r>
      <w:r>
        <w:rPr>
          <w:spacing w:val="-12"/>
        </w:rPr>
        <w:t xml:space="preserve"> </w:t>
      </w:r>
      <w:r>
        <w:t>AND</w:t>
      </w:r>
      <w:r>
        <w:rPr>
          <w:spacing w:val="-12"/>
        </w:rPr>
        <w:t xml:space="preserve"> </w:t>
      </w:r>
      <w:r>
        <w:rPr>
          <w:spacing w:val="-1"/>
        </w:rPr>
        <w:t>POINT</w:t>
      </w:r>
      <w:r>
        <w:rPr>
          <w:spacing w:val="-9"/>
        </w:rPr>
        <w:t xml:space="preserve"> </w:t>
      </w:r>
      <w:r>
        <w:t>CREDIT</w:t>
      </w:r>
      <w:bookmarkEnd w:id="118"/>
      <w:bookmarkEnd w:id="119"/>
      <w:bookmarkEnd w:id="120"/>
      <w:bookmarkEnd w:id="121"/>
      <w:bookmarkEnd w:id="122"/>
    </w:p>
    <w:p w14:paraId="1C245194" w14:textId="77777777" w:rsidR="00C81F74" w:rsidRDefault="002416B4" w:rsidP="0012574C">
      <w:pPr>
        <w:pStyle w:val="Heading2"/>
      </w:pPr>
      <w:bookmarkStart w:id="123" w:name="_Toc394931824"/>
      <w:bookmarkStart w:id="124" w:name="_Toc395014429"/>
      <w:bookmarkStart w:id="125" w:name="_Toc456263521"/>
      <w:bookmarkStart w:id="126" w:name="_Toc474306609"/>
      <w:r>
        <w:t xml:space="preserve">Participation </w:t>
      </w:r>
      <w:r w:rsidRPr="00EE22A8">
        <w:t>Requirements</w:t>
      </w:r>
      <w:bookmarkEnd w:id="123"/>
      <w:bookmarkEnd w:id="124"/>
      <w:bookmarkEnd w:id="125"/>
      <w:bookmarkEnd w:id="126"/>
    </w:p>
    <w:p w14:paraId="385A6AB7" w14:textId="3F9BB37C" w:rsidR="00C81F74" w:rsidRPr="008B7035" w:rsidRDefault="002416B4" w:rsidP="002A6DB9">
      <w:pPr>
        <w:pStyle w:val="BodyText"/>
        <w:rPr>
          <w:rFonts w:ascii="Times New Roman" w:hAnsi="Times New Roman" w:cs="Times New Roman"/>
        </w:rPr>
      </w:pPr>
      <w:r w:rsidRPr="008B7035">
        <w:rPr>
          <w:rFonts w:ascii="Times New Roman" w:hAnsi="Times New Roman" w:cs="Times New Roman"/>
          <w:spacing w:val="-2"/>
        </w:rPr>
        <w:t>IR</w:t>
      </w:r>
      <w:r w:rsidRPr="008B7035">
        <w:rPr>
          <w:rFonts w:ascii="Times New Roman" w:hAnsi="Times New Roman" w:cs="Times New Roman"/>
        </w:rPr>
        <w:t xml:space="preserve"> participation </w:t>
      </w:r>
      <w:r w:rsidRPr="008B7035">
        <w:rPr>
          <w:rFonts w:ascii="Times New Roman" w:hAnsi="Times New Roman" w:cs="Times New Roman"/>
          <w:spacing w:val="-1"/>
        </w:rPr>
        <w:t>requirements</w:t>
      </w:r>
      <w:r w:rsidRPr="008B7035">
        <w:rPr>
          <w:rFonts w:ascii="Times New Roman" w:hAnsi="Times New Roman" w:cs="Times New Roman"/>
        </w:rPr>
        <w:t xml:space="preserve"> </w:t>
      </w:r>
      <w:r w:rsidRPr="008B7035">
        <w:rPr>
          <w:rFonts w:ascii="Times New Roman" w:hAnsi="Times New Roman" w:cs="Times New Roman"/>
          <w:spacing w:val="-1"/>
        </w:rPr>
        <w:t>are</w:t>
      </w:r>
      <w:r w:rsidRPr="008B7035">
        <w:rPr>
          <w:rFonts w:ascii="Times New Roman" w:hAnsi="Times New Roman" w:cs="Times New Roman"/>
          <w:spacing w:val="-2"/>
        </w:rPr>
        <w:t xml:space="preserve"> </w:t>
      </w:r>
      <w:r w:rsidR="008C5E81" w:rsidRPr="008B7035">
        <w:rPr>
          <w:rFonts w:ascii="Times New Roman" w:hAnsi="Times New Roman" w:cs="Times New Roman"/>
        </w:rPr>
        <w:t xml:space="preserve">outlined in </w:t>
      </w:r>
      <w:hyperlink r:id="rId42" w:history="1">
        <w:r w:rsidR="00742C2D" w:rsidRPr="008B7035">
          <w:rPr>
            <w:rStyle w:val="Hyperlink"/>
            <w:rFonts w:ascii="Times New Roman" w:hAnsi="Times New Roman" w:cs="Times New Roman"/>
            <w:b/>
            <w:spacing w:val="-1"/>
          </w:rPr>
          <w:t>AFI 36-2254 Vol 1</w:t>
        </w:r>
      </w:hyperlink>
      <w:r w:rsidR="008C5E81" w:rsidRPr="008B7035">
        <w:rPr>
          <w:rFonts w:ascii="Times New Roman" w:hAnsi="Times New Roman" w:cs="Times New Roman"/>
        </w:rPr>
        <w:t xml:space="preserve">,  </w:t>
      </w:r>
      <w:hyperlink r:id="rId43" w:history="1">
        <w:r w:rsidR="008C5E81" w:rsidRPr="008B7035">
          <w:rPr>
            <w:rStyle w:val="Hyperlink"/>
            <w:rFonts w:ascii="Times New Roman" w:hAnsi="Times New Roman" w:cs="Times New Roman"/>
            <w:b/>
          </w:rPr>
          <w:t>Title 10 USC 10147</w:t>
        </w:r>
      </w:hyperlink>
      <w:r w:rsidRPr="008B7035">
        <w:rPr>
          <w:rFonts w:ascii="Times New Roman" w:hAnsi="Times New Roman" w:cs="Times New Roman"/>
          <w:color w:val="000000"/>
        </w:rPr>
        <w:t xml:space="preserve">, </w:t>
      </w:r>
      <w:r w:rsidRPr="008B7035">
        <w:rPr>
          <w:rFonts w:ascii="Times New Roman" w:hAnsi="Times New Roman" w:cs="Times New Roman"/>
          <w:b/>
          <w:i/>
          <w:color w:val="000000"/>
          <w:spacing w:val="-1"/>
        </w:rPr>
        <w:t>Ready Reserve:</w:t>
      </w:r>
      <w:r w:rsidRPr="008B7035">
        <w:rPr>
          <w:rFonts w:ascii="Times New Roman" w:hAnsi="Times New Roman" w:cs="Times New Roman"/>
          <w:b/>
          <w:i/>
          <w:color w:val="000000"/>
          <w:spacing w:val="87"/>
        </w:rPr>
        <w:t xml:space="preserve"> </w:t>
      </w:r>
      <w:r w:rsidRPr="008B7035">
        <w:rPr>
          <w:rFonts w:ascii="Times New Roman" w:hAnsi="Times New Roman" w:cs="Times New Roman"/>
          <w:b/>
          <w:i/>
          <w:color w:val="000000"/>
        </w:rPr>
        <w:t xml:space="preserve">Training </w:t>
      </w:r>
      <w:r w:rsidRPr="008B7035">
        <w:rPr>
          <w:rFonts w:ascii="Times New Roman" w:hAnsi="Times New Roman" w:cs="Times New Roman"/>
          <w:b/>
          <w:i/>
          <w:color w:val="000000"/>
          <w:spacing w:val="-1"/>
        </w:rPr>
        <w:t>Requirements</w:t>
      </w:r>
      <w:r w:rsidR="008C5E81" w:rsidRPr="008B7035">
        <w:rPr>
          <w:rFonts w:ascii="Times New Roman" w:hAnsi="Times New Roman" w:cs="Times New Roman"/>
          <w:b/>
          <w:color w:val="000000"/>
          <w:spacing w:val="-1"/>
        </w:rPr>
        <w:t xml:space="preserve">; Title </w:t>
      </w:r>
      <w:hyperlink r:id="rId44" w:history="1">
        <w:r w:rsidR="008C5E81" w:rsidRPr="008B7035">
          <w:rPr>
            <w:rStyle w:val="Hyperlink"/>
            <w:rFonts w:ascii="Times New Roman" w:hAnsi="Times New Roman" w:cs="Times New Roman"/>
            <w:b/>
            <w:spacing w:val="-1"/>
          </w:rPr>
          <w:t xml:space="preserve"> 10 USC 10148</w:t>
        </w:r>
      </w:hyperlink>
      <w:r w:rsidR="008C5E81" w:rsidRPr="008B7035">
        <w:rPr>
          <w:rFonts w:ascii="Times New Roman" w:hAnsi="Times New Roman" w:cs="Times New Roman"/>
          <w:b/>
          <w:color w:val="000000"/>
          <w:spacing w:val="-1"/>
        </w:rPr>
        <w:t>,</w:t>
      </w:r>
      <w:r w:rsidRPr="008B7035">
        <w:rPr>
          <w:rFonts w:ascii="Times New Roman" w:hAnsi="Times New Roman" w:cs="Times New Roman"/>
          <w:b/>
          <w:i/>
          <w:color w:val="000000"/>
        </w:rPr>
        <w:t xml:space="preserve"> </w:t>
      </w:r>
      <w:r w:rsidRPr="008B7035">
        <w:rPr>
          <w:rFonts w:ascii="Times New Roman" w:hAnsi="Times New Roman" w:cs="Times New Roman"/>
          <w:b/>
          <w:i/>
          <w:color w:val="000000"/>
          <w:spacing w:val="-1"/>
        </w:rPr>
        <w:t>Ready Reserve:</w:t>
      </w:r>
      <w:r w:rsidRPr="008B7035">
        <w:rPr>
          <w:rFonts w:ascii="Times New Roman" w:hAnsi="Times New Roman" w:cs="Times New Roman"/>
          <w:b/>
          <w:i/>
          <w:color w:val="000000"/>
        </w:rPr>
        <w:t xml:space="preserve"> Failure</w:t>
      </w:r>
      <w:r w:rsidRPr="008B7035">
        <w:rPr>
          <w:rFonts w:ascii="Times New Roman" w:hAnsi="Times New Roman" w:cs="Times New Roman"/>
          <w:b/>
          <w:i/>
          <w:color w:val="000000"/>
          <w:spacing w:val="-1"/>
        </w:rPr>
        <w:t xml:space="preserve"> </w:t>
      </w:r>
      <w:r w:rsidRPr="008B7035">
        <w:rPr>
          <w:rFonts w:ascii="Times New Roman" w:hAnsi="Times New Roman" w:cs="Times New Roman"/>
          <w:b/>
          <w:i/>
          <w:color w:val="000000"/>
        </w:rPr>
        <w:t>to</w:t>
      </w:r>
      <w:r w:rsidRPr="008B7035">
        <w:rPr>
          <w:rFonts w:ascii="Times New Roman" w:hAnsi="Times New Roman" w:cs="Times New Roman"/>
          <w:b/>
          <w:i/>
          <w:color w:val="000000"/>
          <w:spacing w:val="2"/>
        </w:rPr>
        <w:t xml:space="preserve"> </w:t>
      </w:r>
      <w:r w:rsidRPr="008B7035">
        <w:rPr>
          <w:rFonts w:ascii="Times New Roman" w:hAnsi="Times New Roman" w:cs="Times New Roman"/>
          <w:b/>
          <w:i/>
          <w:color w:val="000000"/>
          <w:spacing w:val="-1"/>
        </w:rPr>
        <w:t>Satisfactorily</w:t>
      </w:r>
      <w:r w:rsidRPr="008B7035">
        <w:rPr>
          <w:rFonts w:ascii="Times New Roman" w:hAnsi="Times New Roman" w:cs="Times New Roman"/>
          <w:b/>
          <w:i/>
          <w:color w:val="000000"/>
        </w:rPr>
        <w:t xml:space="preserve"> </w:t>
      </w:r>
      <w:r w:rsidRPr="008B7035">
        <w:rPr>
          <w:rFonts w:ascii="Times New Roman" w:hAnsi="Times New Roman" w:cs="Times New Roman"/>
          <w:b/>
          <w:i/>
          <w:color w:val="000000"/>
          <w:spacing w:val="-1"/>
        </w:rPr>
        <w:t>Perform</w:t>
      </w:r>
      <w:r w:rsidRPr="008B7035">
        <w:rPr>
          <w:rFonts w:ascii="Times New Roman" w:hAnsi="Times New Roman" w:cs="Times New Roman"/>
          <w:b/>
          <w:i/>
          <w:color w:val="000000"/>
          <w:spacing w:val="83"/>
        </w:rPr>
        <w:t xml:space="preserve"> </w:t>
      </w:r>
      <w:r w:rsidRPr="008B7035">
        <w:rPr>
          <w:rFonts w:ascii="Times New Roman" w:hAnsi="Times New Roman" w:cs="Times New Roman"/>
          <w:b/>
          <w:i/>
          <w:color w:val="000000"/>
          <w:spacing w:val="-1"/>
        </w:rPr>
        <w:t>Prescribed</w:t>
      </w:r>
      <w:r w:rsidRPr="008B7035">
        <w:rPr>
          <w:rFonts w:ascii="Times New Roman" w:hAnsi="Times New Roman" w:cs="Times New Roman"/>
          <w:b/>
          <w:i/>
          <w:color w:val="000000"/>
        </w:rPr>
        <w:t xml:space="preserve"> Training, </w:t>
      </w:r>
      <w:r w:rsidRPr="008B7035">
        <w:rPr>
          <w:rFonts w:ascii="Times New Roman" w:hAnsi="Times New Roman" w:cs="Times New Roman"/>
          <w:b/>
          <w:color w:val="000000"/>
          <w:spacing w:val="-1"/>
        </w:rPr>
        <w:t>and</w:t>
      </w:r>
      <w:r w:rsidRPr="008B7035">
        <w:rPr>
          <w:rFonts w:ascii="Times New Roman" w:hAnsi="Times New Roman" w:cs="Times New Roman"/>
          <w:color w:val="000000"/>
        </w:rPr>
        <w:t xml:space="preserve"> </w:t>
      </w:r>
      <w:hyperlink r:id="rId45" w:history="1">
        <w:proofErr w:type="spellStart"/>
        <w:r w:rsidR="000F57D2" w:rsidRPr="008B7035">
          <w:rPr>
            <w:rStyle w:val="Hyperlink"/>
            <w:rFonts w:ascii="Times New Roman" w:hAnsi="Times New Roman" w:cs="Times New Roman"/>
            <w:b/>
          </w:rPr>
          <w:t>DoD</w:t>
        </w:r>
        <w:r w:rsidR="008C5E81" w:rsidRPr="008B7035">
          <w:rPr>
            <w:rStyle w:val="Hyperlink"/>
            <w:rFonts w:ascii="Times New Roman" w:hAnsi="Times New Roman" w:cs="Times New Roman"/>
            <w:b/>
          </w:rPr>
          <w:t>i</w:t>
        </w:r>
        <w:proofErr w:type="spellEnd"/>
        <w:r w:rsidR="008C5E81" w:rsidRPr="008B7035">
          <w:rPr>
            <w:rStyle w:val="Hyperlink"/>
            <w:rFonts w:ascii="Times New Roman" w:hAnsi="Times New Roman" w:cs="Times New Roman"/>
            <w:b/>
          </w:rPr>
          <w:t xml:space="preserve"> 1215.06</w:t>
        </w:r>
      </w:hyperlink>
      <w:r w:rsidR="008C5E81" w:rsidRPr="008B7035">
        <w:rPr>
          <w:rFonts w:ascii="Times New Roman" w:hAnsi="Times New Roman" w:cs="Times New Roman"/>
          <w:b/>
          <w:color w:val="000000"/>
        </w:rPr>
        <w:t xml:space="preserve">, </w:t>
      </w:r>
      <w:r w:rsidRPr="008B7035">
        <w:rPr>
          <w:rFonts w:ascii="Times New Roman" w:hAnsi="Times New Roman" w:cs="Times New Roman"/>
          <w:b/>
          <w:i/>
          <w:color w:val="000000"/>
        </w:rPr>
        <w:t xml:space="preserve">Uniform </w:t>
      </w:r>
      <w:r w:rsidRPr="008B7035">
        <w:rPr>
          <w:rFonts w:ascii="Times New Roman" w:hAnsi="Times New Roman" w:cs="Times New Roman"/>
          <w:b/>
          <w:i/>
          <w:color w:val="000000"/>
          <w:spacing w:val="-1"/>
        </w:rPr>
        <w:t>Reserve,</w:t>
      </w:r>
      <w:r w:rsidRPr="008B7035">
        <w:rPr>
          <w:rFonts w:ascii="Times New Roman" w:hAnsi="Times New Roman" w:cs="Times New Roman"/>
          <w:b/>
          <w:i/>
          <w:color w:val="000000"/>
        </w:rPr>
        <w:t xml:space="preserve"> Training, and </w:t>
      </w:r>
      <w:r w:rsidRPr="008B7035">
        <w:rPr>
          <w:rFonts w:ascii="Times New Roman" w:hAnsi="Times New Roman" w:cs="Times New Roman"/>
          <w:b/>
          <w:i/>
          <w:color w:val="000000"/>
          <w:spacing w:val="-1"/>
        </w:rPr>
        <w:t>Retirements</w:t>
      </w:r>
      <w:r w:rsidRPr="008B7035">
        <w:rPr>
          <w:rFonts w:ascii="Times New Roman" w:hAnsi="Times New Roman" w:cs="Times New Roman"/>
          <w:b/>
          <w:i/>
          <w:color w:val="000000"/>
        </w:rPr>
        <w:t xml:space="preserve"> Categories</w:t>
      </w:r>
      <w:r w:rsidRPr="008B7035">
        <w:rPr>
          <w:rFonts w:ascii="Times New Roman" w:hAnsi="Times New Roman" w:cs="Times New Roman"/>
          <w:b/>
          <w:color w:val="000000"/>
        </w:rPr>
        <w:t>.</w:t>
      </w:r>
    </w:p>
    <w:p w14:paraId="7FBCC10C" w14:textId="77777777" w:rsidR="00C81F74" w:rsidRPr="008B7035" w:rsidRDefault="002416B4" w:rsidP="002A6DB9">
      <w:pPr>
        <w:pStyle w:val="BodyText"/>
        <w:rPr>
          <w:rFonts w:ascii="Times New Roman" w:hAnsi="Times New Roman" w:cs="Times New Roman"/>
        </w:rPr>
      </w:pPr>
      <w:r w:rsidRPr="008B7035">
        <w:rPr>
          <w:rFonts w:ascii="Times New Roman" w:hAnsi="Times New Roman" w:cs="Times New Roman"/>
        </w:rPr>
        <w:t>There are</w:t>
      </w:r>
      <w:r w:rsidRPr="008B7035">
        <w:rPr>
          <w:rFonts w:ascii="Times New Roman" w:hAnsi="Times New Roman" w:cs="Times New Roman"/>
          <w:spacing w:val="-2"/>
        </w:rPr>
        <w:t xml:space="preserve"> </w:t>
      </w:r>
      <w:r w:rsidRPr="008B7035">
        <w:rPr>
          <w:rFonts w:ascii="Times New Roman" w:hAnsi="Times New Roman" w:cs="Times New Roman"/>
        </w:rPr>
        <w:t xml:space="preserve">two types </w:t>
      </w:r>
      <w:r w:rsidRPr="008B7035">
        <w:rPr>
          <w:rFonts w:ascii="Times New Roman" w:hAnsi="Times New Roman" w:cs="Times New Roman"/>
          <w:spacing w:val="1"/>
        </w:rPr>
        <w:t>of</w:t>
      </w:r>
      <w:r w:rsidRPr="008B7035">
        <w:rPr>
          <w:rFonts w:ascii="Times New Roman" w:hAnsi="Times New Roman" w:cs="Times New Roman"/>
        </w:rPr>
        <w:t xml:space="preserve"> participation requirements:</w:t>
      </w:r>
      <w:r w:rsidRPr="008B7035">
        <w:rPr>
          <w:rFonts w:ascii="Times New Roman" w:hAnsi="Times New Roman" w:cs="Times New Roman"/>
          <w:spacing w:val="5"/>
        </w:rPr>
        <w:t xml:space="preserve"> </w:t>
      </w:r>
      <w:r w:rsidRPr="008B7035">
        <w:rPr>
          <w:rFonts w:ascii="Times New Roman" w:hAnsi="Times New Roman" w:cs="Times New Roman"/>
        </w:rPr>
        <w:t>the Retention Retirement (R/R)</w:t>
      </w:r>
      <w:r w:rsidRPr="008B7035">
        <w:rPr>
          <w:rFonts w:ascii="Times New Roman" w:hAnsi="Times New Roman" w:cs="Times New Roman"/>
          <w:spacing w:val="1"/>
        </w:rPr>
        <w:t xml:space="preserve"> </w:t>
      </w:r>
      <w:r w:rsidRPr="008B7035">
        <w:rPr>
          <w:rFonts w:ascii="Times New Roman" w:hAnsi="Times New Roman" w:cs="Times New Roman"/>
        </w:rPr>
        <w:t>year, used</w:t>
      </w:r>
      <w:r w:rsidRPr="008B7035">
        <w:rPr>
          <w:rFonts w:ascii="Times New Roman" w:hAnsi="Times New Roman" w:cs="Times New Roman"/>
          <w:spacing w:val="1"/>
        </w:rPr>
        <w:t xml:space="preserve"> </w:t>
      </w:r>
      <w:r w:rsidRPr="008B7035">
        <w:rPr>
          <w:rFonts w:ascii="Times New Roman" w:hAnsi="Times New Roman" w:cs="Times New Roman"/>
        </w:rPr>
        <w:t>for</w:t>
      </w:r>
      <w:r w:rsidRPr="008B7035">
        <w:rPr>
          <w:rFonts w:ascii="Times New Roman" w:hAnsi="Times New Roman" w:cs="Times New Roman"/>
          <w:spacing w:val="-2"/>
        </w:rPr>
        <w:t xml:space="preserve"> </w:t>
      </w:r>
      <w:r w:rsidRPr="008B7035">
        <w:rPr>
          <w:rFonts w:ascii="Times New Roman" w:hAnsi="Times New Roman" w:cs="Times New Roman"/>
        </w:rPr>
        <w:t>the</w:t>
      </w:r>
      <w:r w:rsidRPr="008B7035">
        <w:rPr>
          <w:rFonts w:ascii="Times New Roman" w:hAnsi="Times New Roman" w:cs="Times New Roman"/>
          <w:spacing w:val="99"/>
        </w:rPr>
        <w:t xml:space="preserve"> </w:t>
      </w:r>
      <w:r w:rsidRPr="008B7035">
        <w:rPr>
          <w:rFonts w:ascii="Times New Roman" w:hAnsi="Times New Roman" w:cs="Times New Roman"/>
        </w:rPr>
        <w:t>member to track their eligibility</w:t>
      </w:r>
      <w:r w:rsidRPr="008B7035">
        <w:rPr>
          <w:rFonts w:ascii="Times New Roman" w:hAnsi="Times New Roman" w:cs="Times New Roman"/>
          <w:spacing w:val="-5"/>
        </w:rPr>
        <w:t xml:space="preserve"> </w:t>
      </w:r>
      <w:r w:rsidRPr="008B7035">
        <w:rPr>
          <w:rFonts w:ascii="Times New Roman" w:hAnsi="Times New Roman" w:cs="Times New Roman"/>
          <w:spacing w:val="1"/>
        </w:rPr>
        <w:t>for</w:t>
      </w:r>
      <w:r w:rsidRPr="008B7035">
        <w:rPr>
          <w:rFonts w:ascii="Times New Roman" w:hAnsi="Times New Roman" w:cs="Times New Roman"/>
        </w:rPr>
        <w:t xml:space="preserve"> retirement and </w:t>
      </w:r>
      <w:r w:rsidR="001D384A" w:rsidRPr="008B7035">
        <w:rPr>
          <w:rFonts w:ascii="Times New Roman" w:hAnsi="Times New Roman" w:cs="Times New Roman"/>
        </w:rPr>
        <w:t xml:space="preserve">the </w:t>
      </w:r>
      <w:r w:rsidRPr="008B7035">
        <w:rPr>
          <w:rFonts w:ascii="Times New Roman" w:hAnsi="Times New Roman" w:cs="Times New Roman"/>
        </w:rPr>
        <w:t>Fiscal Year</w:t>
      </w:r>
      <w:r w:rsidRPr="008B7035">
        <w:rPr>
          <w:rFonts w:ascii="Times New Roman" w:hAnsi="Times New Roman" w:cs="Times New Roman"/>
          <w:spacing w:val="1"/>
        </w:rPr>
        <w:t xml:space="preserve"> </w:t>
      </w:r>
      <w:r w:rsidRPr="008B7035">
        <w:rPr>
          <w:rFonts w:ascii="Times New Roman" w:hAnsi="Times New Roman" w:cs="Times New Roman"/>
        </w:rPr>
        <w:t>(FY) training</w:t>
      </w:r>
      <w:r w:rsidRPr="008B7035">
        <w:rPr>
          <w:rFonts w:ascii="Times New Roman" w:hAnsi="Times New Roman" w:cs="Times New Roman"/>
          <w:spacing w:val="-3"/>
        </w:rPr>
        <w:t xml:space="preserve"> </w:t>
      </w:r>
      <w:r w:rsidRPr="008B7035">
        <w:rPr>
          <w:rFonts w:ascii="Times New Roman" w:hAnsi="Times New Roman" w:cs="Times New Roman"/>
        </w:rPr>
        <w:t>requirement,</w:t>
      </w:r>
      <w:r w:rsidRPr="008B7035">
        <w:rPr>
          <w:rFonts w:ascii="Times New Roman" w:hAnsi="Times New Roman" w:cs="Times New Roman"/>
          <w:spacing w:val="2"/>
        </w:rPr>
        <w:t xml:space="preserve"> </w:t>
      </w:r>
      <w:r w:rsidRPr="008B7035">
        <w:rPr>
          <w:rFonts w:ascii="Times New Roman" w:hAnsi="Times New Roman" w:cs="Times New Roman"/>
        </w:rPr>
        <w:t>used to</w:t>
      </w:r>
      <w:r w:rsidRPr="008B7035">
        <w:rPr>
          <w:rFonts w:ascii="Times New Roman" w:hAnsi="Times New Roman" w:cs="Times New Roman"/>
          <w:spacing w:val="63"/>
        </w:rPr>
        <w:t xml:space="preserve"> </w:t>
      </w:r>
      <w:r w:rsidRPr="008B7035">
        <w:rPr>
          <w:rFonts w:ascii="Times New Roman" w:hAnsi="Times New Roman" w:cs="Times New Roman"/>
        </w:rPr>
        <w:t>monitor training</w:t>
      </w:r>
      <w:r w:rsidRPr="008B7035">
        <w:rPr>
          <w:rFonts w:ascii="Times New Roman" w:hAnsi="Times New Roman" w:cs="Times New Roman"/>
          <w:spacing w:val="-3"/>
        </w:rPr>
        <w:t xml:space="preserve"> </w:t>
      </w:r>
      <w:r w:rsidRPr="008B7035">
        <w:rPr>
          <w:rFonts w:ascii="Times New Roman" w:hAnsi="Times New Roman" w:cs="Times New Roman"/>
        </w:rPr>
        <w:t>and budget.</w:t>
      </w:r>
    </w:p>
    <w:p w14:paraId="0746F002" w14:textId="507CBBC4" w:rsidR="00C81F74" w:rsidRPr="008B7035" w:rsidRDefault="007B2CD5" w:rsidP="002A6DB9">
      <w:pPr>
        <w:pStyle w:val="BodyText"/>
        <w:rPr>
          <w:rFonts w:ascii="Times New Roman" w:hAnsi="Times New Roman" w:cs="Times New Roman"/>
        </w:rPr>
      </w:pPr>
      <w:r w:rsidRPr="008B7035">
        <w:rPr>
          <w:rFonts w:ascii="Times New Roman" w:hAnsi="Times New Roman" w:cs="Times New Roman"/>
        </w:rPr>
        <w:t>IRs</w:t>
      </w:r>
      <w:r w:rsidR="002416B4" w:rsidRPr="008B7035">
        <w:rPr>
          <w:rFonts w:ascii="Times New Roman" w:hAnsi="Times New Roman" w:cs="Times New Roman"/>
          <w:b/>
          <w:color w:val="00AF50"/>
        </w:rPr>
        <w:t xml:space="preserve"> </w:t>
      </w:r>
      <w:r w:rsidR="002416B4" w:rsidRPr="008B7035">
        <w:rPr>
          <w:rFonts w:ascii="Times New Roman" w:hAnsi="Times New Roman" w:cs="Times New Roman"/>
        </w:rPr>
        <w:t>must follow both the R/R</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and FY participation requirements.</w:t>
      </w:r>
      <w:r w:rsidR="000D4D6E" w:rsidRPr="008B7035">
        <w:rPr>
          <w:rFonts w:ascii="Times New Roman" w:hAnsi="Times New Roman" w:cs="Times New Roman"/>
          <w:spacing w:val="2"/>
        </w:rPr>
        <w:t xml:space="preserve">  </w:t>
      </w:r>
      <w:r w:rsidRPr="008B7035">
        <w:rPr>
          <w:rFonts w:ascii="Times New Roman" w:hAnsi="Times New Roman" w:cs="Times New Roman"/>
        </w:rPr>
        <w:t>IRs</w:t>
      </w:r>
      <w:r w:rsidR="002416B4" w:rsidRPr="008B7035">
        <w:rPr>
          <w:rFonts w:ascii="Times New Roman" w:hAnsi="Times New Roman" w:cs="Times New Roman"/>
        </w:rPr>
        <w:t xml:space="preserve"> </w:t>
      </w:r>
      <w:r w:rsidR="00CA54BE" w:rsidRPr="008B7035">
        <w:rPr>
          <w:rFonts w:ascii="Times New Roman" w:hAnsi="Times New Roman" w:cs="Times New Roman"/>
        </w:rPr>
        <w:t xml:space="preserve">must earn a minimum of 50 total retirement points per R/R year (including 15 membership points). </w:t>
      </w:r>
      <w:r w:rsidR="002416B4" w:rsidRPr="008B7035">
        <w:rPr>
          <w:rFonts w:ascii="Times New Roman" w:hAnsi="Times New Roman" w:cs="Times New Roman"/>
        </w:rPr>
        <w:t xml:space="preserve"> </w:t>
      </w:r>
      <w:r w:rsidRPr="008B7035">
        <w:rPr>
          <w:rFonts w:ascii="Times New Roman" w:hAnsi="Times New Roman" w:cs="Times New Roman"/>
        </w:rPr>
        <w:t>IRs</w:t>
      </w:r>
      <w:r w:rsidR="002416B4" w:rsidRPr="008B7035">
        <w:rPr>
          <w:rFonts w:ascii="Times New Roman" w:hAnsi="Times New Roman" w:cs="Times New Roman"/>
        </w:rPr>
        <w:t xml:space="preserve"> are</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req</w:t>
      </w:r>
      <w:r w:rsidR="00CA54BE" w:rsidRPr="008B7035">
        <w:rPr>
          <w:rFonts w:ascii="Times New Roman" w:hAnsi="Times New Roman" w:cs="Times New Roman"/>
        </w:rPr>
        <w:t>uired to perform a minimum of 35</w:t>
      </w:r>
      <w:r w:rsidR="002416B4" w:rsidRPr="008B7035">
        <w:rPr>
          <w:rFonts w:ascii="Times New Roman" w:hAnsi="Times New Roman" w:cs="Times New Roman"/>
        </w:rPr>
        <w:t xml:space="preserve"> points through</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IDT, AT,</w:t>
      </w:r>
      <w:r w:rsidR="002416B4" w:rsidRPr="008B7035">
        <w:rPr>
          <w:rFonts w:ascii="Times New Roman" w:hAnsi="Times New Roman" w:cs="Times New Roman"/>
          <w:spacing w:val="61"/>
        </w:rPr>
        <w:t xml:space="preserve"> </w:t>
      </w:r>
      <w:r w:rsidR="002416B4" w:rsidRPr="008B7035">
        <w:rPr>
          <w:rFonts w:ascii="Times New Roman" w:hAnsi="Times New Roman" w:cs="Times New Roman"/>
        </w:rPr>
        <w:t xml:space="preserve">ADT, Active </w:t>
      </w:r>
      <w:r w:rsidR="002416B4" w:rsidRPr="008B7035">
        <w:rPr>
          <w:rFonts w:ascii="Times New Roman" w:hAnsi="Times New Roman" w:cs="Times New Roman"/>
          <w:spacing w:val="1"/>
        </w:rPr>
        <w:t>Duty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for Operational Support (ADOS),</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 xml:space="preserve">MPA, or </w:t>
      </w:r>
      <w:r w:rsidR="00CA54BE" w:rsidRPr="008B7035">
        <w:rPr>
          <w:rFonts w:ascii="Times New Roman" w:hAnsi="Times New Roman" w:cs="Times New Roman"/>
        </w:rPr>
        <w:t>a combination. Waivers of the 35</w:t>
      </w:r>
      <w:r w:rsidR="002416B4" w:rsidRPr="008B7035">
        <w:rPr>
          <w:rFonts w:ascii="Times New Roman" w:hAnsi="Times New Roman" w:cs="Times New Roman"/>
        </w:rPr>
        <w:t xml:space="preserve"> point</w:t>
      </w:r>
      <w:r w:rsidR="002416B4" w:rsidRPr="008B7035">
        <w:rPr>
          <w:rFonts w:ascii="Times New Roman" w:hAnsi="Times New Roman" w:cs="Times New Roman"/>
          <w:spacing w:val="63"/>
        </w:rPr>
        <w:t xml:space="preserve"> </w:t>
      </w:r>
      <w:r w:rsidR="002416B4" w:rsidRPr="008B7035">
        <w:rPr>
          <w:rFonts w:ascii="Times New Roman" w:hAnsi="Times New Roman" w:cs="Times New Roman"/>
        </w:rPr>
        <w:t xml:space="preserve">requirement </w:t>
      </w:r>
      <w:r w:rsidR="002416B4" w:rsidRPr="008B7035">
        <w:rPr>
          <w:rFonts w:ascii="Times New Roman" w:hAnsi="Times New Roman" w:cs="Times New Roman"/>
          <w:spacing w:val="1"/>
        </w:rPr>
        <w:t>may</w:t>
      </w:r>
      <w:r w:rsidR="002416B4" w:rsidRPr="008B7035">
        <w:rPr>
          <w:rFonts w:ascii="Times New Roman" w:hAnsi="Times New Roman" w:cs="Times New Roman"/>
          <w:spacing w:val="-5"/>
        </w:rPr>
        <w:t xml:space="preserve"> </w:t>
      </w:r>
      <w:r w:rsidR="002416B4" w:rsidRPr="008B7035">
        <w:rPr>
          <w:rFonts w:ascii="Times New Roman" w:hAnsi="Times New Roman" w:cs="Times New Roman"/>
          <w:spacing w:val="1"/>
        </w:rPr>
        <w:t>be</w:t>
      </w:r>
      <w:r w:rsidR="00C35A03" w:rsidRPr="008B7035">
        <w:rPr>
          <w:rFonts w:ascii="Times New Roman" w:hAnsi="Times New Roman" w:cs="Times New Roman"/>
        </w:rPr>
        <w:t xml:space="preserve"> obtained from the </w:t>
      </w:r>
      <w:r w:rsidR="00C87118" w:rsidRPr="008B7035">
        <w:rPr>
          <w:rFonts w:ascii="Times New Roman" w:hAnsi="Times New Roman" w:cs="Times New Roman"/>
        </w:rPr>
        <w:t>Detachment</w:t>
      </w:r>
      <w:r w:rsidR="00C35A03" w:rsidRPr="008B7035">
        <w:rPr>
          <w:rFonts w:ascii="Times New Roman" w:hAnsi="Times New Roman" w:cs="Times New Roman"/>
        </w:rPr>
        <w:t xml:space="preserve"> CC</w:t>
      </w:r>
      <w:r w:rsidR="002416B4" w:rsidRPr="008B7035">
        <w:rPr>
          <w:rFonts w:ascii="Times New Roman" w:hAnsi="Times New Roman" w:cs="Times New Roman"/>
        </w:rPr>
        <w:t xml:space="preserve"> of assignment.</w:t>
      </w:r>
    </w:p>
    <w:p w14:paraId="47723FF0" w14:textId="64DBA3C8" w:rsidR="00C81F74" w:rsidRPr="00EE22A8" w:rsidRDefault="002416B4" w:rsidP="002A6DB9">
      <w:pPr>
        <w:pStyle w:val="BodyText"/>
      </w:pPr>
      <w:r w:rsidRPr="008B7035">
        <w:rPr>
          <w:rFonts w:ascii="Times New Roman" w:hAnsi="Times New Roman" w:cs="Times New Roman"/>
          <w:spacing w:val="-1"/>
        </w:rPr>
        <w:t>All</w:t>
      </w:r>
      <w:r w:rsidRPr="008B7035">
        <w:rPr>
          <w:rFonts w:ascii="Times New Roman" w:hAnsi="Times New Roman" w:cs="Times New Roman"/>
        </w:rPr>
        <w:t xml:space="preserve"> </w:t>
      </w:r>
      <w:r w:rsidRPr="008B7035">
        <w:rPr>
          <w:rFonts w:ascii="Times New Roman" w:hAnsi="Times New Roman" w:cs="Times New Roman"/>
          <w:spacing w:val="-1"/>
        </w:rPr>
        <w:t>reservists</w:t>
      </w:r>
      <w:r w:rsidRPr="008B7035">
        <w:rPr>
          <w:rFonts w:ascii="Times New Roman" w:hAnsi="Times New Roman" w:cs="Times New Roman"/>
        </w:rPr>
        <w:t xml:space="preserve"> </w:t>
      </w:r>
      <w:r w:rsidRPr="008B7035">
        <w:rPr>
          <w:rFonts w:ascii="Times New Roman" w:hAnsi="Times New Roman" w:cs="Times New Roman"/>
          <w:spacing w:val="-1"/>
        </w:rPr>
        <w:t>need</w:t>
      </w:r>
      <w:r w:rsidRPr="008B7035">
        <w:rPr>
          <w:rFonts w:ascii="Times New Roman" w:hAnsi="Times New Roman" w:cs="Times New Roman"/>
        </w:rPr>
        <w:t xml:space="preserve"> 20</w:t>
      </w:r>
      <w:r w:rsidRPr="008B7035">
        <w:rPr>
          <w:rFonts w:ascii="Times New Roman" w:hAnsi="Times New Roman" w:cs="Times New Roman"/>
          <w:spacing w:val="2"/>
        </w:rPr>
        <w:t xml:space="preserve"> </w:t>
      </w:r>
      <w:r w:rsidR="000D4D6E" w:rsidRPr="008B7035">
        <w:rPr>
          <w:rFonts w:ascii="Times New Roman" w:hAnsi="Times New Roman" w:cs="Times New Roman"/>
        </w:rPr>
        <w:t>satisfactory</w:t>
      </w:r>
      <w:r w:rsidR="001D384A" w:rsidRPr="008B7035">
        <w:rPr>
          <w:rFonts w:ascii="Times New Roman" w:hAnsi="Times New Roman" w:cs="Times New Roman"/>
        </w:rPr>
        <w:t xml:space="preserve"> </w:t>
      </w:r>
      <w:r w:rsidRPr="008B7035">
        <w:rPr>
          <w:rFonts w:ascii="Times New Roman" w:hAnsi="Times New Roman" w:cs="Times New Roman"/>
        </w:rPr>
        <w:t>(R/R)</w:t>
      </w:r>
      <w:r w:rsidRPr="008B7035">
        <w:rPr>
          <w:rFonts w:ascii="Times New Roman" w:hAnsi="Times New Roman" w:cs="Times New Roman"/>
          <w:spacing w:val="2"/>
        </w:rPr>
        <w:t xml:space="preserve"> </w:t>
      </w:r>
      <w:r w:rsidRPr="008B7035">
        <w:rPr>
          <w:rFonts w:ascii="Times New Roman" w:hAnsi="Times New Roman" w:cs="Times New Roman"/>
          <w:spacing w:val="-1"/>
        </w:rPr>
        <w:t>ye</w:t>
      </w:r>
      <w:r w:rsidR="001D384A" w:rsidRPr="008B7035">
        <w:rPr>
          <w:rFonts w:ascii="Times New Roman" w:hAnsi="Times New Roman" w:cs="Times New Roman"/>
          <w:spacing w:val="-1"/>
        </w:rPr>
        <w:t>ars</w:t>
      </w:r>
      <w:r w:rsidRPr="008B7035">
        <w:rPr>
          <w:rFonts w:ascii="Times New Roman" w:hAnsi="Times New Roman" w:cs="Times New Roman"/>
          <w:spacing w:val="-2"/>
        </w:rPr>
        <w:t xml:space="preserve"> </w:t>
      </w:r>
      <w:r w:rsidRPr="008B7035">
        <w:rPr>
          <w:rFonts w:ascii="Times New Roman" w:hAnsi="Times New Roman" w:cs="Times New Roman"/>
        </w:rPr>
        <w:t>to qualify</w:t>
      </w:r>
      <w:r w:rsidRPr="008B7035">
        <w:rPr>
          <w:rFonts w:ascii="Times New Roman" w:hAnsi="Times New Roman" w:cs="Times New Roman"/>
          <w:spacing w:val="-3"/>
        </w:rPr>
        <w:t xml:space="preserve"> </w:t>
      </w:r>
      <w:r w:rsidRPr="008B7035">
        <w:rPr>
          <w:rFonts w:ascii="Times New Roman" w:hAnsi="Times New Roman" w:cs="Times New Roman"/>
        </w:rPr>
        <w:t>for</w:t>
      </w:r>
      <w:r w:rsidRPr="008B7035">
        <w:rPr>
          <w:rFonts w:ascii="Times New Roman" w:hAnsi="Times New Roman" w:cs="Times New Roman"/>
          <w:spacing w:val="-2"/>
        </w:rPr>
        <w:t xml:space="preserve"> </w:t>
      </w:r>
      <w:r w:rsidRPr="008B7035">
        <w:rPr>
          <w:rFonts w:ascii="Times New Roman" w:hAnsi="Times New Roman" w:cs="Times New Roman"/>
          <w:spacing w:val="-1"/>
        </w:rPr>
        <w:t>retirement</w:t>
      </w:r>
      <w:r w:rsidRPr="008B7035">
        <w:rPr>
          <w:rFonts w:ascii="Times New Roman" w:hAnsi="Times New Roman" w:cs="Times New Roman"/>
        </w:rPr>
        <w:t xml:space="preserve"> benefits, other</w:t>
      </w:r>
      <w:r w:rsidRPr="008B7035">
        <w:rPr>
          <w:rFonts w:ascii="Times New Roman" w:hAnsi="Times New Roman" w:cs="Times New Roman"/>
          <w:spacing w:val="-2"/>
        </w:rPr>
        <w:t xml:space="preserve"> </w:t>
      </w:r>
      <w:r w:rsidRPr="008B7035">
        <w:rPr>
          <w:rFonts w:ascii="Times New Roman" w:hAnsi="Times New Roman" w:cs="Times New Roman"/>
        </w:rPr>
        <w:t xml:space="preserve">than </w:t>
      </w:r>
      <w:r w:rsidRPr="008B7035">
        <w:rPr>
          <w:rFonts w:ascii="Times New Roman" w:hAnsi="Times New Roman" w:cs="Times New Roman"/>
          <w:spacing w:val="-1"/>
        </w:rPr>
        <w:t>pay,</w:t>
      </w:r>
      <w:r w:rsidRPr="008B7035">
        <w:rPr>
          <w:rFonts w:ascii="Times New Roman" w:hAnsi="Times New Roman" w:cs="Times New Roman"/>
        </w:rPr>
        <w:t xml:space="preserve"> </w:t>
      </w:r>
      <w:r w:rsidRPr="008B7035">
        <w:rPr>
          <w:rFonts w:ascii="Times New Roman" w:hAnsi="Times New Roman" w:cs="Times New Roman"/>
          <w:spacing w:val="-1"/>
        </w:rPr>
        <w:t>which</w:t>
      </w:r>
      <w:r w:rsidRPr="008B7035">
        <w:rPr>
          <w:rFonts w:ascii="Times New Roman" w:hAnsi="Times New Roman" w:cs="Times New Roman"/>
        </w:rPr>
        <w:t xml:space="preserve"> is</w:t>
      </w:r>
      <w:r w:rsidRPr="008B7035">
        <w:rPr>
          <w:rFonts w:ascii="Times New Roman" w:hAnsi="Times New Roman" w:cs="Times New Roman"/>
          <w:spacing w:val="64"/>
        </w:rPr>
        <w:t xml:space="preserve"> </w:t>
      </w:r>
      <w:r w:rsidRPr="008B7035">
        <w:rPr>
          <w:rFonts w:ascii="Times New Roman" w:hAnsi="Times New Roman" w:cs="Times New Roman"/>
          <w:spacing w:val="-1"/>
        </w:rPr>
        <w:t>received</w:t>
      </w:r>
      <w:r w:rsidRPr="008B7035">
        <w:rPr>
          <w:rFonts w:ascii="Times New Roman" w:hAnsi="Times New Roman" w:cs="Times New Roman"/>
        </w:rPr>
        <w:t xml:space="preserve"> </w:t>
      </w:r>
      <w:r w:rsidRPr="008B7035">
        <w:rPr>
          <w:rFonts w:ascii="Times New Roman" w:hAnsi="Times New Roman" w:cs="Times New Roman"/>
          <w:spacing w:val="-1"/>
        </w:rPr>
        <w:t>at</w:t>
      </w:r>
      <w:r w:rsidRPr="008B7035">
        <w:rPr>
          <w:rFonts w:ascii="Times New Roman" w:hAnsi="Times New Roman" w:cs="Times New Roman"/>
        </w:rPr>
        <w:t xml:space="preserve"> age</w:t>
      </w:r>
      <w:r w:rsidRPr="008B7035">
        <w:rPr>
          <w:rFonts w:ascii="Times New Roman" w:hAnsi="Times New Roman" w:cs="Times New Roman"/>
          <w:spacing w:val="-1"/>
        </w:rPr>
        <w:t xml:space="preserve"> </w:t>
      </w:r>
      <w:r w:rsidR="00FF5CC3" w:rsidRPr="008B7035">
        <w:rPr>
          <w:rFonts w:ascii="Times New Roman" w:hAnsi="Times New Roman" w:cs="Times New Roman"/>
        </w:rPr>
        <w:t>60 or applicable reduced retirement age.</w:t>
      </w:r>
    </w:p>
    <w:p w14:paraId="050BB168" w14:textId="77777777" w:rsidR="00C81F74" w:rsidRDefault="002416B4" w:rsidP="0012574C">
      <w:pPr>
        <w:pStyle w:val="Heading2"/>
        <w:rPr>
          <w:rFonts w:cs="Times New Roman"/>
        </w:rPr>
      </w:pPr>
      <w:bookmarkStart w:id="127" w:name="_Toc394931825"/>
      <w:bookmarkStart w:id="128" w:name="_Toc395014430"/>
      <w:bookmarkStart w:id="129" w:name="_Toc456263522"/>
      <w:bookmarkStart w:id="130" w:name="_Toc474306610"/>
      <w:r w:rsidRPr="00EE22A8">
        <w:t>Retirement</w:t>
      </w:r>
      <w:r>
        <w:t xml:space="preserve"> and </w:t>
      </w:r>
      <w:r>
        <w:rPr>
          <w:spacing w:val="-1"/>
        </w:rPr>
        <w:t>Retention</w:t>
      </w:r>
      <w:r>
        <w:t xml:space="preserve"> (R/R)</w:t>
      </w:r>
      <w:r>
        <w:rPr>
          <w:spacing w:val="-2"/>
        </w:rPr>
        <w:t xml:space="preserve"> </w:t>
      </w:r>
      <w:r>
        <w:t>Year Participation</w:t>
      </w:r>
      <w:bookmarkEnd w:id="127"/>
      <w:bookmarkEnd w:id="128"/>
      <w:bookmarkEnd w:id="129"/>
      <w:bookmarkEnd w:id="130"/>
    </w:p>
    <w:p w14:paraId="2CA1A6BE" w14:textId="0F3A0A6B" w:rsidR="00C81F74" w:rsidRPr="008B7035" w:rsidRDefault="000D4D6E" w:rsidP="002A6DB9">
      <w:pPr>
        <w:pStyle w:val="BodyText"/>
        <w:rPr>
          <w:rFonts w:ascii="Times New Roman" w:hAnsi="Times New Roman" w:cs="Times New Roman"/>
        </w:rPr>
      </w:pPr>
      <w:r w:rsidRPr="008B7035">
        <w:rPr>
          <w:rFonts w:ascii="Times New Roman" w:hAnsi="Times New Roman" w:cs="Times New Roman"/>
        </w:rPr>
        <w:t>R/R</w:t>
      </w:r>
      <w:r w:rsidR="002416B4" w:rsidRPr="008B7035">
        <w:rPr>
          <w:rFonts w:ascii="Times New Roman" w:hAnsi="Times New Roman" w:cs="Times New Roman"/>
        </w:rPr>
        <w:t xml:space="preserve"> dates vary</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from member</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to member</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and</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are used to determine satisfactory years</w:t>
      </w:r>
      <w:r w:rsidR="002416B4" w:rsidRPr="008B7035">
        <w:rPr>
          <w:rFonts w:ascii="Times New Roman" w:hAnsi="Times New Roman" w:cs="Times New Roman"/>
          <w:spacing w:val="4"/>
        </w:rPr>
        <w:t xml:space="preserve"> </w:t>
      </w:r>
      <w:r w:rsidR="002416B4" w:rsidRPr="008B7035">
        <w:rPr>
          <w:rFonts w:ascii="Times New Roman" w:hAnsi="Times New Roman" w:cs="Times New Roman"/>
        </w:rPr>
        <w:t>for</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the purpose of</w:t>
      </w:r>
      <w:r w:rsidR="002416B4" w:rsidRPr="008B7035">
        <w:rPr>
          <w:rFonts w:ascii="Times New Roman" w:hAnsi="Times New Roman" w:cs="Times New Roman"/>
          <w:spacing w:val="63"/>
        </w:rPr>
        <w:t xml:space="preserve"> </w:t>
      </w:r>
      <w:r w:rsidR="002416B4" w:rsidRPr="008B7035">
        <w:rPr>
          <w:rFonts w:ascii="Times New Roman" w:hAnsi="Times New Roman" w:cs="Times New Roman"/>
        </w:rPr>
        <w:t>retirement.</w:t>
      </w:r>
      <w:r w:rsidR="007F4972" w:rsidRPr="008B7035">
        <w:rPr>
          <w:rFonts w:ascii="Times New Roman" w:hAnsi="Times New Roman" w:cs="Times New Roman"/>
        </w:rPr>
        <w:t xml:space="preserve"> </w:t>
      </w:r>
      <w:r w:rsidR="002416B4" w:rsidRPr="008B7035">
        <w:rPr>
          <w:rFonts w:ascii="Times New Roman" w:hAnsi="Times New Roman" w:cs="Times New Roman"/>
          <w:spacing w:val="3"/>
        </w:rPr>
        <w:t xml:space="preserve"> </w:t>
      </w:r>
      <w:r w:rsidR="002416B4" w:rsidRPr="008B7035">
        <w:rPr>
          <w:rFonts w:ascii="Times New Roman" w:hAnsi="Times New Roman" w:cs="Times New Roman"/>
          <w:spacing w:val="-2"/>
        </w:rPr>
        <w:t>If</w:t>
      </w:r>
      <w:r w:rsidR="002416B4" w:rsidRPr="008B7035">
        <w:rPr>
          <w:rFonts w:ascii="Times New Roman" w:hAnsi="Times New Roman" w:cs="Times New Roman"/>
          <w:spacing w:val="1"/>
        </w:rPr>
        <w:t xml:space="preserve"> </w:t>
      </w:r>
      <w:r w:rsidR="00B96093" w:rsidRPr="008B7035">
        <w:rPr>
          <w:rFonts w:ascii="Times New Roman" w:hAnsi="Times New Roman" w:cs="Times New Roman"/>
        </w:rPr>
        <w:t xml:space="preserve">member is </w:t>
      </w:r>
      <w:r w:rsidR="002416B4" w:rsidRPr="008B7035">
        <w:rPr>
          <w:rFonts w:ascii="Times New Roman" w:hAnsi="Times New Roman" w:cs="Times New Roman"/>
        </w:rPr>
        <w:t>assigned on or</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after 1</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October</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1995,</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an R/R date is established as the date of</w:t>
      </w:r>
      <w:r w:rsidR="002416B4" w:rsidRPr="008B7035">
        <w:rPr>
          <w:rFonts w:ascii="Times New Roman" w:hAnsi="Times New Roman" w:cs="Times New Roman"/>
          <w:spacing w:val="87"/>
        </w:rPr>
        <w:t xml:space="preserve"> </w:t>
      </w:r>
      <w:r w:rsidR="002416B4" w:rsidRPr="008B7035">
        <w:rPr>
          <w:rFonts w:ascii="Times New Roman" w:hAnsi="Times New Roman" w:cs="Times New Roman"/>
        </w:rPr>
        <w:t>initial entry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into uniform</w:t>
      </w:r>
      <w:r w:rsidR="001D384A" w:rsidRPr="008B7035">
        <w:rPr>
          <w:rFonts w:ascii="Times New Roman" w:hAnsi="Times New Roman" w:cs="Times New Roman"/>
        </w:rPr>
        <w:t>ed</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service however,</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a new</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R/R date must be established if an assignment is from</w:t>
      </w:r>
      <w:r w:rsidR="002416B4" w:rsidRPr="008B7035">
        <w:rPr>
          <w:rFonts w:ascii="Times New Roman" w:hAnsi="Times New Roman" w:cs="Times New Roman"/>
          <w:spacing w:val="83"/>
        </w:rPr>
        <w:t xml:space="preserve"> </w:t>
      </w:r>
      <w:r w:rsidR="002416B4" w:rsidRPr="008B7035">
        <w:rPr>
          <w:rFonts w:ascii="Times New Roman" w:hAnsi="Times New Roman" w:cs="Times New Roman"/>
        </w:rPr>
        <w:t>an inactive status.</w:t>
      </w:r>
    </w:p>
    <w:p w14:paraId="50869732" w14:textId="77777777" w:rsidR="00C81F74" w:rsidRPr="008B7035" w:rsidRDefault="002416B4" w:rsidP="002A6DB9">
      <w:pPr>
        <w:pStyle w:val="BodyText"/>
        <w:rPr>
          <w:rFonts w:ascii="Times New Roman" w:hAnsi="Times New Roman" w:cs="Times New Roman"/>
        </w:rPr>
      </w:pPr>
      <w:r w:rsidRPr="008B7035">
        <w:rPr>
          <w:rFonts w:ascii="Times New Roman" w:hAnsi="Times New Roman" w:cs="Times New Roman"/>
        </w:rPr>
        <w:t>A</w:t>
      </w:r>
      <w:r w:rsidR="00947637" w:rsidRPr="008B7035">
        <w:rPr>
          <w:rFonts w:ascii="Times New Roman" w:hAnsi="Times New Roman" w:cs="Times New Roman"/>
        </w:rPr>
        <w:t>n</w:t>
      </w:r>
      <w:r w:rsidRPr="008B7035">
        <w:rPr>
          <w:rFonts w:ascii="Times New Roman" w:hAnsi="Times New Roman" w:cs="Times New Roman"/>
        </w:rPr>
        <w:t xml:space="preserve"> R/R</w:t>
      </w:r>
      <w:r w:rsidRPr="008B7035">
        <w:rPr>
          <w:rFonts w:ascii="Times New Roman" w:hAnsi="Times New Roman" w:cs="Times New Roman"/>
          <w:spacing w:val="3"/>
        </w:rPr>
        <w:t xml:space="preserve"> </w:t>
      </w:r>
      <w:r w:rsidRPr="008B7035">
        <w:rPr>
          <w:rFonts w:ascii="Times New Roman" w:hAnsi="Times New Roman" w:cs="Times New Roman"/>
          <w:spacing w:val="-2"/>
        </w:rPr>
        <w:t>year</w:t>
      </w:r>
      <w:r w:rsidRPr="008B7035">
        <w:rPr>
          <w:rFonts w:ascii="Times New Roman" w:hAnsi="Times New Roman" w:cs="Times New Roman"/>
        </w:rPr>
        <w:t xml:space="preserve"> </w:t>
      </w:r>
      <w:r w:rsidRPr="008B7035">
        <w:rPr>
          <w:rFonts w:ascii="Times New Roman" w:hAnsi="Times New Roman" w:cs="Times New Roman"/>
          <w:spacing w:val="-1"/>
        </w:rPr>
        <w:t>begins</w:t>
      </w:r>
      <w:r w:rsidRPr="008B7035">
        <w:rPr>
          <w:rFonts w:ascii="Times New Roman" w:hAnsi="Times New Roman" w:cs="Times New Roman"/>
        </w:rPr>
        <w:t xml:space="preserve"> on one</w:t>
      </w:r>
      <w:r w:rsidRPr="008B7035">
        <w:rPr>
          <w:rFonts w:ascii="Times New Roman" w:hAnsi="Times New Roman" w:cs="Times New Roman"/>
          <w:spacing w:val="-1"/>
        </w:rPr>
        <w:t xml:space="preserve"> </w:t>
      </w:r>
      <w:r w:rsidRPr="008B7035">
        <w:rPr>
          <w:rFonts w:ascii="Times New Roman" w:hAnsi="Times New Roman" w:cs="Times New Roman"/>
          <w:spacing w:val="1"/>
        </w:rPr>
        <w:t>day</w:t>
      </w:r>
      <w:r w:rsidRPr="008B7035">
        <w:rPr>
          <w:rFonts w:ascii="Times New Roman" w:hAnsi="Times New Roman" w:cs="Times New Roman"/>
          <w:spacing w:val="-5"/>
        </w:rPr>
        <w:t xml:space="preserve"> </w:t>
      </w:r>
      <w:r w:rsidRPr="008B7035">
        <w:rPr>
          <w:rFonts w:ascii="Times New Roman" w:hAnsi="Times New Roman" w:cs="Times New Roman"/>
        </w:rPr>
        <w:t xml:space="preserve">of </w:t>
      </w:r>
      <w:r w:rsidRPr="008B7035">
        <w:rPr>
          <w:rFonts w:ascii="Times New Roman" w:hAnsi="Times New Roman" w:cs="Times New Roman"/>
          <w:spacing w:val="-1"/>
        </w:rPr>
        <w:t>one</w:t>
      </w:r>
      <w:r w:rsidRPr="008B7035">
        <w:rPr>
          <w:rFonts w:ascii="Times New Roman" w:hAnsi="Times New Roman" w:cs="Times New Roman"/>
          <w:spacing w:val="3"/>
        </w:rPr>
        <w:t xml:space="preserve"> </w:t>
      </w:r>
      <w:r w:rsidRPr="008B7035">
        <w:rPr>
          <w:rFonts w:ascii="Times New Roman" w:hAnsi="Times New Roman" w:cs="Times New Roman"/>
          <w:spacing w:val="-1"/>
        </w:rPr>
        <w:t>year</w:t>
      </w:r>
      <w:r w:rsidRPr="008B7035">
        <w:rPr>
          <w:rFonts w:ascii="Times New Roman" w:hAnsi="Times New Roman" w:cs="Times New Roman"/>
        </w:rPr>
        <w:t xml:space="preserve"> </w:t>
      </w:r>
      <w:r w:rsidRPr="008B7035">
        <w:rPr>
          <w:rFonts w:ascii="Times New Roman" w:hAnsi="Times New Roman" w:cs="Times New Roman"/>
          <w:spacing w:val="-1"/>
        </w:rPr>
        <w:t>and</w:t>
      </w:r>
      <w:r w:rsidRPr="008B7035">
        <w:rPr>
          <w:rFonts w:ascii="Times New Roman" w:hAnsi="Times New Roman" w:cs="Times New Roman"/>
        </w:rPr>
        <w:t xml:space="preserve"> ends on the</w:t>
      </w:r>
      <w:r w:rsidRPr="008B7035">
        <w:rPr>
          <w:rFonts w:ascii="Times New Roman" w:hAnsi="Times New Roman" w:cs="Times New Roman"/>
          <w:spacing w:val="-1"/>
        </w:rPr>
        <w:t xml:space="preserve"> preceding</w:t>
      </w:r>
      <w:r w:rsidRPr="008B7035">
        <w:rPr>
          <w:rFonts w:ascii="Times New Roman" w:hAnsi="Times New Roman" w:cs="Times New Roman"/>
          <w:spacing w:val="-2"/>
        </w:rPr>
        <w:t xml:space="preserve"> </w:t>
      </w:r>
      <w:r w:rsidRPr="008B7035">
        <w:rPr>
          <w:rFonts w:ascii="Times New Roman" w:hAnsi="Times New Roman" w:cs="Times New Roman"/>
          <w:spacing w:val="1"/>
        </w:rPr>
        <w:t>day</w:t>
      </w:r>
      <w:r w:rsidRPr="008B7035">
        <w:rPr>
          <w:rFonts w:ascii="Times New Roman" w:hAnsi="Times New Roman" w:cs="Times New Roman"/>
          <w:spacing w:val="-3"/>
        </w:rPr>
        <w:t xml:space="preserve"> </w:t>
      </w:r>
      <w:r w:rsidRPr="008B7035">
        <w:rPr>
          <w:rFonts w:ascii="Times New Roman" w:hAnsi="Times New Roman" w:cs="Times New Roman"/>
        </w:rPr>
        <w:t>of</w:t>
      </w:r>
      <w:r w:rsidRPr="008B7035">
        <w:rPr>
          <w:rFonts w:ascii="Times New Roman" w:hAnsi="Times New Roman" w:cs="Times New Roman"/>
          <w:spacing w:val="-1"/>
        </w:rPr>
        <w:t xml:space="preserve"> </w:t>
      </w:r>
      <w:r w:rsidRPr="008B7035">
        <w:rPr>
          <w:rFonts w:ascii="Times New Roman" w:hAnsi="Times New Roman" w:cs="Times New Roman"/>
        </w:rPr>
        <w:t>the next</w:t>
      </w:r>
      <w:r w:rsidRPr="008B7035">
        <w:rPr>
          <w:rFonts w:ascii="Times New Roman" w:hAnsi="Times New Roman" w:cs="Times New Roman"/>
          <w:spacing w:val="2"/>
        </w:rPr>
        <w:t xml:space="preserve"> </w:t>
      </w:r>
      <w:r w:rsidRPr="008B7035">
        <w:rPr>
          <w:rFonts w:ascii="Times New Roman" w:hAnsi="Times New Roman" w:cs="Times New Roman"/>
          <w:spacing w:val="-1"/>
        </w:rPr>
        <w:t>year.</w:t>
      </w:r>
      <w:r w:rsidRPr="008B7035">
        <w:rPr>
          <w:rFonts w:ascii="Times New Roman" w:hAnsi="Times New Roman" w:cs="Times New Roman"/>
        </w:rPr>
        <w:t xml:space="preserve"> </w:t>
      </w:r>
      <w:r w:rsidRPr="008B7035">
        <w:rPr>
          <w:rFonts w:ascii="Times New Roman" w:hAnsi="Times New Roman" w:cs="Times New Roman"/>
          <w:spacing w:val="-1"/>
        </w:rPr>
        <w:t>For</w:t>
      </w:r>
      <w:r w:rsidRPr="008B7035">
        <w:rPr>
          <w:rFonts w:ascii="Times New Roman" w:hAnsi="Times New Roman" w:cs="Times New Roman"/>
        </w:rPr>
        <w:t xml:space="preserve"> </w:t>
      </w:r>
      <w:r w:rsidRPr="008B7035">
        <w:rPr>
          <w:rFonts w:ascii="Times New Roman" w:hAnsi="Times New Roman" w:cs="Times New Roman"/>
          <w:spacing w:val="-1"/>
        </w:rPr>
        <w:t>example,</w:t>
      </w:r>
      <w:r w:rsidRPr="008B7035">
        <w:rPr>
          <w:rFonts w:ascii="Times New Roman" w:hAnsi="Times New Roman" w:cs="Times New Roman"/>
          <w:spacing w:val="60"/>
        </w:rPr>
        <w:t xml:space="preserve"> </w:t>
      </w:r>
      <w:r w:rsidRPr="008B7035">
        <w:rPr>
          <w:rFonts w:ascii="Times New Roman" w:hAnsi="Times New Roman" w:cs="Times New Roman"/>
        </w:rPr>
        <w:t>for</w:t>
      </w:r>
      <w:r w:rsidRPr="008B7035">
        <w:rPr>
          <w:rFonts w:ascii="Times New Roman" w:hAnsi="Times New Roman" w:cs="Times New Roman"/>
          <w:spacing w:val="-2"/>
        </w:rPr>
        <w:t xml:space="preserve"> </w:t>
      </w:r>
      <w:r w:rsidRPr="008B7035">
        <w:rPr>
          <w:rFonts w:ascii="Times New Roman" w:hAnsi="Times New Roman" w:cs="Times New Roman"/>
        </w:rPr>
        <w:t>a</w:t>
      </w:r>
      <w:r w:rsidRPr="008B7035">
        <w:rPr>
          <w:rFonts w:ascii="Times New Roman" w:hAnsi="Times New Roman" w:cs="Times New Roman"/>
          <w:spacing w:val="-1"/>
        </w:rPr>
        <w:t xml:space="preserve"> </w:t>
      </w:r>
      <w:r w:rsidRPr="008B7035">
        <w:rPr>
          <w:rFonts w:ascii="Times New Roman" w:hAnsi="Times New Roman" w:cs="Times New Roman"/>
        </w:rPr>
        <w:t xml:space="preserve">member </w:t>
      </w:r>
      <w:r w:rsidRPr="008B7035">
        <w:rPr>
          <w:rFonts w:ascii="Times New Roman" w:hAnsi="Times New Roman" w:cs="Times New Roman"/>
          <w:spacing w:val="-1"/>
        </w:rPr>
        <w:t>with</w:t>
      </w:r>
      <w:r w:rsidRPr="008B7035">
        <w:rPr>
          <w:rFonts w:ascii="Times New Roman" w:hAnsi="Times New Roman" w:cs="Times New Roman"/>
        </w:rPr>
        <w:t xml:space="preserve"> </w:t>
      </w:r>
      <w:r w:rsidRPr="008B7035">
        <w:rPr>
          <w:rFonts w:ascii="Times New Roman" w:hAnsi="Times New Roman" w:cs="Times New Roman"/>
          <w:spacing w:val="-1"/>
        </w:rPr>
        <w:t>an</w:t>
      </w:r>
      <w:r w:rsidRPr="008B7035">
        <w:rPr>
          <w:rFonts w:ascii="Times New Roman" w:hAnsi="Times New Roman" w:cs="Times New Roman"/>
        </w:rPr>
        <w:t xml:space="preserve"> R/R of 1</w:t>
      </w:r>
      <w:r w:rsidRPr="008B7035">
        <w:rPr>
          <w:rFonts w:ascii="Times New Roman" w:hAnsi="Times New Roman" w:cs="Times New Roman"/>
          <w:spacing w:val="-1"/>
        </w:rPr>
        <w:t xml:space="preserve"> </w:t>
      </w:r>
      <w:r w:rsidRPr="008B7035">
        <w:rPr>
          <w:rFonts w:ascii="Times New Roman" w:hAnsi="Times New Roman" w:cs="Times New Roman"/>
        </w:rPr>
        <w:t>Jul</w:t>
      </w:r>
      <w:r w:rsidR="00EC3739" w:rsidRPr="008B7035">
        <w:rPr>
          <w:rFonts w:ascii="Times New Roman" w:hAnsi="Times New Roman" w:cs="Times New Roman"/>
        </w:rPr>
        <w:t>y</w:t>
      </w:r>
      <w:r w:rsidRPr="008B7035">
        <w:rPr>
          <w:rFonts w:ascii="Times New Roman" w:hAnsi="Times New Roman" w:cs="Times New Roman"/>
        </w:rPr>
        <w:t>:</w:t>
      </w:r>
      <w:r w:rsidRPr="008B7035">
        <w:rPr>
          <w:rFonts w:ascii="Times New Roman" w:hAnsi="Times New Roman" w:cs="Times New Roman"/>
          <w:spacing w:val="-2"/>
        </w:rPr>
        <w:t xml:space="preserve"> </w:t>
      </w:r>
      <w:r w:rsidRPr="008B7035">
        <w:rPr>
          <w:rFonts w:ascii="Times New Roman" w:hAnsi="Times New Roman" w:cs="Times New Roman"/>
        </w:rPr>
        <w:t>if</w:t>
      </w:r>
      <w:r w:rsidRPr="008B7035">
        <w:rPr>
          <w:rFonts w:ascii="Times New Roman" w:hAnsi="Times New Roman" w:cs="Times New Roman"/>
          <w:spacing w:val="2"/>
        </w:rPr>
        <w:t xml:space="preserve"> </w:t>
      </w:r>
      <w:r w:rsidRPr="008B7035">
        <w:rPr>
          <w:rFonts w:ascii="Times New Roman" w:hAnsi="Times New Roman" w:cs="Times New Roman"/>
        </w:rPr>
        <w:t>the</w:t>
      </w:r>
      <w:r w:rsidRPr="008B7035">
        <w:rPr>
          <w:rFonts w:ascii="Times New Roman" w:hAnsi="Times New Roman" w:cs="Times New Roman"/>
          <w:spacing w:val="-1"/>
        </w:rPr>
        <w:t xml:space="preserve"> first</w:t>
      </w:r>
      <w:r w:rsidRPr="008B7035">
        <w:rPr>
          <w:rFonts w:ascii="Times New Roman" w:hAnsi="Times New Roman" w:cs="Times New Roman"/>
        </w:rPr>
        <w:t xml:space="preserve"> day</w:t>
      </w:r>
      <w:r w:rsidRPr="008B7035">
        <w:rPr>
          <w:rFonts w:ascii="Times New Roman" w:hAnsi="Times New Roman" w:cs="Times New Roman"/>
          <w:spacing w:val="-3"/>
        </w:rPr>
        <w:t xml:space="preserve"> </w:t>
      </w:r>
      <w:r w:rsidRPr="008B7035">
        <w:rPr>
          <w:rFonts w:ascii="Times New Roman" w:hAnsi="Times New Roman" w:cs="Times New Roman"/>
          <w:spacing w:val="-1"/>
        </w:rPr>
        <w:t>began</w:t>
      </w:r>
      <w:r w:rsidRPr="008B7035">
        <w:rPr>
          <w:rFonts w:ascii="Times New Roman" w:hAnsi="Times New Roman" w:cs="Times New Roman"/>
        </w:rPr>
        <w:t xml:space="preserve"> on 1 </w:t>
      </w:r>
      <w:r w:rsidRPr="008B7035">
        <w:rPr>
          <w:rFonts w:ascii="Times New Roman" w:hAnsi="Times New Roman" w:cs="Times New Roman"/>
          <w:spacing w:val="1"/>
        </w:rPr>
        <w:t>July</w:t>
      </w:r>
      <w:r w:rsidRPr="008B7035">
        <w:rPr>
          <w:rFonts w:ascii="Times New Roman" w:hAnsi="Times New Roman" w:cs="Times New Roman"/>
          <w:spacing w:val="-5"/>
        </w:rPr>
        <w:t xml:space="preserve"> </w:t>
      </w:r>
      <w:r w:rsidRPr="008B7035">
        <w:rPr>
          <w:rFonts w:ascii="Times New Roman" w:hAnsi="Times New Roman" w:cs="Times New Roman"/>
        </w:rPr>
        <w:t xml:space="preserve">2011, </w:t>
      </w:r>
      <w:r w:rsidRPr="008B7035">
        <w:rPr>
          <w:rFonts w:ascii="Times New Roman" w:hAnsi="Times New Roman" w:cs="Times New Roman"/>
          <w:spacing w:val="-1"/>
        </w:rPr>
        <w:t>then</w:t>
      </w:r>
      <w:r w:rsidRPr="008B7035">
        <w:rPr>
          <w:rFonts w:ascii="Times New Roman" w:hAnsi="Times New Roman" w:cs="Times New Roman"/>
        </w:rPr>
        <w:t xml:space="preserve"> the R/R</w:t>
      </w:r>
      <w:r w:rsidRPr="008B7035">
        <w:rPr>
          <w:rFonts w:ascii="Times New Roman" w:hAnsi="Times New Roman" w:cs="Times New Roman"/>
          <w:spacing w:val="3"/>
        </w:rPr>
        <w:t xml:space="preserve"> </w:t>
      </w:r>
      <w:r w:rsidRPr="008B7035">
        <w:rPr>
          <w:rFonts w:ascii="Times New Roman" w:hAnsi="Times New Roman" w:cs="Times New Roman"/>
          <w:spacing w:val="-1"/>
        </w:rPr>
        <w:t>year</w:t>
      </w:r>
      <w:r w:rsidRPr="008B7035">
        <w:rPr>
          <w:rFonts w:ascii="Times New Roman" w:hAnsi="Times New Roman" w:cs="Times New Roman"/>
        </w:rPr>
        <w:t xml:space="preserve"> </w:t>
      </w:r>
      <w:r w:rsidRPr="008B7035">
        <w:rPr>
          <w:rFonts w:ascii="Times New Roman" w:hAnsi="Times New Roman" w:cs="Times New Roman"/>
          <w:spacing w:val="-1"/>
        </w:rPr>
        <w:t>would</w:t>
      </w:r>
      <w:r w:rsidRPr="008B7035">
        <w:rPr>
          <w:rFonts w:ascii="Times New Roman" w:hAnsi="Times New Roman" w:cs="Times New Roman"/>
          <w:spacing w:val="42"/>
        </w:rPr>
        <w:t xml:space="preserve"> </w:t>
      </w:r>
      <w:r w:rsidRPr="008B7035">
        <w:rPr>
          <w:rFonts w:ascii="Times New Roman" w:hAnsi="Times New Roman" w:cs="Times New Roman"/>
          <w:spacing w:val="-1"/>
        </w:rPr>
        <w:t>conclude</w:t>
      </w:r>
      <w:r w:rsidRPr="008B7035">
        <w:rPr>
          <w:rFonts w:ascii="Times New Roman" w:hAnsi="Times New Roman" w:cs="Times New Roman"/>
        </w:rPr>
        <w:t xml:space="preserve"> on 30 June</w:t>
      </w:r>
      <w:r w:rsidRPr="008B7035">
        <w:rPr>
          <w:rFonts w:ascii="Times New Roman" w:hAnsi="Times New Roman" w:cs="Times New Roman"/>
          <w:spacing w:val="-1"/>
        </w:rPr>
        <w:t xml:space="preserve"> </w:t>
      </w:r>
      <w:r w:rsidRPr="008B7035">
        <w:rPr>
          <w:rFonts w:ascii="Times New Roman" w:hAnsi="Times New Roman" w:cs="Times New Roman"/>
        </w:rPr>
        <w:t>2012.</w:t>
      </w:r>
    </w:p>
    <w:p w14:paraId="566340A4" w14:textId="7E1E32C3" w:rsidR="00C81F74" w:rsidRPr="00614ADA" w:rsidRDefault="002416B4" w:rsidP="002A6DB9">
      <w:pPr>
        <w:pStyle w:val="BodyText"/>
        <w:rPr>
          <w:rFonts w:cs="Arial"/>
          <w:szCs w:val="22"/>
        </w:rPr>
      </w:pPr>
      <w:r w:rsidRPr="008B7035">
        <w:rPr>
          <w:rFonts w:ascii="Times New Roman" w:hAnsi="Times New Roman" w:cs="Times New Roman"/>
        </w:rPr>
        <w:t>The</w:t>
      </w:r>
      <w:r w:rsidRPr="008B7035">
        <w:rPr>
          <w:rFonts w:ascii="Times New Roman" w:hAnsi="Times New Roman" w:cs="Times New Roman"/>
          <w:spacing w:val="-2"/>
        </w:rPr>
        <w:t xml:space="preserve"> </w:t>
      </w:r>
      <w:r w:rsidRPr="008B7035">
        <w:rPr>
          <w:rFonts w:ascii="Times New Roman" w:hAnsi="Times New Roman" w:cs="Times New Roman"/>
        </w:rPr>
        <w:t xml:space="preserve">R/R </w:t>
      </w:r>
      <w:r w:rsidRPr="008B7035">
        <w:rPr>
          <w:rFonts w:ascii="Times New Roman" w:hAnsi="Times New Roman" w:cs="Times New Roman"/>
          <w:spacing w:val="-1"/>
        </w:rPr>
        <w:t>date</w:t>
      </w:r>
      <w:r w:rsidRPr="008B7035">
        <w:rPr>
          <w:rFonts w:ascii="Times New Roman" w:hAnsi="Times New Roman" w:cs="Times New Roman"/>
        </w:rPr>
        <w:t xml:space="preserve"> is found on </w:t>
      </w:r>
      <w:r w:rsidRPr="008B7035">
        <w:rPr>
          <w:rFonts w:ascii="Times New Roman" w:hAnsi="Times New Roman" w:cs="Times New Roman"/>
          <w:spacing w:val="-1"/>
        </w:rPr>
        <w:t>assignment</w:t>
      </w:r>
      <w:r w:rsidRPr="008B7035">
        <w:rPr>
          <w:rFonts w:ascii="Times New Roman" w:hAnsi="Times New Roman" w:cs="Times New Roman"/>
        </w:rPr>
        <w:t xml:space="preserve"> orders or </w:t>
      </w:r>
      <w:r w:rsidRPr="008B7035">
        <w:rPr>
          <w:rFonts w:ascii="Times New Roman" w:hAnsi="Times New Roman" w:cs="Times New Roman"/>
          <w:spacing w:val="2"/>
        </w:rPr>
        <w:t>by</w:t>
      </w:r>
      <w:r w:rsidRPr="008B7035">
        <w:rPr>
          <w:rFonts w:ascii="Times New Roman" w:hAnsi="Times New Roman" w:cs="Times New Roman"/>
          <w:spacing w:val="-3"/>
        </w:rPr>
        <w:t xml:space="preserve"> </w:t>
      </w:r>
      <w:r w:rsidRPr="008B7035">
        <w:rPr>
          <w:rFonts w:ascii="Times New Roman" w:hAnsi="Times New Roman" w:cs="Times New Roman"/>
          <w:spacing w:val="-1"/>
        </w:rPr>
        <w:t>reviewing</w:t>
      </w:r>
      <w:r w:rsidRPr="008B7035">
        <w:rPr>
          <w:rFonts w:ascii="Times New Roman" w:hAnsi="Times New Roman" w:cs="Times New Roman"/>
          <w:spacing w:val="-3"/>
        </w:rPr>
        <w:t xml:space="preserve"> </w:t>
      </w:r>
      <w:r w:rsidRPr="008B7035">
        <w:rPr>
          <w:rFonts w:ascii="Times New Roman" w:hAnsi="Times New Roman" w:cs="Times New Roman"/>
        </w:rPr>
        <w:t>a</w:t>
      </w:r>
      <w:r w:rsidRPr="008B7035">
        <w:rPr>
          <w:rFonts w:ascii="Times New Roman" w:hAnsi="Times New Roman" w:cs="Times New Roman"/>
          <w:spacing w:val="-1"/>
        </w:rPr>
        <w:t xml:space="preserve"> </w:t>
      </w:r>
      <w:r w:rsidRPr="008B7035">
        <w:rPr>
          <w:rFonts w:ascii="Times New Roman" w:hAnsi="Times New Roman" w:cs="Times New Roman"/>
        </w:rPr>
        <w:t>point summary</w:t>
      </w:r>
      <w:r w:rsidRPr="008B7035">
        <w:rPr>
          <w:rFonts w:ascii="Times New Roman" w:hAnsi="Times New Roman" w:cs="Times New Roman"/>
          <w:spacing w:val="-5"/>
        </w:rPr>
        <w:t xml:space="preserve"> </w:t>
      </w:r>
      <w:r w:rsidRPr="008B7035">
        <w:rPr>
          <w:rFonts w:ascii="Times New Roman" w:hAnsi="Times New Roman" w:cs="Times New Roman"/>
        </w:rPr>
        <w:t>via</w:t>
      </w:r>
      <w:r w:rsidRPr="008B7035">
        <w:rPr>
          <w:rFonts w:ascii="Times New Roman" w:hAnsi="Times New Roman" w:cs="Times New Roman"/>
          <w:spacing w:val="1"/>
        </w:rPr>
        <w:t xml:space="preserve"> </w:t>
      </w:r>
      <w:r w:rsidRPr="008B7035">
        <w:rPr>
          <w:rFonts w:ascii="Times New Roman" w:hAnsi="Times New Roman" w:cs="Times New Roman"/>
        </w:rPr>
        <w:t>the</w:t>
      </w:r>
      <w:r w:rsidRPr="008B7035">
        <w:rPr>
          <w:rFonts w:ascii="Times New Roman" w:hAnsi="Times New Roman" w:cs="Times New Roman"/>
          <w:spacing w:val="-1"/>
        </w:rPr>
        <w:t xml:space="preserve"> </w:t>
      </w:r>
      <w:r w:rsidRPr="008B7035">
        <w:rPr>
          <w:rFonts w:ascii="Times New Roman" w:hAnsi="Times New Roman" w:cs="Times New Roman"/>
        </w:rPr>
        <w:t xml:space="preserve">Point </w:t>
      </w:r>
      <w:r w:rsidRPr="008B7035">
        <w:rPr>
          <w:rFonts w:ascii="Times New Roman" w:hAnsi="Times New Roman" w:cs="Times New Roman"/>
          <w:spacing w:val="-1"/>
        </w:rPr>
        <w:t>Credit</w:t>
      </w:r>
      <w:r w:rsidRPr="008B7035">
        <w:rPr>
          <w:rFonts w:ascii="Times New Roman" w:hAnsi="Times New Roman" w:cs="Times New Roman"/>
          <w:spacing w:val="48"/>
        </w:rPr>
        <w:t xml:space="preserve"> </w:t>
      </w:r>
      <w:r w:rsidRPr="008B7035">
        <w:rPr>
          <w:rFonts w:ascii="Times New Roman" w:hAnsi="Times New Roman" w:cs="Times New Roman"/>
          <w:spacing w:val="-1"/>
        </w:rPr>
        <w:t>Accounting</w:t>
      </w:r>
      <w:r w:rsidRPr="008B7035">
        <w:rPr>
          <w:rFonts w:ascii="Times New Roman" w:hAnsi="Times New Roman" w:cs="Times New Roman"/>
          <w:spacing w:val="-6"/>
        </w:rPr>
        <w:t xml:space="preserve"> </w:t>
      </w:r>
      <w:r w:rsidRPr="008B7035">
        <w:rPr>
          <w:rFonts w:ascii="Times New Roman" w:hAnsi="Times New Roman" w:cs="Times New Roman"/>
        </w:rPr>
        <w:t>Reporting</w:t>
      </w:r>
      <w:r w:rsidRPr="008B7035">
        <w:rPr>
          <w:rFonts w:ascii="Times New Roman" w:hAnsi="Times New Roman" w:cs="Times New Roman"/>
          <w:spacing w:val="-4"/>
        </w:rPr>
        <w:t xml:space="preserve"> </w:t>
      </w:r>
      <w:r w:rsidRPr="008B7035">
        <w:rPr>
          <w:rFonts w:ascii="Times New Roman" w:hAnsi="Times New Roman" w:cs="Times New Roman"/>
        </w:rPr>
        <w:t>System</w:t>
      </w:r>
      <w:r w:rsidRPr="008B7035">
        <w:rPr>
          <w:rFonts w:ascii="Times New Roman" w:hAnsi="Times New Roman" w:cs="Times New Roman"/>
          <w:spacing w:val="-2"/>
        </w:rPr>
        <w:t xml:space="preserve"> </w:t>
      </w:r>
      <w:r w:rsidRPr="008B7035">
        <w:rPr>
          <w:rFonts w:ascii="Times New Roman" w:hAnsi="Times New Roman" w:cs="Times New Roman"/>
          <w:spacing w:val="-1"/>
        </w:rPr>
        <w:t>(PCARS)</w:t>
      </w:r>
      <w:r w:rsidR="00855E0D" w:rsidRPr="008B7035">
        <w:rPr>
          <w:rFonts w:ascii="Times New Roman" w:hAnsi="Times New Roman" w:cs="Times New Roman"/>
          <w:spacing w:val="-1"/>
        </w:rPr>
        <w:t xml:space="preserve">. </w:t>
      </w:r>
      <w:r w:rsidR="00855E0D" w:rsidRPr="008B7035">
        <w:rPr>
          <w:rFonts w:ascii="Times New Roman" w:hAnsi="Times New Roman" w:cs="Times New Roman"/>
          <w:spacing w:val="-6"/>
        </w:rPr>
        <w:t xml:space="preserve">PCARS is </w:t>
      </w:r>
      <w:r w:rsidRPr="008B7035">
        <w:rPr>
          <w:rFonts w:ascii="Times New Roman" w:hAnsi="Times New Roman" w:cs="Times New Roman"/>
          <w:spacing w:val="-1"/>
        </w:rPr>
        <w:t>accessible</w:t>
      </w:r>
      <w:r w:rsidRPr="008B7035">
        <w:rPr>
          <w:rFonts w:ascii="Times New Roman" w:hAnsi="Times New Roman" w:cs="Times New Roman"/>
          <w:spacing w:val="-3"/>
        </w:rPr>
        <w:t xml:space="preserve"> </w:t>
      </w:r>
      <w:r w:rsidR="00855E0D" w:rsidRPr="008B7035">
        <w:rPr>
          <w:rFonts w:ascii="Times New Roman" w:hAnsi="Times New Roman" w:cs="Times New Roman"/>
          <w:spacing w:val="-3"/>
        </w:rPr>
        <w:t xml:space="preserve">through the vMPF in </w:t>
      </w:r>
      <w:hyperlink r:id="rId46" w:history="1">
        <w:r w:rsidR="008C5E81" w:rsidRPr="008B7035">
          <w:rPr>
            <w:rStyle w:val="Hyperlink"/>
            <w:rFonts w:ascii="Times New Roman" w:hAnsi="Times New Roman" w:cs="Times New Roman"/>
            <w:b/>
            <w:spacing w:val="-1"/>
          </w:rPr>
          <w:t>Air Force Portal</w:t>
        </w:r>
      </w:hyperlink>
      <w:r w:rsidRPr="008B7035">
        <w:rPr>
          <w:rFonts w:ascii="Times New Roman" w:hAnsi="Times New Roman" w:cs="Times New Roman"/>
          <w:spacing w:val="1"/>
        </w:rPr>
        <w:t xml:space="preserve"> </w:t>
      </w:r>
      <w:r w:rsidR="0079074A" w:rsidRPr="008B7035">
        <w:rPr>
          <w:rFonts w:ascii="Times New Roman" w:hAnsi="Times New Roman" w:cs="Times New Roman"/>
          <w:spacing w:val="-1"/>
        </w:rPr>
        <w:t xml:space="preserve"> </w:t>
      </w:r>
      <w:r w:rsidR="009D380B" w:rsidRPr="008B7035">
        <w:rPr>
          <w:rFonts w:ascii="Times New Roman" w:hAnsi="Times New Roman" w:cs="Times New Roman"/>
          <w:spacing w:val="-1"/>
        </w:rPr>
        <w:t>thr</w:t>
      </w:r>
      <w:r w:rsidR="00855E0D" w:rsidRPr="008B7035">
        <w:rPr>
          <w:rFonts w:ascii="Times New Roman" w:hAnsi="Times New Roman" w:cs="Times New Roman"/>
          <w:spacing w:val="-1"/>
        </w:rPr>
        <w:t>o</w:t>
      </w:r>
      <w:r w:rsidR="009D380B" w:rsidRPr="008B7035">
        <w:rPr>
          <w:rFonts w:ascii="Times New Roman" w:hAnsi="Times New Roman" w:cs="Times New Roman"/>
          <w:spacing w:val="-1"/>
        </w:rPr>
        <w:t>u</w:t>
      </w:r>
      <w:r w:rsidR="00855E0D" w:rsidRPr="008B7035">
        <w:rPr>
          <w:rFonts w:ascii="Times New Roman" w:hAnsi="Times New Roman" w:cs="Times New Roman"/>
          <w:spacing w:val="-1"/>
        </w:rPr>
        <w:t>gh</w:t>
      </w:r>
      <w:r w:rsidR="009D380B" w:rsidRPr="008B7035">
        <w:rPr>
          <w:rFonts w:ascii="Times New Roman" w:hAnsi="Times New Roman" w:cs="Times New Roman"/>
          <w:spacing w:val="-1"/>
        </w:rPr>
        <w:t xml:space="preserve"> the </w:t>
      </w:r>
      <w:hyperlink r:id="rId47" w:history="1">
        <w:r w:rsidR="009D380B" w:rsidRPr="008B7035">
          <w:rPr>
            <w:rStyle w:val="Hyperlink"/>
            <w:rFonts w:ascii="Times New Roman" w:hAnsi="Times New Roman" w:cs="Times New Roman"/>
            <w:b/>
            <w:spacing w:val="-1"/>
          </w:rPr>
          <w:t>AFPC Secure</w:t>
        </w:r>
      </w:hyperlink>
      <w:r w:rsidR="009D380B" w:rsidRPr="008B7035">
        <w:rPr>
          <w:rFonts w:ascii="Times New Roman" w:hAnsi="Times New Roman" w:cs="Times New Roman"/>
          <w:spacing w:val="-1"/>
        </w:rPr>
        <w:t xml:space="preserve"> link</w:t>
      </w:r>
      <w:r w:rsidR="003F5B2B" w:rsidRPr="008B7035">
        <w:rPr>
          <w:rFonts w:ascii="Times New Roman" w:hAnsi="Times New Roman" w:cs="Times New Roman"/>
          <w:spacing w:val="-1"/>
        </w:rPr>
        <w:t>.</w:t>
      </w:r>
    </w:p>
    <w:p w14:paraId="38B3A780" w14:textId="77777777" w:rsidR="00C81F74" w:rsidRDefault="002416B4" w:rsidP="0012574C">
      <w:pPr>
        <w:pStyle w:val="Heading2"/>
      </w:pPr>
      <w:bookmarkStart w:id="131" w:name="_Toc456263523"/>
      <w:bookmarkStart w:id="132" w:name="_Toc474306611"/>
      <w:bookmarkStart w:id="133" w:name="_Toc394931826"/>
      <w:bookmarkStart w:id="134" w:name="_Toc395014431"/>
      <w:r w:rsidRPr="00EE22A8">
        <w:t>Fiscal</w:t>
      </w:r>
      <w:r>
        <w:t xml:space="preserve"> Year</w:t>
      </w:r>
      <w:r w:rsidR="00CC05F4">
        <w:t xml:space="preserve"> </w:t>
      </w:r>
      <w:r w:rsidR="00CC05F4">
        <w:rPr>
          <w:spacing w:val="-2"/>
        </w:rPr>
        <w:t>(FY)</w:t>
      </w:r>
      <w:r>
        <w:t xml:space="preserve"> Participation</w:t>
      </w:r>
      <w:bookmarkEnd w:id="131"/>
      <w:bookmarkEnd w:id="132"/>
      <w:r>
        <w:t xml:space="preserve"> </w:t>
      </w:r>
      <w:bookmarkEnd w:id="133"/>
      <w:bookmarkEnd w:id="134"/>
    </w:p>
    <w:p w14:paraId="5F2D9DC2" w14:textId="67B95F99" w:rsidR="007F4972" w:rsidRPr="008B7035" w:rsidRDefault="002416B4" w:rsidP="002A6DB9">
      <w:pPr>
        <w:pStyle w:val="BodyText"/>
        <w:rPr>
          <w:rFonts w:ascii="Times New Roman" w:hAnsi="Times New Roman" w:cs="Times New Roman"/>
          <w:color w:val="000000"/>
          <w:spacing w:val="-1"/>
          <w:szCs w:val="22"/>
        </w:rPr>
      </w:pPr>
      <w:r w:rsidRPr="008B7035">
        <w:rPr>
          <w:rFonts w:ascii="Times New Roman" w:hAnsi="Times New Roman" w:cs="Times New Roman"/>
          <w:szCs w:val="22"/>
        </w:rPr>
        <w:t>F</w:t>
      </w:r>
      <w:r w:rsidR="00D05407" w:rsidRPr="008B7035">
        <w:rPr>
          <w:rFonts w:ascii="Times New Roman" w:hAnsi="Times New Roman" w:cs="Times New Roman"/>
          <w:szCs w:val="22"/>
        </w:rPr>
        <w:t xml:space="preserve">iscal </w:t>
      </w:r>
      <w:r w:rsidRPr="008B7035">
        <w:rPr>
          <w:rFonts w:ascii="Times New Roman" w:hAnsi="Times New Roman" w:cs="Times New Roman"/>
          <w:szCs w:val="22"/>
        </w:rPr>
        <w:t>Y</w:t>
      </w:r>
      <w:r w:rsidR="00D05407" w:rsidRPr="008B7035">
        <w:rPr>
          <w:rFonts w:ascii="Times New Roman" w:hAnsi="Times New Roman" w:cs="Times New Roman"/>
          <w:szCs w:val="22"/>
        </w:rPr>
        <w:t xml:space="preserve">ear (FY) </w:t>
      </w:r>
      <w:r w:rsidRPr="008B7035">
        <w:rPr>
          <w:rFonts w:ascii="Times New Roman" w:hAnsi="Times New Roman" w:cs="Times New Roman"/>
          <w:szCs w:val="22"/>
        </w:rPr>
        <w:t>participation requirements are</w:t>
      </w:r>
      <w:r w:rsidRPr="008B7035">
        <w:rPr>
          <w:rFonts w:ascii="Times New Roman" w:hAnsi="Times New Roman" w:cs="Times New Roman"/>
          <w:spacing w:val="-2"/>
          <w:szCs w:val="22"/>
        </w:rPr>
        <w:t xml:space="preserve"> </w:t>
      </w:r>
      <w:r w:rsidRPr="008B7035">
        <w:rPr>
          <w:rFonts w:ascii="Times New Roman" w:hAnsi="Times New Roman" w:cs="Times New Roman"/>
          <w:szCs w:val="22"/>
        </w:rPr>
        <w:t>mandatory</w:t>
      </w:r>
      <w:r w:rsidRPr="008B7035">
        <w:rPr>
          <w:rFonts w:ascii="Times New Roman" w:hAnsi="Times New Roman" w:cs="Times New Roman"/>
          <w:spacing w:val="-5"/>
          <w:szCs w:val="22"/>
        </w:rPr>
        <w:t xml:space="preserve"> </w:t>
      </w:r>
      <w:r w:rsidRPr="008B7035">
        <w:rPr>
          <w:rFonts w:ascii="Times New Roman" w:hAnsi="Times New Roman" w:cs="Times New Roman"/>
          <w:szCs w:val="22"/>
        </w:rPr>
        <w:t>for</w:t>
      </w:r>
      <w:r w:rsidRPr="008B7035">
        <w:rPr>
          <w:rFonts w:ascii="Times New Roman" w:hAnsi="Times New Roman" w:cs="Times New Roman"/>
          <w:spacing w:val="3"/>
          <w:szCs w:val="22"/>
        </w:rPr>
        <w:t xml:space="preserve"> </w:t>
      </w:r>
      <w:r w:rsidR="007F4972" w:rsidRPr="008B7035">
        <w:rPr>
          <w:rFonts w:ascii="Times New Roman" w:hAnsi="Times New Roman" w:cs="Times New Roman"/>
          <w:color w:val="000000" w:themeColor="text1"/>
          <w:szCs w:val="22"/>
        </w:rPr>
        <w:t>IR</w:t>
      </w:r>
      <w:r w:rsidRPr="008B7035">
        <w:rPr>
          <w:rFonts w:ascii="Times New Roman" w:hAnsi="Times New Roman" w:cs="Times New Roman"/>
          <w:color w:val="000000" w:themeColor="text1"/>
          <w:szCs w:val="22"/>
        </w:rPr>
        <w:t>s</w:t>
      </w:r>
      <w:r w:rsidRPr="008B7035">
        <w:rPr>
          <w:rFonts w:ascii="Times New Roman" w:hAnsi="Times New Roman" w:cs="Times New Roman"/>
          <w:b/>
          <w:color w:val="00AF50"/>
          <w:szCs w:val="22"/>
        </w:rPr>
        <w:t xml:space="preserve"> </w:t>
      </w:r>
      <w:r w:rsidRPr="008B7035">
        <w:rPr>
          <w:rFonts w:ascii="Times New Roman" w:hAnsi="Times New Roman" w:cs="Times New Roman"/>
          <w:szCs w:val="22"/>
        </w:rPr>
        <w:t>to remai</w:t>
      </w:r>
      <w:r w:rsidR="007F4972" w:rsidRPr="008B7035">
        <w:rPr>
          <w:rFonts w:ascii="Times New Roman" w:hAnsi="Times New Roman" w:cs="Times New Roman"/>
          <w:szCs w:val="22"/>
        </w:rPr>
        <w:t>n active in the billet occupied</w:t>
      </w:r>
      <w:r w:rsidR="00D05407" w:rsidRPr="008B7035">
        <w:rPr>
          <w:rFonts w:ascii="Times New Roman" w:hAnsi="Times New Roman" w:cs="Times New Roman"/>
          <w:szCs w:val="22"/>
        </w:rPr>
        <w:t xml:space="preserve">.  </w:t>
      </w:r>
      <w:r w:rsidRPr="008B7035">
        <w:rPr>
          <w:rFonts w:ascii="Times New Roman" w:hAnsi="Times New Roman" w:cs="Times New Roman"/>
          <w:szCs w:val="22"/>
        </w:rPr>
        <w:t>Participation requirements are</w:t>
      </w:r>
      <w:r w:rsidRPr="008B7035">
        <w:rPr>
          <w:rFonts w:ascii="Times New Roman" w:hAnsi="Times New Roman" w:cs="Times New Roman"/>
          <w:spacing w:val="-2"/>
          <w:szCs w:val="22"/>
        </w:rPr>
        <w:t xml:space="preserve"> </w:t>
      </w:r>
      <w:r w:rsidRPr="008B7035">
        <w:rPr>
          <w:rFonts w:ascii="Times New Roman" w:hAnsi="Times New Roman" w:cs="Times New Roman"/>
          <w:szCs w:val="22"/>
        </w:rPr>
        <w:t>specific to the</w:t>
      </w:r>
      <w:r w:rsidR="00644710" w:rsidRPr="008B7035">
        <w:rPr>
          <w:rFonts w:ascii="Times New Roman" w:hAnsi="Times New Roman" w:cs="Times New Roman"/>
          <w:spacing w:val="95"/>
          <w:szCs w:val="22"/>
        </w:rPr>
        <w:t xml:space="preserve"> </w:t>
      </w:r>
      <w:r w:rsidRPr="008B7035">
        <w:rPr>
          <w:rFonts w:ascii="Times New Roman" w:hAnsi="Times New Roman" w:cs="Times New Roman"/>
          <w:szCs w:val="22"/>
        </w:rPr>
        <w:t>reserve</w:t>
      </w:r>
      <w:r w:rsidRPr="008B7035">
        <w:rPr>
          <w:rFonts w:ascii="Times New Roman" w:hAnsi="Times New Roman" w:cs="Times New Roman"/>
          <w:spacing w:val="-2"/>
          <w:szCs w:val="22"/>
        </w:rPr>
        <w:t xml:space="preserve"> </w:t>
      </w:r>
      <w:r w:rsidR="00644710" w:rsidRPr="008B7035">
        <w:rPr>
          <w:rFonts w:ascii="Times New Roman" w:hAnsi="Times New Roman" w:cs="Times New Roman"/>
          <w:spacing w:val="-2"/>
          <w:szCs w:val="22"/>
        </w:rPr>
        <w:t>billet</w:t>
      </w:r>
      <w:r w:rsidRPr="008B7035">
        <w:rPr>
          <w:rFonts w:ascii="Times New Roman" w:hAnsi="Times New Roman" w:cs="Times New Roman"/>
          <w:szCs w:val="22"/>
        </w:rPr>
        <w:t xml:space="preserve"> in which </w:t>
      </w:r>
      <w:r w:rsidR="00D05407" w:rsidRPr="008B7035">
        <w:rPr>
          <w:rFonts w:ascii="Times New Roman" w:hAnsi="Times New Roman" w:cs="Times New Roman"/>
          <w:szCs w:val="22"/>
        </w:rPr>
        <w:t xml:space="preserve">the </w:t>
      </w:r>
      <w:r w:rsidRPr="008B7035">
        <w:rPr>
          <w:rFonts w:ascii="Times New Roman" w:hAnsi="Times New Roman" w:cs="Times New Roman"/>
          <w:szCs w:val="22"/>
        </w:rPr>
        <w:t>member</w:t>
      </w:r>
      <w:r w:rsidR="00D05407" w:rsidRPr="008B7035">
        <w:rPr>
          <w:rFonts w:ascii="Times New Roman" w:hAnsi="Times New Roman" w:cs="Times New Roman"/>
          <w:szCs w:val="22"/>
        </w:rPr>
        <w:t xml:space="preserve"> </w:t>
      </w:r>
      <w:r w:rsidRPr="008B7035">
        <w:rPr>
          <w:rFonts w:ascii="Times New Roman" w:hAnsi="Times New Roman" w:cs="Times New Roman"/>
          <w:szCs w:val="22"/>
        </w:rPr>
        <w:t>occup</w:t>
      </w:r>
      <w:r w:rsidR="00D05407" w:rsidRPr="008B7035">
        <w:rPr>
          <w:rFonts w:ascii="Times New Roman" w:hAnsi="Times New Roman" w:cs="Times New Roman"/>
          <w:szCs w:val="22"/>
        </w:rPr>
        <w:t>ies</w:t>
      </w:r>
      <w:r w:rsidRPr="008B7035">
        <w:rPr>
          <w:rFonts w:ascii="Times New Roman" w:hAnsi="Times New Roman" w:cs="Times New Roman"/>
          <w:szCs w:val="22"/>
        </w:rPr>
        <w:t>.</w:t>
      </w:r>
      <w:r w:rsidRPr="008B7035">
        <w:rPr>
          <w:rFonts w:ascii="Times New Roman" w:hAnsi="Times New Roman" w:cs="Times New Roman"/>
          <w:spacing w:val="3"/>
          <w:szCs w:val="22"/>
        </w:rPr>
        <w:t xml:space="preserve"> </w:t>
      </w:r>
      <w:r w:rsidR="007F4972" w:rsidRPr="008B7035">
        <w:rPr>
          <w:rFonts w:ascii="Times New Roman" w:hAnsi="Times New Roman" w:cs="Times New Roman"/>
          <w:spacing w:val="3"/>
          <w:szCs w:val="22"/>
        </w:rPr>
        <w:t xml:space="preserve"> </w:t>
      </w:r>
      <w:r w:rsidRPr="008B7035">
        <w:rPr>
          <w:rFonts w:ascii="Times New Roman" w:hAnsi="Times New Roman" w:cs="Times New Roman"/>
          <w:szCs w:val="22"/>
        </w:rPr>
        <w:t>Reservists can find their</w:t>
      </w:r>
      <w:r w:rsidRPr="008B7035">
        <w:rPr>
          <w:rFonts w:ascii="Times New Roman" w:hAnsi="Times New Roman" w:cs="Times New Roman"/>
          <w:spacing w:val="2"/>
          <w:szCs w:val="22"/>
        </w:rPr>
        <w:t xml:space="preserve"> </w:t>
      </w:r>
      <w:r w:rsidRPr="008B7035">
        <w:rPr>
          <w:rFonts w:ascii="Times New Roman" w:hAnsi="Times New Roman" w:cs="Times New Roman"/>
          <w:szCs w:val="22"/>
        </w:rPr>
        <w:t>FY requirements printed</w:t>
      </w:r>
      <w:r w:rsidRPr="008B7035">
        <w:rPr>
          <w:rFonts w:ascii="Times New Roman" w:hAnsi="Times New Roman" w:cs="Times New Roman"/>
          <w:spacing w:val="1"/>
          <w:szCs w:val="22"/>
        </w:rPr>
        <w:t xml:space="preserve"> </w:t>
      </w:r>
      <w:r w:rsidRPr="008B7035">
        <w:rPr>
          <w:rFonts w:ascii="Times New Roman" w:hAnsi="Times New Roman" w:cs="Times New Roman"/>
          <w:szCs w:val="22"/>
        </w:rPr>
        <w:t>in the</w:t>
      </w:r>
      <w:r w:rsidRPr="008B7035">
        <w:rPr>
          <w:rFonts w:ascii="Times New Roman" w:hAnsi="Times New Roman" w:cs="Times New Roman"/>
          <w:spacing w:val="67"/>
          <w:szCs w:val="22"/>
        </w:rPr>
        <w:t xml:space="preserve"> </w:t>
      </w:r>
      <w:r w:rsidRPr="008B7035">
        <w:rPr>
          <w:rFonts w:ascii="Times New Roman" w:hAnsi="Times New Roman" w:cs="Times New Roman"/>
          <w:szCs w:val="22"/>
        </w:rPr>
        <w:t>remarks section of the assignment order or</w:t>
      </w:r>
      <w:r w:rsidRPr="008B7035">
        <w:rPr>
          <w:rFonts w:ascii="Times New Roman" w:hAnsi="Times New Roman" w:cs="Times New Roman"/>
          <w:spacing w:val="-2"/>
          <w:szCs w:val="22"/>
        </w:rPr>
        <w:t xml:space="preserve"> </w:t>
      </w:r>
      <w:r w:rsidR="0079074A" w:rsidRPr="008B7035">
        <w:rPr>
          <w:rFonts w:ascii="Times New Roman" w:hAnsi="Times New Roman" w:cs="Times New Roman"/>
          <w:spacing w:val="-2"/>
          <w:szCs w:val="22"/>
        </w:rPr>
        <w:t xml:space="preserve">by </w:t>
      </w:r>
      <w:r w:rsidRPr="008B7035">
        <w:rPr>
          <w:rFonts w:ascii="Times New Roman" w:hAnsi="Times New Roman" w:cs="Times New Roman"/>
          <w:szCs w:val="22"/>
        </w:rPr>
        <w:t>contact</w:t>
      </w:r>
      <w:r w:rsidR="0079074A" w:rsidRPr="008B7035">
        <w:rPr>
          <w:rFonts w:ascii="Times New Roman" w:hAnsi="Times New Roman" w:cs="Times New Roman"/>
          <w:szCs w:val="22"/>
        </w:rPr>
        <w:t>ing</w:t>
      </w:r>
      <w:r w:rsidRPr="008B7035">
        <w:rPr>
          <w:rFonts w:ascii="Times New Roman" w:hAnsi="Times New Roman" w:cs="Times New Roman"/>
          <w:szCs w:val="22"/>
        </w:rPr>
        <w:t xml:space="preserve"> the servicing</w:t>
      </w:r>
      <w:r w:rsidR="00CC05F4" w:rsidRPr="008B7035">
        <w:rPr>
          <w:rFonts w:ascii="Times New Roman" w:hAnsi="Times New Roman" w:cs="Times New Roman"/>
          <w:szCs w:val="22"/>
        </w:rPr>
        <w:t xml:space="preserve"> URC</w:t>
      </w:r>
      <w:r w:rsidR="0018184B" w:rsidRPr="008B7035">
        <w:rPr>
          <w:rFonts w:ascii="Times New Roman" w:hAnsi="Times New Roman" w:cs="Times New Roman"/>
          <w:szCs w:val="22"/>
        </w:rPr>
        <w:t xml:space="preserve"> or D</w:t>
      </w:r>
      <w:r w:rsidR="0079074A" w:rsidRPr="008B7035">
        <w:rPr>
          <w:rFonts w:ascii="Times New Roman" w:hAnsi="Times New Roman" w:cs="Times New Roman"/>
          <w:szCs w:val="22"/>
        </w:rPr>
        <w:t>etachment</w:t>
      </w:r>
      <w:r w:rsidRPr="008B7035">
        <w:rPr>
          <w:rFonts w:ascii="Times New Roman" w:hAnsi="Times New Roman" w:cs="Times New Roman"/>
          <w:szCs w:val="22"/>
        </w:rPr>
        <w:t xml:space="preserve"> if uncertain. </w:t>
      </w:r>
      <w:r w:rsidRPr="008B7035">
        <w:rPr>
          <w:rFonts w:ascii="Times New Roman" w:hAnsi="Times New Roman" w:cs="Times New Roman"/>
          <w:spacing w:val="1"/>
          <w:szCs w:val="22"/>
        </w:rPr>
        <w:t xml:space="preserve"> </w:t>
      </w:r>
      <w:r w:rsidRPr="008B7035">
        <w:rPr>
          <w:rFonts w:ascii="Times New Roman" w:hAnsi="Times New Roman" w:cs="Times New Roman"/>
          <w:szCs w:val="22"/>
        </w:rPr>
        <w:t>(See</w:t>
      </w:r>
      <w:r w:rsidRPr="008B7035">
        <w:rPr>
          <w:rFonts w:ascii="Times New Roman" w:hAnsi="Times New Roman" w:cs="Times New Roman"/>
          <w:spacing w:val="1"/>
          <w:szCs w:val="22"/>
        </w:rPr>
        <w:t xml:space="preserve"> </w:t>
      </w:r>
      <w:hyperlink w:anchor="_bookmark12" w:history="1">
        <w:r w:rsidRPr="008B7035">
          <w:rPr>
            <w:rFonts w:ascii="Times New Roman" w:hAnsi="Times New Roman" w:cs="Times New Roman"/>
            <w:b/>
            <w:color w:val="0000FF"/>
            <w:szCs w:val="22"/>
            <w:u w:val="single"/>
          </w:rPr>
          <w:t>Table</w:t>
        </w:r>
      </w:hyperlink>
      <w:r w:rsidR="00EE22A8" w:rsidRPr="008B7035">
        <w:rPr>
          <w:rFonts w:ascii="Times New Roman" w:hAnsi="Times New Roman" w:cs="Times New Roman"/>
          <w:b/>
          <w:color w:val="0000FF"/>
          <w:szCs w:val="22"/>
          <w:u w:val="single"/>
        </w:rPr>
        <w:t xml:space="preserve"> </w:t>
      </w:r>
      <w:hyperlink w:anchor="_bookmark12" w:history="1">
        <w:r w:rsidR="00B861FB" w:rsidRPr="008B7035">
          <w:rPr>
            <w:rFonts w:ascii="Times New Roman" w:hAnsi="Times New Roman" w:cs="Times New Roman"/>
            <w:b/>
            <w:color w:val="0000FF"/>
            <w:szCs w:val="22"/>
            <w:u w:val="single"/>
          </w:rPr>
          <w:t xml:space="preserve">3.1. </w:t>
        </w:r>
        <w:r w:rsidRPr="008B7035">
          <w:rPr>
            <w:rFonts w:ascii="Times New Roman" w:hAnsi="Times New Roman" w:cs="Times New Roman"/>
            <w:b/>
            <w:color w:val="0000FF"/>
            <w:spacing w:val="-1"/>
            <w:szCs w:val="22"/>
            <w:u w:val="single"/>
          </w:rPr>
          <w:t>Participation</w:t>
        </w:r>
        <w:r w:rsidRPr="008B7035">
          <w:rPr>
            <w:rFonts w:ascii="Times New Roman" w:hAnsi="Times New Roman" w:cs="Times New Roman"/>
            <w:b/>
            <w:color w:val="0000FF"/>
            <w:spacing w:val="1"/>
            <w:szCs w:val="22"/>
            <w:u w:val="single"/>
          </w:rPr>
          <w:t xml:space="preserve"> </w:t>
        </w:r>
        <w:r w:rsidRPr="008B7035">
          <w:rPr>
            <w:rFonts w:ascii="Times New Roman" w:hAnsi="Times New Roman" w:cs="Times New Roman"/>
            <w:b/>
            <w:color w:val="0000FF"/>
            <w:spacing w:val="-1"/>
            <w:szCs w:val="22"/>
            <w:u w:val="single"/>
          </w:rPr>
          <w:t>Requirements</w:t>
        </w:r>
        <w:r w:rsidRPr="008B7035">
          <w:rPr>
            <w:rFonts w:ascii="Times New Roman" w:hAnsi="Times New Roman" w:cs="Times New Roman"/>
            <w:b/>
            <w:color w:val="0000FF"/>
            <w:szCs w:val="22"/>
            <w:u w:val="single"/>
          </w:rPr>
          <w:t xml:space="preserve"> by </w:t>
        </w:r>
        <w:r w:rsidRPr="008B7035">
          <w:rPr>
            <w:rFonts w:ascii="Times New Roman" w:hAnsi="Times New Roman" w:cs="Times New Roman"/>
            <w:b/>
            <w:color w:val="0000FF"/>
            <w:spacing w:val="-1"/>
            <w:szCs w:val="22"/>
            <w:u w:val="single"/>
          </w:rPr>
          <w:t xml:space="preserve">Reserve </w:t>
        </w:r>
        <w:r w:rsidRPr="008B7035">
          <w:rPr>
            <w:rFonts w:ascii="Times New Roman" w:hAnsi="Times New Roman" w:cs="Times New Roman"/>
            <w:b/>
            <w:color w:val="0000FF"/>
            <w:szCs w:val="22"/>
            <w:u w:val="single"/>
          </w:rPr>
          <w:t>Section</w:t>
        </w:r>
        <w:r w:rsidRPr="008B7035">
          <w:rPr>
            <w:rFonts w:ascii="Times New Roman" w:hAnsi="Times New Roman" w:cs="Times New Roman"/>
            <w:b/>
            <w:color w:val="0000FF"/>
            <w:spacing w:val="6"/>
            <w:szCs w:val="22"/>
            <w:u w:val="single"/>
          </w:rPr>
          <w:t xml:space="preserve"> </w:t>
        </w:r>
        <w:r w:rsidRPr="008B7035">
          <w:rPr>
            <w:rFonts w:ascii="Times New Roman" w:hAnsi="Times New Roman" w:cs="Times New Roman"/>
            <w:b/>
            <w:color w:val="0000FF"/>
            <w:spacing w:val="-2"/>
            <w:szCs w:val="22"/>
            <w:u w:val="single"/>
          </w:rPr>
          <w:t>ID</w:t>
        </w:r>
        <w:r w:rsidRPr="008B7035">
          <w:rPr>
            <w:rFonts w:ascii="Times New Roman" w:hAnsi="Times New Roman" w:cs="Times New Roman"/>
            <w:spacing w:val="-2"/>
            <w:szCs w:val="22"/>
          </w:rPr>
          <w:t>.</w:t>
        </w:r>
      </w:hyperlink>
      <w:r w:rsidRPr="008B7035">
        <w:rPr>
          <w:rFonts w:ascii="Times New Roman" w:hAnsi="Times New Roman" w:cs="Times New Roman"/>
          <w:color w:val="000000"/>
          <w:szCs w:val="22"/>
        </w:rPr>
        <w:t xml:space="preserve"> </w:t>
      </w:r>
      <w:r w:rsidRPr="008B7035">
        <w:rPr>
          <w:rFonts w:ascii="Times New Roman" w:hAnsi="Times New Roman" w:cs="Times New Roman"/>
          <w:color w:val="000000"/>
          <w:spacing w:val="2"/>
          <w:szCs w:val="22"/>
        </w:rPr>
        <w:t xml:space="preserve"> </w:t>
      </w:r>
      <w:r w:rsidR="00614ADA" w:rsidRPr="008B7035">
        <w:rPr>
          <w:rFonts w:ascii="Times New Roman" w:hAnsi="Times New Roman" w:cs="Times New Roman"/>
          <w:color w:val="000000"/>
          <w:spacing w:val="2"/>
          <w:szCs w:val="22"/>
        </w:rPr>
        <w:t xml:space="preserve">IRs who do not meet FY participation must complete a </w:t>
      </w:r>
      <w:hyperlink r:id="rId48" w:history="1">
        <w:r w:rsidR="00114776" w:rsidRPr="008B7035">
          <w:rPr>
            <w:rStyle w:val="Hyperlink"/>
            <w:rFonts w:ascii="Times New Roman" w:hAnsi="Times New Roman" w:cs="Times New Roman"/>
            <w:b/>
            <w:spacing w:val="2"/>
            <w:szCs w:val="22"/>
          </w:rPr>
          <w:t>Participation waiver template</w:t>
        </w:r>
      </w:hyperlink>
      <w:r w:rsidR="00114776" w:rsidRPr="008B7035">
        <w:rPr>
          <w:rFonts w:ascii="Times New Roman" w:hAnsi="Times New Roman" w:cs="Times New Roman"/>
          <w:color w:val="000000"/>
          <w:spacing w:val="2"/>
          <w:szCs w:val="22"/>
        </w:rPr>
        <w:t xml:space="preserve"> </w:t>
      </w:r>
      <w:r w:rsidR="00614ADA" w:rsidRPr="008B7035">
        <w:rPr>
          <w:rFonts w:ascii="Times New Roman" w:hAnsi="Times New Roman" w:cs="Times New Roman"/>
          <w:color w:val="000000"/>
          <w:spacing w:val="2"/>
          <w:szCs w:val="22"/>
        </w:rPr>
        <w:t xml:space="preserve">to waive or substitute their requirements.  </w:t>
      </w:r>
      <w:r w:rsidRPr="008B7035">
        <w:rPr>
          <w:rFonts w:ascii="Times New Roman" w:hAnsi="Times New Roman" w:cs="Times New Roman"/>
          <w:b/>
          <w:color w:val="943634" w:themeColor="accent2" w:themeShade="BF"/>
          <w:spacing w:val="-1"/>
          <w:szCs w:val="22"/>
        </w:rPr>
        <w:t>PIRR</w:t>
      </w:r>
      <w:r w:rsidRPr="008B7035">
        <w:rPr>
          <w:rFonts w:ascii="Times New Roman" w:hAnsi="Times New Roman" w:cs="Times New Roman"/>
          <w:b/>
          <w:color w:val="FF0000"/>
          <w:spacing w:val="-1"/>
          <w:szCs w:val="22"/>
        </w:rPr>
        <w:t xml:space="preserve"> </w:t>
      </w:r>
      <w:r w:rsidRPr="008B7035">
        <w:rPr>
          <w:rFonts w:ascii="Times New Roman" w:hAnsi="Times New Roman" w:cs="Times New Roman"/>
          <w:color w:val="000000"/>
          <w:szCs w:val="22"/>
        </w:rPr>
        <w:t>members DO</w:t>
      </w:r>
      <w:r w:rsidRPr="008B7035">
        <w:rPr>
          <w:rFonts w:ascii="Times New Roman" w:hAnsi="Times New Roman" w:cs="Times New Roman"/>
          <w:color w:val="000000"/>
          <w:spacing w:val="-1"/>
          <w:szCs w:val="22"/>
        </w:rPr>
        <w:t xml:space="preserve"> NOT</w:t>
      </w:r>
      <w:r w:rsidRPr="008B7035">
        <w:rPr>
          <w:rFonts w:ascii="Times New Roman" w:hAnsi="Times New Roman" w:cs="Times New Roman"/>
          <w:color w:val="000000"/>
          <w:szCs w:val="22"/>
        </w:rPr>
        <w:t xml:space="preserve"> have</w:t>
      </w:r>
      <w:r w:rsidRPr="008B7035">
        <w:rPr>
          <w:rFonts w:ascii="Times New Roman" w:hAnsi="Times New Roman" w:cs="Times New Roman"/>
          <w:color w:val="000000"/>
          <w:spacing w:val="-1"/>
          <w:szCs w:val="22"/>
        </w:rPr>
        <w:t xml:space="preserve"> </w:t>
      </w:r>
      <w:r w:rsidRPr="008B7035">
        <w:rPr>
          <w:rFonts w:ascii="Times New Roman" w:hAnsi="Times New Roman" w:cs="Times New Roman"/>
          <w:color w:val="000000"/>
          <w:szCs w:val="22"/>
        </w:rPr>
        <w:t xml:space="preserve">to </w:t>
      </w:r>
      <w:r w:rsidRPr="008B7035">
        <w:rPr>
          <w:rFonts w:ascii="Times New Roman" w:hAnsi="Times New Roman" w:cs="Times New Roman"/>
          <w:color w:val="000000"/>
          <w:spacing w:val="-1"/>
          <w:szCs w:val="22"/>
        </w:rPr>
        <w:t>meet</w:t>
      </w:r>
      <w:r w:rsidRPr="008B7035">
        <w:rPr>
          <w:rFonts w:ascii="Times New Roman" w:hAnsi="Times New Roman" w:cs="Times New Roman"/>
          <w:color w:val="000000"/>
          <w:spacing w:val="2"/>
          <w:szCs w:val="22"/>
        </w:rPr>
        <w:t xml:space="preserve"> </w:t>
      </w:r>
      <w:r w:rsidRPr="008B7035">
        <w:rPr>
          <w:rFonts w:ascii="Times New Roman" w:hAnsi="Times New Roman" w:cs="Times New Roman"/>
          <w:color w:val="000000"/>
          <w:szCs w:val="22"/>
        </w:rPr>
        <w:t>the</w:t>
      </w:r>
      <w:r w:rsidRPr="008B7035">
        <w:rPr>
          <w:rFonts w:ascii="Times New Roman" w:hAnsi="Times New Roman" w:cs="Times New Roman"/>
          <w:color w:val="000000"/>
          <w:spacing w:val="57"/>
          <w:szCs w:val="22"/>
        </w:rPr>
        <w:t xml:space="preserve"> </w:t>
      </w:r>
      <w:r w:rsidRPr="008B7035">
        <w:rPr>
          <w:rFonts w:ascii="Times New Roman" w:hAnsi="Times New Roman" w:cs="Times New Roman"/>
          <w:color w:val="000000"/>
          <w:spacing w:val="-1"/>
          <w:szCs w:val="22"/>
        </w:rPr>
        <w:t>FY</w:t>
      </w:r>
      <w:r w:rsidRPr="008B7035">
        <w:rPr>
          <w:rFonts w:ascii="Times New Roman" w:hAnsi="Times New Roman" w:cs="Times New Roman"/>
          <w:color w:val="000000"/>
          <w:szCs w:val="22"/>
        </w:rPr>
        <w:t xml:space="preserve"> </w:t>
      </w:r>
      <w:r w:rsidRPr="008B7035">
        <w:rPr>
          <w:rFonts w:ascii="Times New Roman" w:hAnsi="Times New Roman" w:cs="Times New Roman"/>
          <w:color w:val="000000"/>
          <w:spacing w:val="-1"/>
          <w:szCs w:val="22"/>
        </w:rPr>
        <w:t>requirement.</w:t>
      </w:r>
    </w:p>
    <w:p w14:paraId="740A0785" w14:textId="77777777" w:rsidR="006350D3" w:rsidRPr="006350D3" w:rsidRDefault="006350D3" w:rsidP="002A6DB9">
      <w:pPr>
        <w:pStyle w:val="BodyText"/>
      </w:pPr>
    </w:p>
    <w:p w14:paraId="3FCF76AC" w14:textId="77777777" w:rsidR="00C81F74" w:rsidRDefault="002416B4" w:rsidP="003F6D70">
      <w:pPr>
        <w:pStyle w:val="Level1"/>
        <w:rPr>
          <w:bCs/>
        </w:rPr>
      </w:pPr>
      <w:r>
        <w:t>Annual Training</w:t>
      </w:r>
      <w:r>
        <w:rPr>
          <w:spacing w:val="-3"/>
        </w:rPr>
        <w:t xml:space="preserve"> </w:t>
      </w:r>
      <w:r w:rsidR="00EE22A8">
        <w:t>(AT)</w:t>
      </w:r>
    </w:p>
    <w:p w14:paraId="150879FB" w14:textId="21158011" w:rsidR="00C81F74" w:rsidRPr="008B7035" w:rsidRDefault="002416B4" w:rsidP="002A6DB9">
      <w:pPr>
        <w:pStyle w:val="Body2"/>
        <w:rPr>
          <w:rFonts w:ascii="Times New Roman" w:hAnsi="Times New Roman" w:cs="Times New Roman"/>
        </w:rPr>
      </w:pPr>
      <w:r w:rsidRPr="008B7035">
        <w:rPr>
          <w:rFonts w:ascii="Times New Roman" w:hAnsi="Times New Roman" w:cs="Times New Roman"/>
        </w:rPr>
        <w:t>A</w:t>
      </w:r>
      <w:r w:rsidR="00D05407" w:rsidRPr="008B7035">
        <w:rPr>
          <w:rFonts w:ascii="Times New Roman" w:hAnsi="Times New Roman" w:cs="Times New Roman"/>
        </w:rPr>
        <w:t xml:space="preserve">nnual </w:t>
      </w:r>
      <w:r w:rsidRPr="008B7035">
        <w:rPr>
          <w:rFonts w:ascii="Times New Roman" w:hAnsi="Times New Roman" w:cs="Times New Roman"/>
        </w:rPr>
        <w:t>T</w:t>
      </w:r>
      <w:r w:rsidR="00D05407" w:rsidRPr="008B7035">
        <w:rPr>
          <w:rFonts w:ascii="Times New Roman" w:hAnsi="Times New Roman" w:cs="Times New Roman"/>
        </w:rPr>
        <w:t>raining (AT)</w:t>
      </w:r>
      <w:r w:rsidRPr="008B7035">
        <w:rPr>
          <w:rFonts w:ascii="Times New Roman" w:hAnsi="Times New Roman" w:cs="Times New Roman"/>
        </w:rPr>
        <w:t xml:space="preserve"> is the minimal </w:t>
      </w:r>
      <w:r w:rsidRPr="008B7035">
        <w:rPr>
          <w:rFonts w:ascii="Times New Roman" w:hAnsi="Times New Roman" w:cs="Times New Roman"/>
          <w:spacing w:val="-1"/>
        </w:rPr>
        <w:t>period</w:t>
      </w:r>
      <w:r w:rsidRPr="008B7035">
        <w:rPr>
          <w:rFonts w:ascii="Times New Roman" w:hAnsi="Times New Roman" w:cs="Times New Roman"/>
        </w:rPr>
        <w:t xml:space="preserve"> of</w:t>
      </w:r>
      <w:r w:rsidRPr="008B7035">
        <w:rPr>
          <w:rFonts w:ascii="Times New Roman" w:hAnsi="Times New Roman" w:cs="Times New Roman"/>
          <w:spacing w:val="-1"/>
        </w:rPr>
        <w:t xml:space="preserve"> active </w:t>
      </w:r>
      <w:r w:rsidRPr="008B7035">
        <w:rPr>
          <w:rFonts w:ascii="Times New Roman" w:hAnsi="Times New Roman" w:cs="Times New Roman"/>
          <w:spacing w:val="1"/>
        </w:rPr>
        <w:t>duty</w:t>
      </w:r>
      <w:r w:rsidRPr="008B7035">
        <w:rPr>
          <w:rFonts w:ascii="Times New Roman" w:hAnsi="Times New Roman" w:cs="Times New Roman"/>
          <w:spacing w:val="-5"/>
        </w:rPr>
        <w:t xml:space="preserve"> </w:t>
      </w:r>
      <w:r w:rsidRPr="008B7035">
        <w:rPr>
          <w:rFonts w:ascii="Times New Roman" w:hAnsi="Times New Roman" w:cs="Times New Roman"/>
        </w:rPr>
        <w:t>training</w:t>
      </w:r>
      <w:r w:rsidRPr="008B7035">
        <w:rPr>
          <w:rFonts w:ascii="Times New Roman" w:hAnsi="Times New Roman" w:cs="Times New Roman"/>
          <w:spacing w:val="-2"/>
        </w:rPr>
        <w:t xml:space="preserve"> </w:t>
      </w:r>
      <w:r w:rsidRPr="008B7035">
        <w:rPr>
          <w:rFonts w:ascii="Times New Roman" w:hAnsi="Times New Roman" w:cs="Times New Roman"/>
          <w:b/>
          <w:color w:val="76923C" w:themeColor="accent3" w:themeShade="BF"/>
        </w:rPr>
        <w:t>IMA</w:t>
      </w:r>
      <w:r w:rsidRPr="008B7035">
        <w:rPr>
          <w:rFonts w:ascii="Times New Roman" w:hAnsi="Times New Roman" w:cs="Times New Roman"/>
          <w:b/>
          <w:color w:val="00AF50"/>
        </w:rPr>
        <w:t xml:space="preserve"> </w:t>
      </w:r>
      <w:r w:rsidRPr="008B7035">
        <w:rPr>
          <w:rFonts w:ascii="Times New Roman" w:hAnsi="Times New Roman" w:cs="Times New Roman"/>
          <w:spacing w:val="-1"/>
        </w:rPr>
        <w:t>members</w:t>
      </w:r>
      <w:r w:rsidRPr="008B7035">
        <w:rPr>
          <w:rFonts w:ascii="Times New Roman" w:hAnsi="Times New Roman" w:cs="Times New Roman"/>
        </w:rPr>
        <w:t xml:space="preserve"> must perform </w:t>
      </w:r>
      <w:r w:rsidRPr="008B7035">
        <w:rPr>
          <w:rFonts w:ascii="Times New Roman" w:hAnsi="Times New Roman" w:cs="Times New Roman"/>
          <w:spacing w:val="-1"/>
        </w:rPr>
        <w:t>each</w:t>
      </w:r>
      <w:r w:rsidRPr="008B7035">
        <w:rPr>
          <w:rFonts w:ascii="Times New Roman" w:hAnsi="Times New Roman" w:cs="Times New Roman"/>
          <w:spacing w:val="3"/>
        </w:rPr>
        <w:t xml:space="preserve"> </w:t>
      </w:r>
      <w:r w:rsidRPr="008B7035">
        <w:rPr>
          <w:rFonts w:ascii="Times New Roman" w:hAnsi="Times New Roman" w:cs="Times New Roman"/>
          <w:spacing w:val="-1"/>
        </w:rPr>
        <w:lastRenderedPageBreak/>
        <w:t xml:space="preserve">FY </w:t>
      </w:r>
      <w:r w:rsidRPr="008B7035">
        <w:rPr>
          <w:rFonts w:ascii="Times New Roman" w:hAnsi="Times New Roman" w:cs="Times New Roman"/>
        </w:rPr>
        <w:t>to satisfy</w:t>
      </w:r>
      <w:r w:rsidRPr="008B7035">
        <w:rPr>
          <w:rFonts w:ascii="Times New Roman" w:hAnsi="Times New Roman" w:cs="Times New Roman"/>
          <w:spacing w:val="-5"/>
        </w:rPr>
        <w:t xml:space="preserve"> </w:t>
      </w:r>
      <w:r w:rsidRPr="008B7035">
        <w:rPr>
          <w:rFonts w:ascii="Times New Roman" w:hAnsi="Times New Roman" w:cs="Times New Roman"/>
        </w:rPr>
        <w:t>the</w:t>
      </w:r>
      <w:r w:rsidRPr="008B7035">
        <w:rPr>
          <w:rFonts w:ascii="Times New Roman" w:hAnsi="Times New Roman" w:cs="Times New Roman"/>
          <w:spacing w:val="45"/>
        </w:rPr>
        <w:t xml:space="preserve"> </w:t>
      </w:r>
      <w:r w:rsidRPr="008B7035">
        <w:rPr>
          <w:rFonts w:ascii="Times New Roman" w:hAnsi="Times New Roman" w:cs="Times New Roman"/>
          <w:spacing w:val="-1"/>
        </w:rPr>
        <w:t>training</w:t>
      </w:r>
      <w:r w:rsidRPr="008B7035">
        <w:rPr>
          <w:rFonts w:ascii="Times New Roman" w:hAnsi="Times New Roman" w:cs="Times New Roman"/>
          <w:spacing w:val="-3"/>
        </w:rPr>
        <w:t xml:space="preserve"> </w:t>
      </w:r>
      <w:r w:rsidRPr="008B7035">
        <w:rPr>
          <w:rFonts w:ascii="Times New Roman" w:hAnsi="Times New Roman" w:cs="Times New Roman"/>
        </w:rPr>
        <w:t>requirements</w:t>
      </w:r>
      <w:r w:rsidRPr="008B7035">
        <w:rPr>
          <w:rFonts w:ascii="Times New Roman" w:hAnsi="Times New Roman" w:cs="Times New Roman"/>
          <w:spacing w:val="2"/>
        </w:rPr>
        <w:t xml:space="preserve"> </w:t>
      </w:r>
      <w:r w:rsidRPr="008B7035">
        <w:rPr>
          <w:rFonts w:ascii="Times New Roman" w:hAnsi="Times New Roman" w:cs="Times New Roman"/>
          <w:spacing w:val="-1"/>
        </w:rPr>
        <w:t>associated</w:t>
      </w:r>
      <w:r w:rsidRPr="008B7035">
        <w:rPr>
          <w:rFonts w:ascii="Times New Roman" w:hAnsi="Times New Roman" w:cs="Times New Roman"/>
        </w:rPr>
        <w:t xml:space="preserve"> </w:t>
      </w:r>
      <w:r w:rsidRPr="008B7035">
        <w:rPr>
          <w:rFonts w:ascii="Times New Roman" w:hAnsi="Times New Roman" w:cs="Times New Roman"/>
          <w:spacing w:val="-1"/>
        </w:rPr>
        <w:t>with</w:t>
      </w:r>
      <w:r w:rsidRPr="008B7035">
        <w:rPr>
          <w:rFonts w:ascii="Times New Roman" w:hAnsi="Times New Roman" w:cs="Times New Roman"/>
        </w:rPr>
        <w:t xml:space="preserve"> their assignment.   The</w:t>
      </w:r>
      <w:r w:rsidRPr="008B7035">
        <w:rPr>
          <w:rFonts w:ascii="Times New Roman" w:hAnsi="Times New Roman" w:cs="Times New Roman"/>
          <w:spacing w:val="-2"/>
        </w:rPr>
        <w:t xml:space="preserve"> </w:t>
      </w:r>
      <w:r w:rsidRPr="008B7035">
        <w:rPr>
          <w:rFonts w:ascii="Times New Roman" w:hAnsi="Times New Roman" w:cs="Times New Roman"/>
        </w:rPr>
        <w:t>primary</w:t>
      </w:r>
      <w:r w:rsidRPr="008B7035">
        <w:rPr>
          <w:rFonts w:ascii="Times New Roman" w:hAnsi="Times New Roman" w:cs="Times New Roman"/>
          <w:spacing w:val="-5"/>
        </w:rPr>
        <w:t xml:space="preserve"> </w:t>
      </w:r>
      <w:r w:rsidRPr="008B7035">
        <w:rPr>
          <w:rFonts w:ascii="Times New Roman" w:hAnsi="Times New Roman" w:cs="Times New Roman"/>
        </w:rPr>
        <w:t xml:space="preserve">purpose </w:t>
      </w:r>
      <w:r w:rsidRPr="008B7035">
        <w:rPr>
          <w:rFonts w:ascii="Times New Roman" w:hAnsi="Times New Roman" w:cs="Times New Roman"/>
          <w:spacing w:val="-1"/>
        </w:rPr>
        <w:t>of</w:t>
      </w:r>
      <w:r w:rsidRPr="008B7035">
        <w:rPr>
          <w:rFonts w:ascii="Times New Roman" w:hAnsi="Times New Roman" w:cs="Times New Roman"/>
        </w:rPr>
        <w:t xml:space="preserve"> </w:t>
      </w:r>
      <w:r w:rsidRPr="008B7035">
        <w:rPr>
          <w:rFonts w:ascii="Times New Roman" w:hAnsi="Times New Roman" w:cs="Times New Roman"/>
          <w:spacing w:val="-1"/>
        </w:rPr>
        <w:t>AT</w:t>
      </w:r>
      <w:r w:rsidRPr="008B7035">
        <w:rPr>
          <w:rFonts w:ascii="Times New Roman" w:hAnsi="Times New Roman" w:cs="Times New Roman"/>
        </w:rPr>
        <w:t xml:space="preserve"> is</w:t>
      </w:r>
      <w:r w:rsidRPr="008B7035">
        <w:rPr>
          <w:rFonts w:ascii="Times New Roman" w:hAnsi="Times New Roman" w:cs="Times New Roman"/>
          <w:spacing w:val="1"/>
        </w:rPr>
        <w:t xml:space="preserve"> </w:t>
      </w:r>
      <w:r w:rsidRPr="008B7035">
        <w:rPr>
          <w:rFonts w:ascii="Times New Roman" w:hAnsi="Times New Roman" w:cs="Times New Roman"/>
        </w:rPr>
        <w:t>to provide</w:t>
      </w:r>
      <w:r w:rsidRPr="008B7035">
        <w:rPr>
          <w:rFonts w:ascii="Times New Roman" w:hAnsi="Times New Roman" w:cs="Times New Roman"/>
          <w:spacing w:val="65"/>
        </w:rPr>
        <w:t xml:space="preserve"> </w:t>
      </w:r>
      <w:r w:rsidRPr="008B7035">
        <w:rPr>
          <w:rFonts w:ascii="Times New Roman" w:hAnsi="Times New Roman" w:cs="Times New Roman"/>
        </w:rPr>
        <w:t xml:space="preserve">individual </w:t>
      </w:r>
      <w:r w:rsidRPr="008B7035">
        <w:rPr>
          <w:rFonts w:ascii="Times New Roman" w:hAnsi="Times New Roman" w:cs="Times New Roman"/>
          <w:spacing w:val="-1"/>
        </w:rPr>
        <w:t>and/or</w:t>
      </w:r>
      <w:r w:rsidRPr="008B7035">
        <w:rPr>
          <w:rFonts w:ascii="Times New Roman" w:hAnsi="Times New Roman" w:cs="Times New Roman"/>
        </w:rPr>
        <w:t xml:space="preserve"> unit </w:t>
      </w:r>
      <w:r w:rsidRPr="008B7035">
        <w:rPr>
          <w:rFonts w:ascii="Times New Roman" w:hAnsi="Times New Roman" w:cs="Times New Roman"/>
          <w:spacing w:val="-1"/>
        </w:rPr>
        <w:t>readiness</w:t>
      </w:r>
      <w:r w:rsidRPr="008B7035">
        <w:rPr>
          <w:rFonts w:ascii="Times New Roman" w:hAnsi="Times New Roman" w:cs="Times New Roman"/>
        </w:rPr>
        <w:t xml:space="preserve"> </w:t>
      </w:r>
      <w:r w:rsidRPr="008B7035">
        <w:rPr>
          <w:rFonts w:ascii="Times New Roman" w:hAnsi="Times New Roman" w:cs="Times New Roman"/>
          <w:spacing w:val="-1"/>
        </w:rPr>
        <w:t>training,</w:t>
      </w:r>
      <w:r w:rsidRPr="008B7035">
        <w:rPr>
          <w:rFonts w:ascii="Times New Roman" w:hAnsi="Times New Roman" w:cs="Times New Roman"/>
        </w:rPr>
        <w:t xml:space="preserve"> but </w:t>
      </w:r>
      <w:r w:rsidRPr="008B7035">
        <w:rPr>
          <w:rFonts w:ascii="Times New Roman" w:hAnsi="Times New Roman" w:cs="Times New Roman"/>
          <w:spacing w:val="1"/>
        </w:rPr>
        <w:t>may</w:t>
      </w:r>
      <w:r w:rsidRPr="008B7035">
        <w:rPr>
          <w:rFonts w:ascii="Times New Roman" w:hAnsi="Times New Roman" w:cs="Times New Roman"/>
          <w:spacing w:val="-3"/>
        </w:rPr>
        <w:t xml:space="preserve"> </w:t>
      </w:r>
      <w:r w:rsidRPr="008B7035">
        <w:rPr>
          <w:rFonts w:ascii="Times New Roman" w:hAnsi="Times New Roman" w:cs="Times New Roman"/>
        </w:rPr>
        <w:t>support</w:t>
      </w:r>
      <w:r w:rsidRPr="008B7035">
        <w:rPr>
          <w:rFonts w:ascii="Times New Roman" w:hAnsi="Times New Roman" w:cs="Times New Roman"/>
          <w:spacing w:val="2"/>
        </w:rPr>
        <w:t xml:space="preserve"> </w:t>
      </w:r>
      <w:r w:rsidRPr="008B7035">
        <w:rPr>
          <w:rFonts w:ascii="Times New Roman" w:hAnsi="Times New Roman" w:cs="Times New Roman"/>
          <w:spacing w:val="-1"/>
        </w:rPr>
        <w:t>AC</w:t>
      </w:r>
      <w:r w:rsidRPr="008B7035">
        <w:rPr>
          <w:rFonts w:ascii="Times New Roman" w:hAnsi="Times New Roman" w:cs="Times New Roman"/>
        </w:rPr>
        <w:t xml:space="preserve"> missions </w:t>
      </w:r>
      <w:r w:rsidRPr="008B7035">
        <w:rPr>
          <w:rFonts w:ascii="Times New Roman" w:hAnsi="Times New Roman" w:cs="Times New Roman"/>
          <w:spacing w:val="-1"/>
        </w:rPr>
        <w:t>and</w:t>
      </w:r>
      <w:r w:rsidRPr="008B7035">
        <w:rPr>
          <w:rFonts w:ascii="Times New Roman" w:hAnsi="Times New Roman" w:cs="Times New Roman"/>
          <w:spacing w:val="-3"/>
        </w:rPr>
        <w:t xml:space="preserve"> </w:t>
      </w:r>
      <w:r w:rsidRPr="008B7035">
        <w:rPr>
          <w:rFonts w:ascii="Times New Roman" w:hAnsi="Times New Roman" w:cs="Times New Roman"/>
          <w:spacing w:val="-1"/>
        </w:rPr>
        <w:t>requirements.</w:t>
      </w:r>
      <w:r w:rsidRPr="008B7035">
        <w:rPr>
          <w:rFonts w:ascii="Times New Roman" w:hAnsi="Times New Roman" w:cs="Times New Roman"/>
        </w:rPr>
        <w:t xml:space="preserve"> </w:t>
      </w:r>
      <w:r w:rsidRPr="008B7035">
        <w:rPr>
          <w:rFonts w:ascii="Times New Roman" w:hAnsi="Times New Roman" w:cs="Times New Roman"/>
          <w:spacing w:val="3"/>
        </w:rPr>
        <w:t xml:space="preserve"> </w:t>
      </w:r>
      <w:r w:rsidR="000D4D6E" w:rsidRPr="008B7035">
        <w:rPr>
          <w:rFonts w:ascii="Times New Roman" w:hAnsi="Times New Roman" w:cs="Times New Roman"/>
          <w:b/>
          <w:color w:val="76923C" w:themeColor="accent3" w:themeShade="BF"/>
          <w:spacing w:val="-2"/>
        </w:rPr>
        <w:t>IMA</w:t>
      </w:r>
      <w:r w:rsidRPr="008B7035">
        <w:rPr>
          <w:rFonts w:ascii="Times New Roman" w:hAnsi="Times New Roman" w:cs="Times New Roman"/>
          <w:b/>
          <w:color w:val="76923C" w:themeColor="accent3" w:themeShade="BF"/>
          <w:spacing w:val="-2"/>
        </w:rPr>
        <w:t>s</w:t>
      </w:r>
      <w:r w:rsidRPr="008B7035">
        <w:rPr>
          <w:rFonts w:ascii="Times New Roman" w:hAnsi="Times New Roman" w:cs="Times New Roman"/>
        </w:rPr>
        <w:t xml:space="preserve"> </w:t>
      </w:r>
      <w:r w:rsidRPr="008B7035">
        <w:rPr>
          <w:rFonts w:ascii="Times New Roman" w:hAnsi="Times New Roman" w:cs="Times New Roman"/>
          <w:spacing w:val="1"/>
        </w:rPr>
        <w:t>may</w:t>
      </w:r>
      <w:r w:rsidRPr="008B7035">
        <w:rPr>
          <w:rFonts w:ascii="Times New Roman" w:hAnsi="Times New Roman" w:cs="Times New Roman"/>
          <w:spacing w:val="65"/>
        </w:rPr>
        <w:t xml:space="preserve"> </w:t>
      </w:r>
      <w:r w:rsidRPr="008B7035">
        <w:rPr>
          <w:rFonts w:ascii="Times New Roman" w:hAnsi="Times New Roman" w:cs="Times New Roman"/>
          <w:spacing w:val="-1"/>
        </w:rPr>
        <w:t>perform</w:t>
      </w:r>
      <w:r w:rsidRPr="008B7035">
        <w:rPr>
          <w:rFonts w:ascii="Times New Roman" w:hAnsi="Times New Roman" w:cs="Times New Roman"/>
        </w:rPr>
        <w:t xml:space="preserve"> 12 to 1</w:t>
      </w:r>
      <w:r w:rsidR="00124AE5" w:rsidRPr="008B7035">
        <w:rPr>
          <w:rFonts w:ascii="Times New Roman" w:hAnsi="Times New Roman" w:cs="Times New Roman"/>
        </w:rPr>
        <w:t>5</w:t>
      </w:r>
      <w:r w:rsidRPr="008B7035">
        <w:rPr>
          <w:rFonts w:ascii="Times New Roman" w:hAnsi="Times New Roman" w:cs="Times New Roman"/>
        </w:rPr>
        <w:t xml:space="preserve"> </w:t>
      </w:r>
      <w:r w:rsidRPr="008B7035">
        <w:rPr>
          <w:rFonts w:ascii="Times New Roman" w:hAnsi="Times New Roman" w:cs="Times New Roman"/>
          <w:spacing w:val="-1"/>
        </w:rPr>
        <w:t>days</w:t>
      </w:r>
      <w:r w:rsidRPr="008B7035">
        <w:rPr>
          <w:rFonts w:ascii="Times New Roman" w:hAnsi="Times New Roman" w:cs="Times New Roman"/>
        </w:rPr>
        <w:t xml:space="preserve"> </w:t>
      </w:r>
      <w:r w:rsidRPr="008B7035">
        <w:rPr>
          <w:rFonts w:ascii="Times New Roman" w:hAnsi="Times New Roman" w:cs="Times New Roman"/>
          <w:spacing w:val="1"/>
        </w:rPr>
        <w:t xml:space="preserve">of </w:t>
      </w:r>
      <w:r w:rsidR="00614ADA" w:rsidRPr="008B7035">
        <w:rPr>
          <w:rFonts w:ascii="Times New Roman" w:hAnsi="Times New Roman" w:cs="Times New Roman"/>
          <w:spacing w:val="-1"/>
        </w:rPr>
        <w:t>AT</w:t>
      </w:r>
      <w:r w:rsidRPr="008B7035">
        <w:rPr>
          <w:rFonts w:ascii="Times New Roman" w:hAnsi="Times New Roman" w:cs="Times New Roman"/>
          <w:spacing w:val="-5"/>
        </w:rPr>
        <w:t xml:space="preserve"> </w:t>
      </w:r>
      <w:r w:rsidRPr="008B7035">
        <w:rPr>
          <w:rFonts w:ascii="Times New Roman" w:hAnsi="Times New Roman" w:cs="Times New Roman"/>
          <w:spacing w:val="-1"/>
        </w:rPr>
        <w:t>each</w:t>
      </w:r>
      <w:r w:rsidRPr="008B7035">
        <w:rPr>
          <w:rFonts w:ascii="Times New Roman" w:hAnsi="Times New Roman" w:cs="Times New Roman"/>
          <w:spacing w:val="2"/>
        </w:rPr>
        <w:t xml:space="preserve"> </w:t>
      </w:r>
      <w:r w:rsidRPr="008B7035">
        <w:rPr>
          <w:rFonts w:ascii="Times New Roman" w:hAnsi="Times New Roman" w:cs="Times New Roman"/>
          <w:spacing w:val="-1"/>
        </w:rPr>
        <w:t>fiscal</w:t>
      </w:r>
      <w:r w:rsidRPr="008B7035">
        <w:rPr>
          <w:rFonts w:ascii="Times New Roman" w:hAnsi="Times New Roman" w:cs="Times New Roman"/>
          <w:spacing w:val="5"/>
        </w:rPr>
        <w:t xml:space="preserve"> </w:t>
      </w:r>
      <w:r w:rsidRPr="008B7035">
        <w:rPr>
          <w:rFonts w:ascii="Times New Roman" w:hAnsi="Times New Roman" w:cs="Times New Roman"/>
          <w:spacing w:val="-1"/>
        </w:rPr>
        <w:t>year.</w:t>
      </w:r>
      <w:r w:rsidRPr="008B7035">
        <w:rPr>
          <w:rFonts w:ascii="Times New Roman" w:hAnsi="Times New Roman" w:cs="Times New Roman"/>
        </w:rPr>
        <w:t xml:space="preserve"> (See</w:t>
      </w:r>
      <w:r w:rsidRPr="008B7035">
        <w:rPr>
          <w:rFonts w:ascii="Times New Roman" w:hAnsi="Times New Roman" w:cs="Times New Roman"/>
          <w:spacing w:val="-2"/>
        </w:rPr>
        <w:t xml:space="preserve"> </w:t>
      </w:r>
      <w:hyperlink w:anchor="_bookmark12" w:history="1">
        <w:r w:rsidR="00627289" w:rsidRPr="008B7035">
          <w:rPr>
            <w:rFonts w:ascii="Times New Roman" w:hAnsi="Times New Roman" w:cs="Times New Roman"/>
            <w:b/>
            <w:color w:val="0000FF"/>
            <w:u w:val="single"/>
          </w:rPr>
          <w:t xml:space="preserve">Table 3.1. </w:t>
        </w:r>
        <w:r w:rsidR="00627289" w:rsidRPr="008B7035">
          <w:rPr>
            <w:rFonts w:ascii="Times New Roman" w:hAnsi="Times New Roman" w:cs="Times New Roman"/>
            <w:b/>
            <w:color w:val="0000FF"/>
            <w:spacing w:val="-1"/>
            <w:u w:val="single"/>
          </w:rPr>
          <w:t>Participation</w:t>
        </w:r>
        <w:r w:rsidR="00627289" w:rsidRPr="008B7035">
          <w:rPr>
            <w:rFonts w:ascii="Times New Roman" w:hAnsi="Times New Roman" w:cs="Times New Roman"/>
            <w:b/>
            <w:color w:val="0000FF"/>
            <w:spacing w:val="1"/>
            <w:u w:val="single"/>
          </w:rPr>
          <w:t xml:space="preserve"> </w:t>
        </w:r>
        <w:r w:rsidR="00627289" w:rsidRPr="008B7035">
          <w:rPr>
            <w:rFonts w:ascii="Times New Roman" w:hAnsi="Times New Roman" w:cs="Times New Roman"/>
            <w:b/>
            <w:color w:val="0000FF"/>
            <w:spacing w:val="-1"/>
            <w:u w:val="single"/>
          </w:rPr>
          <w:t>Requirements</w:t>
        </w:r>
        <w:r w:rsidR="00627289" w:rsidRPr="008B7035">
          <w:rPr>
            <w:rFonts w:ascii="Times New Roman" w:hAnsi="Times New Roman" w:cs="Times New Roman"/>
            <w:b/>
            <w:color w:val="0000FF"/>
            <w:u w:val="single"/>
          </w:rPr>
          <w:t xml:space="preserve"> by Reserve</w:t>
        </w:r>
        <w:r w:rsidR="00627289" w:rsidRPr="008B7035">
          <w:rPr>
            <w:rFonts w:ascii="Times New Roman" w:hAnsi="Times New Roman" w:cs="Times New Roman"/>
            <w:b/>
            <w:color w:val="0000FF"/>
            <w:spacing w:val="-1"/>
            <w:u w:val="single"/>
          </w:rPr>
          <w:t xml:space="preserve"> Section</w:t>
        </w:r>
        <w:r w:rsidR="00627289" w:rsidRPr="008B7035">
          <w:rPr>
            <w:rFonts w:ascii="Times New Roman" w:hAnsi="Times New Roman" w:cs="Times New Roman"/>
            <w:b/>
            <w:color w:val="0000FF"/>
            <w:spacing w:val="5"/>
            <w:u w:val="single"/>
          </w:rPr>
          <w:t xml:space="preserve"> </w:t>
        </w:r>
        <w:r w:rsidR="00627289" w:rsidRPr="008B7035">
          <w:rPr>
            <w:rFonts w:ascii="Times New Roman" w:hAnsi="Times New Roman" w:cs="Times New Roman"/>
            <w:b/>
            <w:color w:val="0000FF"/>
            <w:spacing w:val="-1"/>
            <w:u w:val="single"/>
          </w:rPr>
          <w:t>ID.</w:t>
        </w:r>
      </w:hyperlink>
      <w:r w:rsidRPr="008B7035">
        <w:rPr>
          <w:rFonts w:ascii="Times New Roman" w:hAnsi="Times New Roman" w:cs="Times New Roman"/>
          <w:spacing w:val="-1"/>
        </w:rPr>
        <w:t>ATs</w:t>
      </w:r>
      <w:r w:rsidRPr="008B7035">
        <w:rPr>
          <w:rFonts w:ascii="Times New Roman" w:hAnsi="Times New Roman" w:cs="Times New Roman"/>
        </w:rPr>
        <w:t xml:space="preserve"> </w:t>
      </w:r>
      <w:r w:rsidRPr="008B7035">
        <w:rPr>
          <w:rFonts w:ascii="Times New Roman" w:hAnsi="Times New Roman" w:cs="Times New Roman"/>
          <w:spacing w:val="-1"/>
        </w:rPr>
        <w:t>cannot</w:t>
      </w:r>
      <w:r w:rsidRPr="008B7035">
        <w:rPr>
          <w:rFonts w:ascii="Times New Roman" w:hAnsi="Times New Roman" w:cs="Times New Roman"/>
        </w:rPr>
        <w:t xml:space="preserve"> cross </w:t>
      </w:r>
      <w:r w:rsidRPr="008B7035">
        <w:rPr>
          <w:rFonts w:ascii="Times New Roman" w:hAnsi="Times New Roman" w:cs="Times New Roman"/>
          <w:spacing w:val="-1"/>
        </w:rPr>
        <w:t>FYs.</w:t>
      </w:r>
      <w:r w:rsidRPr="008B7035">
        <w:rPr>
          <w:rFonts w:ascii="Times New Roman" w:hAnsi="Times New Roman" w:cs="Times New Roman"/>
        </w:rPr>
        <w:t xml:space="preserve"> </w:t>
      </w:r>
      <w:r w:rsidRPr="008B7035">
        <w:rPr>
          <w:rFonts w:ascii="Times New Roman" w:hAnsi="Times New Roman" w:cs="Times New Roman"/>
          <w:spacing w:val="2"/>
        </w:rPr>
        <w:t xml:space="preserve"> </w:t>
      </w:r>
      <w:r w:rsidR="000D4D6E" w:rsidRPr="008B7035">
        <w:rPr>
          <w:rFonts w:ascii="Times New Roman" w:hAnsi="Times New Roman" w:cs="Times New Roman"/>
          <w:b/>
          <w:color w:val="76923C" w:themeColor="accent3" w:themeShade="BF"/>
        </w:rPr>
        <w:t>IMA</w:t>
      </w:r>
      <w:r w:rsidRPr="008B7035">
        <w:rPr>
          <w:rFonts w:ascii="Times New Roman" w:hAnsi="Times New Roman" w:cs="Times New Roman"/>
          <w:b/>
          <w:color w:val="76923C" w:themeColor="accent3" w:themeShade="BF"/>
        </w:rPr>
        <w:t>s</w:t>
      </w:r>
      <w:r w:rsidRPr="008B7035">
        <w:rPr>
          <w:rFonts w:ascii="Times New Roman" w:hAnsi="Times New Roman" w:cs="Times New Roman"/>
        </w:rPr>
        <w:t xml:space="preserve"> </w:t>
      </w:r>
      <w:r w:rsidRPr="008B7035">
        <w:rPr>
          <w:rFonts w:ascii="Times New Roman" w:hAnsi="Times New Roman" w:cs="Times New Roman"/>
          <w:spacing w:val="-1"/>
        </w:rPr>
        <w:t xml:space="preserve">earn </w:t>
      </w:r>
      <w:r w:rsidRPr="008B7035">
        <w:rPr>
          <w:rFonts w:ascii="Times New Roman" w:hAnsi="Times New Roman" w:cs="Times New Roman"/>
        </w:rPr>
        <w:t>one</w:t>
      </w:r>
      <w:r w:rsidRPr="008B7035">
        <w:rPr>
          <w:rFonts w:ascii="Times New Roman" w:hAnsi="Times New Roman" w:cs="Times New Roman"/>
          <w:spacing w:val="-1"/>
        </w:rPr>
        <w:t xml:space="preserve"> </w:t>
      </w:r>
      <w:r w:rsidRPr="008B7035">
        <w:rPr>
          <w:rFonts w:ascii="Times New Roman" w:hAnsi="Times New Roman" w:cs="Times New Roman"/>
        </w:rPr>
        <w:t>active</w:t>
      </w:r>
      <w:r w:rsidRPr="008B7035">
        <w:rPr>
          <w:rFonts w:ascii="Times New Roman" w:hAnsi="Times New Roman" w:cs="Times New Roman"/>
          <w:spacing w:val="-1"/>
        </w:rPr>
        <w:t xml:space="preserve"> </w:t>
      </w:r>
      <w:r w:rsidRPr="008B7035">
        <w:rPr>
          <w:rFonts w:ascii="Times New Roman" w:hAnsi="Times New Roman" w:cs="Times New Roman"/>
          <w:spacing w:val="1"/>
        </w:rPr>
        <w:t>duty</w:t>
      </w:r>
      <w:r w:rsidRPr="008B7035">
        <w:rPr>
          <w:rFonts w:ascii="Times New Roman" w:hAnsi="Times New Roman" w:cs="Times New Roman"/>
          <w:spacing w:val="-5"/>
        </w:rPr>
        <w:t xml:space="preserve"> </w:t>
      </w:r>
      <w:r w:rsidRPr="008B7035">
        <w:rPr>
          <w:rFonts w:ascii="Times New Roman" w:hAnsi="Times New Roman" w:cs="Times New Roman"/>
        </w:rPr>
        <w:t>point</w:t>
      </w:r>
      <w:r w:rsidRPr="008B7035">
        <w:rPr>
          <w:rFonts w:ascii="Times New Roman" w:hAnsi="Times New Roman" w:cs="Times New Roman"/>
          <w:spacing w:val="1"/>
        </w:rPr>
        <w:t xml:space="preserve"> </w:t>
      </w:r>
      <w:r w:rsidRPr="008B7035">
        <w:rPr>
          <w:rFonts w:ascii="Times New Roman" w:hAnsi="Times New Roman" w:cs="Times New Roman"/>
        </w:rPr>
        <w:t>for</w:t>
      </w:r>
      <w:r w:rsidRPr="008B7035">
        <w:rPr>
          <w:rFonts w:ascii="Times New Roman" w:hAnsi="Times New Roman" w:cs="Times New Roman"/>
          <w:spacing w:val="-2"/>
        </w:rPr>
        <w:t xml:space="preserve"> </w:t>
      </w:r>
      <w:r w:rsidRPr="008B7035">
        <w:rPr>
          <w:rFonts w:ascii="Times New Roman" w:hAnsi="Times New Roman" w:cs="Times New Roman"/>
          <w:spacing w:val="-1"/>
        </w:rPr>
        <w:t>each</w:t>
      </w:r>
      <w:r w:rsidRPr="008B7035">
        <w:rPr>
          <w:rFonts w:ascii="Times New Roman" w:hAnsi="Times New Roman" w:cs="Times New Roman"/>
        </w:rPr>
        <w:t xml:space="preserve"> </w:t>
      </w:r>
      <w:r w:rsidRPr="008B7035">
        <w:rPr>
          <w:rFonts w:ascii="Times New Roman" w:hAnsi="Times New Roman" w:cs="Times New Roman"/>
          <w:spacing w:val="1"/>
        </w:rPr>
        <w:t>day</w:t>
      </w:r>
      <w:r w:rsidRPr="008B7035">
        <w:rPr>
          <w:rFonts w:ascii="Times New Roman" w:hAnsi="Times New Roman" w:cs="Times New Roman"/>
          <w:spacing w:val="-5"/>
        </w:rPr>
        <w:t xml:space="preserve"> </w:t>
      </w:r>
      <w:r w:rsidRPr="008B7035">
        <w:rPr>
          <w:rFonts w:ascii="Times New Roman" w:hAnsi="Times New Roman" w:cs="Times New Roman"/>
        </w:rPr>
        <w:t xml:space="preserve">of </w:t>
      </w:r>
      <w:r w:rsidRPr="008B7035">
        <w:rPr>
          <w:rFonts w:ascii="Times New Roman" w:hAnsi="Times New Roman" w:cs="Times New Roman"/>
          <w:spacing w:val="1"/>
        </w:rPr>
        <w:t>duty</w:t>
      </w:r>
      <w:r w:rsidRPr="008B7035">
        <w:rPr>
          <w:rFonts w:ascii="Times New Roman" w:hAnsi="Times New Roman" w:cs="Times New Roman"/>
          <w:spacing w:val="39"/>
        </w:rPr>
        <w:t xml:space="preserve"> </w:t>
      </w:r>
      <w:r w:rsidRPr="008B7035">
        <w:rPr>
          <w:rFonts w:ascii="Times New Roman" w:hAnsi="Times New Roman" w:cs="Times New Roman"/>
          <w:spacing w:val="-1"/>
        </w:rPr>
        <w:t>performed</w:t>
      </w:r>
      <w:r w:rsidRPr="008B7035">
        <w:rPr>
          <w:rFonts w:ascii="Times New Roman" w:hAnsi="Times New Roman" w:cs="Times New Roman"/>
        </w:rPr>
        <w:t xml:space="preserve"> in</w:t>
      </w:r>
      <w:r w:rsidRPr="008B7035">
        <w:rPr>
          <w:rFonts w:ascii="Times New Roman" w:hAnsi="Times New Roman" w:cs="Times New Roman"/>
          <w:spacing w:val="2"/>
        </w:rPr>
        <w:t xml:space="preserve"> </w:t>
      </w:r>
      <w:r w:rsidRPr="008B7035">
        <w:rPr>
          <w:rFonts w:ascii="Times New Roman" w:hAnsi="Times New Roman" w:cs="Times New Roman"/>
        </w:rPr>
        <w:t xml:space="preserve">AT </w:t>
      </w:r>
      <w:r w:rsidRPr="008B7035">
        <w:rPr>
          <w:rFonts w:ascii="Times New Roman" w:hAnsi="Times New Roman" w:cs="Times New Roman"/>
          <w:spacing w:val="-1"/>
        </w:rPr>
        <w:t>status.</w:t>
      </w:r>
      <w:r w:rsidRPr="008B7035">
        <w:rPr>
          <w:rFonts w:ascii="Times New Roman" w:hAnsi="Times New Roman" w:cs="Times New Roman"/>
        </w:rPr>
        <w:t xml:space="preserve">  </w:t>
      </w:r>
      <w:r w:rsidRPr="008B7035">
        <w:rPr>
          <w:rFonts w:ascii="Times New Roman" w:hAnsi="Times New Roman" w:cs="Times New Roman"/>
          <w:spacing w:val="2"/>
        </w:rPr>
        <w:t xml:space="preserve"> </w:t>
      </w:r>
      <w:r w:rsidRPr="008B7035">
        <w:rPr>
          <w:rFonts w:ascii="Times New Roman" w:hAnsi="Times New Roman" w:cs="Times New Roman"/>
          <w:spacing w:val="-3"/>
        </w:rPr>
        <w:t>In</w:t>
      </w:r>
      <w:r w:rsidRPr="008B7035">
        <w:rPr>
          <w:rFonts w:ascii="Times New Roman" w:hAnsi="Times New Roman" w:cs="Times New Roman"/>
          <w:spacing w:val="2"/>
        </w:rPr>
        <w:t xml:space="preserve"> </w:t>
      </w:r>
      <w:r w:rsidRPr="008B7035">
        <w:rPr>
          <w:rFonts w:ascii="Times New Roman" w:hAnsi="Times New Roman" w:cs="Times New Roman"/>
          <w:spacing w:val="-1"/>
        </w:rPr>
        <w:t>addition,</w:t>
      </w:r>
      <w:r w:rsidRPr="008B7035">
        <w:rPr>
          <w:rFonts w:ascii="Times New Roman" w:hAnsi="Times New Roman" w:cs="Times New Roman"/>
        </w:rPr>
        <w:t xml:space="preserve"> the</w:t>
      </w:r>
      <w:r w:rsidRPr="008B7035">
        <w:rPr>
          <w:rFonts w:ascii="Times New Roman" w:hAnsi="Times New Roman" w:cs="Times New Roman"/>
          <w:spacing w:val="1"/>
        </w:rPr>
        <w:t xml:space="preserve"> </w:t>
      </w:r>
      <w:r w:rsidR="000D4D6E" w:rsidRPr="008B7035">
        <w:rPr>
          <w:rFonts w:ascii="Times New Roman" w:hAnsi="Times New Roman" w:cs="Times New Roman"/>
          <w:b/>
          <w:color w:val="76923C" w:themeColor="accent3" w:themeShade="BF"/>
          <w:spacing w:val="-2"/>
        </w:rPr>
        <w:t>IMA</w:t>
      </w:r>
      <w:r w:rsidRPr="008B7035">
        <w:rPr>
          <w:rFonts w:ascii="Times New Roman" w:hAnsi="Times New Roman" w:cs="Times New Roman"/>
        </w:rPr>
        <w:t xml:space="preserve"> will </w:t>
      </w:r>
      <w:r w:rsidRPr="008B7035">
        <w:rPr>
          <w:rFonts w:ascii="Times New Roman" w:hAnsi="Times New Roman" w:cs="Times New Roman"/>
          <w:spacing w:val="-1"/>
        </w:rPr>
        <w:t>receive</w:t>
      </w:r>
      <w:r w:rsidRPr="008B7035">
        <w:rPr>
          <w:rFonts w:ascii="Times New Roman" w:hAnsi="Times New Roman" w:cs="Times New Roman"/>
        </w:rPr>
        <w:t xml:space="preserve"> one</w:t>
      </w:r>
      <w:r w:rsidRPr="008B7035">
        <w:rPr>
          <w:rFonts w:ascii="Times New Roman" w:hAnsi="Times New Roman" w:cs="Times New Roman"/>
          <w:spacing w:val="-1"/>
        </w:rPr>
        <w:t xml:space="preserve"> </w:t>
      </w:r>
      <w:r w:rsidRPr="008B7035">
        <w:rPr>
          <w:rFonts w:ascii="Times New Roman" w:hAnsi="Times New Roman" w:cs="Times New Roman"/>
        </w:rPr>
        <w:t xml:space="preserve">point </w:t>
      </w:r>
      <w:r w:rsidRPr="008B7035">
        <w:rPr>
          <w:rFonts w:ascii="Times New Roman" w:hAnsi="Times New Roman" w:cs="Times New Roman"/>
          <w:spacing w:val="-1"/>
        </w:rPr>
        <w:t>for days</w:t>
      </w:r>
      <w:r w:rsidRPr="008B7035">
        <w:rPr>
          <w:rFonts w:ascii="Times New Roman" w:hAnsi="Times New Roman" w:cs="Times New Roman"/>
          <w:spacing w:val="2"/>
        </w:rPr>
        <w:t xml:space="preserve"> </w:t>
      </w:r>
      <w:r w:rsidRPr="008B7035">
        <w:rPr>
          <w:rFonts w:ascii="Times New Roman" w:hAnsi="Times New Roman" w:cs="Times New Roman"/>
        </w:rPr>
        <w:t xml:space="preserve">on </w:t>
      </w:r>
      <w:r w:rsidRPr="008B7035">
        <w:rPr>
          <w:rFonts w:ascii="Times New Roman" w:hAnsi="Times New Roman" w:cs="Times New Roman"/>
          <w:spacing w:val="-1"/>
        </w:rPr>
        <w:t>which</w:t>
      </w:r>
      <w:r w:rsidRPr="008B7035">
        <w:rPr>
          <w:rFonts w:ascii="Times New Roman" w:hAnsi="Times New Roman" w:cs="Times New Roman"/>
        </w:rPr>
        <w:t xml:space="preserve"> </w:t>
      </w:r>
      <w:r w:rsidRPr="008B7035">
        <w:rPr>
          <w:rFonts w:ascii="Times New Roman" w:hAnsi="Times New Roman" w:cs="Times New Roman"/>
          <w:spacing w:val="-1"/>
        </w:rPr>
        <w:t>official</w:t>
      </w:r>
      <w:r w:rsidRPr="008B7035">
        <w:rPr>
          <w:rFonts w:ascii="Times New Roman" w:hAnsi="Times New Roman" w:cs="Times New Roman"/>
        </w:rPr>
        <w:t xml:space="preserve"> </w:t>
      </w:r>
      <w:r w:rsidRPr="008B7035">
        <w:rPr>
          <w:rFonts w:ascii="Times New Roman" w:hAnsi="Times New Roman" w:cs="Times New Roman"/>
          <w:spacing w:val="-1"/>
        </w:rPr>
        <w:t>travel</w:t>
      </w:r>
      <w:r w:rsidRPr="008B7035">
        <w:rPr>
          <w:rFonts w:ascii="Times New Roman" w:hAnsi="Times New Roman" w:cs="Times New Roman"/>
          <w:spacing w:val="89"/>
        </w:rPr>
        <w:t xml:space="preserve"> </w:t>
      </w:r>
      <w:r w:rsidRPr="008B7035">
        <w:rPr>
          <w:rFonts w:ascii="Times New Roman" w:hAnsi="Times New Roman" w:cs="Times New Roman"/>
        </w:rPr>
        <w:t>pay</w:t>
      </w:r>
      <w:r w:rsidRPr="008B7035">
        <w:rPr>
          <w:rFonts w:ascii="Times New Roman" w:hAnsi="Times New Roman" w:cs="Times New Roman"/>
          <w:spacing w:val="-5"/>
        </w:rPr>
        <w:t xml:space="preserve"> </w:t>
      </w:r>
      <w:r w:rsidRPr="008B7035">
        <w:rPr>
          <w:rFonts w:ascii="Times New Roman" w:hAnsi="Times New Roman" w:cs="Times New Roman"/>
        </w:rPr>
        <w:t xml:space="preserve">is authorized </w:t>
      </w:r>
      <w:r w:rsidRPr="008B7035">
        <w:rPr>
          <w:rFonts w:ascii="Times New Roman" w:hAnsi="Times New Roman" w:cs="Times New Roman"/>
          <w:spacing w:val="-1"/>
        </w:rPr>
        <w:t>however;</w:t>
      </w:r>
      <w:r w:rsidRPr="008B7035">
        <w:rPr>
          <w:rFonts w:ascii="Times New Roman" w:hAnsi="Times New Roman" w:cs="Times New Roman"/>
        </w:rPr>
        <w:t xml:space="preserve"> the point(s)</w:t>
      </w:r>
      <w:r w:rsidRPr="008B7035">
        <w:rPr>
          <w:rFonts w:ascii="Times New Roman" w:hAnsi="Times New Roman" w:cs="Times New Roman"/>
          <w:spacing w:val="-2"/>
        </w:rPr>
        <w:t xml:space="preserve"> </w:t>
      </w:r>
      <w:r w:rsidRPr="008B7035">
        <w:rPr>
          <w:rFonts w:ascii="Times New Roman" w:hAnsi="Times New Roman" w:cs="Times New Roman"/>
          <w:spacing w:val="-1"/>
        </w:rPr>
        <w:t>received</w:t>
      </w:r>
      <w:r w:rsidRPr="008B7035">
        <w:rPr>
          <w:rFonts w:ascii="Times New Roman" w:hAnsi="Times New Roman" w:cs="Times New Roman"/>
        </w:rPr>
        <w:t xml:space="preserve"> will not </w:t>
      </w:r>
      <w:r w:rsidRPr="008B7035">
        <w:rPr>
          <w:rFonts w:ascii="Times New Roman" w:hAnsi="Times New Roman" w:cs="Times New Roman"/>
          <w:spacing w:val="-1"/>
        </w:rPr>
        <w:t>count</w:t>
      </w:r>
      <w:r w:rsidRPr="008B7035">
        <w:rPr>
          <w:rFonts w:ascii="Times New Roman" w:hAnsi="Times New Roman" w:cs="Times New Roman"/>
        </w:rPr>
        <w:t xml:space="preserve"> </w:t>
      </w:r>
      <w:r w:rsidRPr="008B7035">
        <w:rPr>
          <w:rFonts w:ascii="Times New Roman" w:hAnsi="Times New Roman" w:cs="Times New Roman"/>
          <w:spacing w:val="-1"/>
        </w:rPr>
        <w:t>toward</w:t>
      </w:r>
      <w:r w:rsidRPr="008B7035">
        <w:rPr>
          <w:rFonts w:ascii="Times New Roman" w:hAnsi="Times New Roman" w:cs="Times New Roman"/>
        </w:rPr>
        <w:t xml:space="preserve"> </w:t>
      </w:r>
      <w:r w:rsidRPr="008B7035">
        <w:rPr>
          <w:rFonts w:ascii="Times New Roman" w:hAnsi="Times New Roman" w:cs="Times New Roman"/>
          <w:spacing w:val="-1"/>
        </w:rPr>
        <w:t>AT</w:t>
      </w:r>
      <w:r w:rsidRPr="008B7035">
        <w:rPr>
          <w:rFonts w:ascii="Times New Roman" w:hAnsi="Times New Roman" w:cs="Times New Roman"/>
        </w:rPr>
        <w:t xml:space="preserve"> </w:t>
      </w:r>
      <w:r w:rsidRPr="008B7035">
        <w:rPr>
          <w:rFonts w:ascii="Times New Roman" w:hAnsi="Times New Roman" w:cs="Times New Roman"/>
          <w:spacing w:val="-1"/>
        </w:rPr>
        <w:t>requirement.</w:t>
      </w:r>
      <w:r w:rsidRPr="008B7035">
        <w:rPr>
          <w:rFonts w:ascii="Times New Roman" w:hAnsi="Times New Roman" w:cs="Times New Roman"/>
          <w:spacing w:val="2"/>
        </w:rPr>
        <w:t xml:space="preserve"> </w:t>
      </w:r>
      <w:r w:rsidRPr="008B7035">
        <w:rPr>
          <w:rFonts w:ascii="Times New Roman" w:hAnsi="Times New Roman" w:cs="Times New Roman"/>
        </w:rPr>
        <w:t>AT normally</w:t>
      </w:r>
      <w:r w:rsidR="00614B1D" w:rsidRPr="008B7035">
        <w:rPr>
          <w:rFonts w:ascii="Times New Roman" w:hAnsi="Times New Roman" w:cs="Times New Roman"/>
        </w:rPr>
        <w:t xml:space="preserve"> </w:t>
      </w:r>
      <w:r w:rsidRPr="008B7035">
        <w:rPr>
          <w:rFonts w:ascii="Times New Roman" w:hAnsi="Times New Roman" w:cs="Times New Roman"/>
          <w:spacing w:val="-1"/>
        </w:rPr>
        <w:t>starts</w:t>
      </w:r>
      <w:r w:rsidRPr="008B7035">
        <w:rPr>
          <w:rFonts w:ascii="Times New Roman" w:hAnsi="Times New Roman" w:cs="Times New Roman"/>
        </w:rPr>
        <w:t xml:space="preserve"> on a</w:t>
      </w:r>
      <w:r w:rsidRPr="008B7035">
        <w:rPr>
          <w:rFonts w:ascii="Times New Roman" w:hAnsi="Times New Roman" w:cs="Times New Roman"/>
          <w:spacing w:val="-1"/>
        </w:rPr>
        <w:t xml:space="preserve"> </w:t>
      </w:r>
      <w:r w:rsidRPr="008B7035">
        <w:rPr>
          <w:rFonts w:ascii="Times New Roman" w:hAnsi="Times New Roman" w:cs="Times New Roman"/>
        </w:rPr>
        <w:t>non-holiday</w:t>
      </w:r>
      <w:r w:rsidRPr="008B7035">
        <w:rPr>
          <w:rFonts w:ascii="Times New Roman" w:hAnsi="Times New Roman" w:cs="Times New Roman"/>
          <w:spacing w:val="-3"/>
        </w:rPr>
        <w:t xml:space="preserve"> </w:t>
      </w:r>
      <w:r w:rsidRPr="008B7035">
        <w:rPr>
          <w:rFonts w:ascii="Times New Roman" w:hAnsi="Times New Roman" w:cs="Times New Roman"/>
        </w:rPr>
        <w:t>Monday</w:t>
      </w:r>
      <w:r w:rsidRPr="008B7035">
        <w:rPr>
          <w:rFonts w:ascii="Times New Roman" w:hAnsi="Times New Roman" w:cs="Times New Roman"/>
          <w:spacing w:val="-3"/>
        </w:rPr>
        <w:t xml:space="preserve"> </w:t>
      </w:r>
      <w:r w:rsidRPr="008B7035">
        <w:rPr>
          <w:rFonts w:ascii="Times New Roman" w:hAnsi="Times New Roman" w:cs="Times New Roman"/>
          <w:spacing w:val="-1"/>
        </w:rPr>
        <w:t>and</w:t>
      </w:r>
      <w:r w:rsidRPr="008B7035">
        <w:rPr>
          <w:rFonts w:ascii="Times New Roman" w:hAnsi="Times New Roman" w:cs="Times New Roman"/>
        </w:rPr>
        <w:t xml:space="preserve"> </w:t>
      </w:r>
      <w:r w:rsidRPr="008B7035">
        <w:rPr>
          <w:rFonts w:ascii="Times New Roman" w:hAnsi="Times New Roman" w:cs="Times New Roman"/>
          <w:spacing w:val="-1"/>
        </w:rPr>
        <w:t>ends</w:t>
      </w:r>
      <w:r w:rsidRPr="008B7035">
        <w:rPr>
          <w:rFonts w:ascii="Times New Roman" w:hAnsi="Times New Roman" w:cs="Times New Roman"/>
        </w:rPr>
        <w:t xml:space="preserve"> on the</w:t>
      </w:r>
      <w:r w:rsidR="00C926DA" w:rsidRPr="008B7035">
        <w:rPr>
          <w:rFonts w:ascii="Times New Roman" w:hAnsi="Times New Roman" w:cs="Times New Roman"/>
          <w:spacing w:val="21"/>
          <w:position w:val="11"/>
          <w:sz w:val="16"/>
          <w:vertAlign w:val="superscript"/>
        </w:rPr>
        <w:t xml:space="preserve"> </w:t>
      </w:r>
      <w:r w:rsidR="00C926DA" w:rsidRPr="008B7035">
        <w:rPr>
          <w:rFonts w:ascii="Times New Roman" w:hAnsi="Times New Roman" w:cs="Times New Roman"/>
          <w:spacing w:val="1"/>
        </w:rPr>
        <w:t xml:space="preserve">2nd </w:t>
      </w:r>
      <w:r w:rsidRPr="008B7035">
        <w:rPr>
          <w:rFonts w:ascii="Times New Roman" w:hAnsi="Times New Roman" w:cs="Times New Roman"/>
          <w:spacing w:val="-1"/>
        </w:rPr>
        <w:t>Friday.</w:t>
      </w:r>
      <w:r w:rsidRPr="008B7035">
        <w:rPr>
          <w:rFonts w:ascii="Times New Roman" w:hAnsi="Times New Roman" w:cs="Times New Roman"/>
          <w:spacing w:val="2"/>
        </w:rPr>
        <w:t xml:space="preserve"> </w:t>
      </w:r>
      <w:r w:rsidRPr="008B7035">
        <w:rPr>
          <w:rFonts w:ascii="Times New Roman" w:hAnsi="Times New Roman" w:cs="Times New Roman"/>
          <w:spacing w:val="-2"/>
        </w:rPr>
        <w:t>If</w:t>
      </w:r>
      <w:r w:rsidRPr="008B7035">
        <w:rPr>
          <w:rFonts w:ascii="Times New Roman" w:hAnsi="Times New Roman" w:cs="Times New Roman"/>
        </w:rPr>
        <w:t xml:space="preserve"> special mission or </w:t>
      </w:r>
      <w:r w:rsidRPr="008B7035">
        <w:rPr>
          <w:rFonts w:ascii="Times New Roman" w:hAnsi="Times New Roman" w:cs="Times New Roman"/>
          <w:spacing w:val="-1"/>
        </w:rPr>
        <w:t>training</w:t>
      </w:r>
      <w:r w:rsidRPr="008B7035">
        <w:rPr>
          <w:rFonts w:ascii="Times New Roman" w:hAnsi="Times New Roman" w:cs="Times New Roman"/>
          <w:spacing w:val="43"/>
        </w:rPr>
        <w:t xml:space="preserve"> </w:t>
      </w:r>
      <w:r w:rsidRPr="008B7035">
        <w:rPr>
          <w:rFonts w:ascii="Times New Roman" w:hAnsi="Times New Roman" w:cs="Times New Roman"/>
          <w:spacing w:val="-1"/>
        </w:rPr>
        <w:t>requirements</w:t>
      </w:r>
      <w:r w:rsidRPr="008B7035">
        <w:rPr>
          <w:rFonts w:ascii="Times New Roman" w:hAnsi="Times New Roman" w:cs="Times New Roman"/>
        </w:rPr>
        <w:t xml:space="preserve"> require</w:t>
      </w:r>
      <w:r w:rsidRPr="008B7035">
        <w:rPr>
          <w:rFonts w:ascii="Times New Roman" w:hAnsi="Times New Roman" w:cs="Times New Roman"/>
          <w:spacing w:val="1"/>
        </w:rPr>
        <w:t xml:space="preserve"> </w:t>
      </w:r>
      <w:r w:rsidRPr="008B7035">
        <w:rPr>
          <w:rFonts w:ascii="Times New Roman" w:hAnsi="Times New Roman" w:cs="Times New Roman"/>
          <w:spacing w:val="-1"/>
        </w:rPr>
        <w:t>an</w:t>
      </w:r>
      <w:r w:rsidRPr="008B7035">
        <w:rPr>
          <w:rFonts w:ascii="Times New Roman" w:hAnsi="Times New Roman" w:cs="Times New Roman"/>
          <w:spacing w:val="2"/>
        </w:rPr>
        <w:t xml:space="preserve"> </w:t>
      </w:r>
      <w:r w:rsidR="000D4D6E" w:rsidRPr="008B7035">
        <w:rPr>
          <w:rFonts w:ascii="Times New Roman" w:hAnsi="Times New Roman" w:cs="Times New Roman"/>
          <w:b/>
          <w:color w:val="76923C" w:themeColor="accent3" w:themeShade="BF"/>
        </w:rPr>
        <w:t>IMA</w:t>
      </w:r>
      <w:r w:rsidRPr="008B7035">
        <w:rPr>
          <w:rFonts w:ascii="Times New Roman" w:hAnsi="Times New Roman" w:cs="Times New Roman"/>
        </w:rPr>
        <w:t xml:space="preserve"> to </w:t>
      </w:r>
      <w:r w:rsidRPr="008B7035">
        <w:rPr>
          <w:rFonts w:ascii="Times New Roman" w:hAnsi="Times New Roman" w:cs="Times New Roman"/>
          <w:spacing w:val="-1"/>
        </w:rPr>
        <w:t>work</w:t>
      </w:r>
      <w:r w:rsidRPr="008B7035">
        <w:rPr>
          <w:rFonts w:ascii="Times New Roman" w:hAnsi="Times New Roman" w:cs="Times New Roman"/>
        </w:rPr>
        <w:t xml:space="preserve"> </w:t>
      </w:r>
      <w:r w:rsidRPr="008B7035">
        <w:rPr>
          <w:rFonts w:ascii="Times New Roman" w:hAnsi="Times New Roman" w:cs="Times New Roman"/>
          <w:spacing w:val="-1"/>
        </w:rPr>
        <w:t>over</w:t>
      </w:r>
      <w:r w:rsidRPr="008B7035">
        <w:rPr>
          <w:rFonts w:ascii="Times New Roman" w:hAnsi="Times New Roman" w:cs="Times New Roman"/>
        </w:rPr>
        <w:t xml:space="preserve"> </w:t>
      </w:r>
      <w:r w:rsidRPr="008B7035">
        <w:rPr>
          <w:rFonts w:ascii="Times New Roman" w:hAnsi="Times New Roman" w:cs="Times New Roman"/>
          <w:spacing w:val="-1"/>
        </w:rPr>
        <w:t>holiday/weekends,</w:t>
      </w:r>
      <w:r w:rsidRPr="008B7035">
        <w:rPr>
          <w:rFonts w:ascii="Times New Roman" w:hAnsi="Times New Roman" w:cs="Times New Roman"/>
        </w:rPr>
        <w:t xml:space="preserve"> the</w:t>
      </w:r>
      <w:r w:rsidRPr="008B7035">
        <w:rPr>
          <w:rFonts w:ascii="Times New Roman" w:hAnsi="Times New Roman" w:cs="Times New Roman"/>
          <w:spacing w:val="3"/>
        </w:rPr>
        <w:t xml:space="preserve"> </w:t>
      </w:r>
      <w:r w:rsidR="000D4D6E" w:rsidRPr="008B7035">
        <w:rPr>
          <w:rFonts w:ascii="Times New Roman" w:hAnsi="Times New Roman" w:cs="Times New Roman"/>
          <w:b/>
          <w:color w:val="76923C" w:themeColor="accent3" w:themeShade="BF"/>
          <w:spacing w:val="-2"/>
        </w:rPr>
        <w:t>IMA</w:t>
      </w:r>
      <w:r w:rsidRPr="008B7035">
        <w:rPr>
          <w:rFonts w:ascii="Times New Roman" w:hAnsi="Times New Roman" w:cs="Times New Roman"/>
        </w:rPr>
        <w:t xml:space="preserve"> must </w:t>
      </w:r>
      <w:r w:rsidRPr="008B7035">
        <w:rPr>
          <w:rFonts w:ascii="Times New Roman" w:hAnsi="Times New Roman" w:cs="Times New Roman"/>
          <w:spacing w:val="-1"/>
        </w:rPr>
        <w:t>provide</w:t>
      </w:r>
      <w:r w:rsidRPr="008B7035">
        <w:rPr>
          <w:rFonts w:ascii="Times New Roman" w:hAnsi="Times New Roman" w:cs="Times New Roman"/>
          <w:spacing w:val="2"/>
        </w:rPr>
        <w:t xml:space="preserve"> </w:t>
      </w:r>
      <w:r w:rsidRPr="008B7035">
        <w:rPr>
          <w:rFonts w:ascii="Times New Roman" w:hAnsi="Times New Roman" w:cs="Times New Roman"/>
          <w:spacing w:val="-1"/>
        </w:rPr>
        <w:t>justification</w:t>
      </w:r>
      <w:r w:rsidRPr="008B7035">
        <w:rPr>
          <w:rFonts w:ascii="Times New Roman" w:hAnsi="Times New Roman" w:cs="Times New Roman"/>
          <w:spacing w:val="1"/>
        </w:rPr>
        <w:t xml:space="preserve"> </w:t>
      </w:r>
      <w:r w:rsidRPr="008B7035">
        <w:rPr>
          <w:rFonts w:ascii="Times New Roman" w:hAnsi="Times New Roman" w:cs="Times New Roman"/>
          <w:spacing w:val="-1"/>
        </w:rPr>
        <w:t>when</w:t>
      </w:r>
      <w:r w:rsidRPr="008B7035">
        <w:rPr>
          <w:rFonts w:ascii="Times New Roman" w:hAnsi="Times New Roman" w:cs="Times New Roman"/>
          <w:spacing w:val="89"/>
        </w:rPr>
        <w:t xml:space="preserve"> </w:t>
      </w:r>
      <w:r w:rsidRPr="008B7035">
        <w:rPr>
          <w:rFonts w:ascii="Times New Roman" w:hAnsi="Times New Roman" w:cs="Times New Roman"/>
        </w:rPr>
        <w:t>submitting</w:t>
      </w:r>
      <w:r w:rsidRPr="008B7035">
        <w:rPr>
          <w:rFonts w:ascii="Times New Roman" w:hAnsi="Times New Roman" w:cs="Times New Roman"/>
          <w:spacing w:val="-3"/>
        </w:rPr>
        <w:t xml:space="preserve"> </w:t>
      </w:r>
      <w:r w:rsidRPr="008B7035">
        <w:rPr>
          <w:rFonts w:ascii="Times New Roman" w:hAnsi="Times New Roman" w:cs="Times New Roman"/>
        </w:rPr>
        <w:t>their</w:t>
      </w:r>
      <w:r w:rsidRPr="008B7035">
        <w:rPr>
          <w:rFonts w:ascii="Times New Roman" w:hAnsi="Times New Roman" w:cs="Times New Roman"/>
          <w:spacing w:val="-1"/>
        </w:rPr>
        <w:t xml:space="preserve"> </w:t>
      </w:r>
      <w:r w:rsidRPr="008B7035">
        <w:rPr>
          <w:rFonts w:ascii="Times New Roman" w:hAnsi="Times New Roman" w:cs="Times New Roman"/>
        </w:rPr>
        <w:t xml:space="preserve">AT </w:t>
      </w:r>
      <w:r w:rsidRPr="008B7035">
        <w:rPr>
          <w:rFonts w:ascii="Times New Roman" w:hAnsi="Times New Roman" w:cs="Times New Roman"/>
          <w:spacing w:val="-1"/>
        </w:rPr>
        <w:t>orders</w:t>
      </w:r>
      <w:r w:rsidRPr="008B7035">
        <w:rPr>
          <w:rFonts w:ascii="Times New Roman" w:hAnsi="Times New Roman" w:cs="Times New Roman"/>
        </w:rPr>
        <w:t xml:space="preserve"> </w:t>
      </w:r>
      <w:r w:rsidRPr="008B7035">
        <w:rPr>
          <w:rFonts w:ascii="Times New Roman" w:hAnsi="Times New Roman" w:cs="Times New Roman"/>
          <w:spacing w:val="-1"/>
        </w:rPr>
        <w:t>request</w:t>
      </w:r>
      <w:r w:rsidR="000D4D6E" w:rsidRPr="008B7035">
        <w:rPr>
          <w:rFonts w:ascii="Times New Roman" w:hAnsi="Times New Roman" w:cs="Times New Roman"/>
          <w:spacing w:val="-1"/>
        </w:rPr>
        <w:t xml:space="preserve">. </w:t>
      </w:r>
      <w:r w:rsidR="000D4D6E" w:rsidRPr="008B7035">
        <w:rPr>
          <w:rFonts w:ascii="Times New Roman" w:hAnsi="Times New Roman" w:cs="Times New Roman"/>
          <w:b/>
          <w:color w:val="00B050"/>
          <w:spacing w:val="-1"/>
        </w:rPr>
        <w:t xml:space="preserve"> </w:t>
      </w:r>
      <w:r w:rsidR="000D4D6E" w:rsidRPr="008B7035">
        <w:rPr>
          <w:rFonts w:ascii="Times New Roman" w:hAnsi="Times New Roman" w:cs="Times New Roman"/>
          <w:b/>
          <w:color w:val="76923C" w:themeColor="accent3" w:themeShade="BF"/>
          <w:spacing w:val="-1"/>
        </w:rPr>
        <w:t>IMA</w:t>
      </w:r>
      <w:r w:rsidR="002A739F" w:rsidRPr="008B7035">
        <w:rPr>
          <w:rFonts w:ascii="Times New Roman" w:hAnsi="Times New Roman" w:cs="Times New Roman"/>
          <w:b/>
          <w:color w:val="76923C" w:themeColor="accent3" w:themeShade="BF"/>
          <w:spacing w:val="-1"/>
        </w:rPr>
        <w:t>s</w:t>
      </w:r>
      <w:r w:rsidR="002A739F" w:rsidRPr="008B7035">
        <w:rPr>
          <w:rFonts w:ascii="Times New Roman" w:hAnsi="Times New Roman" w:cs="Times New Roman"/>
          <w:color w:val="00B050"/>
          <w:spacing w:val="-1"/>
        </w:rPr>
        <w:t xml:space="preserve"> </w:t>
      </w:r>
      <w:r w:rsidR="002A739F" w:rsidRPr="008B7035">
        <w:rPr>
          <w:rFonts w:ascii="Times New Roman" w:hAnsi="Times New Roman" w:cs="Times New Roman"/>
          <w:spacing w:val="-1"/>
        </w:rPr>
        <w:t xml:space="preserve">must complete the Annual Tour Special Request form located on the </w:t>
      </w:r>
      <w:r w:rsidR="004D5300" w:rsidRPr="008B7035">
        <w:rPr>
          <w:rFonts w:ascii="Times New Roman" w:hAnsi="Times New Roman" w:cs="Times New Roman"/>
          <w:spacing w:val="-1"/>
        </w:rPr>
        <w:t xml:space="preserve">HQ </w:t>
      </w:r>
      <w:r w:rsidR="002A739F" w:rsidRPr="008B7035">
        <w:rPr>
          <w:rFonts w:ascii="Times New Roman" w:hAnsi="Times New Roman" w:cs="Times New Roman"/>
          <w:spacing w:val="-1"/>
        </w:rPr>
        <w:t>RIO website when requesting a split tour</w:t>
      </w:r>
      <w:r w:rsidRPr="008B7035">
        <w:rPr>
          <w:rFonts w:ascii="Times New Roman" w:hAnsi="Times New Roman" w:cs="Times New Roman"/>
          <w:spacing w:val="-1"/>
        </w:rPr>
        <w:t>.</w:t>
      </w:r>
      <w:r w:rsidRPr="008B7035">
        <w:rPr>
          <w:rFonts w:ascii="Times New Roman" w:hAnsi="Times New Roman" w:cs="Times New Roman"/>
        </w:rPr>
        <w:t xml:space="preserve"> </w:t>
      </w:r>
      <w:r w:rsidR="002A739F" w:rsidRPr="008B7035">
        <w:rPr>
          <w:rFonts w:ascii="Times New Roman" w:hAnsi="Times New Roman" w:cs="Times New Roman"/>
        </w:rPr>
        <w:t xml:space="preserve"> </w:t>
      </w:r>
      <w:r w:rsidRPr="008B7035">
        <w:rPr>
          <w:rFonts w:ascii="Times New Roman" w:hAnsi="Times New Roman" w:cs="Times New Roman"/>
        </w:rPr>
        <w:t>AT</w:t>
      </w:r>
      <w:r w:rsidRPr="008B7035">
        <w:rPr>
          <w:rFonts w:ascii="Times New Roman" w:hAnsi="Times New Roman" w:cs="Times New Roman"/>
          <w:spacing w:val="-1"/>
        </w:rPr>
        <w:t xml:space="preserve"> </w:t>
      </w:r>
      <w:r w:rsidRPr="008B7035">
        <w:rPr>
          <w:rFonts w:ascii="Times New Roman" w:hAnsi="Times New Roman" w:cs="Times New Roman"/>
        </w:rPr>
        <w:t>orders</w:t>
      </w:r>
      <w:r w:rsidRPr="008B7035">
        <w:rPr>
          <w:rFonts w:ascii="Times New Roman" w:hAnsi="Times New Roman" w:cs="Times New Roman"/>
          <w:spacing w:val="1"/>
        </w:rPr>
        <w:t xml:space="preserve"> </w:t>
      </w:r>
      <w:r w:rsidRPr="008B7035">
        <w:rPr>
          <w:rFonts w:ascii="Times New Roman" w:hAnsi="Times New Roman" w:cs="Times New Roman"/>
          <w:spacing w:val="-1"/>
        </w:rPr>
        <w:t>request</w:t>
      </w:r>
      <w:r w:rsidRPr="008B7035">
        <w:rPr>
          <w:rFonts w:ascii="Times New Roman" w:hAnsi="Times New Roman" w:cs="Times New Roman"/>
        </w:rPr>
        <w:t xml:space="preserve"> must be </w:t>
      </w:r>
      <w:r w:rsidRPr="008B7035">
        <w:rPr>
          <w:rFonts w:ascii="Times New Roman" w:hAnsi="Times New Roman" w:cs="Times New Roman"/>
          <w:spacing w:val="-1"/>
        </w:rPr>
        <w:t>submitted</w:t>
      </w:r>
      <w:r w:rsidRPr="008B7035">
        <w:rPr>
          <w:rFonts w:ascii="Times New Roman" w:hAnsi="Times New Roman" w:cs="Times New Roman"/>
          <w:spacing w:val="1"/>
        </w:rPr>
        <w:t xml:space="preserve"> </w:t>
      </w:r>
      <w:r w:rsidRPr="008B7035">
        <w:rPr>
          <w:rFonts w:ascii="Times New Roman" w:hAnsi="Times New Roman" w:cs="Times New Roman"/>
        </w:rPr>
        <w:t>in</w:t>
      </w:r>
      <w:r w:rsidRPr="008B7035">
        <w:rPr>
          <w:rFonts w:ascii="Times New Roman" w:hAnsi="Times New Roman" w:cs="Times New Roman"/>
          <w:spacing w:val="-2"/>
        </w:rPr>
        <w:t xml:space="preserve"> </w:t>
      </w:r>
      <w:r w:rsidRPr="008B7035">
        <w:rPr>
          <w:rFonts w:ascii="Times New Roman" w:hAnsi="Times New Roman" w:cs="Times New Roman"/>
        </w:rPr>
        <w:t xml:space="preserve">AROWS-R, </w:t>
      </w:r>
      <w:r w:rsidRPr="008B7035">
        <w:rPr>
          <w:rFonts w:ascii="Times New Roman" w:hAnsi="Times New Roman" w:cs="Times New Roman"/>
          <w:spacing w:val="-1"/>
        </w:rPr>
        <w:t>accessible</w:t>
      </w:r>
      <w:r w:rsidRPr="008B7035">
        <w:rPr>
          <w:rFonts w:ascii="Times New Roman" w:hAnsi="Times New Roman" w:cs="Times New Roman"/>
          <w:spacing w:val="63"/>
        </w:rPr>
        <w:t xml:space="preserve"> </w:t>
      </w:r>
      <w:r w:rsidRPr="008B7035">
        <w:rPr>
          <w:rFonts w:ascii="Times New Roman" w:hAnsi="Times New Roman" w:cs="Times New Roman"/>
          <w:spacing w:val="-1"/>
        </w:rPr>
        <w:t>through</w:t>
      </w:r>
      <w:r w:rsidRPr="008B7035">
        <w:rPr>
          <w:rFonts w:ascii="Times New Roman" w:hAnsi="Times New Roman" w:cs="Times New Roman"/>
        </w:rPr>
        <w:t xml:space="preserve"> the</w:t>
      </w:r>
      <w:r w:rsidR="009D380B" w:rsidRPr="008B7035">
        <w:rPr>
          <w:rFonts w:ascii="Times New Roman" w:hAnsi="Times New Roman" w:cs="Times New Roman"/>
        </w:rPr>
        <w:t xml:space="preserve">  </w:t>
      </w:r>
      <w:hyperlink r:id="rId49" w:history="1">
        <w:r w:rsidR="009D380B" w:rsidRPr="008B7035">
          <w:rPr>
            <w:rStyle w:val="Hyperlink"/>
            <w:rFonts w:ascii="Times New Roman" w:hAnsi="Times New Roman" w:cs="Times New Roman"/>
            <w:b/>
          </w:rPr>
          <w:t>Air Force Portal</w:t>
        </w:r>
      </w:hyperlink>
      <w:r w:rsidRPr="008B7035">
        <w:rPr>
          <w:rFonts w:ascii="Times New Roman" w:hAnsi="Times New Roman" w:cs="Times New Roman"/>
          <w:color w:val="000000"/>
        </w:rPr>
        <w:t xml:space="preserve"> </w:t>
      </w:r>
      <w:r w:rsidRPr="008B7035">
        <w:rPr>
          <w:rFonts w:ascii="Times New Roman" w:hAnsi="Times New Roman" w:cs="Times New Roman"/>
          <w:color w:val="000000"/>
          <w:spacing w:val="-1"/>
        </w:rPr>
        <w:t>NLT</w:t>
      </w:r>
      <w:r w:rsidRPr="008B7035">
        <w:rPr>
          <w:rFonts w:ascii="Times New Roman" w:hAnsi="Times New Roman" w:cs="Times New Roman"/>
          <w:color w:val="000000"/>
        </w:rPr>
        <w:t xml:space="preserve"> 31 </w:t>
      </w:r>
      <w:r w:rsidRPr="008B7035">
        <w:rPr>
          <w:rFonts w:ascii="Times New Roman" w:hAnsi="Times New Roman" w:cs="Times New Roman"/>
          <w:color w:val="000000"/>
          <w:spacing w:val="1"/>
        </w:rPr>
        <w:t>May</w:t>
      </w:r>
      <w:r w:rsidRPr="008B7035">
        <w:rPr>
          <w:rFonts w:ascii="Times New Roman" w:hAnsi="Times New Roman" w:cs="Times New Roman"/>
          <w:color w:val="000000"/>
          <w:spacing w:val="-3"/>
        </w:rPr>
        <w:t xml:space="preserve"> </w:t>
      </w:r>
      <w:r w:rsidRPr="008B7035">
        <w:rPr>
          <w:rFonts w:ascii="Times New Roman" w:hAnsi="Times New Roman" w:cs="Times New Roman"/>
          <w:color w:val="000000"/>
          <w:spacing w:val="-1"/>
        </w:rPr>
        <w:t>and</w:t>
      </w:r>
      <w:r w:rsidRPr="008B7035">
        <w:rPr>
          <w:rFonts w:ascii="Times New Roman" w:hAnsi="Times New Roman" w:cs="Times New Roman"/>
          <w:color w:val="000000"/>
        </w:rPr>
        <w:t xml:space="preserve"> they</w:t>
      </w:r>
      <w:r w:rsidRPr="008B7035">
        <w:rPr>
          <w:rFonts w:ascii="Times New Roman" w:hAnsi="Times New Roman" w:cs="Times New Roman"/>
          <w:color w:val="000000"/>
          <w:spacing w:val="-5"/>
        </w:rPr>
        <w:t xml:space="preserve"> </w:t>
      </w:r>
      <w:r w:rsidRPr="008B7035">
        <w:rPr>
          <w:rFonts w:ascii="Times New Roman" w:hAnsi="Times New Roman" w:cs="Times New Roman"/>
          <w:color w:val="000000"/>
        </w:rPr>
        <w:t>must be</w:t>
      </w:r>
      <w:r w:rsidRPr="008B7035">
        <w:rPr>
          <w:rFonts w:ascii="Times New Roman" w:hAnsi="Times New Roman" w:cs="Times New Roman"/>
          <w:color w:val="000000"/>
          <w:spacing w:val="-1"/>
        </w:rPr>
        <w:t xml:space="preserve"> </w:t>
      </w:r>
      <w:r w:rsidRPr="008B7035">
        <w:rPr>
          <w:rFonts w:ascii="Times New Roman" w:hAnsi="Times New Roman" w:cs="Times New Roman"/>
          <w:color w:val="000000"/>
        </w:rPr>
        <w:t>published</w:t>
      </w:r>
      <w:r w:rsidRPr="008B7035">
        <w:rPr>
          <w:rFonts w:ascii="Times New Roman" w:hAnsi="Times New Roman" w:cs="Times New Roman"/>
          <w:color w:val="000000"/>
          <w:spacing w:val="-1"/>
        </w:rPr>
        <w:t xml:space="preserve"> NLT</w:t>
      </w:r>
      <w:r w:rsidRPr="008B7035">
        <w:rPr>
          <w:rFonts w:ascii="Times New Roman" w:hAnsi="Times New Roman" w:cs="Times New Roman"/>
          <w:color w:val="000000"/>
        </w:rPr>
        <w:t xml:space="preserve"> 30 Jun of</w:t>
      </w:r>
      <w:r w:rsidRPr="008B7035">
        <w:rPr>
          <w:rFonts w:ascii="Times New Roman" w:hAnsi="Times New Roman" w:cs="Times New Roman"/>
          <w:color w:val="000000"/>
          <w:spacing w:val="-1"/>
        </w:rPr>
        <w:t xml:space="preserve"> each</w:t>
      </w:r>
      <w:r w:rsidRPr="008B7035">
        <w:rPr>
          <w:rFonts w:ascii="Times New Roman" w:hAnsi="Times New Roman" w:cs="Times New Roman"/>
          <w:color w:val="000000"/>
        </w:rPr>
        <w:t xml:space="preserve"> </w:t>
      </w:r>
      <w:r w:rsidRPr="008B7035">
        <w:rPr>
          <w:rFonts w:ascii="Times New Roman" w:hAnsi="Times New Roman" w:cs="Times New Roman"/>
          <w:color w:val="000000"/>
          <w:spacing w:val="-1"/>
        </w:rPr>
        <w:t>FY.</w:t>
      </w:r>
    </w:p>
    <w:p w14:paraId="01BC0563" w14:textId="015FB85E" w:rsidR="00EE22A8" w:rsidRPr="008B7035" w:rsidRDefault="00B65713" w:rsidP="002A6DB9">
      <w:pPr>
        <w:pStyle w:val="Body3"/>
        <w:rPr>
          <w:rFonts w:ascii="Times New Roman" w:hAnsi="Times New Roman" w:cs="Times New Roman"/>
        </w:rPr>
      </w:pPr>
      <w:r w:rsidRPr="008B7035">
        <w:rPr>
          <w:rFonts w:ascii="Times New Roman" w:hAnsi="Times New Roman" w:cs="Times New Roman"/>
          <w:b/>
          <w:bCs/>
        </w:rPr>
        <w:t xml:space="preserve">Split AT </w:t>
      </w:r>
      <w:r w:rsidRPr="008B7035">
        <w:rPr>
          <w:rFonts w:ascii="Times New Roman" w:hAnsi="Times New Roman" w:cs="Times New Roman"/>
          <w:bCs/>
        </w:rPr>
        <w:t xml:space="preserve">may be allowed by Det CC </w:t>
      </w:r>
      <w:r w:rsidR="002416B4" w:rsidRPr="008B7035">
        <w:rPr>
          <w:rFonts w:ascii="Times New Roman" w:hAnsi="Times New Roman" w:cs="Times New Roman"/>
        </w:rPr>
        <w:t>to accommodate special</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mission or training</w:t>
      </w:r>
      <w:r w:rsidR="002416B4" w:rsidRPr="008B7035">
        <w:rPr>
          <w:rFonts w:ascii="Times New Roman" w:hAnsi="Times New Roman" w:cs="Times New Roman"/>
          <w:spacing w:val="51"/>
        </w:rPr>
        <w:t xml:space="preserve"> </w:t>
      </w:r>
      <w:r w:rsidR="002416B4" w:rsidRPr="008B7035">
        <w:rPr>
          <w:rFonts w:ascii="Times New Roman" w:hAnsi="Times New Roman" w:cs="Times New Roman"/>
        </w:rPr>
        <w:t>requirements</w:t>
      </w:r>
      <w:r w:rsidR="0079074A" w:rsidRPr="008B7035">
        <w:rPr>
          <w:rFonts w:ascii="Times New Roman" w:hAnsi="Times New Roman" w:cs="Times New Roman"/>
        </w:rPr>
        <w:t xml:space="preserve"> and is the exception</w:t>
      </w:r>
      <w:r w:rsidRPr="008B7035">
        <w:rPr>
          <w:rFonts w:ascii="Times New Roman" w:hAnsi="Times New Roman" w:cs="Times New Roman"/>
        </w:rPr>
        <w:t>.  AT</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will not be split for any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 xml:space="preserve">tour that involves overseas travel. </w:t>
      </w:r>
      <w:r w:rsidR="002416B4" w:rsidRPr="008B7035">
        <w:rPr>
          <w:rFonts w:ascii="Times New Roman" w:hAnsi="Times New Roman" w:cs="Times New Roman"/>
          <w:spacing w:val="4"/>
        </w:rPr>
        <w:t xml:space="preserve"> </w:t>
      </w:r>
      <w:r w:rsidR="002416B4" w:rsidRPr="008B7035">
        <w:rPr>
          <w:rFonts w:ascii="Times New Roman" w:hAnsi="Times New Roman" w:cs="Times New Roman"/>
        </w:rPr>
        <w:t>Split ATs will</w:t>
      </w:r>
      <w:r w:rsidR="002416B4" w:rsidRPr="008B7035">
        <w:rPr>
          <w:rFonts w:ascii="Times New Roman" w:hAnsi="Times New Roman" w:cs="Times New Roman"/>
          <w:spacing w:val="61"/>
        </w:rPr>
        <w:t xml:space="preserve"> </w:t>
      </w:r>
      <w:r w:rsidR="002416B4" w:rsidRPr="008B7035">
        <w:rPr>
          <w:rFonts w:ascii="Times New Roman" w:hAnsi="Times New Roman" w:cs="Times New Roman"/>
        </w:rPr>
        <w:t>not be for the</w:t>
      </w:r>
      <w:r w:rsidR="002416B4" w:rsidRPr="008B7035">
        <w:rPr>
          <w:rFonts w:ascii="Times New Roman" w:hAnsi="Times New Roman" w:cs="Times New Roman"/>
          <w:spacing w:val="1"/>
        </w:rPr>
        <w:t xml:space="preserve"> </w:t>
      </w:r>
      <w:r w:rsidR="002416B4" w:rsidRPr="008B7035">
        <w:rPr>
          <w:rFonts w:ascii="Times New Roman" w:hAnsi="Times New Roman" w:cs="Times New Roman"/>
          <w:b/>
          <w:color w:val="76923C" w:themeColor="accent3" w:themeShade="BF"/>
        </w:rPr>
        <w:t>IMA’s</w:t>
      </w:r>
      <w:r w:rsidR="002416B4" w:rsidRPr="008B7035">
        <w:rPr>
          <w:rFonts w:ascii="Times New Roman" w:hAnsi="Times New Roman" w:cs="Times New Roman"/>
        </w:rPr>
        <w:t xml:space="preserve"> convenience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and must be justified in the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remarks section of the AROWS-R</w:t>
      </w:r>
      <w:r w:rsidR="002416B4" w:rsidRPr="008B7035">
        <w:rPr>
          <w:rFonts w:ascii="Times New Roman" w:hAnsi="Times New Roman" w:cs="Times New Roman"/>
          <w:spacing w:val="33"/>
        </w:rPr>
        <w:t xml:space="preserve"> </w:t>
      </w:r>
      <w:r w:rsidR="002416B4" w:rsidRPr="008B7035">
        <w:rPr>
          <w:rFonts w:ascii="Times New Roman" w:hAnsi="Times New Roman" w:cs="Times New Roman"/>
        </w:rPr>
        <w:t xml:space="preserve">request. </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 xml:space="preserve">IDTs </w:t>
      </w:r>
      <w:r w:rsidR="002416B4" w:rsidRPr="008B7035">
        <w:rPr>
          <w:rFonts w:ascii="Times New Roman" w:hAnsi="Times New Roman" w:cs="Times New Roman"/>
          <w:spacing w:val="1"/>
        </w:rPr>
        <w:t>may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 xml:space="preserve">be taken in conjunction with split tour; however, </w:t>
      </w:r>
      <w:r w:rsidR="002416B4" w:rsidRPr="008B7035">
        <w:rPr>
          <w:rFonts w:ascii="Times New Roman" w:hAnsi="Times New Roman" w:cs="Times New Roman"/>
          <w:spacing w:val="1"/>
        </w:rPr>
        <w:t>may</w:t>
      </w:r>
      <w:r w:rsidR="002416B4" w:rsidRPr="008B7035">
        <w:rPr>
          <w:rFonts w:ascii="Times New Roman" w:hAnsi="Times New Roman" w:cs="Times New Roman"/>
          <w:spacing w:val="-5"/>
        </w:rPr>
        <w:t xml:space="preserve"> </w:t>
      </w:r>
      <w:r w:rsidR="002416B4" w:rsidRPr="008B7035">
        <w:rPr>
          <w:rFonts w:ascii="Times New Roman" w:hAnsi="Times New Roman" w:cs="Times New Roman"/>
          <w:spacing w:val="1"/>
        </w:rPr>
        <w:t>only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be split twice</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when</w:t>
      </w:r>
      <w:r w:rsidR="002416B4" w:rsidRPr="008B7035">
        <w:rPr>
          <w:rFonts w:ascii="Times New Roman" w:hAnsi="Times New Roman" w:cs="Times New Roman"/>
          <w:spacing w:val="44"/>
        </w:rPr>
        <w:t xml:space="preserve"> </w:t>
      </w:r>
      <w:r w:rsidR="002416B4" w:rsidRPr="008B7035">
        <w:rPr>
          <w:rFonts w:ascii="Times New Roman" w:hAnsi="Times New Roman" w:cs="Times New Roman"/>
        </w:rPr>
        <w:t>travel is involved.</w:t>
      </w:r>
      <w:r w:rsidR="000D4D6E" w:rsidRPr="008B7035">
        <w:rPr>
          <w:rFonts w:ascii="Times New Roman" w:hAnsi="Times New Roman" w:cs="Times New Roman"/>
        </w:rPr>
        <w:t xml:space="preserve">  </w:t>
      </w:r>
      <w:r w:rsidR="000D4D6E" w:rsidRPr="008B7035">
        <w:rPr>
          <w:rFonts w:ascii="Times New Roman" w:hAnsi="Times New Roman" w:cs="Times New Roman"/>
          <w:b/>
          <w:color w:val="76923C" w:themeColor="accent3" w:themeShade="BF"/>
        </w:rPr>
        <w:t>IMA</w:t>
      </w:r>
      <w:r w:rsidR="00862B40" w:rsidRPr="008B7035">
        <w:rPr>
          <w:rFonts w:ascii="Times New Roman" w:hAnsi="Times New Roman" w:cs="Times New Roman"/>
          <w:b/>
          <w:color w:val="76923C" w:themeColor="accent3" w:themeShade="BF"/>
        </w:rPr>
        <w:t>s</w:t>
      </w:r>
      <w:r w:rsidR="00862B40" w:rsidRPr="008B7035">
        <w:rPr>
          <w:rFonts w:ascii="Times New Roman" w:hAnsi="Times New Roman" w:cs="Times New Roman"/>
        </w:rPr>
        <w:t xml:space="preserve"> must submit a Split Annual Tour Waiver Request to the Det CC for approval</w:t>
      </w:r>
      <w:r w:rsidR="001B06D0" w:rsidRPr="008B7035">
        <w:rPr>
          <w:rFonts w:ascii="Times New Roman" w:hAnsi="Times New Roman" w:cs="Times New Roman"/>
        </w:rPr>
        <w:t xml:space="preserve">, using the </w:t>
      </w:r>
      <w:hyperlink r:id="rId50" w:history="1">
        <w:r w:rsidR="001B06D0" w:rsidRPr="008B7035">
          <w:rPr>
            <w:rStyle w:val="Hyperlink"/>
            <w:rFonts w:ascii="Times New Roman" w:hAnsi="Times New Roman" w:cs="Times New Roman"/>
            <w:b/>
          </w:rPr>
          <w:t>Annual Tour Special Request Form</w:t>
        </w:r>
      </w:hyperlink>
      <w:r w:rsidR="00862B40" w:rsidRPr="008B7035">
        <w:rPr>
          <w:rFonts w:ascii="Times New Roman" w:hAnsi="Times New Roman" w:cs="Times New Roman"/>
        </w:rPr>
        <w:t>.</w:t>
      </w:r>
    </w:p>
    <w:p w14:paraId="385CC4FF" w14:textId="77777777" w:rsidR="000D4D6E" w:rsidRPr="00EE22A8" w:rsidRDefault="000D4D6E" w:rsidP="000D4D6E">
      <w:pPr>
        <w:pStyle w:val="Body3"/>
      </w:pPr>
      <w:r w:rsidRPr="008B7035">
        <w:rPr>
          <w:rFonts w:ascii="Times New Roman" w:hAnsi="Times New Roman" w:cs="Times New Roman"/>
          <w:b/>
          <w:color w:val="943634" w:themeColor="accent2" w:themeShade="BF"/>
        </w:rPr>
        <w:t>PIRR</w:t>
      </w:r>
      <w:r w:rsidRPr="008B7035">
        <w:rPr>
          <w:rFonts w:ascii="Times New Roman" w:hAnsi="Times New Roman" w:cs="Times New Roman"/>
          <w:b/>
        </w:rPr>
        <w:t xml:space="preserve"> </w:t>
      </w:r>
      <w:r w:rsidRPr="008B7035">
        <w:rPr>
          <w:rFonts w:ascii="Times New Roman" w:hAnsi="Times New Roman" w:cs="Times New Roman"/>
        </w:rPr>
        <w:t>members</w:t>
      </w:r>
      <w:r w:rsidRPr="008B7035">
        <w:rPr>
          <w:rFonts w:ascii="Times New Roman" w:hAnsi="Times New Roman" w:cs="Times New Roman"/>
          <w:spacing w:val="1"/>
        </w:rPr>
        <w:t xml:space="preserve"> </w:t>
      </w:r>
      <w:r w:rsidRPr="008B7035">
        <w:rPr>
          <w:rFonts w:ascii="Times New Roman" w:hAnsi="Times New Roman" w:cs="Times New Roman"/>
        </w:rPr>
        <w:t>can</w:t>
      </w:r>
      <w:r w:rsidRPr="008B7035">
        <w:rPr>
          <w:rFonts w:ascii="Times New Roman" w:hAnsi="Times New Roman" w:cs="Times New Roman"/>
          <w:spacing w:val="2"/>
        </w:rPr>
        <w:t xml:space="preserve"> </w:t>
      </w:r>
      <w:r w:rsidRPr="008B7035">
        <w:rPr>
          <w:rFonts w:ascii="Times New Roman" w:hAnsi="Times New Roman" w:cs="Times New Roman"/>
        </w:rPr>
        <w:t>perform AT in</w:t>
      </w:r>
      <w:r w:rsidRPr="008B7035">
        <w:rPr>
          <w:rFonts w:ascii="Times New Roman" w:hAnsi="Times New Roman" w:cs="Times New Roman"/>
          <w:spacing w:val="2"/>
        </w:rPr>
        <w:t xml:space="preserve"> </w:t>
      </w:r>
      <w:r w:rsidRPr="008B7035">
        <w:rPr>
          <w:rFonts w:ascii="Times New Roman" w:hAnsi="Times New Roman" w:cs="Times New Roman"/>
        </w:rPr>
        <w:t>a points-only</w:t>
      </w:r>
      <w:r w:rsidRPr="008B7035">
        <w:rPr>
          <w:rFonts w:ascii="Times New Roman" w:hAnsi="Times New Roman" w:cs="Times New Roman"/>
          <w:spacing w:val="-5"/>
        </w:rPr>
        <w:t xml:space="preserve"> </w:t>
      </w:r>
      <w:r w:rsidRPr="008B7035">
        <w:rPr>
          <w:rFonts w:ascii="Times New Roman" w:hAnsi="Times New Roman" w:cs="Times New Roman"/>
        </w:rPr>
        <w:t>status.  Because PIRR members are</w:t>
      </w:r>
      <w:r w:rsidRPr="008B7035">
        <w:rPr>
          <w:rFonts w:ascii="Times New Roman" w:hAnsi="Times New Roman" w:cs="Times New Roman"/>
          <w:spacing w:val="-2"/>
        </w:rPr>
        <w:t xml:space="preserve"> </w:t>
      </w:r>
      <w:r w:rsidRPr="008B7035">
        <w:rPr>
          <w:rFonts w:ascii="Times New Roman" w:hAnsi="Times New Roman" w:cs="Times New Roman"/>
        </w:rPr>
        <w:t>not</w:t>
      </w:r>
      <w:r w:rsidRPr="008B7035">
        <w:rPr>
          <w:rFonts w:ascii="Times New Roman" w:hAnsi="Times New Roman" w:cs="Times New Roman"/>
          <w:spacing w:val="59"/>
        </w:rPr>
        <w:t xml:space="preserve"> </w:t>
      </w:r>
      <w:r w:rsidRPr="008B7035">
        <w:rPr>
          <w:rFonts w:ascii="Times New Roman" w:hAnsi="Times New Roman" w:cs="Times New Roman"/>
        </w:rPr>
        <w:t>assigned to a funded billet, there is no pay,</w:t>
      </w:r>
      <w:r w:rsidRPr="008B7035">
        <w:rPr>
          <w:rFonts w:ascii="Times New Roman" w:hAnsi="Times New Roman" w:cs="Times New Roman"/>
          <w:spacing w:val="2"/>
        </w:rPr>
        <w:t xml:space="preserve"> </w:t>
      </w:r>
      <w:r w:rsidRPr="008B7035">
        <w:rPr>
          <w:rFonts w:ascii="Times New Roman" w:hAnsi="Times New Roman" w:cs="Times New Roman"/>
        </w:rPr>
        <w:t>allowance, travel or per diem</w:t>
      </w:r>
      <w:r w:rsidRPr="008B7035">
        <w:rPr>
          <w:rFonts w:ascii="Times New Roman" w:hAnsi="Times New Roman" w:cs="Times New Roman"/>
          <w:spacing w:val="3"/>
        </w:rPr>
        <w:t xml:space="preserve"> </w:t>
      </w:r>
      <w:r w:rsidRPr="008B7035">
        <w:rPr>
          <w:rFonts w:ascii="Times New Roman" w:hAnsi="Times New Roman" w:cs="Times New Roman"/>
        </w:rPr>
        <w:t>authorized for</w:t>
      </w:r>
      <w:r w:rsidRPr="008B7035">
        <w:rPr>
          <w:rFonts w:ascii="Times New Roman" w:hAnsi="Times New Roman" w:cs="Times New Roman"/>
          <w:spacing w:val="-2"/>
        </w:rPr>
        <w:t xml:space="preserve"> </w:t>
      </w:r>
      <w:r w:rsidRPr="008B7035">
        <w:rPr>
          <w:rFonts w:ascii="Times New Roman" w:hAnsi="Times New Roman" w:cs="Times New Roman"/>
        </w:rPr>
        <w:t>the cost</w:t>
      </w:r>
      <w:r w:rsidRPr="008B7035">
        <w:rPr>
          <w:rFonts w:ascii="Times New Roman" w:hAnsi="Times New Roman" w:cs="Times New Roman"/>
          <w:spacing w:val="71"/>
        </w:rPr>
        <w:t xml:space="preserve"> </w:t>
      </w:r>
      <w:r w:rsidRPr="008B7035">
        <w:rPr>
          <w:rFonts w:ascii="Times New Roman" w:hAnsi="Times New Roman" w:cs="Times New Roman"/>
        </w:rPr>
        <w:t>of AT.</w:t>
      </w:r>
    </w:p>
    <w:p w14:paraId="05FC3A7F" w14:textId="77777777" w:rsidR="000D4D6E" w:rsidRDefault="000D4D6E" w:rsidP="002A6DB9">
      <w:pPr>
        <w:pStyle w:val="Body3"/>
      </w:pPr>
    </w:p>
    <w:p w14:paraId="25275F77" w14:textId="77777777" w:rsidR="00C81F74" w:rsidRDefault="002416B4" w:rsidP="0012574C">
      <w:pPr>
        <w:pStyle w:val="Heading2"/>
      </w:pPr>
      <w:bookmarkStart w:id="135" w:name="_Toc394931827"/>
      <w:bookmarkStart w:id="136" w:name="_Toc395014432"/>
      <w:bookmarkStart w:id="137" w:name="_Toc456263524"/>
      <w:bookmarkStart w:id="138" w:name="_Toc474306612"/>
      <w:r w:rsidRPr="00EE22A8">
        <w:t>Inactive</w:t>
      </w:r>
      <w:r>
        <w:rPr>
          <w:spacing w:val="-2"/>
        </w:rPr>
        <w:t xml:space="preserve"> </w:t>
      </w:r>
      <w:r>
        <w:rPr>
          <w:spacing w:val="-1"/>
        </w:rPr>
        <w:t>Duty</w:t>
      </w:r>
      <w:r w:rsidR="00EE22A8">
        <w:t xml:space="preserve"> </w:t>
      </w:r>
      <w:r w:rsidR="003E7700">
        <w:t>f</w:t>
      </w:r>
      <w:r w:rsidR="00CC05F4">
        <w:t xml:space="preserve">or </w:t>
      </w:r>
      <w:r w:rsidR="00EE22A8">
        <w:t>Training (IDT)</w:t>
      </w:r>
      <w:bookmarkEnd w:id="135"/>
      <w:bookmarkEnd w:id="136"/>
      <w:bookmarkEnd w:id="137"/>
      <w:bookmarkEnd w:id="138"/>
    </w:p>
    <w:p w14:paraId="7286158E" w14:textId="03EA5592" w:rsidR="00C81F74" w:rsidRPr="008B7035" w:rsidRDefault="000D4D6E" w:rsidP="002A6DB9">
      <w:pPr>
        <w:pStyle w:val="Body2"/>
        <w:rPr>
          <w:rFonts w:ascii="Times New Roman" w:hAnsi="Times New Roman" w:cs="Times New Roman"/>
        </w:rPr>
      </w:pPr>
      <w:r w:rsidRPr="008B7035">
        <w:rPr>
          <w:rFonts w:ascii="Times New Roman" w:hAnsi="Times New Roman" w:cs="Times New Roman"/>
          <w:b/>
          <w:color w:val="76923C" w:themeColor="accent3" w:themeShade="BF"/>
          <w:spacing w:val="-2"/>
        </w:rPr>
        <w:t>IMA</w:t>
      </w:r>
      <w:r w:rsidR="002416B4" w:rsidRPr="008B7035">
        <w:rPr>
          <w:rFonts w:ascii="Times New Roman" w:hAnsi="Times New Roman" w:cs="Times New Roman"/>
          <w:b/>
          <w:color w:val="76923C" w:themeColor="accent3" w:themeShade="BF"/>
          <w:spacing w:val="-2"/>
        </w:rPr>
        <w:t>s</w:t>
      </w:r>
      <w:r w:rsidR="002416B4" w:rsidRPr="008B7035">
        <w:rPr>
          <w:rFonts w:ascii="Times New Roman" w:hAnsi="Times New Roman" w:cs="Times New Roman"/>
        </w:rPr>
        <w:t xml:space="preserve"> can </w:t>
      </w:r>
      <w:r w:rsidR="002416B4" w:rsidRPr="008B7035">
        <w:rPr>
          <w:rFonts w:ascii="Times New Roman" w:hAnsi="Times New Roman" w:cs="Times New Roman"/>
          <w:spacing w:val="1"/>
        </w:rPr>
        <w:t>only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earn</w:t>
      </w:r>
      <w:r w:rsidR="002416B4" w:rsidRPr="008B7035">
        <w:rPr>
          <w:rFonts w:ascii="Times New Roman" w:hAnsi="Times New Roman" w:cs="Times New Roman"/>
          <w:spacing w:val="1"/>
        </w:rPr>
        <w:t xml:space="preserve"> </w:t>
      </w:r>
      <w:r w:rsidR="00B96093" w:rsidRPr="008B7035">
        <w:rPr>
          <w:rFonts w:ascii="Times New Roman" w:hAnsi="Times New Roman" w:cs="Times New Roman"/>
          <w:spacing w:val="1"/>
        </w:rPr>
        <w:t>Inactive Duty for Training (</w:t>
      </w:r>
      <w:r w:rsidR="002416B4" w:rsidRPr="008B7035">
        <w:rPr>
          <w:rFonts w:ascii="Times New Roman" w:hAnsi="Times New Roman" w:cs="Times New Roman"/>
          <w:spacing w:val="-2"/>
        </w:rPr>
        <w:t>IDT</w:t>
      </w:r>
      <w:r w:rsidR="00B96093" w:rsidRPr="008B7035">
        <w:rPr>
          <w:rFonts w:ascii="Times New Roman" w:hAnsi="Times New Roman" w:cs="Times New Roman"/>
          <w:spacing w:val="-2"/>
        </w:rPr>
        <w:t>)</w:t>
      </w:r>
      <w:r w:rsidR="002416B4" w:rsidRPr="008B7035">
        <w:rPr>
          <w:rFonts w:ascii="Times New Roman" w:hAnsi="Times New Roman" w:cs="Times New Roman"/>
        </w:rPr>
        <w:t xml:space="preserve"> points for</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1"/>
        </w:rPr>
        <w:t>activities</w:t>
      </w:r>
      <w:r w:rsidR="002416B4" w:rsidRPr="008B7035">
        <w:rPr>
          <w:rFonts w:ascii="Times New Roman" w:hAnsi="Times New Roman" w:cs="Times New Roman"/>
        </w:rPr>
        <w:t xml:space="preserve"> </w:t>
      </w:r>
      <w:r w:rsidR="002416B4" w:rsidRPr="008B7035">
        <w:rPr>
          <w:rFonts w:ascii="Times New Roman" w:hAnsi="Times New Roman" w:cs="Times New Roman"/>
          <w:spacing w:val="-1"/>
        </w:rPr>
        <w:t>preparing</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them for full-time utilization or</w:t>
      </w:r>
      <w:r w:rsidR="002416B4" w:rsidRPr="008B7035">
        <w:rPr>
          <w:rFonts w:ascii="Times New Roman" w:hAnsi="Times New Roman" w:cs="Times New Roman"/>
          <w:spacing w:val="-1"/>
        </w:rPr>
        <w:t xml:space="preserve"> mobilization.</w:t>
      </w:r>
      <w:r w:rsidR="002416B4" w:rsidRPr="008B7035">
        <w:rPr>
          <w:rFonts w:ascii="Times New Roman" w:hAnsi="Times New Roman" w:cs="Times New Roman"/>
          <w:spacing w:val="69"/>
        </w:rPr>
        <w:t xml:space="preserve"> </w:t>
      </w:r>
      <w:r w:rsidR="002416B4" w:rsidRPr="008B7035">
        <w:rPr>
          <w:rFonts w:ascii="Times New Roman" w:hAnsi="Times New Roman" w:cs="Times New Roman"/>
        </w:rPr>
        <w:t>An</w:t>
      </w:r>
      <w:r w:rsidR="002416B4" w:rsidRPr="008B7035">
        <w:rPr>
          <w:rFonts w:ascii="Times New Roman" w:hAnsi="Times New Roman" w:cs="Times New Roman"/>
          <w:spacing w:val="1"/>
        </w:rPr>
        <w:t xml:space="preserve"> </w:t>
      </w:r>
      <w:r w:rsidR="002416B4" w:rsidRPr="008B7035">
        <w:rPr>
          <w:rFonts w:ascii="Times New Roman" w:hAnsi="Times New Roman" w:cs="Times New Roman"/>
          <w:spacing w:val="-2"/>
        </w:rPr>
        <w:t>IDT</w:t>
      </w:r>
      <w:r w:rsidR="002416B4" w:rsidRPr="008B7035">
        <w:rPr>
          <w:rFonts w:ascii="Times New Roman" w:hAnsi="Times New Roman" w:cs="Times New Roman"/>
        </w:rPr>
        <w:t xml:space="preserve"> is a</w:t>
      </w:r>
      <w:r w:rsidR="002416B4" w:rsidRPr="008B7035">
        <w:rPr>
          <w:rFonts w:ascii="Times New Roman" w:hAnsi="Times New Roman" w:cs="Times New Roman"/>
          <w:spacing w:val="-1"/>
        </w:rPr>
        <w:t xml:space="preserve"> </w:t>
      </w:r>
      <w:r w:rsidR="00947637" w:rsidRPr="008B7035">
        <w:rPr>
          <w:rFonts w:ascii="Times New Roman" w:hAnsi="Times New Roman" w:cs="Times New Roman"/>
          <w:spacing w:val="-1"/>
        </w:rPr>
        <w:t xml:space="preserve">minimum of </w:t>
      </w:r>
      <w:r w:rsidR="002416B4" w:rsidRPr="008B7035">
        <w:rPr>
          <w:rFonts w:ascii="Times New Roman" w:hAnsi="Times New Roman" w:cs="Times New Roman"/>
        </w:rPr>
        <w:t>4-hour</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period of</w:t>
      </w:r>
      <w:r w:rsidR="002416B4" w:rsidRPr="008B7035">
        <w:rPr>
          <w:rFonts w:ascii="Times New Roman" w:hAnsi="Times New Roman" w:cs="Times New Roman"/>
          <w:spacing w:val="-1"/>
        </w:rPr>
        <w:t xml:space="preserve"> training,</w:t>
      </w:r>
      <w:r w:rsidR="002416B4" w:rsidRPr="008B7035">
        <w:rPr>
          <w:rFonts w:ascii="Times New Roman" w:hAnsi="Times New Roman" w:cs="Times New Roman"/>
        </w:rPr>
        <w:t xml:space="preserve"> duty, or instruction.</w:t>
      </w:r>
      <w:r w:rsidR="002416B4" w:rsidRPr="008B7035">
        <w:rPr>
          <w:rFonts w:ascii="Times New Roman" w:hAnsi="Times New Roman" w:cs="Times New Roman"/>
          <w:spacing w:val="60"/>
        </w:rPr>
        <w:t xml:space="preserve"> </w:t>
      </w:r>
      <w:r w:rsidR="002416B4" w:rsidRPr="008B7035">
        <w:rPr>
          <w:rFonts w:ascii="Times New Roman" w:hAnsi="Times New Roman" w:cs="Times New Roman"/>
        </w:rPr>
        <w:t>An</w:t>
      </w:r>
      <w:r w:rsidR="002416B4" w:rsidRPr="008B7035">
        <w:rPr>
          <w:rFonts w:ascii="Times New Roman" w:hAnsi="Times New Roman" w:cs="Times New Roman"/>
          <w:spacing w:val="1"/>
        </w:rPr>
        <w:t xml:space="preserve"> </w:t>
      </w:r>
      <w:r w:rsidR="002416B4" w:rsidRPr="008B7035">
        <w:rPr>
          <w:rFonts w:ascii="Times New Roman" w:hAnsi="Times New Roman" w:cs="Times New Roman"/>
          <w:spacing w:val="-3"/>
        </w:rPr>
        <w:t>IR</w:t>
      </w:r>
      <w:r w:rsidR="002416B4" w:rsidRPr="008B7035">
        <w:rPr>
          <w:rFonts w:ascii="Times New Roman" w:hAnsi="Times New Roman" w:cs="Times New Roman"/>
        </w:rPr>
        <w:t xml:space="preserve"> </w:t>
      </w:r>
      <w:r w:rsidR="002416B4" w:rsidRPr="008B7035">
        <w:rPr>
          <w:rFonts w:ascii="Times New Roman" w:hAnsi="Times New Roman" w:cs="Times New Roman"/>
          <w:spacing w:val="1"/>
        </w:rPr>
        <w:t>may</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 xml:space="preserve">work up to 2 </w:t>
      </w:r>
      <w:r w:rsidR="002416B4" w:rsidRPr="008B7035">
        <w:rPr>
          <w:rFonts w:ascii="Times New Roman" w:hAnsi="Times New Roman" w:cs="Times New Roman"/>
          <w:spacing w:val="-1"/>
        </w:rPr>
        <w:t>blocks</w:t>
      </w:r>
      <w:r w:rsidR="002416B4" w:rsidRPr="008B7035">
        <w:rPr>
          <w:rFonts w:ascii="Times New Roman" w:hAnsi="Times New Roman" w:cs="Times New Roman"/>
        </w:rPr>
        <w:t xml:space="preserve"> </w:t>
      </w:r>
      <w:r w:rsidR="00F062FA" w:rsidRPr="008B7035">
        <w:rPr>
          <w:rFonts w:ascii="Times New Roman" w:hAnsi="Times New Roman" w:cs="Times New Roman"/>
        </w:rPr>
        <w:t xml:space="preserve">of IDTs </w:t>
      </w:r>
      <w:r w:rsidR="002416B4" w:rsidRPr="008B7035">
        <w:rPr>
          <w:rFonts w:ascii="Times New Roman" w:hAnsi="Times New Roman" w:cs="Times New Roman"/>
        </w:rPr>
        <w:t xml:space="preserve">in </w:t>
      </w:r>
      <w:r w:rsidR="002416B4" w:rsidRPr="008B7035">
        <w:rPr>
          <w:rFonts w:ascii="Times New Roman" w:hAnsi="Times New Roman" w:cs="Times New Roman"/>
          <w:spacing w:val="1"/>
        </w:rPr>
        <w:t>one</w:t>
      </w:r>
      <w:r w:rsidR="002416B4" w:rsidRPr="008B7035">
        <w:rPr>
          <w:rFonts w:ascii="Times New Roman" w:hAnsi="Times New Roman" w:cs="Times New Roman"/>
          <w:spacing w:val="27"/>
        </w:rPr>
        <w:t xml:space="preserve"> </w:t>
      </w:r>
      <w:r w:rsidR="002416B4" w:rsidRPr="008B7035">
        <w:rPr>
          <w:rFonts w:ascii="Times New Roman" w:hAnsi="Times New Roman" w:cs="Times New Roman"/>
        </w:rPr>
        <w:t>day</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for</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1"/>
        </w:rPr>
        <w:t>an</w:t>
      </w:r>
      <w:r w:rsidR="002416B4" w:rsidRPr="008B7035">
        <w:rPr>
          <w:rFonts w:ascii="Times New Roman" w:hAnsi="Times New Roman" w:cs="Times New Roman"/>
        </w:rPr>
        <w:t xml:space="preserve"> 8-hour</w:t>
      </w:r>
      <w:r w:rsidR="002416B4" w:rsidRPr="008B7035">
        <w:rPr>
          <w:rFonts w:ascii="Times New Roman" w:hAnsi="Times New Roman" w:cs="Times New Roman"/>
          <w:spacing w:val="-1"/>
        </w:rPr>
        <w:t xml:space="preserve"> </w:t>
      </w:r>
      <w:r w:rsidR="00F062FA" w:rsidRPr="008B7035">
        <w:rPr>
          <w:rFonts w:ascii="Times New Roman" w:hAnsi="Times New Roman" w:cs="Times New Roman"/>
          <w:spacing w:val="-1"/>
        </w:rPr>
        <w:t xml:space="preserve">minimum </w:t>
      </w:r>
      <w:r w:rsidR="002416B4" w:rsidRPr="008B7035">
        <w:rPr>
          <w:rFonts w:ascii="Times New Roman" w:hAnsi="Times New Roman" w:cs="Times New Roman"/>
        </w:rPr>
        <w:t xml:space="preserve">work </w:t>
      </w:r>
      <w:r w:rsidR="002416B4" w:rsidRPr="008B7035">
        <w:rPr>
          <w:rFonts w:ascii="Times New Roman" w:hAnsi="Times New Roman" w:cs="Times New Roman"/>
          <w:spacing w:val="-1"/>
        </w:rPr>
        <w:t>day.</w:t>
      </w:r>
      <w:r w:rsidR="002416B4" w:rsidRPr="008B7035">
        <w:rPr>
          <w:rFonts w:ascii="Times New Roman" w:hAnsi="Times New Roman" w:cs="Times New Roman"/>
          <w:spacing w:val="1"/>
        </w:rPr>
        <w:t xml:space="preserve"> </w:t>
      </w:r>
      <w:r w:rsidR="00F062FA" w:rsidRPr="008B7035">
        <w:rPr>
          <w:rFonts w:ascii="Times New Roman" w:hAnsi="Times New Roman" w:cs="Times New Roman"/>
          <w:spacing w:val="1"/>
        </w:rPr>
        <w:t xml:space="preserve">However, an IR may be required by their duty location to work up to a 12 hours shift in one work day and will only be credited with the 2 points per day maximum.  </w:t>
      </w:r>
      <w:r w:rsidR="002416B4" w:rsidRPr="008B7035">
        <w:rPr>
          <w:rFonts w:ascii="Times New Roman" w:hAnsi="Times New Roman" w:cs="Times New Roman"/>
          <w:b/>
          <w:color w:val="76923C" w:themeColor="accent3" w:themeShade="BF"/>
        </w:rPr>
        <w:t>IMAs</w:t>
      </w:r>
      <w:r w:rsidR="002416B4" w:rsidRPr="008B7035">
        <w:rPr>
          <w:rFonts w:ascii="Times New Roman" w:hAnsi="Times New Roman" w:cs="Times New Roman"/>
          <w:b/>
          <w:color w:val="00AF50"/>
        </w:rPr>
        <w:t xml:space="preserve"> </w:t>
      </w:r>
      <w:r w:rsidR="002416B4" w:rsidRPr="008B7035">
        <w:rPr>
          <w:rFonts w:ascii="Times New Roman" w:hAnsi="Times New Roman" w:cs="Times New Roman"/>
          <w:color w:val="000000"/>
        </w:rPr>
        <w:t xml:space="preserve">will be </w:t>
      </w:r>
      <w:r w:rsidR="002416B4" w:rsidRPr="008B7035">
        <w:rPr>
          <w:rFonts w:ascii="Times New Roman" w:hAnsi="Times New Roman" w:cs="Times New Roman"/>
          <w:color w:val="000000"/>
          <w:spacing w:val="-1"/>
        </w:rPr>
        <w:t>paid</w:t>
      </w:r>
      <w:r w:rsidR="002416B4" w:rsidRPr="008B7035">
        <w:rPr>
          <w:rFonts w:ascii="Times New Roman" w:hAnsi="Times New Roman" w:cs="Times New Roman"/>
          <w:color w:val="000000"/>
        </w:rPr>
        <w:t xml:space="preserve"> for the</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rPr>
        <w:t>number</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rPr>
        <w:t>of</w:t>
      </w:r>
      <w:r w:rsidR="002416B4" w:rsidRPr="008B7035">
        <w:rPr>
          <w:rFonts w:ascii="Times New Roman" w:hAnsi="Times New Roman" w:cs="Times New Roman"/>
          <w:color w:val="000000"/>
          <w:spacing w:val="3"/>
        </w:rPr>
        <w:t xml:space="preserve"> </w:t>
      </w:r>
      <w:r w:rsidR="002416B4" w:rsidRPr="008B7035">
        <w:rPr>
          <w:rFonts w:ascii="Times New Roman" w:hAnsi="Times New Roman" w:cs="Times New Roman"/>
          <w:color w:val="000000"/>
          <w:spacing w:val="-1"/>
        </w:rPr>
        <w:t>IDTs</w:t>
      </w:r>
      <w:r w:rsidR="002416B4" w:rsidRPr="008B7035">
        <w:rPr>
          <w:rFonts w:ascii="Times New Roman" w:hAnsi="Times New Roman" w:cs="Times New Roman"/>
          <w:color w:val="000000"/>
        </w:rPr>
        <w:t xml:space="preserve"> </w:t>
      </w:r>
      <w:r w:rsidR="002416B4" w:rsidRPr="008B7035">
        <w:rPr>
          <w:rFonts w:ascii="Times New Roman" w:hAnsi="Times New Roman" w:cs="Times New Roman"/>
          <w:color w:val="000000"/>
          <w:spacing w:val="-1"/>
        </w:rPr>
        <w:t>required</w:t>
      </w:r>
      <w:r w:rsidR="002416B4" w:rsidRPr="008B7035">
        <w:rPr>
          <w:rFonts w:ascii="Times New Roman" w:hAnsi="Times New Roman" w:cs="Times New Roman"/>
          <w:color w:val="000000"/>
          <w:spacing w:val="1"/>
        </w:rPr>
        <w:t xml:space="preserve"> by</w:t>
      </w:r>
      <w:r w:rsidR="002416B4" w:rsidRPr="008B7035">
        <w:rPr>
          <w:rFonts w:ascii="Times New Roman" w:hAnsi="Times New Roman" w:cs="Times New Roman"/>
          <w:color w:val="000000"/>
          <w:spacing w:val="-5"/>
        </w:rPr>
        <w:t xml:space="preserve"> </w:t>
      </w:r>
      <w:r w:rsidR="002416B4" w:rsidRPr="008B7035">
        <w:rPr>
          <w:rFonts w:ascii="Times New Roman" w:hAnsi="Times New Roman" w:cs="Times New Roman"/>
          <w:color w:val="000000"/>
        </w:rPr>
        <w:t>their position</w:t>
      </w:r>
      <w:r w:rsidR="00B96093" w:rsidRPr="008B7035">
        <w:rPr>
          <w:rFonts w:ascii="Times New Roman" w:hAnsi="Times New Roman" w:cs="Times New Roman"/>
          <w:color w:val="000000"/>
        </w:rPr>
        <w:t xml:space="preserve">’s </w:t>
      </w:r>
      <w:r w:rsidR="00B96093" w:rsidRPr="008B7035">
        <w:rPr>
          <w:rFonts w:ascii="Times New Roman" w:hAnsi="Times New Roman" w:cs="Times New Roman"/>
          <w:color w:val="000000"/>
          <w:spacing w:val="-1"/>
        </w:rPr>
        <w:t>R</w:t>
      </w:r>
      <w:r w:rsidR="002416B4" w:rsidRPr="008B7035">
        <w:rPr>
          <w:rFonts w:ascii="Times New Roman" w:hAnsi="Times New Roman" w:cs="Times New Roman"/>
          <w:color w:val="000000"/>
          <w:spacing w:val="-1"/>
        </w:rPr>
        <w:t xml:space="preserve">eserve </w:t>
      </w:r>
      <w:r w:rsidR="00B96093" w:rsidRPr="008B7035">
        <w:rPr>
          <w:rFonts w:ascii="Times New Roman" w:hAnsi="Times New Roman" w:cs="Times New Roman"/>
          <w:color w:val="000000"/>
          <w:spacing w:val="-1"/>
        </w:rPr>
        <w:t>S</w:t>
      </w:r>
      <w:r w:rsidR="002416B4" w:rsidRPr="008B7035">
        <w:rPr>
          <w:rFonts w:ascii="Times New Roman" w:hAnsi="Times New Roman" w:cs="Times New Roman"/>
          <w:color w:val="000000"/>
          <w:spacing w:val="-1"/>
        </w:rPr>
        <w:t>ection</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spacing w:val="-2"/>
        </w:rPr>
        <w:t>ID</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spacing w:val="-1"/>
        </w:rPr>
        <w:t>(see</w:t>
      </w:r>
      <w:r w:rsidR="002416B4" w:rsidRPr="008B7035">
        <w:rPr>
          <w:rFonts w:ascii="Times New Roman" w:hAnsi="Times New Roman" w:cs="Times New Roman"/>
          <w:color w:val="000000"/>
          <w:spacing w:val="2"/>
        </w:rPr>
        <w:t xml:space="preserve"> </w:t>
      </w:r>
      <w:hyperlink w:anchor="_bookmark12" w:history="1">
        <w:r w:rsidR="002416B4" w:rsidRPr="008B7035">
          <w:rPr>
            <w:rFonts w:ascii="Times New Roman" w:hAnsi="Times New Roman" w:cs="Times New Roman"/>
            <w:b/>
            <w:color w:val="0000FF"/>
            <w:u w:val="single"/>
          </w:rPr>
          <w:t xml:space="preserve">Table </w:t>
        </w:r>
        <w:r w:rsidR="00B861FB" w:rsidRPr="008B7035">
          <w:rPr>
            <w:rFonts w:ascii="Times New Roman" w:hAnsi="Times New Roman" w:cs="Times New Roman"/>
            <w:b/>
            <w:color w:val="0000FF"/>
            <w:u w:val="single"/>
          </w:rPr>
          <w:t xml:space="preserve">3.1. </w:t>
        </w:r>
        <w:r w:rsidR="002416B4" w:rsidRPr="008B7035">
          <w:rPr>
            <w:rFonts w:ascii="Times New Roman" w:hAnsi="Times New Roman" w:cs="Times New Roman"/>
            <w:b/>
            <w:color w:val="0000FF"/>
            <w:spacing w:val="-1"/>
            <w:u w:val="single"/>
          </w:rPr>
          <w:t>Participation</w:t>
        </w:r>
        <w:r w:rsidR="002416B4" w:rsidRPr="008B7035">
          <w:rPr>
            <w:rFonts w:ascii="Times New Roman" w:hAnsi="Times New Roman" w:cs="Times New Roman"/>
            <w:b/>
            <w:color w:val="0000FF"/>
            <w:spacing w:val="1"/>
            <w:u w:val="single"/>
          </w:rPr>
          <w:t xml:space="preserve"> </w:t>
        </w:r>
        <w:r w:rsidR="002416B4" w:rsidRPr="008B7035">
          <w:rPr>
            <w:rFonts w:ascii="Times New Roman" w:hAnsi="Times New Roman" w:cs="Times New Roman"/>
            <w:b/>
            <w:color w:val="0000FF"/>
            <w:spacing w:val="-1"/>
            <w:u w:val="single"/>
          </w:rPr>
          <w:t>Requirements</w:t>
        </w:r>
        <w:r w:rsidR="002416B4" w:rsidRPr="008B7035">
          <w:rPr>
            <w:rFonts w:ascii="Times New Roman" w:hAnsi="Times New Roman" w:cs="Times New Roman"/>
            <w:b/>
            <w:color w:val="0000FF"/>
            <w:u w:val="single"/>
          </w:rPr>
          <w:t xml:space="preserve"> by Reserve</w:t>
        </w:r>
        <w:r w:rsidR="002416B4" w:rsidRPr="008B7035">
          <w:rPr>
            <w:rFonts w:ascii="Times New Roman" w:hAnsi="Times New Roman" w:cs="Times New Roman"/>
            <w:b/>
            <w:color w:val="0000FF"/>
            <w:spacing w:val="-1"/>
            <w:u w:val="single"/>
          </w:rPr>
          <w:t xml:space="preserve"> Section</w:t>
        </w:r>
        <w:r w:rsidR="002416B4" w:rsidRPr="008B7035">
          <w:rPr>
            <w:rFonts w:ascii="Times New Roman" w:hAnsi="Times New Roman" w:cs="Times New Roman"/>
            <w:b/>
            <w:color w:val="0000FF"/>
            <w:spacing w:val="5"/>
            <w:u w:val="single"/>
          </w:rPr>
          <w:t xml:space="preserve"> </w:t>
        </w:r>
        <w:r w:rsidR="002416B4" w:rsidRPr="008B7035">
          <w:rPr>
            <w:rFonts w:ascii="Times New Roman" w:hAnsi="Times New Roman" w:cs="Times New Roman"/>
            <w:b/>
            <w:color w:val="0000FF"/>
            <w:spacing w:val="-1"/>
            <w:u w:val="single"/>
          </w:rPr>
          <w:t>ID.</w:t>
        </w:r>
      </w:hyperlink>
      <w:r w:rsidR="00F062FA" w:rsidRPr="008B7035">
        <w:rPr>
          <w:rFonts w:ascii="Times New Roman" w:hAnsi="Times New Roman" w:cs="Times New Roman"/>
          <w:color w:val="000000"/>
          <w:spacing w:val="2"/>
        </w:rPr>
        <w:t xml:space="preserve">)  </w:t>
      </w:r>
      <w:r w:rsidR="002416B4" w:rsidRPr="008B7035">
        <w:rPr>
          <w:rFonts w:ascii="Times New Roman" w:hAnsi="Times New Roman" w:cs="Times New Roman"/>
          <w:b/>
          <w:color w:val="943634" w:themeColor="accent2" w:themeShade="BF"/>
          <w:spacing w:val="-1"/>
        </w:rPr>
        <w:t>PIRRs</w:t>
      </w:r>
      <w:r w:rsidR="002416B4" w:rsidRPr="008B7035">
        <w:rPr>
          <w:rFonts w:ascii="Times New Roman" w:hAnsi="Times New Roman" w:cs="Times New Roman"/>
          <w:b/>
          <w:color w:val="FF0000"/>
          <w:spacing w:val="71"/>
        </w:rPr>
        <w:t xml:space="preserve"> </w:t>
      </w:r>
      <w:r w:rsidR="002416B4" w:rsidRPr="008B7035">
        <w:rPr>
          <w:rFonts w:ascii="Times New Roman" w:hAnsi="Times New Roman" w:cs="Times New Roman"/>
          <w:color w:val="000000"/>
        </w:rPr>
        <w:t>may</w:t>
      </w:r>
      <w:r w:rsidR="002416B4" w:rsidRPr="008B7035">
        <w:rPr>
          <w:rFonts w:ascii="Times New Roman" w:hAnsi="Times New Roman" w:cs="Times New Roman"/>
          <w:color w:val="000000"/>
          <w:spacing w:val="-5"/>
        </w:rPr>
        <w:t xml:space="preserve"> </w:t>
      </w:r>
      <w:r w:rsidR="002416B4" w:rsidRPr="008B7035">
        <w:rPr>
          <w:rFonts w:ascii="Times New Roman" w:hAnsi="Times New Roman" w:cs="Times New Roman"/>
          <w:color w:val="000000"/>
          <w:spacing w:val="-1"/>
        </w:rPr>
        <w:t>perform</w:t>
      </w:r>
      <w:r w:rsidR="002416B4" w:rsidRPr="008B7035">
        <w:rPr>
          <w:rFonts w:ascii="Times New Roman" w:hAnsi="Times New Roman" w:cs="Times New Roman"/>
          <w:color w:val="000000"/>
          <w:spacing w:val="5"/>
        </w:rPr>
        <w:t xml:space="preserve"> </w:t>
      </w:r>
      <w:r w:rsidR="002416B4" w:rsidRPr="008B7035">
        <w:rPr>
          <w:rFonts w:ascii="Times New Roman" w:hAnsi="Times New Roman" w:cs="Times New Roman"/>
          <w:color w:val="000000"/>
          <w:spacing w:val="-1"/>
        </w:rPr>
        <w:t xml:space="preserve">IDTs </w:t>
      </w:r>
      <w:r w:rsidR="002416B4" w:rsidRPr="008B7035">
        <w:rPr>
          <w:rFonts w:ascii="Times New Roman" w:hAnsi="Times New Roman" w:cs="Times New Roman"/>
          <w:color w:val="000000"/>
        </w:rPr>
        <w:t>in a non-pay</w:t>
      </w:r>
      <w:r w:rsidR="00B96093" w:rsidRPr="008B7035">
        <w:rPr>
          <w:rFonts w:ascii="Times New Roman" w:hAnsi="Times New Roman" w:cs="Times New Roman"/>
          <w:color w:val="000000"/>
          <w:spacing w:val="-1"/>
        </w:rPr>
        <w:t xml:space="preserve"> </w:t>
      </w:r>
      <w:proofErr w:type="gramStart"/>
      <w:r w:rsidR="002416B4" w:rsidRPr="008B7035">
        <w:rPr>
          <w:rFonts w:ascii="Times New Roman" w:hAnsi="Times New Roman" w:cs="Times New Roman"/>
          <w:color w:val="000000"/>
          <w:spacing w:val="-1"/>
        </w:rPr>
        <w:t>points</w:t>
      </w:r>
      <w:proofErr w:type="gramEnd"/>
      <w:r w:rsidR="002416B4" w:rsidRPr="008B7035">
        <w:rPr>
          <w:rFonts w:ascii="Times New Roman" w:hAnsi="Times New Roman" w:cs="Times New Roman"/>
          <w:color w:val="000000"/>
        </w:rPr>
        <w:t xml:space="preserve"> </w:t>
      </w:r>
      <w:r w:rsidR="002416B4" w:rsidRPr="008B7035">
        <w:rPr>
          <w:rFonts w:ascii="Times New Roman" w:hAnsi="Times New Roman" w:cs="Times New Roman"/>
          <w:color w:val="000000"/>
          <w:spacing w:val="-1"/>
        </w:rPr>
        <w:t>only</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status</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spacing w:val="-1"/>
        </w:rPr>
        <w:t>only.</w:t>
      </w:r>
      <w:r w:rsidR="002416B4" w:rsidRPr="008B7035">
        <w:rPr>
          <w:rFonts w:ascii="Times New Roman" w:hAnsi="Times New Roman" w:cs="Times New Roman"/>
          <w:color w:val="000000"/>
        </w:rPr>
        <w:t xml:space="preserve"> One</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rPr>
        <w:t>point is earned for</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spacing w:val="-1"/>
        </w:rPr>
        <w:t>each</w:t>
      </w:r>
      <w:r w:rsidR="002416B4" w:rsidRPr="008B7035">
        <w:rPr>
          <w:rFonts w:ascii="Times New Roman" w:hAnsi="Times New Roman" w:cs="Times New Roman"/>
          <w:color w:val="000000"/>
        </w:rPr>
        <w:t xml:space="preserve"> 4-hour</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block</w:t>
      </w:r>
      <w:r w:rsidR="002416B4" w:rsidRPr="008B7035">
        <w:rPr>
          <w:rFonts w:ascii="Times New Roman" w:hAnsi="Times New Roman" w:cs="Times New Roman"/>
          <w:color w:val="000000"/>
          <w:spacing w:val="50"/>
        </w:rPr>
        <w:t xml:space="preserve"> </w:t>
      </w:r>
      <w:r w:rsidR="002416B4" w:rsidRPr="008B7035">
        <w:rPr>
          <w:rFonts w:ascii="Times New Roman" w:hAnsi="Times New Roman" w:cs="Times New Roman"/>
          <w:color w:val="000000"/>
        </w:rPr>
        <w:t>of</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 xml:space="preserve">time </w:t>
      </w:r>
      <w:r w:rsidR="002416B4" w:rsidRPr="008B7035">
        <w:rPr>
          <w:rFonts w:ascii="Times New Roman" w:hAnsi="Times New Roman" w:cs="Times New Roman"/>
          <w:color w:val="000000"/>
          <w:spacing w:val="-1"/>
        </w:rPr>
        <w:t>worked.</w:t>
      </w:r>
      <w:r w:rsidR="002416B4" w:rsidRPr="008B7035">
        <w:rPr>
          <w:rFonts w:ascii="Times New Roman" w:hAnsi="Times New Roman" w:cs="Times New Roman"/>
          <w:color w:val="000000"/>
        </w:rPr>
        <w:t xml:space="preserve"> </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spacing w:val="-1"/>
        </w:rPr>
        <w:t>Lunch</w:t>
      </w:r>
      <w:r w:rsidR="002416B4" w:rsidRPr="008B7035">
        <w:rPr>
          <w:rFonts w:ascii="Times New Roman" w:hAnsi="Times New Roman" w:cs="Times New Roman"/>
          <w:color w:val="000000"/>
        </w:rPr>
        <w:t xml:space="preserve"> time </w:t>
      </w:r>
      <w:r w:rsidR="002416B4" w:rsidRPr="008B7035">
        <w:rPr>
          <w:rFonts w:ascii="Times New Roman" w:hAnsi="Times New Roman" w:cs="Times New Roman"/>
          <w:color w:val="000000"/>
          <w:spacing w:val="-1"/>
        </w:rPr>
        <w:t>does</w:t>
      </w:r>
      <w:r w:rsidR="002416B4" w:rsidRPr="008B7035">
        <w:rPr>
          <w:rFonts w:ascii="Times New Roman" w:hAnsi="Times New Roman" w:cs="Times New Roman"/>
          <w:color w:val="000000"/>
        </w:rPr>
        <w:t xml:space="preserve"> not</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 xml:space="preserve">count. </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The</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rPr>
        <w:t xml:space="preserve">points </w:t>
      </w:r>
      <w:r w:rsidR="002416B4" w:rsidRPr="008B7035">
        <w:rPr>
          <w:rFonts w:ascii="Times New Roman" w:hAnsi="Times New Roman" w:cs="Times New Roman"/>
          <w:color w:val="000000"/>
          <w:spacing w:val="-1"/>
        </w:rPr>
        <w:t>accrued</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spacing w:val="-1"/>
        </w:rPr>
        <w:t>are</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rPr>
        <w:t>inactive</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points</w:t>
      </w:r>
      <w:r w:rsidR="002416B4" w:rsidRPr="008B7035">
        <w:rPr>
          <w:rFonts w:ascii="Times New Roman" w:hAnsi="Times New Roman" w:cs="Times New Roman"/>
          <w:color w:val="000000"/>
          <w:spacing w:val="35"/>
        </w:rPr>
        <w:t xml:space="preserve"> </w:t>
      </w:r>
      <w:r w:rsidR="002416B4" w:rsidRPr="008B7035">
        <w:rPr>
          <w:rFonts w:ascii="Times New Roman" w:hAnsi="Times New Roman" w:cs="Times New Roman"/>
          <w:color w:val="000000"/>
          <w:spacing w:val="-1"/>
        </w:rPr>
        <w:t xml:space="preserve">creditable </w:t>
      </w:r>
      <w:r w:rsidR="002416B4" w:rsidRPr="008B7035">
        <w:rPr>
          <w:rFonts w:ascii="Times New Roman" w:hAnsi="Times New Roman" w:cs="Times New Roman"/>
          <w:color w:val="000000"/>
        </w:rPr>
        <w:t>towards</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a</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spacing w:val="-1"/>
        </w:rPr>
        <w:t>reserve retirement.</w:t>
      </w:r>
      <w:r w:rsidR="002416B4" w:rsidRPr="008B7035">
        <w:rPr>
          <w:rFonts w:ascii="Times New Roman" w:hAnsi="Times New Roman" w:cs="Times New Roman"/>
          <w:color w:val="000000"/>
          <w:spacing w:val="2"/>
        </w:rPr>
        <w:t xml:space="preserve"> </w:t>
      </w:r>
      <w:r w:rsidR="009D380B" w:rsidRPr="008B7035">
        <w:rPr>
          <w:rFonts w:ascii="Times New Roman" w:hAnsi="Times New Roman" w:cs="Times New Roman"/>
          <w:color w:val="000000"/>
          <w:spacing w:val="-2"/>
        </w:rPr>
        <w:t xml:space="preserve">IAW </w:t>
      </w:r>
      <w:hyperlink r:id="rId51" w:history="1">
        <w:r w:rsidR="00627289" w:rsidRPr="008B7035">
          <w:rPr>
            <w:rStyle w:val="Hyperlink"/>
            <w:rFonts w:ascii="Times New Roman" w:hAnsi="Times New Roman" w:cs="Times New Roman"/>
            <w:b/>
            <w:spacing w:val="-1"/>
          </w:rPr>
          <w:t>AFI 36-2254 Vol 1</w:t>
        </w:r>
      </w:hyperlink>
      <w:r w:rsidR="009D380B"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spacing w:val="-1"/>
        </w:rPr>
        <w:t>Para</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rPr>
        <w:t>4.2.1,</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spacing w:val="-2"/>
        </w:rPr>
        <w:t>IRs</w:t>
      </w:r>
      <w:r w:rsidR="002416B4" w:rsidRPr="008B7035">
        <w:rPr>
          <w:rFonts w:ascii="Times New Roman" w:hAnsi="Times New Roman" w:cs="Times New Roman"/>
          <w:color w:val="000000"/>
        </w:rPr>
        <w:t xml:space="preserve"> must submit a</w:t>
      </w:r>
      <w:r w:rsidR="002416B4" w:rsidRPr="008B7035">
        <w:rPr>
          <w:rFonts w:ascii="Times New Roman" w:hAnsi="Times New Roman" w:cs="Times New Roman"/>
          <w:color w:val="000000"/>
          <w:spacing w:val="77"/>
        </w:rPr>
        <w:t xml:space="preserve"> </w:t>
      </w:r>
      <w:r w:rsidR="002416B4" w:rsidRPr="008B7035">
        <w:rPr>
          <w:rFonts w:ascii="Times New Roman" w:hAnsi="Times New Roman" w:cs="Times New Roman"/>
          <w:color w:val="000000"/>
          <w:spacing w:val="-1"/>
        </w:rPr>
        <w:t>schedule</w:t>
      </w:r>
      <w:r w:rsidR="002416B4" w:rsidRPr="008B7035">
        <w:rPr>
          <w:rFonts w:ascii="Times New Roman" w:hAnsi="Times New Roman" w:cs="Times New Roman"/>
          <w:color w:val="000000"/>
        </w:rPr>
        <w:t xml:space="preserve"> of </w:t>
      </w:r>
      <w:r w:rsidR="002416B4" w:rsidRPr="008B7035">
        <w:rPr>
          <w:rFonts w:ascii="Times New Roman" w:hAnsi="Times New Roman" w:cs="Times New Roman"/>
          <w:color w:val="000000"/>
          <w:spacing w:val="-1"/>
        </w:rPr>
        <w:t>IDTs</w:t>
      </w:r>
      <w:r w:rsidR="002416B4" w:rsidRPr="008B7035">
        <w:rPr>
          <w:rFonts w:ascii="Times New Roman" w:hAnsi="Times New Roman" w:cs="Times New Roman"/>
          <w:color w:val="000000"/>
        </w:rPr>
        <w:t xml:space="preserve"> </w:t>
      </w:r>
      <w:r w:rsidR="002416B4" w:rsidRPr="008B7035">
        <w:rPr>
          <w:rFonts w:ascii="Times New Roman" w:hAnsi="Times New Roman" w:cs="Times New Roman"/>
          <w:color w:val="000000"/>
          <w:spacing w:val="-1"/>
        </w:rPr>
        <w:t>and</w:t>
      </w:r>
      <w:r w:rsidR="002416B4" w:rsidRPr="008B7035">
        <w:rPr>
          <w:rFonts w:ascii="Times New Roman" w:hAnsi="Times New Roman" w:cs="Times New Roman"/>
          <w:color w:val="000000"/>
        </w:rPr>
        <w:t xml:space="preserve"> obtain </w:t>
      </w:r>
      <w:r w:rsidR="002416B4" w:rsidRPr="008B7035">
        <w:rPr>
          <w:rFonts w:ascii="Times New Roman" w:hAnsi="Times New Roman" w:cs="Times New Roman"/>
          <w:color w:val="000000"/>
          <w:spacing w:val="-1"/>
        </w:rPr>
        <w:t>approval</w:t>
      </w:r>
      <w:r w:rsidR="002416B4" w:rsidRPr="008B7035">
        <w:rPr>
          <w:rFonts w:ascii="Times New Roman" w:hAnsi="Times New Roman" w:cs="Times New Roman"/>
          <w:color w:val="000000"/>
        </w:rPr>
        <w:t xml:space="preserve"> from their</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supervisor</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 xml:space="preserve">in UTAPS-Web </w:t>
      </w:r>
      <w:r w:rsidR="002416B4" w:rsidRPr="008B7035">
        <w:rPr>
          <w:rFonts w:ascii="Times New Roman" w:hAnsi="Times New Roman" w:cs="Times New Roman"/>
          <w:color w:val="000000"/>
          <w:spacing w:val="-1"/>
        </w:rPr>
        <w:t>accessible</w:t>
      </w:r>
      <w:r w:rsidR="002416B4" w:rsidRPr="008B7035">
        <w:rPr>
          <w:rFonts w:ascii="Times New Roman" w:hAnsi="Times New Roman" w:cs="Times New Roman"/>
          <w:color w:val="000000"/>
        </w:rPr>
        <w:t xml:space="preserve"> </w:t>
      </w:r>
      <w:r w:rsidR="002416B4" w:rsidRPr="008B7035">
        <w:rPr>
          <w:rFonts w:ascii="Times New Roman" w:hAnsi="Times New Roman" w:cs="Times New Roman"/>
          <w:color w:val="000000"/>
          <w:spacing w:val="-1"/>
        </w:rPr>
        <w:t>through</w:t>
      </w:r>
      <w:r w:rsidR="0079074A" w:rsidRPr="008B7035">
        <w:rPr>
          <w:rFonts w:ascii="Times New Roman" w:hAnsi="Times New Roman" w:cs="Times New Roman"/>
          <w:color w:val="000000"/>
        </w:rPr>
        <w:t xml:space="preserve"> the</w:t>
      </w:r>
      <w:r w:rsidR="009D380B" w:rsidRPr="008B7035">
        <w:rPr>
          <w:rFonts w:ascii="Times New Roman" w:hAnsi="Times New Roman" w:cs="Times New Roman"/>
          <w:color w:val="000000"/>
        </w:rPr>
        <w:t xml:space="preserve"> </w:t>
      </w:r>
      <w:hyperlink r:id="rId52" w:history="1">
        <w:r w:rsidR="009D380B" w:rsidRPr="008B7035">
          <w:rPr>
            <w:rStyle w:val="Hyperlink"/>
            <w:rFonts w:ascii="Times New Roman" w:hAnsi="Times New Roman" w:cs="Times New Roman"/>
            <w:b/>
          </w:rPr>
          <w:t>AROWS-R</w:t>
        </w:r>
      </w:hyperlink>
      <w:r w:rsidR="009D380B" w:rsidRPr="008B7035">
        <w:rPr>
          <w:rFonts w:ascii="Times New Roman" w:hAnsi="Times New Roman" w:cs="Times New Roman"/>
          <w:b/>
          <w:color w:val="000000"/>
        </w:rPr>
        <w:t xml:space="preserve"> </w:t>
      </w:r>
      <w:r w:rsidR="0079074A" w:rsidRPr="008B7035">
        <w:rPr>
          <w:rFonts w:ascii="Times New Roman" w:hAnsi="Times New Roman" w:cs="Times New Roman"/>
          <w:color w:val="000000"/>
        </w:rPr>
        <w:t>N</w:t>
      </w:r>
      <w:r w:rsidR="002416B4" w:rsidRPr="008B7035">
        <w:rPr>
          <w:rFonts w:ascii="Times New Roman" w:hAnsi="Times New Roman" w:cs="Times New Roman"/>
          <w:color w:val="000000"/>
          <w:spacing w:val="-1"/>
        </w:rPr>
        <w:t>LT</w:t>
      </w:r>
      <w:r w:rsidR="002416B4" w:rsidRPr="008B7035">
        <w:rPr>
          <w:rFonts w:ascii="Times New Roman" w:hAnsi="Times New Roman" w:cs="Times New Roman"/>
          <w:color w:val="000000"/>
        </w:rPr>
        <w:t xml:space="preserve"> 15</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Aug</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for</w:t>
      </w:r>
      <w:r w:rsidR="002416B4" w:rsidRPr="008B7035">
        <w:rPr>
          <w:rFonts w:ascii="Times New Roman" w:hAnsi="Times New Roman" w:cs="Times New Roman"/>
          <w:color w:val="000000"/>
          <w:spacing w:val="-2"/>
        </w:rPr>
        <w:t xml:space="preserve"> </w:t>
      </w:r>
      <w:r w:rsidR="002416B4" w:rsidRPr="008B7035">
        <w:rPr>
          <w:rFonts w:ascii="Times New Roman" w:hAnsi="Times New Roman" w:cs="Times New Roman"/>
          <w:color w:val="000000"/>
        </w:rPr>
        <w:t>the upcoming</w:t>
      </w:r>
      <w:r w:rsidR="002416B4" w:rsidRPr="008B7035">
        <w:rPr>
          <w:rFonts w:ascii="Times New Roman" w:hAnsi="Times New Roman" w:cs="Times New Roman"/>
          <w:color w:val="000000"/>
          <w:spacing w:val="-1"/>
        </w:rPr>
        <w:t xml:space="preserve"> </w:t>
      </w:r>
      <w:r w:rsidR="002416B4" w:rsidRPr="008B7035">
        <w:rPr>
          <w:rFonts w:ascii="Times New Roman" w:hAnsi="Times New Roman" w:cs="Times New Roman"/>
          <w:color w:val="000000"/>
        </w:rPr>
        <w:t>FY.</w:t>
      </w:r>
    </w:p>
    <w:p w14:paraId="2166642C" w14:textId="29A49193" w:rsidR="00C81F74" w:rsidRDefault="00614B1D" w:rsidP="002A6DB9">
      <w:pPr>
        <w:pStyle w:val="Body3"/>
        <w:rPr>
          <w:rFonts w:ascii="Times New Roman" w:hAnsi="Times New Roman" w:cs="Times New Roman"/>
          <w:color w:val="0000FF"/>
        </w:rPr>
      </w:pPr>
      <w:r w:rsidRPr="008B7035">
        <w:rPr>
          <w:rFonts w:ascii="Times New Roman" w:hAnsi="Times New Roman" w:cs="Times New Roman"/>
          <w:b/>
        </w:rPr>
        <w:t>Ove</w:t>
      </w:r>
      <w:r w:rsidR="002416B4" w:rsidRPr="008B7035">
        <w:rPr>
          <w:rFonts w:ascii="Times New Roman" w:hAnsi="Times New Roman" w:cs="Times New Roman"/>
          <w:b/>
        </w:rPr>
        <w:t>rseas IDT.</w:t>
      </w:r>
      <w:r w:rsidR="002416B4" w:rsidRPr="008B7035">
        <w:rPr>
          <w:rFonts w:ascii="Times New Roman" w:hAnsi="Times New Roman" w:cs="Times New Roman"/>
          <w:b/>
          <w:spacing w:val="3"/>
        </w:rPr>
        <w:t xml:space="preserve"> </w:t>
      </w:r>
      <w:r w:rsidR="002416B4" w:rsidRPr="008B7035">
        <w:rPr>
          <w:rFonts w:ascii="Times New Roman" w:hAnsi="Times New Roman" w:cs="Times New Roman"/>
        </w:rPr>
        <w:t>Members assigned/attached</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to Continental United States (CONUS) are not</w:t>
      </w:r>
      <w:r w:rsidR="002416B4" w:rsidRPr="008B7035">
        <w:rPr>
          <w:rFonts w:ascii="Times New Roman" w:hAnsi="Times New Roman" w:cs="Times New Roman"/>
          <w:spacing w:val="87"/>
        </w:rPr>
        <w:t xml:space="preserve"> </w:t>
      </w:r>
      <w:r w:rsidR="002416B4" w:rsidRPr="008B7035">
        <w:rPr>
          <w:rFonts w:ascii="Times New Roman" w:hAnsi="Times New Roman" w:cs="Times New Roman"/>
        </w:rPr>
        <w:t>authorized to perform</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2"/>
        </w:rPr>
        <w:t>IDT</w:t>
      </w:r>
      <w:r w:rsidR="002416B4" w:rsidRPr="008B7035">
        <w:rPr>
          <w:rFonts w:ascii="Times New Roman" w:hAnsi="Times New Roman" w:cs="Times New Roman"/>
        </w:rPr>
        <w:t xml:space="preserve"> overseas.  Members who reside within the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US and its territories and</w:t>
      </w:r>
      <w:r w:rsidRPr="008B7035">
        <w:rPr>
          <w:rFonts w:ascii="Times New Roman" w:hAnsi="Times New Roman" w:cs="Times New Roman"/>
        </w:rPr>
        <w:t xml:space="preserve"> </w:t>
      </w:r>
      <w:r w:rsidR="002416B4" w:rsidRPr="008B7035">
        <w:rPr>
          <w:rFonts w:ascii="Times New Roman" w:hAnsi="Times New Roman" w:cs="Times New Roman"/>
        </w:rPr>
        <w:t>possessions may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also not</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perform</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 xml:space="preserve">IDT overseas unless assigned/attached overseas. </w:t>
      </w:r>
      <w:r w:rsidR="002416B4" w:rsidRPr="008B7035">
        <w:rPr>
          <w:rFonts w:ascii="Times New Roman" w:hAnsi="Times New Roman" w:cs="Times New Roman"/>
          <w:spacing w:val="4"/>
        </w:rPr>
        <w:t xml:space="preserve"> </w:t>
      </w:r>
      <w:r w:rsidR="002416B4" w:rsidRPr="008B7035">
        <w:rPr>
          <w:rFonts w:ascii="Times New Roman" w:hAnsi="Times New Roman" w:cs="Times New Roman"/>
        </w:rPr>
        <w:t>Members who</w:t>
      </w:r>
      <w:r w:rsidR="002416B4" w:rsidRPr="008B7035">
        <w:rPr>
          <w:rFonts w:ascii="Times New Roman" w:hAnsi="Times New Roman" w:cs="Times New Roman"/>
          <w:spacing w:val="75"/>
        </w:rPr>
        <w:t xml:space="preserve"> </w:t>
      </w:r>
      <w:r w:rsidR="002416B4" w:rsidRPr="008B7035">
        <w:rPr>
          <w:rFonts w:ascii="Times New Roman" w:hAnsi="Times New Roman" w:cs="Times New Roman"/>
        </w:rPr>
        <w:t xml:space="preserve">reside overseas </w:t>
      </w:r>
      <w:r w:rsidR="002416B4" w:rsidRPr="008B7035">
        <w:rPr>
          <w:rFonts w:ascii="Times New Roman" w:hAnsi="Times New Roman" w:cs="Times New Roman"/>
          <w:spacing w:val="1"/>
        </w:rPr>
        <w:t>may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perform</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2"/>
        </w:rPr>
        <w:t>IDT</w:t>
      </w:r>
      <w:r w:rsidR="002416B4" w:rsidRPr="008B7035">
        <w:rPr>
          <w:rFonts w:ascii="Times New Roman" w:hAnsi="Times New Roman" w:cs="Times New Roman"/>
        </w:rPr>
        <w:t xml:space="preserve"> in the country</w:t>
      </w:r>
      <w:r w:rsidR="002416B4" w:rsidRPr="008B7035">
        <w:rPr>
          <w:rFonts w:ascii="Times New Roman" w:hAnsi="Times New Roman" w:cs="Times New Roman"/>
          <w:spacing w:val="-5"/>
        </w:rPr>
        <w:t xml:space="preserve"> </w:t>
      </w:r>
      <w:r w:rsidR="002416B4" w:rsidRPr="008B7035">
        <w:rPr>
          <w:rFonts w:ascii="Times New Roman" w:hAnsi="Times New Roman" w:cs="Times New Roman"/>
          <w:spacing w:val="1"/>
        </w:rPr>
        <w:t>in</w:t>
      </w:r>
      <w:r w:rsidR="002416B4" w:rsidRPr="008B7035">
        <w:rPr>
          <w:rFonts w:ascii="Times New Roman" w:hAnsi="Times New Roman" w:cs="Times New Roman"/>
        </w:rPr>
        <w:t xml:space="preserve"> which</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1"/>
        </w:rPr>
        <w:t>they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are assigned/attached.</w:t>
      </w:r>
      <w:r w:rsidR="00DA519D" w:rsidRPr="008B7035">
        <w:rPr>
          <w:rFonts w:ascii="Times New Roman" w:hAnsi="Times New Roman" w:cs="Times New Roman"/>
        </w:rPr>
        <w:t xml:space="preserve">  </w:t>
      </w:r>
      <w:r w:rsidR="002416B4" w:rsidRPr="008B7035">
        <w:rPr>
          <w:rFonts w:ascii="Times New Roman" w:hAnsi="Times New Roman" w:cs="Times New Roman"/>
          <w:b/>
        </w:rPr>
        <w:t>Points Only</w:t>
      </w:r>
      <w:r w:rsidR="002416B4" w:rsidRPr="008B7035">
        <w:rPr>
          <w:rFonts w:ascii="Times New Roman" w:hAnsi="Times New Roman" w:cs="Times New Roman"/>
        </w:rPr>
        <w:t>.  An</w:t>
      </w:r>
      <w:r w:rsidR="002416B4" w:rsidRPr="008B7035">
        <w:rPr>
          <w:rFonts w:ascii="Times New Roman" w:hAnsi="Times New Roman" w:cs="Times New Roman"/>
          <w:spacing w:val="1"/>
        </w:rPr>
        <w:t xml:space="preserve"> </w:t>
      </w:r>
      <w:r w:rsidR="002416B4" w:rsidRPr="008B7035">
        <w:rPr>
          <w:rFonts w:ascii="Times New Roman" w:hAnsi="Times New Roman" w:cs="Times New Roman"/>
          <w:spacing w:val="-3"/>
        </w:rPr>
        <w:t>IR</w:t>
      </w:r>
      <w:r w:rsidR="002416B4" w:rsidRPr="008B7035">
        <w:rPr>
          <w:rFonts w:ascii="Times New Roman" w:hAnsi="Times New Roman" w:cs="Times New Roman"/>
        </w:rPr>
        <w:t xml:space="preserve"> </w:t>
      </w:r>
      <w:r w:rsidR="002416B4" w:rsidRPr="008B7035">
        <w:rPr>
          <w:rFonts w:ascii="Times New Roman" w:hAnsi="Times New Roman" w:cs="Times New Roman"/>
          <w:spacing w:val="1"/>
        </w:rPr>
        <w:t>may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earn non-paid points for retention or retirement purposes</w:t>
      </w:r>
      <w:r w:rsidR="002416B4" w:rsidRPr="008B7035">
        <w:rPr>
          <w:rFonts w:ascii="Times New Roman" w:hAnsi="Times New Roman" w:cs="Times New Roman"/>
          <w:spacing w:val="39"/>
        </w:rPr>
        <w:t xml:space="preserve"> </w:t>
      </w:r>
      <w:r w:rsidR="002416B4" w:rsidRPr="008B7035">
        <w:rPr>
          <w:rFonts w:ascii="Times New Roman" w:hAnsi="Times New Roman" w:cs="Times New Roman"/>
        </w:rPr>
        <w:t>in authorized activities</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however; the maximum number of creditable</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IDTs, Extension Course</w:t>
      </w:r>
      <w:r w:rsidR="002416B4" w:rsidRPr="008B7035">
        <w:rPr>
          <w:rFonts w:ascii="Times New Roman" w:hAnsi="Times New Roman" w:cs="Times New Roman"/>
          <w:spacing w:val="43"/>
        </w:rPr>
        <w:t xml:space="preserve"> </w:t>
      </w:r>
      <w:r w:rsidR="002416B4" w:rsidRPr="008B7035">
        <w:rPr>
          <w:rFonts w:ascii="Times New Roman" w:hAnsi="Times New Roman" w:cs="Times New Roman"/>
        </w:rPr>
        <w:t>Institute (ECI), Advanced Distributed</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Learning</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(ADL) and membership points is 130</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in one R/R</w:t>
      </w:r>
      <w:r w:rsidR="002416B4" w:rsidRPr="008B7035">
        <w:rPr>
          <w:rFonts w:ascii="Times New Roman" w:hAnsi="Times New Roman" w:cs="Times New Roman"/>
          <w:spacing w:val="72"/>
        </w:rPr>
        <w:t xml:space="preserve"> </w:t>
      </w:r>
      <w:r w:rsidR="001C6DAE" w:rsidRPr="008B7035">
        <w:rPr>
          <w:rFonts w:ascii="Times New Roman" w:hAnsi="Times New Roman" w:cs="Times New Roman"/>
        </w:rPr>
        <w:t xml:space="preserve">year. Please reference </w:t>
      </w:r>
      <w:r w:rsidR="002416B4" w:rsidRPr="008B7035">
        <w:rPr>
          <w:rFonts w:ascii="Times New Roman" w:hAnsi="Times New Roman" w:cs="Times New Roman"/>
          <w:b/>
          <w:color w:val="0000FF"/>
          <w:u w:val="single"/>
        </w:rPr>
        <w:t xml:space="preserve">Table </w:t>
      </w:r>
      <w:r w:rsidR="00B861FB" w:rsidRPr="008B7035">
        <w:rPr>
          <w:rFonts w:ascii="Times New Roman" w:hAnsi="Times New Roman" w:cs="Times New Roman"/>
          <w:b/>
          <w:color w:val="0000FF"/>
          <w:u w:val="single"/>
        </w:rPr>
        <w:t xml:space="preserve">3.1. </w:t>
      </w:r>
      <w:r w:rsidR="002416B4" w:rsidRPr="008B7035">
        <w:rPr>
          <w:rFonts w:ascii="Times New Roman" w:hAnsi="Times New Roman" w:cs="Times New Roman"/>
          <w:b/>
          <w:color w:val="0000FF"/>
          <w:u w:val="single"/>
        </w:rPr>
        <w:t>Participation</w:t>
      </w:r>
      <w:r w:rsidR="002416B4" w:rsidRPr="008B7035">
        <w:rPr>
          <w:rFonts w:ascii="Times New Roman" w:hAnsi="Times New Roman" w:cs="Times New Roman"/>
          <w:b/>
          <w:color w:val="0000FF"/>
          <w:spacing w:val="1"/>
          <w:u w:val="single"/>
        </w:rPr>
        <w:t xml:space="preserve"> </w:t>
      </w:r>
      <w:r w:rsidR="002416B4" w:rsidRPr="008B7035">
        <w:rPr>
          <w:rFonts w:ascii="Times New Roman" w:hAnsi="Times New Roman" w:cs="Times New Roman"/>
          <w:b/>
          <w:color w:val="0000FF"/>
          <w:u w:val="single"/>
        </w:rPr>
        <w:t xml:space="preserve">Requirements </w:t>
      </w:r>
      <w:r w:rsidR="002416B4" w:rsidRPr="008B7035">
        <w:rPr>
          <w:rFonts w:ascii="Times New Roman" w:hAnsi="Times New Roman" w:cs="Times New Roman"/>
          <w:b/>
          <w:color w:val="0000FF"/>
          <w:spacing w:val="1"/>
          <w:u w:val="single"/>
        </w:rPr>
        <w:t>by</w:t>
      </w:r>
      <w:r w:rsidR="002416B4" w:rsidRPr="008B7035">
        <w:rPr>
          <w:rFonts w:ascii="Times New Roman" w:hAnsi="Times New Roman" w:cs="Times New Roman"/>
          <w:b/>
          <w:color w:val="0000FF"/>
          <w:u w:val="single"/>
        </w:rPr>
        <w:t xml:space="preserve"> Reserve Section</w:t>
      </w:r>
      <w:r w:rsidR="002416B4" w:rsidRPr="008B7035">
        <w:rPr>
          <w:rFonts w:ascii="Times New Roman" w:hAnsi="Times New Roman" w:cs="Times New Roman"/>
          <w:b/>
          <w:color w:val="0000FF"/>
          <w:spacing w:val="4"/>
          <w:u w:val="single"/>
        </w:rPr>
        <w:t xml:space="preserve"> </w:t>
      </w:r>
      <w:r w:rsidR="002416B4" w:rsidRPr="008B7035">
        <w:rPr>
          <w:rFonts w:ascii="Times New Roman" w:hAnsi="Times New Roman" w:cs="Times New Roman"/>
          <w:b/>
          <w:color w:val="0000FF"/>
          <w:u w:val="single"/>
        </w:rPr>
        <w:t>ID</w:t>
      </w:r>
      <w:r w:rsidR="001C6DAE" w:rsidRPr="008B7035">
        <w:rPr>
          <w:rFonts w:ascii="Times New Roman" w:hAnsi="Times New Roman" w:cs="Times New Roman"/>
          <w:color w:val="0000FF"/>
        </w:rPr>
        <w:t>.</w:t>
      </w:r>
      <w:bookmarkStart w:id="139" w:name="_bookmark12"/>
      <w:bookmarkEnd w:id="139"/>
    </w:p>
    <w:p w14:paraId="08DED51D" w14:textId="77777777" w:rsidR="008B7035" w:rsidRDefault="008B7035" w:rsidP="002A6DB9">
      <w:pPr>
        <w:pStyle w:val="Body3"/>
        <w:rPr>
          <w:rFonts w:ascii="Times New Roman" w:hAnsi="Times New Roman" w:cs="Times New Roman"/>
          <w:sz w:val="6"/>
          <w:szCs w:val="6"/>
        </w:rPr>
      </w:pPr>
    </w:p>
    <w:p w14:paraId="32A23A1C" w14:textId="77777777" w:rsidR="008B7035" w:rsidRPr="008B7035" w:rsidRDefault="008B7035" w:rsidP="002A6DB9">
      <w:pPr>
        <w:pStyle w:val="Body3"/>
        <w:rPr>
          <w:rFonts w:ascii="Times New Roman" w:hAnsi="Times New Roman" w:cs="Times New Roman"/>
          <w:sz w:val="6"/>
          <w:szCs w:val="6"/>
        </w:rPr>
      </w:pPr>
    </w:p>
    <w:p w14:paraId="701DC213" w14:textId="77777777" w:rsidR="007C35B0" w:rsidRDefault="007C35B0" w:rsidP="00D435F2">
      <w:pPr>
        <w:pStyle w:val="FiguresTables"/>
      </w:pPr>
      <w:bookmarkStart w:id="140" w:name="_Toc394931828"/>
      <w:bookmarkStart w:id="141" w:name="_Toc395014434"/>
      <w:r w:rsidRPr="008B7035">
        <w:rPr>
          <w:color w:val="943634" w:themeColor="accent2" w:themeShade="BF"/>
        </w:rPr>
        <w:lastRenderedPageBreak/>
        <w:t>Table 3.1. Participation Requirements by Reserve Section ID.</w:t>
      </w:r>
    </w:p>
    <w:tbl>
      <w:tblPr>
        <w:tblW w:w="0" w:type="auto"/>
        <w:tblInd w:w="6" w:type="dxa"/>
        <w:tblCellMar>
          <w:left w:w="0" w:type="dxa"/>
          <w:right w:w="0" w:type="dxa"/>
        </w:tblCellMar>
        <w:tblLook w:val="01E0" w:firstRow="1" w:lastRow="1" w:firstColumn="1" w:lastColumn="1" w:noHBand="0" w:noVBand="0"/>
      </w:tblPr>
      <w:tblGrid>
        <w:gridCol w:w="1608"/>
        <w:gridCol w:w="2602"/>
        <w:gridCol w:w="2166"/>
        <w:gridCol w:w="2966"/>
      </w:tblGrid>
      <w:tr w:rsidR="007C35B0" w14:paraId="6AA3FC05" w14:textId="77777777" w:rsidTr="00EB42C9">
        <w:trPr>
          <w:trHeight w:hRule="exact" w:val="741"/>
        </w:trPr>
        <w:tc>
          <w:tcPr>
            <w:tcW w:w="1608"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40AB47CA" w14:textId="77777777" w:rsidR="007C35B0" w:rsidRPr="00EB42C9" w:rsidRDefault="007C35B0" w:rsidP="00113B6F">
            <w:pPr>
              <w:pStyle w:val="TableParagraph"/>
              <w:ind w:left="78" w:right="162"/>
              <w:jc w:val="center"/>
              <w:rPr>
                <w:rFonts w:ascii="Arial" w:eastAsia="Arial" w:hAnsi="Arial" w:cs="Arial"/>
                <w:b/>
                <w:sz w:val="20"/>
                <w:szCs w:val="20"/>
              </w:rPr>
            </w:pPr>
            <w:r w:rsidRPr="00EB42C9">
              <w:rPr>
                <w:rFonts w:ascii="Arial" w:hAnsi="Arial" w:cs="Arial"/>
                <w:b/>
                <w:spacing w:val="-1"/>
                <w:sz w:val="20"/>
                <w:szCs w:val="20"/>
              </w:rPr>
              <w:t>Reserve</w:t>
            </w:r>
            <w:r w:rsidRPr="00EB42C9">
              <w:rPr>
                <w:rFonts w:ascii="Arial" w:hAnsi="Arial" w:cs="Arial"/>
                <w:b/>
                <w:spacing w:val="22"/>
                <w:sz w:val="20"/>
                <w:szCs w:val="20"/>
              </w:rPr>
              <w:t xml:space="preserve"> </w:t>
            </w:r>
            <w:r w:rsidRPr="00EB42C9">
              <w:rPr>
                <w:rFonts w:ascii="Arial" w:hAnsi="Arial" w:cs="Arial"/>
                <w:b/>
                <w:spacing w:val="-1"/>
                <w:sz w:val="20"/>
                <w:szCs w:val="20"/>
              </w:rPr>
              <w:t>Section</w:t>
            </w:r>
          </w:p>
        </w:tc>
        <w:tc>
          <w:tcPr>
            <w:tcW w:w="2602"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05EDF803" w14:textId="77777777" w:rsidR="007C35B0" w:rsidRPr="00EB42C9" w:rsidRDefault="007C35B0" w:rsidP="00113B6F">
            <w:pPr>
              <w:pStyle w:val="TableParagraph"/>
              <w:ind w:left="236" w:right="218"/>
              <w:jc w:val="center"/>
              <w:rPr>
                <w:rFonts w:ascii="Arial" w:eastAsia="Arial" w:hAnsi="Arial" w:cs="Arial"/>
                <w:b/>
                <w:sz w:val="20"/>
                <w:szCs w:val="20"/>
              </w:rPr>
            </w:pPr>
            <w:r w:rsidRPr="00EB42C9">
              <w:rPr>
                <w:rFonts w:ascii="Arial" w:hAnsi="Arial" w:cs="Arial"/>
                <w:b/>
                <w:spacing w:val="-1"/>
                <w:sz w:val="20"/>
                <w:szCs w:val="20"/>
              </w:rPr>
              <w:t>Inactive</w:t>
            </w:r>
            <w:r w:rsidRPr="00EB42C9">
              <w:rPr>
                <w:rFonts w:ascii="Arial" w:hAnsi="Arial" w:cs="Arial"/>
                <w:b/>
                <w:sz w:val="20"/>
                <w:szCs w:val="20"/>
              </w:rPr>
              <w:t xml:space="preserve"> </w:t>
            </w:r>
            <w:r w:rsidRPr="00EB42C9">
              <w:rPr>
                <w:rFonts w:ascii="Arial" w:hAnsi="Arial" w:cs="Arial"/>
                <w:b/>
                <w:spacing w:val="-1"/>
                <w:sz w:val="20"/>
                <w:szCs w:val="20"/>
              </w:rPr>
              <w:t>Duty</w:t>
            </w:r>
            <w:r w:rsidRPr="00EB42C9">
              <w:rPr>
                <w:rFonts w:ascii="Arial" w:hAnsi="Arial" w:cs="Arial"/>
                <w:b/>
                <w:spacing w:val="-4"/>
                <w:sz w:val="20"/>
                <w:szCs w:val="20"/>
              </w:rPr>
              <w:t xml:space="preserve"> </w:t>
            </w:r>
            <w:r w:rsidRPr="00EB42C9">
              <w:rPr>
                <w:rFonts w:ascii="Arial" w:hAnsi="Arial" w:cs="Arial"/>
                <w:b/>
                <w:spacing w:val="-1"/>
                <w:sz w:val="20"/>
                <w:szCs w:val="20"/>
              </w:rPr>
              <w:t>Training</w:t>
            </w:r>
            <w:r w:rsidRPr="00EB42C9">
              <w:rPr>
                <w:rFonts w:ascii="Arial" w:hAnsi="Arial" w:cs="Arial"/>
                <w:b/>
                <w:spacing w:val="21"/>
                <w:sz w:val="20"/>
                <w:szCs w:val="20"/>
              </w:rPr>
              <w:t xml:space="preserve"> </w:t>
            </w:r>
            <w:r w:rsidRPr="00EB42C9">
              <w:rPr>
                <w:rFonts w:ascii="Arial" w:hAnsi="Arial" w:cs="Arial"/>
                <w:b/>
                <w:spacing w:val="-1"/>
                <w:sz w:val="20"/>
                <w:szCs w:val="20"/>
              </w:rPr>
              <w:t>(</w:t>
            </w:r>
            <w:proofErr w:type="spellStart"/>
            <w:r w:rsidRPr="00EB42C9">
              <w:rPr>
                <w:rFonts w:ascii="Arial" w:hAnsi="Arial" w:cs="Arial"/>
                <w:b/>
                <w:spacing w:val="-1"/>
                <w:sz w:val="20"/>
                <w:szCs w:val="20"/>
              </w:rPr>
              <w:t>lDT</w:t>
            </w:r>
            <w:proofErr w:type="spellEnd"/>
            <w:r w:rsidRPr="00EB42C9">
              <w:rPr>
                <w:rFonts w:ascii="Arial" w:hAnsi="Arial" w:cs="Arial"/>
                <w:b/>
                <w:spacing w:val="-1"/>
                <w:sz w:val="20"/>
                <w:szCs w:val="20"/>
              </w:rPr>
              <w:t>) Maximum</w:t>
            </w:r>
            <w:r w:rsidRPr="00EB42C9">
              <w:rPr>
                <w:rFonts w:ascii="Arial" w:hAnsi="Arial" w:cs="Arial"/>
                <w:b/>
                <w:spacing w:val="24"/>
                <w:sz w:val="20"/>
                <w:szCs w:val="20"/>
              </w:rPr>
              <w:t xml:space="preserve"> </w:t>
            </w:r>
            <w:r w:rsidRPr="00EB42C9">
              <w:rPr>
                <w:rFonts w:ascii="Arial" w:hAnsi="Arial" w:cs="Arial"/>
                <w:b/>
                <w:spacing w:val="-1"/>
                <w:sz w:val="20"/>
                <w:szCs w:val="20"/>
              </w:rPr>
              <w:t>Requirements</w:t>
            </w:r>
            <w:r w:rsidRPr="00EB42C9">
              <w:rPr>
                <w:rFonts w:ascii="Arial" w:hAnsi="Arial" w:cs="Arial"/>
                <w:b/>
                <w:spacing w:val="-2"/>
                <w:sz w:val="20"/>
                <w:szCs w:val="20"/>
              </w:rPr>
              <w:t xml:space="preserve"> </w:t>
            </w:r>
            <w:r w:rsidRPr="00EB42C9">
              <w:rPr>
                <w:rFonts w:ascii="Arial" w:hAnsi="Arial" w:cs="Arial"/>
                <w:b/>
                <w:spacing w:val="-1"/>
                <w:sz w:val="20"/>
                <w:szCs w:val="20"/>
              </w:rPr>
              <w:t xml:space="preserve">Per </w:t>
            </w:r>
            <w:r w:rsidRPr="00EB42C9">
              <w:rPr>
                <w:rFonts w:ascii="Arial" w:hAnsi="Arial" w:cs="Arial"/>
                <w:b/>
                <w:sz w:val="20"/>
                <w:szCs w:val="20"/>
              </w:rPr>
              <w:t>FY</w:t>
            </w:r>
          </w:p>
        </w:tc>
        <w:tc>
          <w:tcPr>
            <w:tcW w:w="0" w:type="auto"/>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15504696" w14:textId="77777777" w:rsidR="007C35B0" w:rsidRPr="00EB42C9" w:rsidRDefault="007C35B0" w:rsidP="00113B6F">
            <w:pPr>
              <w:pStyle w:val="TableParagraph"/>
              <w:ind w:right="78" w:hanging="18"/>
              <w:jc w:val="center"/>
              <w:rPr>
                <w:rFonts w:ascii="Arial" w:eastAsia="Arial" w:hAnsi="Arial" w:cs="Arial"/>
                <w:b/>
                <w:sz w:val="20"/>
                <w:szCs w:val="20"/>
              </w:rPr>
            </w:pPr>
            <w:r w:rsidRPr="00EB42C9">
              <w:rPr>
                <w:rFonts w:ascii="Arial" w:hAnsi="Arial" w:cs="Arial"/>
                <w:b/>
                <w:spacing w:val="-1"/>
                <w:sz w:val="20"/>
                <w:szCs w:val="20"/>
              </w:rPr>
              <w:t>Annual</w:t>
            </w:r>
            <w:r w:rsidRPr="00EB42C9">
              <w:rPr>
                <w:rFonts w:ascii="Arial" w:hAnsi="Arial" w:cs="Arial"/>
                <w:b/>
                <w:sz w:val="20"/>
                <w:szCs w:val="20"/>
              </w:rPr>
              <w:t xml:space="preserve"> </w:t>
            </w:r>
            <w:r w:rsidRPr="00EB42C9">
              <w:rPr>
                <w:rFonts w:ascii="Arial" w:hAnsi="Arial" w:cs="Arial"/>
                <w:b/>
                <w:spacing w:val="-1"/>
                <w:sz w:val="20"/>
                <w:szCs w:val="20"/>
              </w:rPr>
              <w:t>Training</w:t>
            </w:r>
            <w:r w:rsidRPr="00EB42C9">
              <w:rPr>
                <w:rFonts w:ascii="Arial" w:hAnsi="Arial" w:cs="Arial"/>
                <w:b/>
                <w:sz w:val="20"/>
                <w:szCs w:val="20"/>
              </w:rPr>
              <w:t xml:space="preserve"> </w:t>
            </w:r>
            <w:r w:rsidRPr="00EB42C9">
              <w:rPr>
                <w:rFonts w:ascii="Arial" w:hAnsi="Arial" w:cs="Arial"/>
                <w:b/>
                <w:spacing w:val="-1"/>
                <w:sz w:val="20"/>
                <w:szCs w:val="20"/>
              </w:rPr>
              <w:t>(AT)</w:t>
            </w:r>
            <w:r w:rsidRPr="00EB42C9">
              <w:rPr>
                <w:rFonts w:ascii="Arial" w:hAnsi="Arial" w:cs="Arial"/>
                <w:b/>
                <w:spacing w:val="29"/>
                <w:sz w:val="20"/>
                <w:szCs w:val="20"/>
              </w:rPr>
              <w:t xml:space="preserve"> </w:t>
            </w:r>
            <w:r w:rsidRPr="00EB42C9">
              <w:rPr>
                <w:rFonts w:ascii="Arial" w:hAnsi="Arial" w:cs="Arial"/>
                <w:b/>
                <w:spacing w:val="-1"/>
                <w:sz w:val="20"/>
                <w:szCs w:val="20"/>
              </w:rPr>
              <w:t>Requirements</w:t>
            </w:r>
            <w:r w:rsidRPr="00EB42C9">
              <w:rPr>
                <w:rFonts w:ascii="Arial" w:hAnsi="Arial" w:cs="Arial"/>
                <w:b/>
                <w:spacing w:val="-2"/>
                <w:sz w:val="20"/>
                <w:szCs w:val="20"/>
              </w:rPr>
              <w:t xml:space="preserve"> </w:t>
            </w:r>
            <w:r w:rsidRPr="00EB42C9">
              <w:rPr>
                <w:rFonts w:ascii="Arial" w:hAnsi="Arial" w:cs="Arial"/>
                <w:b/>
                <w:spacing w:val="-1"/>
                <w:sz w:val="20"/>
                <w:szCs w:val="20"/>
              </w:rPr>
              <w:t xml:space="preserve">Per </w:t>
            </w:r>
            <w:r w:rsidRPr="00EB42C9">
              <w:rPr>
                <w:rFonts w:ascii="Arial" w:hAnsi="Arial" w:cs="Arial"/>
                <w:b/>
                <w:sz w:val="20"/>
                <w:szCs w:val="20"/>
              </w:rPr>
              <w:t>FY</w:t>
            </w:r>
          </w:p>
        </w:tc>
        <w:tc>
          <w:tcPr>
            <w:tcW w:w="2966"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43B0A483" w14:textId="77777777" w:rsidR="007C35B0" w:rsidRPr="00EB42C9" w:rsidRDefault="007C35B0" w:rsidP="00113B6F">
            <w:pPr>
              <w:pStyle w:val="TableParagraph"/>
              <w:ind w:left="152" w:right="174" w:hanging="1"/>
              <w:jc w:val="center"/>
              <w:rPr>
                <w:rFonts w:ascii="Arial" w:eastAsia="Arial" w:hAnsi="Arial" w:cs="Arial"/>
                <w:b/>
                <w:sz w:val="20"/>
                <w:szCs w:val="20"/>
              </w:rPr>
            </w:pPr>
            <w:r w:rsidRPr="00EB42C9">
              <w:rPr>
                <w:rFonts w:ascii="Arial" w:hAnsi="Arial" w:cs="Arial"/>
                <w:b/>
                <w:spacing w:val="-1"/>
                <w:sz w:val="20"/>
                <w:szCs w:val="20"/>
              </w:rPr>
              <w:t>Minimum</w:t>
            </w:r>
            <w:r w:rsidRPr="00EB42C9">
              <w:rPr>
                <w:rFonts w:ascii="Arial" w:hAnsi="Arial" w:cs="Arial"/>
                <w:b/>
                <w:spacing w:val="22"/>
                <w:sz w:val="20"/>
                <w:szCs w:val="20"/>
              </w:rPr>
              <w:t xml:space="preserve"> </w:t>
            </w:r>
            <w:r w:rsidRPr="00EB42C9">
              <w:rPr>
                <w:rFonts w:ascii="Arial" w:hAnsi="Arial" w:cs="Arial"/>
                <w:b/>
                <w:spacing w:val="-1"/>
                <w:sz w:val="20"/>
                <w:szCs w:val="20"/>
              </w:rPr>
              <w:t>Retention/Retirement</w:t>
            </w:r>
            <w:r w:rsidRPr="00EB42C9">
              <w:rPr>
                <w:rFonts w:ascii="Arial" w:hAnsi="Arial" w:cs="Arial"/>
                <w:b/>
                <w:spacing w:val="28"/>
                <w:sz w:val="20"/>
                <w:szCs w:val="20"/>
              </w:rPr>
              <w:t xml:space="preserve"> </w:t>
            </w:r>
            <w:r w:rsidRPr="00EB42C9">
              <w:rPr>
                <w:rFonts w:ascii="Arial" w:hAnsi="Arial" w:cs="Arial"/>
                <w:b/>
                <w:spacing w:val="-1"/>
                <w:sz w:val="20"/>
                <w:szCs w:val="20"/>
              </w:rPr>
              <w:t>(R/R) Point</w:t>
            </w:r>
            <w:r w:rsidRPr="00EB42C9">
              <w:rPr>
                <w:rFonts w:ascii="Arial" w:hAnsi="Arial" w:cs="Arial"/>
                <w:b/>
                <w:spacing w:val="1"/>
                <w:sz w:val="20"/>
                <w:szCs w:val="20"/>
              </w:rPr>
              <w:t xml:space="preserve"> </w:t>
            </w:r>
            <w:r w:rsidRPr="00EB42C9">
              <w:rPr>
                <w:rFonts w:ascii="Arial" w:hAnsi="Arial" w:cs="Arial"/>
                <w:b/>
                <w:spacing w:val="-1"/>
                <w:sz w:val="20"/>
                <w:szCs w:val="20"/>
              </w:rPr>
              <w:t>Requirement</w:t>
            </w:r>
          </w:p>
        </w:tc>
      </w:tr>
      <w:tr w:rsidR="007C35B0" w14:paraId="3DE15513" w14:textId="77777777" w:rsidTr="00EB42C9">
        <w:trPr>
          <w:trHeight w:hRule="exact" w:val="354"/>
        </w:trPr>
        <w:tc>
          <w:tcPr>
            <w:tcW w:w="1608" w:type="dxa"/>
            <w:tcBorders>
              <w:top w:val="single" w:sz="5" w:space="0" w:color="000000"/>
              <w:left w:val="single" w:sz="5" w:space="0" w:color="000000"/>
              <w:bottom w:val="single" w:sz="5" w:space="0" w:color="000000"/>
              <w:right w:val="single" w:sz="5" w:space="0" w:color="000000"/>
            </w:tcBorders>
            <w:vAlign w:val="center"/>
          </w:tcPr>
          <w:p w14:paraId="30084221" w14:textId="77777777" w:rsidR="007C35B0" w:rsidRPr="002A739F" w:rsidRDefault="007C35B0" w:rsidP="00113B6F">
            <w:pPr>
              <w:pStyle w:val="TableParagraph"/>
              <w:spacing w:before="6"/>
              <w:ind w:left="78" w:right="162"/>
              <w:jc w:val="center"/>
              <w:rPr>
                <w:rFonts w:ascii="Arial" w:eastAsia="Arial" w:hAnsi="Arial" w:cs="Arial"/>
                <w:sz w:val="20"/>
                <w:szCs w:val="20"/>
              </w:rPr>
            </w:pPr>
            <w:r w:rsidRPr="002A739F">
              <w:rPr>
                <w:rFonts w:ascii="Arial" w:hAnsi="Arial" w:cs="Arial"/>
                <w:spacing w:val="-1"/>
                <w:sz w:val="20"/>
                <w:szCs w:val="20"/>
              </w:rPr>
              <w:t>MA</w:t>
            </w:r>
            <w:r w:rsidRPr="002A739F">
              <w:rPr>
                <w:rFonts w:ascii="Arial" w:hAnsi="Arial" w:cs="Arial"/>
                <w:sz w:val="20"/>
                <w:szCs w:val="20"/>
              </w:rPr>
              <w:t xml:space="preserve"> *</w:t>
            </w:r>
          </w:p>
        </w:tc>
        <w:tc>
          <w:tcPr>
            <w:tcW w:w="2602" w:type="dxa"/>
            <w:tcBorders>
              <w:top w:val="single" w:sz="5" w:space="0" w:color="000000"/>
              <w:left w:val="single" w:sz="5" w:space="0" w:color="000000"/>
              <w:bottom w:val="single" w:sz="5" w:space="0" w:color="000000"/>
              <w:right w:val="single" w:sz="5" w:space="0" w:color="000000"/>
            </w:tcBorders>
            <w:vAlign w:val="center"/>
          </w:tcPr>
          <w:p w14:paraId="47DDBE8F" w14:textId="77777777" w:rsidR="007C35B0" w:rsidRPr="002A739F" w:rsidRDefault="007C35B0" w:rsidP="00113B6F">
            <w:pPr>
              <w:pStyle w:val="TableParagraph"/>
              <w:spacing w:before="6"/>
              <w:ind w:left="236" w:right="218"/>
              <w:jc w:val="center"/>
              <w:rPr>
                <w:rFonts w:ascii="Arial" w:eastAsia="Arial" w:hAnsi="Arial" w:cs="Arial"/>
                <w:sz w:val="20"/>
                <w:szCs w:val="20"/>
              </w:rPr>
            </w:pPr>
            <w:r w:rsidRPr="002A739F">
              <w:rPr>
                <w:rFonts w:ascii="Arial" w:hAnsi="Arial" w:cs="Arial"/>
                <w:sz w:val="20"/>
                <w:szCs w:val="20"/>
              </w:rPr>
              <w:t xml:space="preserve">36 </w:t>
            </w:r>
            <w:r w:rsidRPr="002A739F">
              <w:rPr>
                <w:rFonts w:ascii="Arial" w:hAnsi="Arial" w:cs="Arial"/>
                <w:spacing w:val="-1"/>
                <w:sz w:val="20"/>
                <w:szCs w:val="20"/>
              </w:rPr>
              <w:t>Paid</w:t>
            </w:r>
            <w:r w:rsidRPr="002A739F">
              <w:rPr>
                <w:rFonts w:ascii="Arial" w:hAnsi="Arial" w:cs="Arial"/>
                <w:sz w:val="20"/>
                <w:szCs w:val="20"/>
              </w:rPr>
              <w:t xml:space="preserve"> 12 </w:t>
            </w:r>
            <w:r w:rsidRPr="002A739F">
              <w:rPr>
                <w:rFonts w:ascii="Arial" w:hAnsi="Arial" w:cs="Arial"/>
                <w:spacing w:val="-1"/>
                <w:sz w:val="20"/>
                <w:szCs w:val="20"/>
              </w:rPr>
              <w:t>Non-Paid</w:t>
            </w:r>
          </w:p>
        </w:tc>
        <w:tc>
          <w:tcPr>
            <w:tcW w:w="0" w:type="auto"/>
            <w:tcBorders>
              <w:top w:val="single" w:sz="5" w:space="0" w:color="000000"/>
              <w:left w:val="single" w:sz="5" w:space="0" w:color="000000"/>
              <w:bottom w:val="single" w:sz="5" w:space="0" w:color="000000"/>
              <w:right w:val="single" w:sz="5" w:space="0" w:color="000000"/>
            </w:tcBorders>
            <w:vAlign w:val="center"/>
          </w:tcPr>
          <w:p w14:paraId="20E4543C" w14:textId="77777777" w:rsidR="007C35B0" w:rsidRPr="002A739F" w:rsidRDefault="007C35B0" w:rsidP="00113B6F">
            <w:pPr>
              <w:pStyle w:val="TableParagraph"/>
              <w:spacing w:before="6"/>
              <w:ind w:right="78" w:hanging="18"/>
              <w:jc w:val="center"/>
              <w:rPr>
                <w:rFonts w:ascii="Arial" w:eastAsia="Arial" w:hAnsi="Arial" w:cs="Arial"/>
                <w:sz w:val="20"/>
                <w:szCs w:val="20"/>
              </w:rPr>
            </w:pPr>
            <w:r w:rsidRPr="002A739F">
              <w:rPr>
                <w:rFonts w:ascii="Arial" w:hAnsi="Arial" w:cs="Arial"/>
                <w:spacing w:val="-1"/>
                <w:sz w:val="20"/>
                <w:szCs w:val="20"/>
              </w:rPr>
              <w:t>12-1</w:t>
            </w:r>
            <w:r w:rsidR="00C37BE9">
              <w:rPr>
                <w:rFonts w:ascii="Arial" w:hAnsi="Arial" w:cs="Arial"/>
                <w:spacing w:val="-1"/>
                <w:sz w:val="20"/>
                <w:szCs w:val="20"/>
              </w:rPr>
              <w:t>5</w:t>
            </w:r>
            <w:r w:rsidRPr="002A739F">
              <w:rPr>
                <w:rFonts w:ascii="Arial" w:hAnsi="Arial" w:cs="Arial"/>
                <w:sz w:val="20"/>
                <w:szCs w:val="20"/>
              </w:rPr>
              <w:t xml:space="preserve"> </w:t>
            </w:r>
            <w:r w:rsidRPr="002A739F">
              <w:rPr>
                <w:rFonts w:ascii="Arial" w:hAnsi="Arial" w:cs="Arial"/>
                <w:spacing w:val="-2"/>
                <w:sz w:val="20"/>
                <w:szCs w:val="20"/>
              </w:rPr>
              <w:t>Days</w:t>
            </w:r>
          </w:p>
        </w:tc>
        <w:tc>
          <w:tcPr>
            <w:tcW w:w="2966" w:type="dxa"/>
            <w:tcBorders>
              <w:top w:val="single" w:sz="5" w:space="0" w:color="000000"/>
              <w:left w:val="single" w:sz="5" w:space="0" w:color="000000"/>
              <w:bottom w:val="single" w:sz="5" w:space="0" w:color="000000"/>
              <w:right w:val="single" w:sz="5" w:space="0" w:color="000000"/>
            </w:tcBorders>
            <w:vAlign w:val="center"/>
          </w:tcPr>
          <w:p w14:paraId="728044EE" w14:textId="77777777" w:rsidR="007C35B0" w:rsidRPr="002A739F" w:rsidRDefault="007C35B0" w:rsidP="00113B6F">
            <w:pPr>
              <w:pStyle w:val="TableParagraph"/>
              <w:spacing w:before="6"/>
              <w:ind w:left="152" w:right="174"/>
              <w:jc w:val="center"/>
              <w:rPr>
                <w:rFonts w:ascii="Arial" w:eastAsia="Arial" w:hAnsi="Arial" w:cs="Arial"/>
                <w:sz w:val="20"/>
                <w:szCs w:val="20"/>
              </w:rPr>
            </w:pPr>
            <w:r w:rsidRPr="002A739F">
              <w:rPr>
                <w:rFonts w:ascii="Arial" w:hAnsi="Arial" w:cs="Arial"/>
                <w:spacing w:val="-1"/>
                <w:sz w:val="20"/>
                <w:szCs w:val="20"/>
              </w:rPr>
              <w:t>3</w:t>
            </w:r>
            <w:r>
              <w:rPr>
                <w:rFonts w:ascii="Arial" w:hAnsi="Arial" w:cs="Arial"/>
                <w:spacing w:val="-1"/>
                <w:sz w:val="20"/>
                <w:szCs w:val="20"/>
              </w:rPr>
              <w:t>5</w:t>
            </w:r>
          </w:p>
        </w:tc>
      </w:tr>
      <w:tr w:rsidR="007C35B0" w14:paraId="7D90D3BB" w14:textId="77777777" w:rsidTr="00EB42C9">
        <w:trPr>
          <w:trHeight w:hRule="exact" w:val="354"/>
        </w:trPr>
        <w:tc>
          <w:tcPr>
            <w:tcW w:w="1608" w:type="dxa"/>
            <w:tcBorders>
              <w:top w:val="single" w:sz="5" w:space="0" w:color="000000"/>
              <w:left w:val="single" w:sz="5" w:space="0" w:color="000000"/>
              <w:bottom w:val="single" w:sz="5" w:space="0" w:color="000000"/>
              <w:right w:val="single" w:sz="5" w:space="0" w:color="000000"/>
            </w:tcBorders>
            <w:vAlign w:val="center"/>
          </w:tcPr>
          <w:p w14:paraId="08898210" w14:textId="77777777" w:rsidR="007C35B0" w:rsidRPr="002A739F" w:rsidRDefault="007C35B0" w:rsidP="00113B6F">
            <w:pPr>
              <w:pStyle w:val="TableParagraph"/>
              <w:spacing w:line="250" w:lineRule="exact"/>
              <w:ind w:left="78" w:right="162"/>
              <w:jc w:val="center"/>
              <w:rPr>
                <w:rFonts w:ascii="Arial" w:eastAsia="Arial" w:hAnsi="Arial" w:cs="Arial"/>
                <w:sz w:val="20"/>
                <w:szCs w:val="20"/>
              </w:rPr>
            </w:pPr>
            <w:r w:rsidRPr="002A739F">
              <w:rPr>
                <w:rFonts w:ascii="Arial" w:hAnsi="Arial" w:cs="Arial"/>
                <w:spacing w:val="-2"/>
                <w:sz w:val="20"/>
                <w:szCs w:val="20"/>
              </w:rPr>
              <w:t>MB,ME</w:t>
            </w:r>
            <w:r w:rsidRPr="002A739F">
              <w:rPr>
                <w:rFonts w:ascii="Arial" w:hAnsi="Arial" w:cs="Arial"/>
                <w:sz w:val="20"/>
                <w:szCs w:val="20"/>
              </w:rPr>
              <w:t xml:space="preserve"> </w:t>
            </w:r>
            <w:r w:rsidRPr="002A739F">
              <w:rPr>
                <w:rFonts w:ascii="Arial" w:hAnsi="Arial" w:cs="Arial"/>
                <w:spacing w:val="-1"/>
                <w:sz w:val="20"/>
                <w:szCs w:val="20"/>
              </w:rPr>
              <w:t>,MR</w:t>
            </w:r>
          </w:p>
        </w:tc>
        <w:tc>
          <w:tcPr>
            <w:tcW w:w="2602" w:type="dxa"/>
            <w:tcBorders>
              <w:top w:val="single" w:sz="5" w:space="0" w:color="000000"/>
              <w:left w:val="single" w:sz="5" w:space="0" w:color="000000"/>
              <w:bottom w:val="single" w:sz="5" w:space="0" w:color="000000"/>
              <w:right w:val="single" w:sz="5" w:space="0" w:color="000000"/>
            </w:tcBorders>
            <w:vAlign w:val="center"/>
          </w:tcPr>
          <w:p w14:paraId="1E4F5038" w14:textId="77777777" w:rsidR="007C35B0" w:rsidRPr="002A739F" w:rsidRDefault="007C35B0" w:rsidP="00113B6F">
            <w:pPr>
              <w:pStyle w:val="TableParagraph"/>
              <w:spacing w:line="250" w:lineRule="exact"/>
              <w:ind w:left="236" w:right="218"/>
              <w:jc w:val="center"/>
              <w:rPr>
                <w:rFonts w:ascii="Arial" w:eastAsia="Arial" w:hAnsi="Arial" w:cs="Arial"/>
                <w:sz w:val="20"/>
                <w:szCs w:val="20"/>
              </w:rPr>
            </w:pPr>
            <w:r w:rsidRPr="002A739F">
              <w:rPr>
                <w:rFonts w:ascii="Arial" w:hAnsi="Arial" w:cs="Arial"/>
                <w:sz w:val="20"/>
                <w:szCs w:val="20"/>
              </w:rPr>
              <w:t xml:space="preserve">48 </w:t>
            </w:r>
            <w:r w:rsidRPr="002A739F">
              <w:rPr>
                <w:rFonts w:ascii="Arial" w:hAnsi="Arial" w:cs="Arial"/>
                <w:spacing w:val="-1"/>
                <w:sz w:val="20"/>
                <w:szCs w:val="20"/>
              </w:rPr>
              <w:t>Paid</w:t>
            </w:r>
          </w:p>
        </w:tc>
        <w:tc>
          <w:tcPr>
            <w:tcW w:w="0" w:type="auto"/>
            <w:tcBorders>
              <w:top w:val="single" w:sz="5" w:space="0" w:color="000000"/>
              <w:left w:val="single" w:sz="5" w:space="0" w:color="000000"/>
              <w:bottom w:val="single" w:sz="5" w:space="0" w:color="000000"/>
              <w:right w:val="single" w:sz="5" w:space="0" w:color="000000"/>
            </w:tcBorders>
            <w:vAlign w:val="center"/>
          </w:tcPr>
          <w:p w14:paraId="63C534DB" w14:textId="77777777" w:rsidR="007C35B0" w:rsidRPr="002A739F" w:rsidRDefault="007C35B0" w:rsidP="00113B6F">
            <w:pPr>
              <w:pStyle w:val="TableParagraph"/>
              <w:spacing w:line="250" w:lineRule="exact"/>
              <w:ind w:right="78" w:hanging="18"/>
              <w:jc w:val="center"/>
              <w:rPr>
                <w:rFonts w:ascii="Arial" w:eastAsia="Arial" w:hAnsi="Arial" w:cs="Arial"/>
                <w:sz w:val="20"/>
                <w:szCs w:val="20"/>
              </w:rPr>
            </w:pPr>
            <w:r w:rsidRPr="002A739F">
              <w:rPr>
                <w:rFonts w:ascii="Arial" w:hAnsi="Arial" w:cs="Arial"/>
                <w:spacing w:val="-1"/>
                <w:sz w:val="20"/>
                <w:szCs w:val="20"/>
              </w:rPr>
              <w:t>12-1</w:t>
            </w:r>
            <w:r w:rsidR="00C37BE9">
              <w:rPr>
                <w:rFonts w:ascii="Arial" w:hAnsi="Arial" w:cs="Arial"/>
                <w:spacing w:val="-1"/>
                <w:sz w:val="20"/>
                <w:szCs w:val="20"/>
              </w:rPr>
              <w:t>5</w:t>
            </w:r>
            <w:r w:rsidRPr="002A739F">
              <w:rPr>
                <w:rFonts w:ascii="Arial" w:hAnsi="Arial" w:cs="Arial"/>
                <w:sz w:val="20"/>
                <w:szCs w:val="20"/>
              </w:rPr>
              <w:t xml:space="preserve"> </w:t>
            </w:r>
            <w:r w:rsidRPr="002A739F">
              <w:rPr>
                <w:rFonts w:ascii="Arial" w:hAnsi="Arial" w:cs="Arial"/>
                <w:spacing w:val="-2"/>
                <w:sz w:val="20"/>
                <w:szCs w:val="20"/>
              </w:rPr>
              <w:t>Days</w:t>
            </w:r>
          </w:p>
        </w:tc>
        <w:tc>
          <w:tcPr>
            <w:tcW w:w="2966" w:type="dxa"/>
            <w:tcBorders>
              <w:top w:val="single" w:sz="5" w:space="0" w:color="000000"/>
              <w:left w:val="single" w:sz="5" w:space="0" w:color="000000"/>
              <w:bottom w:val="single" w:sz="5" w:space="0" w:color="000000"/>
              <w:right w:val="single" w:sz="5" w:space="0" w:color="000000"/>
            </w:tcBorders>
            <w:vAlign w:val="center"/>
          </w:tcPr>
          <w:p w14:paraId="1F899E76" w14:textId="77777777" w:rsidR="007C35B0" w:rsidRPr="002A739F" w:rsidRDefault="007C35B0" w:rsidP="00113B6F">
            <w:pPr>
              <w:pStyle w:val="TableParagraph"/>
              <w:spacing w:line="250" w:lineRule="exact"/>
              <w:ind w:left="152" w:right="174"/>
              <w:jc w:val="center"/>
              <w:rPr>
                <w:rFonts w:ascii="Arial" w:eastAsia="Arial" w:hAnsi="Arial" w:cs="Arial"/>
                <w:sz w:val="20"/>
                <w:szCs w:val="20"/>
              </w:rPr>
            </w:pPr>
            <w:r w:rsidRPr="002A739F">
              <w:rPr>
                <w:rFonts w:ascii="Arial" w:hAnsi="Arial" w:cs="Arial"/>
                <w:spacing w:val="-1"/>
                <w:sz w:val="20"/>
                <w:szCs w:val="20"/>
              </w:rPr>
              <w:t>35</w:t>
            </w:r>
          </w:p>
        </w:tc>
      </w:tr>
      <w:tr w:rsidR="007C35B0" w14:paraId="76AC2865" w14:textId="77777777" w:rsidTr="00EB42C9">
        <w:trPr>
          <w:trHeight w:hRule="exact" w:val="354"/>
        </w:trPr>
        <w:tc>
          <w:tcPr>
            <w:tcW w:w="1608" w:type="dxa"/>
            <w:tcBorders>
              <w:top w:val="single" w:sz="5" w:space="0" w:color="000000"/>
              <w:left w:val="single" w:sz="5" w:space="0" w:color="000000"/>
              <w:bottom w:val="single" w:sz="5" w:space="0" w:color="000000"/>
              <w:right w:val="single" w:sz="5" w:space="0" w:color="000000"/>
            </w:tcBorders>
            <w:vAlign w:val="center"/>
          </w:tcPr>
          <w:p w14:paraId="381795FC" w14:textId="77777777" w:rsidR="007C35B0" w:rsidRPr="002A739F" w:rsidRDefault="007C35B0" w:rsidP="00113B6F">
            <w:pPr>
              <w:pStyle w:val="TableParagraph"/>
              <w:spacing w:line="250" w:lineRule="exact"/>
              <w:ind w:left="78" w:right="162"/>
              <w:jc w:val="center"/>
              <w:rPr>
                <w:rFonts w:ascii="Arial" w:eastAsia="Arial" w:hAnsi="Arial" w:cs="Arial"/>
                <w:sz w:val="20"/>
                <w:szCs w:val="20"/>
              </w:rPr>
            </w:pPr>
            <w:r>
              <w:rPr>
                <w:rFonts w:ascii="Arial" w:hAnsi="Arial" w:cs="Arial"/>
                <w:spacing w:val="-1"/>
                <w:sz w:val="20"/>
                <w:szCs w:val="20"/>
              </w:rPr>
              <w:t>MC</w:t>
            </w:r>
          </w:p>
        </w:tc>
        <w:tc>
          <w:tcPr>
            <w:tcW w:w="2602" w:type="dxa"/>
            <w:tcBorders>
              <w:top w:val="single" w:sz="5" w:space="0" w:color="000000"/>
              <w:left w:val="single" w:sz="5" w:space="0" w:color="000000"/>
              <w:bottom w:val="single" w:sz="5" w:space="0" w:color="000000"/>
              <w:right w:val="single" w:sz="5" w:space="0" w:color="000000"/>
            </w:tcBorders>
            <w:vAlign w:val="center"/>
          </w:tcPr>
          <w:p w14:paraId="7BE1B17F" w14:textId="77777777" w:rsidR="007C35B0" w:rsidRPr="002A739F" w:rsidRDefault="007C35B0" w:rsidP="00113B6F">
            <w:pPr>
              <w:pStyle w:val="TableParagraph"/>
              <w:spacing w:line="250" w:lineRule="exact"/>
              <w:ind w:left="236" w:right="218"/>
              <w:jc w:val="center"/>
              <w:rPr>
                <w:rFonts w:ascii="Arial" w:eastAsia="Arial" w:hAnsi="Arial" w:cs="Arial"/>
                <w:sz w:val="20"/>
                <w:szCs w:val="20"/>
              </w:rPr>
            </w:pPr>
            <w:r w:rsidRPr="002A739F">
              <w:rPr>
                <w:rFonts w:ascii="Arial" w:hAnsi="Arial" w:cs="Arial"/>
                <w:sz w:val="20"/>
                <w:szCs w:val="20"/>
              </w:rPr>
              <w:t xml:space="preserve">24 </w:t>
            </w:r>
            <w:r w:rsidRPr="002A739F">
              <w:rPr>
                <w:rFonts w:ascii="Arial" w:hAnsi="Arial" w:cs="Arial"/>
                <w:spacing w:val="-1"/>
                <w:sz w:val="20"/>
                <w:szCs w:val="20"/>
              </w:rPr>
              <w:t>Paid</w:t>
            </w:r>
          </w:p>
        </w:tc>
        <w:tc>
          <w:tcPr>
            <w:tcW w:w="0" w:type="auto"/>
            <w:tcBorders>
              <w:top w:val="single" w:sz="5" w:space="0" w:color="000000"/>
              <w:left w:val="single" w:sz="5" w:space="0" w:color="000000"/>
              <w:bottom w:val="single" w:sz="5" w:space="0" w:color="000000"/>
              <w:right w:val="single" w:sz="5" w:space="0" w:color="000000"/>
            </w:tcBorders>
            <w:vAlign w:val="center"/>
          </w:tcPr>
          <w:p w14:paraId="1C6343E2" w14:textId="77777777" w:rsidR="007C35B0" w:rsidRPr="002A739F" w:rsidRDefault="007C35B0" w:rsidP="00113B6F">
            <w:pPr>
              <w:pStyle w:val="TableParagraph"/>
              <w:spacing w:line="250" w:lineRule="exact"/>
              <w:ind w:right="78" w:hanging="18"/>
              <w:jc w:val="center"/>
              <w:rPr>
                <w:rFonts w:ascii="Arial" w:eastAsia="Arial" w:hAnsi="Arial" w:cs="Arial"/>
                <w:sz w:val="20"/>
                <w:szCs w:val="20"/>
              </w:rPr>
            </w:pPr>
            <w:r w:rsidRPr="002A739F">
              <w:rPr>
                <w:rFonts w:ascii="Arial" w:hAnsi="Arial" w:cs="Arial"/>
                <w:spacing w:val="-1"/>
                <w:sz w:val="20"/>
                <w:szCs w:val="20"/>
              </w:rPr>
              <w:t>12-14</w:t>
            </w:r>
            <w:r w:rsidRPr="002A739F">
              <w:rPr>
                <w:rFonts w:ascii="Arial" w:hAnsi="Arial" w:cs="Arial"/>
                <w:sz w:val="20"/>
                <w:szCs w:val="20"/>
              </w:rPr>
              <w:t xml:space="preserve"> </w:t>
            </w:r>
            <w:r w:rsidRPr="002A739F">
              <w:rPr>
                <w:rFonts w:ascii="Arial" w:hAnsi="Arial" w:cs="Arial"/>
                <w:spacing w:val="-2"/>
                <w:sz w:val="20"/>
                <w:szCs w:val="20"/>
              </w:rPr>
              <w:t>Days</w:t>
            </w:r>
          </w:p>
        </w:tc>
        <w:tc>
          <w:tcPr>
            <w:tcW w:w="2966" w:type="dxa"/>
            <w:tcBorders>
              <w:top w:val="single" w:sz="5" w:space="0" w:color="000000"/>
              <w:left w:val="single" w:sz="5" w:space="0" w:color="000000"/>
              <w:bottom w:val="single" w:sz="5" w:space="0" w:color="000000"/>
              <w:right w:val="single" w:sz="5" w:space="0" w:color="000000"/>
            </w:tcBorders>
            <w:vAlign w:val="center"/>
          </w:tcPr>
          <w:p w14:paraId="272FFA90" w14:textId="77777777" w:rsidR="007C35B0" w:rsidRPr="002A739F" w:rsidRDefault="007C35B0" w:rsidP="00113B6F">
            <w:pPr>
              <w:pStyle w:val="TableParagraph"/>
              <w:spacing w:line="250" w:lineRule="exact"/>
              <w:ind w:left="152" w:right="174"/>
              <w:jc w:val="center"/>
              <w:rPr>
                <w:rFonts w:ascii="Arial" w:eastAsia="Arial" w:hAnsi="Arial" w:cs="Arial"/>
                <w:sz w:val="20"/>
                <w:szCs w:val="20"/>
              </w:rPr>
            </w:pPr>
            <w:r w:rsidRPr="002A739F">
              <w:rPr>
                <w:rFonts w:ascii="Arial" w:hAnsi="Arial" w:cs="Arial"/>
                <w:spacing w:val="-1"/>
                <w:sz w:val="20"/>
                <w:szCs w:val="20"/>
              </w:rPr>
              <w:t>35</w:t>
            </w:r>
          </w:p>
        </w:tc>
      </w:tr>
      <w:tr w:rsidR="007C35B0" w14:paraId="181D73F9" w14:textId="77777777" w:rsidTr="00EB42C9">
        <w:trPr>
          <w:trHeight w:hRule="exact" w:val="354"/>
        </w:trPr>
        <w:tc>
          <w:tcPr>
            <w:tcW w:w="1608" w:type="dxa"/>
            <w:tcBorders>
              <w:top w:val="single" w:sz="5" w:space="0" w:color="000000"/>
              <w:left w:val="single" w:sz="5" w:space="0" w:color="000000"/>
              <w:bottom w:val="single" w:sz="5" w:space="0" w:color="000000"/>
              <w:right w:val="single" w:sz="5" w:space="0" w:color="000000"/>
            </w:tcBorders>
            <w:vAlign w:val="center"/>
          </w:tcPr>
          <w:p w14:paraId="4596B2D6" w14:textId="77777777" w:rsidR="007C35B0" w:rsidRPr="002A739F" w:rsidRDefault="007C35B0" w:rsidP="00113B6F">
            <w:pPr>
              <w:pStyle w:val="TableParagraph"/>
              <w:spacing w:line="250" w:lineRule="exact"/>
              <w:ind w:left="78" w:right="162"/>
              <w:jc w:val="center"/>
              <w:rPr>
                <w:rFonts w:ascii="Arial" w:eastAsia="Arial" w:hAnsi="Arial" w:cs="Arial"/>
                <w:sz w:val="20"/>
                <w:szCs w:val="20"/>
              </w:rPr>
            </w:pPr>
            <w:r w:rsidRPr="002A739F">
              <w:rPr>
                <w:rFonts w:ascii="Arial" w:hAnsi="Arial" w:cs="Arial"/>
                <w:spacing w:val="-1"/>
                <w:sz w:val="20"/>
                <w:szCs w:val="20"/>
              </w:rPr>
              <w:t>MD</w:t>
            </w:r>
          </w:p>
        </w:tc>
        <w:tc>
          <w:tcPr>
            <w:tcW w:w="2602" w:type="dxa"/>
            <w:tcBorders>
              <w:top w:val="single" w:sz="5" w:space="0" w:color="000000"/>
              <w:left w:val="single" w:sz="5" w:space="0" w:color="000000"/>
              <w:bottom w:val="single" w:sz="5" w:space="0" w:color="000000"/>
              <w:right w:val="single" w:sz="5" w:space="0" w:color="000000"/>
            </w:tcBorders>
            <w:vAlign w:val="center"/>
          </w:tcPr>
          <w:p w14:paraId="4157973B" w14:textId="77777777" w:rsidR="007C35B0" w:rsidRPr="002A739F" w:rsidRDefault="007C35B0" w:rsidP="00113B6F">
            <w:pPr>
              <w:pStyle w:val="TableParagraph"/>
              <w:spacing w:line="250" w:lineRule="exact"/>
              <w:ind w:left="236" w:right="218"/>
              <w:jc w:val="center"/>
              <w:rPr>
                <w:rFonts w:ascii="Arial" w:eastAsia="Arial" w:hAnsi="Arial" w:cs="Arial"/>
                <w:sz w:val="20"/>
                <w:szCs w:val="20"/>
              </w:rPr>
            </w:pPr>
            <w:r w:rsidRPr="002A739F">
              <w:rPr>
                <w:rFonts w:ascii="Arial" w:hAnsi="Arial" w:cs="Arial"/>
                <w:sz w:val="20"/>
                <w:szCs w:val="20"/>
              </w:rPr>
              <w:t xml:space="preserve">24 </w:t>
            </w:r>
            <w:r w:rsidRPr="002A739F">
              <w:rPr>
                <w:rFonts w:ascii="Arial" w:hAnsi="Arial" w:cs="Arial"/>
                <w:spacing w:val="-1"/>
                <w:sz w:val="20"/>
                <w:szCs w:val="20"/>
              </w:rPr>
              <w:t>Non-Paid</w:t>
            </w:r>
          </w:p>
        </w:tc>
        <w:tc>
          <w:tcPr>
            <w:tcW w:w="0" w:type="auto"/>
            <w:tcBorders>
              <w:top w:val="single" w:sz="5" w:space="0" w:color="000000"/>
              <w:left w:val="single" w:sz="5" w:space="0" w:color="000000"/>
              <w:bottom w:val="single" w:sz="5" w:space="0" w:color="000000"/>
              <w:right w:val="single" w:sz="5" w:space="0" w:color="000000"/>
            </w:tcBorders>
            <w:vAlign w:val="center"/>
          </w:tcPr>
          <w:p w14:paraId="585183F4" w14:textId="77777777" w:rsidR="007C35B0" w:rsidRPr="002A739F" w:rsidRDefault="007C35B0" w:rsidP="00113B6F">
            <w:pPr>
              <w:pStyle w:val="TableParagraph"/>
              <w:spacing w:line="250" w:lineRule="exact"/>
              <w:ind w:right="78" w:hanging="18"/>
              <w:jc w:val="center"/>
              <w:rPr>
                <w:rFonts w:ascii="Arial" w:eastAsia="Arial" w:hAnsi="Arial" w:cs="Arial"/>
                <w:sz w:val="20"/>
                <w:szCs w:val="20"/>
              </w:rPr>
            </w:pPr>
            <w:r w:rsidRPr="002A739F">
              <w:rPr>
                <w:rFonts w:ascii="Arial" w:hAnsi="Arial" w:cs="Arial"/>
                <w:spacing w:val="-1"/>
                <w:sz w:val="20"/>
                <w:szCs w:val="20"/>
              </w:rPr>
              <w:t>12-14</w:t>
            </w:r>
            <w:r w:rsidRPr="002A739F">
              <w:rPr>
                <w:rFonts w:ascii="Arial" w:hAnsi="Arial" w:cs="Arial"/>
                <w:sz w:val="20"/>
                <w:szCs w:val="20"/>
              </w:rPr>
              <w:t xml:space="preserve"> </w:t>
            </w:r>
            <w:r w:rsidRPr="002A739F">
              <w:rPr>
                <w:rFonts w:ascii="Arial" w:hAnsi="Arial" w:cs="Arial"/>
                <w:spacing w:val="-2"/>
                <w:sz w:val="20"/>
                <w:szCs w:val="20"/>
              </w:rPr>
              <w:t>Days</w:t>
            </w:r>
          </w:p>
        </w:tc>
        <w:tc>
          <w:tcPr>
            <w:tcW w:w="2966" w:type="dxa"/>
            <w:tcBorders>
              <w:top w:val="single" w:sz="5" w:space="0" w:color="000000"/>
              <w:left w:val="single" w:sz="5" w:space="0" w:color="000000"/>
              <w:bottom w:val="single" w:sz="5" w:space="0" w:color="000000"/>
              <w:right w:val="single" w:sz="5" w:space="0" w:color="000000"/>
            </w:tcBorders>
            <w:vAlign w:val="center"/>
          </w:tcPr>
          <w:p w14:paraId="4A401975" w14:textId="77777777" w:rsidR="007C35B0" w:rsidRPr="002A739F" w:rsidRDefault="007C35B0" w:rsidP="00113B6F">
            <w:pPr>
              <w:pStyle w:val="TableParagraph"/>
              <w:spacing w:line="250" w:lineRule="exact"/>
              <w:ind w:left="152" w:right="174"/>
              <w:jc w:val="center"/>
              <w:rPr>
                <w:rFonts w:ascii="Arial" w:eastAsia="Arial" w:hAnsi="Arial" w:cs="Arial"/>
                <w:sz w:val="20"/>
                <w:szCs w:val="20"/>
              </w:rPr>
            </w:pPr>
            <w:r w:rsidRPr="002A739F">
              <w:rPr>
                <w:rFonts w:ascii="Arial" w:hAnsi="Arial" w:cs="Arial"/>
                <w:spacing w:val="-1"/>
                <w:sz w:val="20"/>
                <w:szCs w:val="20"/>
              </w:rPr>
              <w:t>35</w:t>
            </w:r>
          </w:p>
        </w:tc>
      </w:tr>
      <w:tr w:rsidR="007C35B0" w14:paraId="101E4EB0" w14:textId="77777777" w:rsidTr="00EB42C9">
        <w:trPr>
          <w:trHeight w:hRule="exact" w:val="313"/>
        </w:trPr>
        <w:tc>
          <w:tcPr>
            <w:tcW w:w="1608" w:type="dxa"/>
            <w:tcBorders>
              <w:top w:val="single" w:sz="5" w:space="0" w:color="000000"/>
              <w:left w:val="single" w:sz="5" w:space="0" w:color="000000"/>
              <w:bottom w:val="single" w:sz="5" w:space="0" w:color="000000"/>
              <w:right w:val="single" w:sz="5" w:space="0" w:color="000000"/>
            </w:tcBorders>
            <w:vAlign w:val="center"/>
          </w:tcPr>
          <w:p w14:paraId="3CF6E276" w14:textId="77777777" w:rsidR="007C35B0" w:rsidRPr="002A739F" w:rsidRDefault="007C35B0" w:rsidP="00113B6F">
            <w:pPr>
              <w:pStyle w:val="TableParagraph"/>
              <w:spacing w:line="250" w:lineRule="exact"/>
              <w:ind w:left="78" w:right="162"/>
              <w:jc w:val="center"/>
              <w:rPr>
                <w:rFonts w:ascii="Arial" w:eastAsia="Arial" w:hAnsi="Arial" w:cs="Arial"/>
                <w:sz w:val="20"/>
                <w:szCs w:val="20"/>
              </w:rPr>
            </w:pPr>
            <w:r w:rsidRPr="002A739F">
              <w:rPr>
                <w:rFonts w:ascii="Arial" w:hAnsi="Arial" w:cs="Arial"/>
                <w:spacing w:val="-2"/>
                <w:sz w:val="20"/>
                <w:szCs w:val="20"/>
              </w:rPr>
              <w:t>MT</w:t>
            </w:r>
            <w:r w:rsidRPr="002A739F">
              <w:rPr>
                <w:rFonts w:ascii="Arial" w:hAnsi="Arial" w:cs="Arial"/>
                <w:spacing w:val="2"/>
                <w:sz w:val="20"/>
                <w:szCs w:val="20"/>
              </w:rPr>
              <w:t xml:space="preserve"> </w:t>
            </w:r>
            <w:r w:rsidRPr="002A739F">
              <w:rPr>
                <w:rFonts w:ascii="Arial" w:hAnsi="Arial" w:cs="Arial"/>
                <w:spacing w:val="-1"/>
                <w:sz w:val="20"/>
                <w:szCs w:val="20"/>
              </w:rPr>
              <w:t>and</w:t>
            </w:r>
            <w:r w:rsidRPr="002A739F">
              <w:rPr>
                <w:rFonts w:ascii="Arial" w:hAnsi="Arial" w:cs="Arial"/>
                <w:sz w:val="20"/>
                <w:szCs w:val="20"/>
              </w:rPr>
              <w:t xml:space="preserve"> </w:t>
            </w:r>
            <w:r w:rsidRPr="002A739F">
              <w:rPr>
                <w:rFonts w:ascii="Arial" w:hAnsi="Arial" w:cs="Arial"/>
                <w:spacing w:val="-2"/>
                <w:sz w:val="20"/>
                <w:szCs w:val="20"/>
              </w:rPr>
              <w:t>MX</w:t>
            </w:r>
          </w:p>
        </w:tc>
        <w:tc>
          <w:tcPr>
            <w:tcW w:w="2602" w:type="dxa"/>
            <w:tcBorders>
              <w:top w:val="single" w:sz="5" w:space="0" w:color="000000"/>
              <w:left w:val="single" w:sz="5" w:space="0" w:color="000000"/>
              <w:bottom w:val="single" w:sz="5" w:space="0" w:color="000000"/>
              <w:right w:val="single" w:sz="5" w:space="0" w:color="000000"/>
            </w:tcBorders>
            <w:vAlign w:val="center"/>
          </w:tcPr>
          <w:p w14:paraId="665A9BE3" w14:textId="77777777" w:rsidR="007C35B0" w:rsidRPr="002A739F" w:rsidRDefault="007C35B0" w:rsidP="00113B6F">
            <w:pPr>
              <w:pStyle w:val="TableParagraph"/>
              <w:spacing w:line="250" w:lineRule="exact"/>
              <w:ind w:left="236" w:right="218"/>
              <w:jc w:val="center"/>
              <w:rPr>
                <w:rFonts w:ascii="Arial" w:eastAsia="Arial" w:hAnsi="Arial" w:cs="Arial"/>
                <w:sz w:val="20"/>
                <w:szCs w:val="20"/>
              </w:rPr>
            </w:pPr>
            <w:r w:rsidRPr="002A739F">
              <w:rPr>
                <w:rFonts w:ascii="Arial" w:hAnsi="Arial" w:cs="Arial"/>
                <w:spacing w:val="-1"/>
                <w:sz w:val="20"/>
                <w:szCs w:val="20"/>
              </w:rPr>
              <w:t>None</w:t>
            </w:r>
          </w:p>
        </w:tc>
        <w:tc>
          <w:tcPr>
            <w:tcW w:w="0" w:type="auto"/>
            <w:tcBorders>
              <w:top w:val="single" w:sz="5" w:space="0" w:color="000000"/>
              <w:left w:val="single" w:sz="5" w:space="0" w:color="000000"/>
              <w:bottom w:val="single" w:sz="5" w:space="0" w:color="000000"/>
              <w:right w:val="single" w:sz="5" w:space="0" w:color="000000"/>
            </w:tcBorders>
            <w:vAlign w:val="center"/>
          </w:tcPr>
          <w:p w14:paraId="3D1B3732" w14:textId="77777777" w:rsidR="007C35B0" w:rsidRPr="002A739F" w:rsidRDefault="007C35B0" w:rsidP="00113B6F">
            <w:pPr>
              <w:pStyle w:val="TableParagraph"/>
              <w:spacing w:line="250" w:lineRule="exact"/>
              <w:ind w:right="78" w:hanging="18"/>
              <w:jc w:val="center"/>
              <w:rPr>
                <w:rFonts w:ascii="Arial" w:eastAsia="Arial" w:hAnsi="Arial" w:cs="Arial"/>
                <w:sz w:val="20"/>
                <w:szCs w:val="20"/>
              </w:rPr>
            </w:pPr>
            <w:r w:rsidRPr="002A739F">
              <w:rPr>
                <w:rFonts w:ascii="Arial" w:hAnsi="Arial" w:cs="Arial"/>
                <w:spacing w:val="-1"/>
                <w:sz w:val="20"/>
                <w:szCs w:val="20"/>
              </w:rPr>
              <w:t>None</w:t>
            </w:r>
          </w:p>
        </w:tc>
        <w:tc>
          <w:tcPr>
            <w:tcW w:w="2966" w:type="dxa"/>
            <w:tcBorders>
              <w:top w:val="single" w:sz="5" w:space="0" w:color="000000"/>
              <w:left w:val="single" w:sz="5" w:space="0" w:color="000000"/>
              <w:bottom w:val="single" w:sz="5" w:space="0" w:color="000000"/>
              <w:right w:val="single" w:sz="5" w:space="0" w:color="000000"/>
            </w:tcBorders>
            <w:vAlign w:val="center"/>
          </w:tcPr>
          <w:p w14:paraId="582149F0" w14:textId="77777777" w:rsidR="007C35B0" w:rsidRPr="002A739F" w:rsidRDefault="007C35B0" w:rsidP="00113B6F">
            <w:pPr>
              <w:pStyle w:val="TableParagraph"/>
              <w:spacing w:line="250" w:lineRule="exact"/>
              <w:ind w:left="152" w:right="174"/>
              <w:jc w:val="center"/>
              <w:rPr>
                <w:rFonts w:ascii="Arial" w:eastAsia="Arial" w:hAnsi="Arial" w:cs="Arial"/>
                <w:sz w:val="20"/>
                <w:szCs w:val="20"/>
              </w:rPr>
            </w:pPr>
            <w:r w:rsidRPr="002A739F">
              <w:rPr>
                <w:rFonts w:ascii="Arial" w:hAnsi="Arial" w:cs="Arial"/>
                <w:sz w:val="20"/>
                <w:szCs w:val="20"/>
              </w:rPr>
              <w:t xml:space="preserve">35 </w:t>
            </w:r>
            <w:r w:rsidRPr="002A739F">
              <w:rPr>
                <w:rFonts w:ascii="Arial" w:hAnsi="Arial" w:cs="Arial"/>
                <w:spacing w:val="-1"/>
                <w:sz w:val="20"/>
                <w:szCs w:val="20"/>
              </w:rPr>
              <w:t>Non-Paid</w:t>
            </w:r>
          </w:p>
        </w:tc>
      </w:tr>
      <w:tr w:rsidR="007C35B0" w14:paraId="07846A6B" w14:textId="77777777" w:rsidTr="00EB42C9">
        <w:trPr>
          <w:trHeight w:hRule="exact" w:val="336"/>
        </w:trPr>
        <w:tc>
          <w:tcPr>
            <w:tcW w:w="1608" w:type="dxa"/>
            <w:tcBorders>
              <w:top w:val="single" w:sz="5" w:space="0" w:color="000000"/>
              <w:left w:val="single" w:sz="5" w:space="0" w:color="000000"/>
              <w:bottom w:val="single" w:sz="5" w:space="0" w:color="000000"/>
              <w:right w:val="single" w:sz="5" w:space="0" w:color="000000"/>
            </w:tcBorders>
            <w:vAlign w:val="center"/>
          </w:tcPr>
          <w:p w14:paraId="75BD68E3" w14:textId="77777777" w:rsidR="007C35B0" w:rsidRPr="002A739F" w:rsidRDefault="007C35B0" w:rsidP="00113B6F">
            <w:pPr>
              <w:pStyle w:val="TableParagraph"/>
              <w:spacing w:line="250" w:lineRule="exact"/>
              <w:ind w:left="78" w:right="162"/>
              <w:jc w:val="center"/>
              <w:rPr>
                <w:rFonts w:ascii="Arial" w:eastAsia="Arial" w:hAnsi="Arial" w:cs="Arial"/>
                <w:sz w:val="20"/>
                <w:szCs w:val="20"/>
              </w:rPr>
            </w:pPr>
            <w:r w:rsidRPr="002A739F">
              <w:rPr>
                <w:rFonts w:ascii="Arial" w:hAnsi="Arial" w:cs="Arial"/>
                <w:spacing w:val="-1"/>
                <w:sz w:val="20"/>
                <w:szCs w:val="20"/>
              </w:rPr>
              <w:t>NC</w:t>
            </w:r>
            <w:r w:rsidRPr="002A739F">
              <w:rPr>
                <w:rFonts w:ascii="Arial" w:hAnsi="Arial" w:cs="Arial"/>
                <w:sz w:val="20"/>
                <w:szCs w:val="20"/>
              </w:rPr>
              <w:t xml:space="preserve"> </w:t>
            </w:r>
            <w:r w:rsidRPr="002A739F">
              <w:rPr>
                <w:rFonts w:ascii="Arial" w:hAnsi="Arial" w:cs="Arial"/>
                <w:spacing w:val="-1"/>
                <w:sz w:val="20"/>
                <w:szCs w:val="20"/>
              </w:rPr>
              <w:t>and</w:t>
            </w:r>
            <w:r w:rsidRPr="002A739F">
              <w:rPr>
                <w:rFonts w:ascii="Arial" w:hAnsi="Arial" w:cs="Arial"/>
                <w:sz w:val="20"/>
                <w:szCs w:val="20"/>
              </w:rPr>
              <w:t xml:space="preserve"> ND</w:t>
            </w:r>
          </w:p>
        </w:tc>
        <w:tc>
          <w:tcPr>
            <w:tcW w:w="2602" w:type="dxa"/>
            <w:tcBorders>
              <w:top w:val="single" w:sz="5" w:space="0" w:color="000000"/>
              <w:left w:val="single" w:sz="5" w:space="0" w:color="000000"/>
              <w:bottom w:val="single" w:sz="5" w:space="0" w:color="000000"/>
              <w:right w:val="single" w:sz="5" w:space="0" w:color="000000"/>
            </w:tcBorders>
            <w:vAlign w:val="center"/>
          </w:tcPr>
          <w:p w14:paraId="7E6DBA15" w14:textId="77777777" w:rsidR="007C35B0" w:rsidRPr="002A739F" w:rsidRDefault="007C35B0" w:rsidP="00113B6F">
            <w:pPr>
              <w:pStyle w:val="TableParagraph"/>
              <w:spacing w:line="250" w:lineRule="exact"/>
              <w:ind w:left="236" w:right="218"/>
              <w:jc w:val="center"/>
              <w:rPr>
                <w:rFonts w:ascii="Arial" w:eastAsia="Arial" w:hAnsi="Arial" w:cs="Arial"/>
                <w:sz w:val="20"/>
                <w:szCs w:val="20"/>
              </w:rPr>
            </w:pPr>
            <w:r w:rsidRPr="002A739F">
              <w:rPr>
                <w:rFonts w:ascii="Arial" w:hAnsi="Arial" w:cs="Arial"/>
                <w:spacing w:val="-1"/>
                <w:sz w:val="20"/>
                <w:szCs w:val="20"/>
              </w:rPr>
              <w:t>No</w:t>
            </w:r>
            <w:r w:rsidRPr="002A739F">
              <w:rPr>
                <w:rFonts w:ascii="Arial" w:hAnsi="Arial" w:cs="Arial"/>
                <w:sz w:val="20"/>
                <w:szCs w:val="20"/>
              </w:rPr>
              <w:t xml:space="preserve"> </w:t>
            </w:r>
            <w:r w:rsidRPr="002A739F">
              <w:rPr>
                <w:rFonts w:ascii="Arial" w:hAnsi="Arial" w:cs="Arial"/>
                <w:spacing w:val="-1"/>
                <w:sz w:val="20"/>
                <w:szCs w:val="20"/>
              </w:rPr>
              <w:t>Requirements</w:t>
            </w:r>
          </w:p>
        </w:tc>
        <w:tc>
          <w:tcPr>
            <w:tcW w:w="0" w:type="auto"/>
            <w:tcBorders>
              <w:top w:val="single" w:sz="5" w:space="0" w:color="000000"/>
              <w:left w:val="single" w:sz="5" w:space="0" w:color="000000"/>
              <w:bottom w:val="single" w:sz="5" w:space="0" w:color="000000"/>
              <w:right w:val="single" w:sz="5" w:space="0" w:color="000000"/>
            </w:tcBorders>
            <w:vAlign w:val="center"/>
          </w:tcPr>
          <w:p w14:paraId="5288ADF1" w14:textId="77777777" w:rsidR="007C35B0" w:rsidRPr="002A739F" w:rsidRDefault="007C35B0" w:rsidP="00113B6F">
            <w:pPr>
              <w:pStyle w:val="TableParagraph"/>
              <w:spacing w:line="250" w:lineRule="exact"/>
              <w:ind w:right="78" w:hanging="18"/>
              <w:jc w:val="center"/>
              <w:rPr>
                <w:rFonts w:ascii="Arial" w:eastAsia="Arial" w:hAnsi="Arial" w:cs="Arial"/>
                <w:sz w:val="20"/>
                <w:szCs w:val="20"/>
              </w:rPr>
            </w:pPr>
            <w:r w:rsidRPr="002A739F">
              <w:rPr>
                <w:rFonts w:ascii="Arial" w:hAnsi="Arial" w:cs="Arial"/>
                <w:spacing w:val="-1"/>
                <w:sz w:val="20"/>
                <w:szCs w:val="20"/>
              </w:rPr>
              <w:t>No</w:t>
            </w:r>
            <w:r w:rsidRPr="002A739F">
              <w:rPr>
                <w:rFonts w:ascii="Arial" w:hAnsi="Arial" w:cs="Arial"/>
                <w:sz w:val="20"/>
                <w:szCs w:val="20"/>
              </w:rPr>
              <w:t xml:space="preserve"> </w:t>
            </w:r>
            <w:r w:rsidRPr="002A739F">
              <w:rPr>
                <w:rFonts w:ascii="Arial" w:hAnsi="Arial" w:cs="Arial"/>
                <w:spacing w:val="-1"/>
                <w:sz w:val="20"/>
                <w:szCs w:val="20"/>
              </w:rPr>
              <w:t>Requirements</w:t>
            </w:r>
          </w:p>
        </w:tc>
        <w:tc>
          <w:tcPr>
            <w:tcW w:w="2966" w:type="dxa"/>
            <w:tcBorders>
              <w:top w:val="single" w:sz="5" w:space="0" w:color="000000"/>
              <w:left w:val="single" w:sz="5" w:space="0" w:color="000000"/>
              <w:bottom w:val="single" w:sz="5" w:space="0" w:color="000000"/>
              <w:right w:val="single" w:sz="5" w:space="0" w:color="000000"/>
            </w:tcBorders>
            <w:vAlign w:val="center"/>
          </w:tcPr>
          <w:p w14:paraId="6085C932" w14:textId="77777777" w:rsidR="007C35B0" w:rsidRPr="002A739F" w:rsidRDefault="007C35B0" w:rsidP="00113B6F">
            <w:pPr>
              <w:pStyle w:val="TableParagraph"/>
              <w:spacing w:line="250" w:lineRule="exact"/>
              <w:ind w:left="152" w:right="174"/>
              <w:jc w:val="center"/>
              <w:rPr>
                <w:rFonts w:ascii="Arial" w:eastAsia="Arial" w:hAnsi="Arial" w:cs="Arial"/>
                <w:sz w:val="20"/>
                <w:szCs w:val="20"/>
              </w:rPr>
            </w:pPr>
            <w:r w:rsidRPr="002A739F">
              <w:rPr>
                <w:rFonts w:ascii="Arial" w:hAnsi="Arial" w:cs="Arial"/>
                <w:sz w:val="20"/>
                <w:szCs w:val="20"/>
              </w:rPr>
              <w:t xml:space="preserve">35 </w:t>
            </w:r>
            <w:r w:rsidRPr="002A739F">
              <w:rPr>
                <w:rFonts w:ascii="Arial" w:hAnsi="Arial" w:cs="Arial"/>
                <w:spacing w:val="-1"/>
                <w:sz w:val="20"/>
                <w:szCs w:val="20"/>
              </w:rPr>
              <w:t>Non-Paid</w:t>
            </w:r>
          </w:p>
        </w:tc>
      </w:tr>
    </w:tbl>
    <w:p w14:paraId="7DF349E2" w14:textId="77777777" w:rsidR="00EB42C9" w:rsidRDefault="00EB42C9" w:rsidP="002A6DB9">
      <w:pPr>
        <w:pStyle w:val="BodyText"/>
      </w:pPr>
    </w:p>
    <w:p w14:paraId="79665A16" w14:textId="77777777" w:rsidR="007C35B0" w:rsidRPr="008B7035" w:rsidRDefault="007C35B0" w:rsidP="002A6DB9">
      <w:pPr>
        <w:pStyle w:val="BodyText"/>
        <w:rPr>
          <w:rFonts w:ascii="Times New Roman" w:hAnsi="Times New Roman" w:cs="Times New Roman"/>
        </w:rPr>
      </w:pPr>
      <w:r w:rsidRPr="008B7035">
        <w:rPr>
          <w:rFonts w:ascii="Times New Roman" w:hAnsi="Times New Roman" w:cs="Times New Roman"/>
        </w:rPr>
        <w:t xml:space="preserve">*Applies to </w:t>
      </w:r>
      <w:r w:rsidRPr="008B7035">
        <w:rPr>
          <w:rFonts w:ascii="Times New Roman" w:hAnsi="Times New Roman" w:cs="Times New Roman"/>
          <w:spacing w:val="-1"/>
        </w:rPr>
        <w:t xml:space="preserve">Selective </w:t>
      </w:r>
      <w:r w:rsidRPr="008B7035">
        <w:rPr>
          <w:rFonts w:ascii="Times New Roman" w:hAnsi="Times New Roman" w:cs="Times New Roman"/>
        </w:rPr>
        <w:t>Service</w:t>
      </w:r>
      <w:r w:rsidRPr="008B7035">
        <w:rPr>
          <w:rFonts w:ascii="Times New Roman" w:hAnsi="Times New Roman" w:cs="Times New Roman"/>
          <w:spacing w:val="-2"/>
        </w:rPr>
        <w:t xml:space="preserve"> </w:t>
      </w:r>
      <w:r w:rsidRPr="008B7035">
        <w:rPr>
          <w:rFonts w:ascii="Times New Roman" w:hAnsi="Times New Roman" w:cs="Times New Roman"/>
          <w:spacing w:val="-1"/>
        </w:rPr>
        <w:t>System</w:t>
      </w:r>
      <w:r w:rsidRPr="008B7035">
        <w:rPr>
          <w:rFonts w:ascii="Times New Roman" w:hAnsi="Times New Roman" w:cs="Times New Roman"/>
        </w:rPr>
        <w:t xml:space="preserve"> (SSS) </w:t>
      </w:r>
      <w:r w:rsidRPr="008B7035">
        <w:rPr>
          <w:rFonts w:ascii="Times New Roman" w:hAnsi="Times New Roman" w:cs="Times New Roman"/>
          <w:spacing w:val="-1"/>
        </w:rPr>
        <w:t>members</w:t>
      </w:r>
    </w:p>
    <w:p w14:paraId="669AE8EA" w14:textId="18B0ABC1" w:rsidR="007C35B0" w:rsidRPr="007C35B0" w:rsidRDefault="007C35B0" w:rsidP="002A6DB9">
      <w:pPr>
        <w:pStyle w:val="Body3"/>
        <w:rPr>
          <w:rFonts w:hAnsi="Times New Roman" w:cs="Times New Roman"/>
        </w:rPr>
      </w:pPr>
      <w:r w:rsidRPr="008B7035">
        <w:rPr>
          <w:rFonts w:ascii="Times New Roman" w:hAnsi="Times New Roman" w:cs="Times New Roman"/>
          <w:b/>
        </w:rPr>
        <w:t>Readiness Management</w:t>
      </w:r>
      <w:r w:rsidRPr="008B7035">
        <w:rPr>
          <w:rFonts w:ascii="Times New Roman" w:hAnsi="Times New Roman" w:cs="Times New Roman"/>
          <w:b/>
          <w:spacing w:val="1"/>
        </w:rPr>
        <w:t xml:space="preserve"> </w:t>
      </w:r>
      <w:r w:rsidRPr="008B7035">
        <w:rPr>
          <w:rFonts w:ascii="Times New Roman" w:hAnsi="Times New Roman" w:cs="Times New Roman"/>
          <w:b/>
        </w:rPr>
        <w:t>Period</w:t>
      </w:r>
      <w:r w:rsidRPr="008B7035">
        <w:rPr>
          <w:rFonts w:ascii="Times New Roman" w:hAnsi="Times New Roman" w:cs="Times New Roman"/>
          <w:b/>
          <w:spacing w:val="1"/>
        </w:rPr>
        <w:t xml:space="preserve"> </w:t>
      </w:r>
      <w:r w:rsidRPr="008B7035">
        <w:rPr>
          <w:rFonts w:ascii="Times New Roman" w:hAnsi="Times New Roman" w:cs="Times New Roman"/>
          <w:b/>
        </w:rPr>
        <w:t>(RMP).</w:t>
      </w:r>
      <w:r w:rsidRPr="008B7035">
        <w:rPr>
          <w:rFonts w:ascii="Times New Roman" w:hAnsi="Times New Roman" w:cs="Times New Roman"/>
          <w:b/>
          <w:spacing w:val="43"/>
        </w:rPr>
        <w:t xml:space="preserve"> </w:t>
      </w:r>
      <w:r w:rsidRPr="008B7035">
        <w:rPr>
          <w:rFonts w:ascii="Times New Roman" w:hAnsi="Times New Roman" w:cs="Times New Roman"/>
        </w:rPr>
        <w:t xml:space="preserve">Per </w:t>
      </w:r>
      <w:hyperlink r:id="rId53" w:history="1">
        <w:r w:rsidR="00627289" w:rsidRPr="008B7035">
          <w:rPr>
            <w:rStyle w:val="Hyperlink"/>
            <w:rFonts w:ascii="Times New Roman" w:hAnsi="Times New Roman" w:cs="Times New Roman"/>
            <w:b/>
          </w:rPr>
          <w:t>AFI 36-2254 Vol 1</w:t>
        </w:r>
      </w:hyperlink>
      <w:r w:rsidRPr="008B7035">
        <w:rPr>
          <w:rFonts w:ascii="Times New Roman" w:hAnsi="Times New Roman" w:cs="Times New Roman"/>
        </w:rPr>
        <w:t>Para</w:t>
      </w:r>
      <w:r w:rsidRPr="008B7035">
        <w:rPr>
          <w:rFonts w:ascii="Times New Roman" w:hAnsi="Times New Roman" w:cs="Times New Roman"/>
          <w:spacing w:val="-2"/>
        </w:rPr>
        <w:t xml:space="preserve"> </w:t>
      </w:r>
      <w:r w:rsidRPr="008B7035">
        <w:rPr>
          <w:rFonts w:ascii="Times New Roman" w:hAnsi="Times New Roman" w:cs="Times New Roman"/>
        </w:rPr>
        <w:t>4.1.1.3., RMPs are</w:t>
      </w:r>
      <w:r w:rsidRPr="008B7035">
        <w:rPr>
          <w:rFonts w:ascii="Times New Roman" w:hAnsi="Times New Roman" w:cs="Times New Roman"/>
          <w:spacing w:val="55"/>
        </w:rPr>
        <w:t xml:space="preserve"> </w:t>
      </w:r>
      <w:r w:rsidRPr="008B7035">
        <w:rPr>
          <w:rFonts w:ascii="Times New Roman" w:hAnsi="Times New Roman" w:cs="Times New Roman"/>
        </w:rPr>
        <w:t>primarily</w:t>
      </w:r>
      <w:r w:rsidRPr="008B7035">
        <w:rPr>
          <w:rFonts w:ascii="Times New Roman" w:hAnsi="Times New Roman" w:cs="Times New Roman"/>
          <w:spacing w:val="-5"/>
        </w:rPr>
        <w:t xml:space="preserve"> </w:t>
      </w:r>
      <w:r w:rsidRPr="008B7035">
        <w:rPr>
          <w:rFonts w:ascii="Times New Roman" w:hAnsi="Times New Roman" w:cs="Times New Roman"/>
        </w:rPr>
        <w:t>for unit personnel</w:t>
      </w:r>
      <w:r w:rsidR="004E369D" w:rsidRPr="008B7035">
        <w:rPr>
          <w:rFonts w:ascii="Times New Roman" w:hAnsi="Times New Roman" w:cs="Times New Roman"/>
        </w:rPr>
        <w:t xml:space="preserve">.  </w:t>
      </w:r>
      <w:r w:rsidRPr="008B7035">
        <w:rPr>
          <w:rFonts w:ascii="Times New Roman" w:hAnsi="Times New Roman" w:cs="Times New Roman"/>
        </w:rPr>
        <w:t>Table 2.1</w:t>
      </w:r>
      <w:r w:rsidRPr="008B7035">
        <w:rPr>
          <w:rFonts w:ascii="Times New Roman" w:hAnsi="Times New Roman" w:cs="Times New Roman"/>
          <w:spacing w:val="1"/>
        </w:rPr>
        <w:t xml:space="preserve"> </w:t>
      </w:r>
      <w:r w:rsidRPr="008B7035">
        <w:rPr>
          <w:rFonts w:ascii="Times New Roman" w:hAnsi="Times New Roman" w:cs="Times New Roman"/>
        </w:rPr>
        <w:t>does not authorize RMPs for IMAs; therefore,</w:t>
      </w:r>
      <w:r w:rsidRPr="008B7035">
        <w:rPr>
          <w:rFonts w:ascii="Times New Roman" w:hAnsi="Times New Roman" w:cs="Times New Roman"/>
          <w:spacing w:val="5"/>
        </w:rPr>
        <w:t xml:space="preserve"> </w:t>
      </w:r>
      <w:r w:rsidRPr="008B7035">
        <w:rPr>
          <w:rFonts w:ascii="Times New Roman" w:hAnsi="Times New Roman" w:cs="Times New Roman"/>
        </w:rPr>
        <w:t>IMAs are</w:t>
      </w:r>
      <w:r w:rsidRPr="008B7035">
        <w:rPr>
          <w:rFonts w:ascii="Times New Roman" w:hAnsi="Times New Roman" w:cs="Times New Roman"/>
          <w:spacing w:val="49"/>
        </w:rPr>
        <w:t xml:space="preserve"> </w:t>
      </w:r>
      <w:r w:rsidRPr="008B7035">
        <w:rPr>
          <w:rFonts w:ascii="Times New Roman" w:hAnsi="Times New Roman" w:cs="Times New Roman"/>
        </w:rPr>
        <w:t>not permitted to perform</w:t>
      </w:r>
      <w:r w:rsidRPr="008B7035">
        <w:rPr>
          <w:rFonts w:ascii="Times New Roman" w:hAnsi="Times New Roman" w:cs="Times New Roman"/>
          <w:spacing w:val="2"/>
        </w:rPr>
        <w:t xml:space="preserve"> </w:t>
      </w:r>
      <w:r w:rsidRPr="008B7035">
        <w:rPr>
          <w:rFonts w:ascii="Times New Roman" w:hAnsi="Times New Roman" w:cs="Times New Roman"/>
        </w:rPr>
        <w:t>RMPs.</w:t>
      </w:r>
    </w:p>
    <w:p w14:paraId="5FE63AA3" w14:textId="77777777" w:rsidR="00C81F74" w:rsidRDefault="002416B4" w:rsidP="0012574C">
      <w:pPr>
        <w:pStyle w:val="Heading2"/>
      </w:pPr>
      <w:bookmarkStart w:id="142" w:name="_Toc456263525"/>
      <w:bookmarkStart w:id="143" w:name="_Toc474306613"/>
      <w:r w:rsidRPr="00EE22A8">
        <w:t>Point</w:t>
      </w:r>
      <w:r>
        <w:t xml:space="preserve"> </w:t>
      </w:r>
      <w:r w:rsidR="00EE22A8">
        <w:t>Crediting</w:t>
      </w:r>
      <w:bookmarkEnd w:id="140"/>
      <w:bookmarkEnd w:id="141"/>
      <w:bookmarkEnd w:id="142"/>
      <w:bookmarkEnd w:id="143"/>
    </w:p>
    <w:p w14:paraId="1E64730E" w14:textId="77777777" w:rsidR="00C81F74" w:rsidRPr="008B7035" w:rsidRDefault="002416B4" w:rsidP="002A6DB9">
      <w:pPr>
        <w:pStyle w:val="BodyText"/>
        <w:rPr>
          <w:rFonts w:ascii="Times New Roman" w:hAnsi="Times New Roman" w:cs="Times New Roman"/>
        </w:rPr>
      </w:pPr>
      <w:r w:rsidRPr="008B7035">
        <w:rPr>
          <w:rFonts w:ascii="Times New Roman" w:hAnsi="Times New Roman" w:cs="Times New Roman"/>
        </w:rPr>
        <w:t>Points are a unit of measurement for tracking</w:t>
      </w:r>
      <w:r w:rsidRPr="008B7035">
        <w:rPr>
          <w:rFonts w:ascii="Times New Roman" w:hAnsi="Times New Roman" w:cs="Times New Roman"/>
          <w:spacing w:val="-3"/>
        </w:rPr>
        <w:t xml:space="preserve"> </w:t>
      </w:r>
      <w:r w:rsidRPr="008B7035">
        <w:rPr>
          <w:rFonts w:ascii="Times New Roman" w:hAnsi="Times New Roman" w:cs="Times New Roman"/>
        </w:rPr>
        <w:t>an</w:t>
      </w:r>
      <w:r w:rsidRPr="008B7035">
        <w:rPr>
          <w:rFonts w:ascii="Times New Roman" w:hAnsi="Times New Roman" w:cs="Times New Roman"/>
          <w:spacing w:val="4"/>
        </w:rPr>
        <w:t xml:space="preserve"> </w:t>
      </w:r>
      <w:r w:rsidRPr="008B7035">
        <w:rPr>
          <w:rFonts w:ascii="Times New Roman" w:hAnsi="Times New Roman" w:cs="Times New Roman"/>
        </w:rPr>
        <w:t>IR's participation. Points are also used to</w:t>
      </w:r>
      <w:r w:rsidRPr="008B7035">
        <w:rPr>
          <w:rFonts w:ascii="Times New Roman" w:hAnsi="Times New Roman" w:cs="Times New Roman"/>
          <w:spacing w:val="2"/>
        </w:rPr>
        <w:t xml:space="preserve"> </w:t>
      </w:r>
      <w:r w:rsidRPr="008B7035">
        <w:rPr>
          <w:rFonts w:ascii="Times New Roman" w:hAnsi="Times New Roman" w:cs="Times New Roman"/>
        </w:rPr>
        <w:t>calculate</w:t>
      </w:r>
      <w:r w:rsidRPr="008B7035">
        <w:rPr>
          <w:rFonts w:ascii="Times New Roman" w:hAnsi="Times New Roman" w:cs="Times New Roman"/>
          <w:spacing w:val="1"/>
        </w:rPr>
        <w:t xml:space="preserve"> </w:t>
      </w:r>
      <w:r w:rsidRPr="008B7035">
        <w:rPr>
          <w:rFonts w:ascii="Times New Roman" w:hAnsi="Times New Roman" w:cs="Times New Roman"/>
        </w:rPr>
        <w:t>the</w:t>
      </w:r>
      <w:r w:rsidRPr="008B7035">
        <w:rPr>
          <w:rFonts w:ascii="Times New Roman" w:hAnsi="Times New Roman" w:cs="Times New Roman"/>
          <w:spacing w:val="87"/>
        </w:rPr>
        <w:t xml:space="preserve"> </w:t>
      </w:r>
      <w:r w:rsidRPr="008B7035">
        <w:rPr>
          <w:rFonts w:ascii="Times New Roman" w:hAnsi="Times New Roman" w:cs="Times New Roman"/>
        </w:rPr>
        <w:t>amount of participation for Reserve retirement purposes.</w:t>
      </w:r>
      <w:r w:rsidRPr="008B7035">
        <w:rPr>
          <w:rFonts w:ascii="Times New Roman" w:hAnsi="Times New Roman" w:cs="Times New Roman"/>
          <w:spacing w:val="2"/>
        </w:rPr>
        <w:t xml:space="preserve"> </w:t>
      </w:r>
      <w:r w:rsidRPr="008B7035">
        <w:rPr>
          <w:rFonts w:ascii="Times New Roman" w:hAnsi="Times New Roman" w:cs="Times New Roman"/>
          <w:spacing w:val="-2"/>
        </w:rPr>
        <w:t>IRs</w:t>
      </w:r>
      <w:r w:rsidRPr="008B7035">
        <w:rPr>
          <w:rFonts w:ascii="Times New Roman" w:hAnsi="Times New Roman" w:cs="Times New Roman"/>
        </w:rPr>
        <w:t xml:space="preserve"> are credited</w:t>
      </w:r>
      <w:r w:rsidRPr="008B7035">
        <w:rPr>
          <w:rFonts w:ascii="Times New Roman" w:hAnsi="Times New Roman" w:cs="Times New Roman"/>
          <w:spacing w:val="2"/>
        </w:rPr>
        <w:t xml:space="preserve"> </w:t>
      </w:r>
      <w:r w:rsidRPr="008B7035">
        <w:rPr>
          <w:rFonts w:ascii="Times New Roman" w:hAnsi="Times New Roman" w:cs="Times New Roman"/>
        </w:rPr>
        <w:t>with a</w:t>
      </w:r>
      <w:r w:rsidRPr="008B7035">
        <w:rPr>
          <w:rFonts w:ascii="Times New Roman" w:hAnsi="Times New Roman" w:cs="Times New Roman"/>
          <w:spacing w:val="1"/>
        </w:rPr>
        <w:t xml:space="preserve"> </w:t>
      </w:r>
      <w:r w:rsidRPr="008B7035">
        <w:rPr>
          <w:rFonts w:ascii="Times New Roman" w:hAnsi="Times New Roman" w:cs="Times New Roman"/>
          <w:spacing w:val="-2"/>
        </w:rPr>
        <w:t>year</w:t>
      </w:r>
      <w:r w:rsidRPr="008B7035">
        <w:rPr>
          <w:rFonts w:ascii="Times New Roman" w:hAnsi="Times New Roman" w:cs="Times New Roman"/>
        </w:rPr>
        <w:t xml:space="preserve"> of satisfactory</w:t>
      </w:r>
      <w:r w:rsidRPr="008B7035">
        <w:rPr>
          <w:rFonts w:ascii="Times New Roman" w:hAnsi="Times New Roman" w:cs="Times New Roman"/>
          <w:spacing w:val="115"/>
        </w:rPr>
        <w:t xml:space="preserve"> </w:t>
      </w:r>
      <w:r w:rsidRPr="008B7035">
        <w:rPr>
          <w:rFonts w:ascii="Times New Roman" w:hAnsi="Times New Roman" w:cs="Times New Roman"/>
        </w:rPr>
        <w:t>federal service for</w:t>
      </w:r>
      <w:r w:rsidRPr="008B7035">
        <w:rPr>
          <w:rFonts w:ascii="Times New Roman" w:hAnsi="Times New Roman" w:cs="Times New Roman"/>
          <w:spacing w:val="1"/>
        </w:rPr>
        <w:t xml:space="preserve"> </w:t>
      </w:r>
      <w:r w:rsidRPr="008B7035">
        <w:rPr>
          <w:rFonts w:ascii="Times New Roman" w:hAnsi="Times New Roman" w:cs="Times New Roman"/>
        </w:rPr>
        <w:t xml:space="preserve">retirement when </w:t>
      </w:r>
      <w:r w:rsidRPr="008B7035">
        <w:rPr>
          <w:rFonts w:ascii="Times New Roman" w:hAnsi="Times New Roman" w:cs="Times New Roman"/>
          <w:spacing w:val="1"/>
        </w:rPr>
        <w:t>they</w:t>
      </w:r>
      <w:r w:rsidRPr="008B7035">
        <w:rPr>
          <w:rFonts w:ascii="Times New Roman" w:hAnsi="Times New Roman" w:cs="Times New Roman"/>
          <w:spacing w:val="-5"/>
        </w:rPr>
        <w:t xml:space="preserve"> </w:t>
      </w:r>
      <w:r w:rsidRPr="008B7035">
        <w:rPr>
          <w:rFonts w:ascii="Times New Roman" w:hAnsi="Times New Roman" w:cs="Times New Roman"/>
        </w:rPr>
        <w:t>earn a</w:t>
      </w:r>
      <w:r w:rsidRPr="008B7035">
        <w:rPr>
          <w:rFonts w:ascii="Times New Roman" w:hAnsi="Times New Roman" w:cs="Times New Roman"/>
          <w:spacing w:val="-2"/>
        </w:rPr>
        <w:t xml:space="preserve"> </w:t>
      </w:r>
      <w:r w:rsidRPr="008B7035">
        <w:rPr>
          <w:rFonts w:ascii="Times New Roman" w:hAnsi="Times New Roman" w:cs="Times New Roman"/>
        </w:rPr>
        <w:t>minimum of 50 points (including</w:t>
      </w:r>
      <w:r w:rsidRPr="008B7035">
        <w:rPr>
          <w:rFonts w:ascii="Times New Roman" w:hAnsi="Times New Roman" w:cs="Times New Roman"/>
          <w:spacing w:val="-2"/>
        </w:rPr>
        <w:t xml:space="preserve"> </w:t>
      </w:r>
      <w:r w:rsidRPr="008B7035">
        <w:rPr>
          <w:rFonts w:ascii="Times New Roman" w:hAnsi="Times New Roman" w:cs="Times New Roman"/>
        </w:rPr>
        <w:t>membership points)</w:t>
      </w:r>
      <w:r w:rsidRPr="008B7035">
        <w:rPr>
          <w:rFonts w:ascii="Times New Roman" w:hAnsi="Times New Roman" w:cs="Times New Roman"/>
          <w:spacing w:val="4"/>
        </w:rPr>
        <w:t xml:space="preserve"> </w:t>
      </w:r>
      <w:r w:rsidRPr="008B7035">
        <w:rPr>
          <w:rFonts w:ascii="Times New Roman" w:hAnsi="Times New Roman" w:cs="Times New Roman"/>
        </w:rPr>
        <w:t>in</w:t>
      </w:r>
      <w:r w:rsidRPr="008B7035">
        <w:rPr>
          <w:rFonts w:ascii="Times New Roman" w:hAnsi="Times New Roman" w:cs="Times New Roman"/>
          <w:spacing w:val="73"/>
        </w:rPr>
        <w:t xml:space="preserve"> </w:t>
      </w:r>
      <w:r w:rsidRPr="008B7035">
        <w:rPr>
          <w:rFonts w:ascii="Times New Roman" w:hAnsi="Times New Roman" w:cs="Times New Roman"/>
        </w:rPr>
        <w:t>a full R/R</w:t>
      </w:r>
      <w:r w:rsidRPr="008B7035">
        <w:rPr>
          <w:rFonts w:ascii="Times New Roman" w:hAnsi="Times New Roman" w:cs="Times New Roman"/>
          <w:spacing w:val="3"/>
        </w:rPr>
        <w:t xml:space="preserve"> </w:t>
      </w:r>
      <w:r w:rsidRPr="008B7035">
        <w:rPr>
          <w:rFonts w:ascii="Times New Roman" w:hAnsi="Times New Roman" w:cs="Times New Roman"/>
        </w:rPr>
        <w:t>year. A</w:t>
      </w:r>
      <w:r w:rsidRPr="008B7035">
        <w:rPr>
          <w:rFonts w:ascii="Times New Roman" w:hAnsi="Times New Roman" w:cs="Times New Roman"/>
          <w:spacing w:val="-2"/>
        </w:rPr>
        <w:t xml:space="preserve"> </w:t>
      </w:r>
      <w:r w:rsidRPr="008B7035">
        <w:rPr>
          <w:rFonts w:ascii="Times New Roman" w:hAnsi="Times New Roman" w:cs="Times New Roman"/>
        </w:rPr>
        <w:t>partial</w:t>
      </w:r>
      <w:r w:rsidRPr="008B7035">
        <w:rPr>
          <w:rFonts w:ascii="Times New Roman" w:hAnsi="Times New Roman" w:cs="Times New Roman"/>
          <w:spacing w:val="1"/>
        </w:rPr>
        <w:t xml:space="preserve"> </w:t>
      </w:r>
      <w:r w:rsidRPr="008B7035">
        <w:rPr>
          <w:rFonts w:ascii="Times New Roman" w:hAnsi="Times New Roman" w:cs="Times New Roman"/>
        </w:rPr>
        <w:t>year of</w:t>
      </w:r>
      <w:r w:rsidRPr="008B7035">
        <w:rPr>
          <w:rFonts w:ascii="Times New Roman" w:hAnsi="Times New Roman" w:cs="Times New Roman"/>
          <w:spacing w:val="-2"/>
        </w:rPr>
        <w:t xml:space="preserve"> </w:t>
      </w:r>
      <w:r w:rsidRPr="008B7035">
        <w:rPr>
          <w:rFonts w:ascii="Times New Roman" w:hAnsi="Times New Roman" w:cs="Times New Roman"/>
        </w:rPr>
        <w:t>satisfactory</w:t>
      </w:r>
      <w:r w:rsidRPr="008B7035">
        <w:rPr>
          <w:rFonts w:ascii="Times New Roman" w:hAnsi="Times New Roman" w:cs="Times New Roman"/>
          <w:spacing w:val="-3"/>
        </w:rPr>
        <w:t xml:space="preserve"> </w:t>
      </w:r>
      <w:r w:rsidRPr="008B7035">
        <w:rPr>
          <w:rFonts w:ascii="Times New Roman" w:hAnsi="Times New Roman" w:cs="Times New Roman"/>
        </w:rPr>
        <w:t>federal service</w:t>
      </w:r>
      <w:r w:rsidRPr="008B7035">
        <w:rPr>
          <w:rFonts w:ascii="Times New Roman" w:hAnsi="Times New Roman" w:cs="Times New Roman"/>
          <w:spacing w:val="-2"/>
        </w:rPr>
        <w:t xml:space="preserve"> </w:t>
      </w:r>
      <w:r w:rsidRPr="008B7035">
        <w:rPr>
          <w:rFonts w:ascii="Times New Roman" w:hAnsi="Times New Roman" w:cs="Times New Roman"/>
        </w:rPr>
        <w:t>is credited when an</w:t>
      </w:r>
      <w:r w:rsidRPr="008B7035">
        <w:rPr>
          <w:rFonts w:ascii="Times New Roman" w:hAnsi="Times New Roman" w:cs="Times New Roman"/>
          <w:spacing w:val="8"/>
        </w:rPr>
        <w:t xml:space="preserve"> </w:t>
      </w:r>
      <w:r w:rsidRPr="008B7035">
        <w:rPr>
          <w:rFonts w:ascii="Times New Roman" w:hAnsi="Times New Roman" w:cs="Times New Roman"/>
          <w:spacing w:val="-3"/>
        </w:rPr>
        <w:t>IR</w:t>
      </w:r>
      <w:r w:rsidRPr="008B7035">
        <w:rPr>
          <w:rFonts w:ascii="Times New Roman" w:hAnsi="Times New Roman" w:cs="Times New Roman"/>
          <w:spacing w:val="3"/>
        </w:rPr>
        <w:t xml:space="preserve"> </w:t>
      </w:r>
      <w:r w:rsidRPr="008B7035">
        <w:rPr>
          <w:rFonts w:ascii="Times New Roman" w:hAnsi="Times New Roman" w:cs="Times New Roman"/>
        </w:rPr>
        <w:t>earns the minimum</w:t>
      </w:r>
      <w:r w:rsidRPr="008B7035">
        <w:rPr>
          <w:rFonts w:ascii="Times New Roman" w:hAnsi="Times New Roman" w:cs="Times New Roman"/>
          <w:spacing w:val="76"/>
        </w:rPr>
        <w:t xml:space="preserve"> </w:t>
      </w:r>
      <w:r w:rsidRPr="008B7035">
        <w:rPr>
          <w:rFonts w:ascii="Times New Roman" w:hAnsi="Times New Roman" w:cs="Times New Roman"/>
        </w:rPr>
        <w:t>number</w:t>
      </w:r>
      <w:r w:rsidRPr="008B7035">
        <w:rPr>
          <w:rFonts w:ascii="Times New Roman" w:hAnsi="Times New Roman" w:cs="Times New Roman"/>
          <w:spacing w:val="-2"/>
        </w:rPr>
        <w:t xml:space="preserve"> </w:t>
      </w:r>
      <w:r w:rsidRPr="008B7035">
        <w:rPr>
          <w:rFonts w:ascii="Times New Roman" w:hAnsi="Times New Roman" w:cs="Times New Roman"/>
        </w:rPr>
        <w:t>of required points (including</w:t>
      </w:r>
      <w:r w:rsidRPr="008B7035">
        <w:rPr>
          <w:rFonts w:ascii="Times New Roman" w:hAnsi="Times New Roman" w:cs="Times New Roman"/>
          <w:spacing w:val="-3"/>
        </w:rPr>
        <w:t xml:space="preserve"> </w:t>
      </w:r>
      <w:r w:rsidRPr="008B7035">
        <w:rPr>
          <w:rFonts w:ascii="Times New Roman" w:hAnsi="Times New Roman" w:cs="Times New Roman"/>
        </w:rPr>
        <w:t>prorated membership points) during a partial R/R</w:t>
      </w:r>
      <w:r w:rsidRPr="008B7035">
        <w:rPr>
          <w:rFonts w:ascii="Times New Roman" w:hAnsi="Times New Roman" w:cs="Times New Roman"/>
          <w:spacing w:val="2"/>
        </w:rPr>
        <w:t xml:space="preserve"> </w:t>
      </w:r>
      <w:r w:rsidRPr="008B7035">
        <w:rPr>
          <w:rFonts w:ascii="Times New Roman" w:hAnsi="Times New Roman" w:cs="Times New Roman"/>
        </w:rPr>
        <w:t>year.</w:t>
      </w:r>
    </w:p>
    <w:p w14:paraId="0E9EB2E3" w14:textId="77777777" w:rsidR="00C81F74" w:rsidRPr="00EE22A8" w:rsidRDefault="002416B4" w:rsidP="002A6DB9">
      <w:pPr>
        <w:pStyle w:val="BodyText"/>
      </w:pPr>
      <w:r w:rsidRPr="008B7035">
        <w:rPr>
          <w:rFonts w:ascii="Times New Roman" w:hAnsi="Times New Roman" w:cs="Times New Roman"/>
          <w:spacing w:val="-2"/>
        </w:rPr>
        <w:t>IRs</w:t>
      </w:r>
      <w:r w:rsidRPr="008B7035">
        <w:rPr>
          <w:rFonts w:ascii="Times New Roman" w:hAnsi="Times New Roman" w:cs="Times New Roman"/>
        </w:rPr>
        <w:t xml:space="preserve"> receive</w:t>
      </w:r>
      <w:r w:rsidRPr="008B7035">
        <w:rPr>
          <w:rFonts w:ascii="Times New Roman" w:hAnsi="Times New Roman" w:cs="Times New Roman"/>
          <w:spacing w:val="-1"/>
        </w:rPr>
        <w:t xml:space="preserve"> </w:t>
      </w:r>
      <w:r w:rsidRPr="008B7035">
        <w:rPr>
          <w:rFonts w:ascii="Times New Roman" w:hAnsi="Times New Roman" w:cs="Times New Roman"/>
        </w:rPr>
        <w:t xml:space="preserve">points </w:t>
      </w:r>
      <w:r w:rsidRPr="008B7035">
        <w:rPr>
          <w:rFonts w:ascii="Times New Roman" w:hAnsi="Times New Roman" w:cs="Times New Roman"/>
          <w:spacing w:val="-1"/>
        </w:rPr>
        <w:t>after</w:t>
      </w:r>
      <w:r w:rsidRPr="008B7035">
        <w:rPr>
          <w:rFonts w:ascii="Times New Roman" w:hAnsi="Times New Roman" w:cs="Times New Roman"/>
          <w:spacing w:val="-2"/>
        </w:rPr>
        <w:t xml:space="preserve"> </w:t>
      </w:r>
      <w:r w:rsidRPr="008B7035">
        <w:rPr>
          <w:rFonts w:ascii="Times New Roman" w:hAnsi="Times New Roman" w:cs="Times New Roman"/>
          <w:spacing w:val="-1"/>
        </w:rPr>
        <w:t>participation</w:t>
      </w:r>
      <w:r w:rsidRPr="008B7035">
        <w:rPr>
          <w:rFonts w:ascii="Times New Roman" w:hAnsi="Times New Roman" w:cs="Times New Roman"/>
        </w:rPr>
        <w:t xml:space="preserve"> in </w:t>
      </w:r>
      <w:r w:rsidRPr="008B7035">
        <w:rPr>
          <w:rFonts w:ascii="Times New Roman" w:hAnsi="Times New Roman" w:cs="Times New Roman"/>
          <w:spacing w:val="-1"/>
        </w:rPr>
        <w:t>authorized</w:t>
      </w:r>
      <w:r w:rsidRPr="008B7035">
        <w:rPr>
          <w:rFonts w:ascii="Times New Roman" w:hAnsi="Times New Roman" w:cs="Times New Roman"/>
        </w:rPr>
        <w:t xml:space="preserve"> training</w:t>
      </w:r>
      <w:r w:rsidRPr="008B7035">
        <w:rPr>
          <w:rFonts w:ascii="Times New Roman" w:hAnsi="Times New Roman" w:cs="Times New Roman"/>
          <w:spacing w:val="-3"/>
        </w:rPr>
        <w:t xml:space="preserve"> </w:t>
      </w:r>
      <w:r w:rsidRPr="008B7035">
        <w:rPr>
          <w:rFonts w:ascii="Times New Roman" w:hAnsi="Times New Roman" w:cs="Times New Roman"/>
          <w:spacing w:val="-1"/>
        </w:rPr>
        <w:t>programs</w:t>
      </w:r>
      <w:r w:rsidRPr="008B7035">
        <w:rPr>
          <w:rFonts w:ascii="Times New Roman" w:hAnsi="Times New Roman" w:cs="Times New Roman"/>
        </w:rPr>
        <w:t xml:space="preserve"> and</w:t>
      </w:r>
      <w:r w:rsidRPr="008B7035">
        <w:rPr>
          <w:rFonts w:ascii="Times New Roman" w:hAnsi="Times New Roman" w:cs="Times New Roman"/>
          <w:spacing w:val="1"/>
        </w:rPr>
        <w:t xml:space="preserve"> </w:t>
      </w:r>
      <w:r w:rsidRPr="008B7035">
        <w:rPr>
          <w:rFonts w:ascii="Times New Roman" w:hAnsi="Times New Roman" w:cs="Times New Roman"/>
        </w:rPr>
        <w:t>activities.</w:t>
      </w:r>
      <w:r w:rsidRPr="008B7035">
        <w:rPr>
          <w:rFonts w:ascii="Times New Roman" w:hAnsi="Times New Roman" w:cs="Times New Roman"/>
          <w:spacing w:val="4"/>
        </w:rPr>
        <w:t xml:space="preserve"> </w:t>
      </w:r>
      <w:r w:rsidRPr="008B7035">
        <w:rPr>
          <w:rFonts w:ascii="Times New Roman" w:hAnsi="Times New Roman" w:cs="Times New Roman"/>
          <w:spacing w:val="-2"/>
        </w:rPr>
        <w:t>IRs</w:t>
      </w:r>
      <w:r w:rsidRPr="008B7035">
        <w:rPr>
          <w:rFonts w:ascii="Times New Roman" w:hAnsi="Times New Roman" w:cs="Times New Roman"/>
          <w:spacing w:val="1"/>
        </w:rPr>
        <w:t xml:space="preserve"> </w:t>
      </w:r>
      <w:r w:rsidRPr="008B7035">
        <w:rPr>
          <w:rFonts w:ascii="Times New Roman" w:hAnsi="Times New Roman" w:cs="Times New Roman"/>
          <w:spacing w:val="-1"/>
        </w:rPr>
        <w:t>can</w:t>
      </w:r>
      <w:r w:rsidRPr="008B7035">
        <w:rPr>
          <w:rFonts w:ascii="Times New Roman" w:hAnsi="Times New Roman" w:cs="Times New Roman"/>
        </w:rPr>
        <w:t xml:space="preserve"> earn </w:t>
      </w:r>
      <w:r w:rsidRPr="008B7035">
        <w:rPr>
          <w:rFonts w:ascii="Times New Roman" w:hAnsi="Times New Roman" w:cs="Times New Roman"/>
          <w:spacing w:val="-1"/>
        </w:rPr>
        <w:t>one</w:t>
      </w:r>
      <w:r w:rsidRPr="008B7035">
        <w:rPr>
          <w:rFonts w:ascii="Times New Roman" w:hAnsi="Times New Roman" w:cs="Times New Roman"/>
          <w:spacing w:val="75"/>
        </w:rPr>
        <w:t xml:space="preserve"> </w:t>
      </w:r>
      <w:r w:rsidRPr="008B7035">
        <w:rPr>
          <w:rFonts w:ascii="Times New Roman" w:hAnsi="Times New Roman" w:cs="Times New Roman"/>
        </w:rPr>
        <w:t xml:space="preserve">point </w:t>
      </w:r>
      <w:r w:rsidRPr="008B7035">
        <w:rPr>
          <w:rFonts w:ascii="Times New Roman" w:hAnsi="Times New Roman" w:cs="Times New Roman"/>
          <w:spacing w:val="-1"/>
        </w:rPr>
        <w:t>for each</w:t>
      </w:r>
      <w:r w:rsidRPr="008B7035">
        <w:rPr>
          <w:rFonts w:ascii="Times New Roman" w:hAnsi="Times New Roman" w:cs="Times New Roman"/>
        </w:rPr>
        <w:t xml:space="preserve"> </w:t>
      </w:r>
      <w:r w:rsidRPr="008B7035">
        <w:rPr>
          <w:rFonts w:ascii="Times New Roman" w:hAnsi="Times New Roman" w:cs="Times New Roman"/>
          <w:spacing w:val="1"/>
        </w:rPr>
        <w:t>day</w:t>
      </w:r>
      <w:r w:rsidRPr="008B7035">
        <w:rPr>
          <w:rFonts w:ascii="Times New Roman" w:hAnsi="Times New Roman" w:cs="Times New Roman"/>
          <w:spacing w:val="-5"/>
        </w:rPr>
        <w:t xml:space="preserve"> </w:t>
      </w:r>
      <w:r w:rsidRPr="008B7035">
        <w:rPr>
          <w:rFonts w:ascii="Times New Roman" w:hAnsi="Times New Roman" w:cs="Times New Roman"/>
        </w:rPr>
        <w:t xml:space="preserve">of </w:t>
      </w:r>
      <w:r w:rsidRPr="008B7035">
        <w:rPr>
          <w:rFonts w:ascii="Times New Roman" w:hAnsi="Times New Roman" w:cs="Times New Roman"/>
          <w:spacing w:val="-1"/>
        </w:rPr>
        <w:t>active duty,</w:t>
      </w:r>
      <w:r w:rsidRPr="008B7035">
        <w:rPr>
          <w:rFonts w:ascii="Times New Roman" w:hAnsi="Times New Roman" w:cs="Times New Roman"/>
        </w:rPr>
        <w:t xml:space="preserve"> one</w:t>
      </w:r>
      <w:r w:rsidRPr="008B7035">
        <w:rPr>
          <w:rFonts w:ascii="Times New Roman" w:hAnsi="Times New Roman" w:cs="Times New Roman"/>
          <w:spacing w:val="-1"/>
        </w:rPr>
        <w:t xml:space="preserve"> </w:t>
      </w:r>
      <w:r w:rsidRPr="008B7035">
        <w:rPr>
          <w:rFonts w:ascii="Times New Roman" w:hAnsi="Times New Roman" w:cs="Times New Roman"/>
        </w:rPr>
        <w:t xml:space="preserve">point </w:t>
      </w:r>
      <w:r w:rsidRPr="008B7035">
        <w:rPr>
          <w:rFonts w:ascii="Times New Roman" w:hAnsi="Times New Roman" w:cs="Times New Roman"/>
          <w:spacing w:val="-1"/>
        </w:rPr>
        <w:t xml:space="preserve">for </w:t>
      </w:r>
      <w:r w:rsidRPr="008B7035">
        <w:rPr>
          <w:rFonts w:ascii="Times New Roman" w:hAnsi="Times New Roman" w:cs="Times New Roman"/>
        </w:rPr>
        <w:t>four hours of</w:t>
      </w:r>
      <w:r w:rsidRPr="008B7035">
        <w:rPr>
          <w:rFonts w:ascii="Times New Roman" w:hAnsi="Times New Roman" w:cs="Times New Roman"/>
          <w:spacing w:val="-2"/>
        </w:rPr>
        <w:t xml:space="preserve"> </w:t>
      </w:r>
      <w:r w:rsidRPr="008B7035">
        <w:rPr>
          <w:rFonts w:ascii="Times New Roman" w:hAnsi="Times New Roman" w:cs="Times New Roman"/>
          <w:spacing w:val="-1"/>
        </w:rPr>
        <w:t xml:space="preserve">inactive </w:t>
      </w:r>
      <w:r w:rsidRPr="008B7035">
        <w:rPr>
          <w:rFonts w:ascii="Times New Roman" w:hAnsi="Times New Roman" w:cs="Times New Roman"/>
          <w:spacing w:val="1"/>
        </w:rPr>
        <w:t>duty</w:t>
      </w:r>
      <w:r w:rsidRPr="008B7035">
        <w:rPr>
          <w:rFonts w:ascii="Times New Roman" w:hAnsi="Times New Roman" w:cs="Times New Roman"/>
          <w:spacing w:val="-5"/>
        </w:rPr>
        <w:t xml:space="preserve"> </w:t>
      </w:r>
      <w:r w:rsidRPr="008B7035">
        <w:rPr>
          <w:rFonts w:ascii="Times New Roman" w:hAnsi="Times New Roman" w:cs="Times New Roman"/>
        </w:rPr>
        <w:t>training</w:t>
      </w:r>
      <w:r w:rsidRPr="008B7035">
        <w:rPr>
          <w:rFonts w:ascii="Times New Roman" w:hAnsi="Times New Roman" w:cs="Times New Roman"/>
          <w:spacing w:val="-3"/>
        </w:rPr>
        <w:t xml:space="preserve"> </w:t>
      </w:r>
      <w:r w:rsidRPr="008B7035">
        <w:rPr>
          <w:rFonts w:ascii="Times New Roman" w:hAnsi="Times New Roman" w:cs="Times New Roman"/>
        </w:rPr>
        <w:t xml:space="preserve">(not to </w:t>
      </w:r>
      <w:r w:rsidRPr="008B7035">
        <w:rPr>
          <w:rFonts w:ascii="Times New Roman" w:hAnsi="Times New Roman" w:cs="Times New Roman"/>
          <w:spacing w:val="-1"/>
        </w:rPr>
        <w:t>exceed</w:t>
      </w:r>
      <w:r w:rsidRPr="008B7035">
        <w:rPr>
          <w:rFonts w:ascii="Times New Roman" w:hAnsi="Times New Roman" w:cs="Times New Roman"/>
        </w:rPr>
        <w:t xml:space="preserve"> two</w:t>
      </w:r>
      <w:r w:rsidRPr="008B7035">
        <w:rPr>
          <w:rFonts w:ascii="Times New Roman" w:hAnsi="Times New Roman" w:cs="Times New Roman"/>
          <w:spacing w:val="60"/>
        </w:rPr>
        <w:t xml:space="preserve"> </w:t>
      </w:r>
      <w:r w:rsidRPr="008B7035">
        <w:rPr>
          <w:rFonts w:ascii="Times New Roman" w:hAnsi="Times New Roman" w:cs="Times New Roman"/>
        </w:rPr>
        <w:t>points per</w:t>
      </w:r>
      <w:r w:rsidRPr="008B7035">
        <w:rPr>
          <w:rFonts w:ascii="Times New Roman" w:hAnsi="Times New Roman" w:cs="Times New Roman"/>
          <w:spacing w:val="-2"/>
        </w:rPr>
        <w:t xml:space="preserve"> </w:t>
      </w:r>
      <w:r w:rsidRPr="008B7035">
        <w:rPr>
          <w:rFonts w:ascii="Times New Roman" w:hAnsi="Times New Roman" w:cs="Times New Roman"/>
          <w:spacing w:val="-1"/>
        </w:rPr>
        <w:t>calendar</w:t>
      </w:r>
      <w:r w:rsidRPr="008B7035">
        <w:rPr>
          <w:rFonts w:ascii="Times New Roman" w:hAnsi="Times New Roman" w:cs="Times New Roman"/>
        </w:rPr>
        <w:t xml:space="preserve"> </w:t>
      </w:r>
      <w:r w:rsidRPr="008B7035">
        <w:rPr>
          <w:rFonts w:ascii="Times New Roman" w:hAnsi="Times New Roman" w:cs="Times New Roman"/>
          <w:spacing w:val="-1"/>
        </w:rPr>
        <w:t>day),</w:t>
      </w:r>
      <w:r w:rsidRPr="008B7035">
        <w:rPr>
          <w:rFonts w:ascii="Times New Roman" w:hAnsi="Times New Roman" w:cs="Times New Roman"/>
          <w:spacing w:val="2"/>
        </w:rPr>
        <w:t xml:space="preserve"> </w:t>
      </w:r>
      <w:r w:rsidRPr="008B7035">
        <w:rPr>
          <w:rFonts w:ascii="Times New Roman" w:hAnsi="Times New Roman" w:cs="Times New Roman"/>
        </w:rPr>
        <w:t>one</w:t>
      </w:r>
      <w:r w:rsidRPr="008B7035">
        <w:rPr>
          <w:rFonts w:ascii="Times New Roman" w:hAnsi="Times New Roman" w:cs="Times New Roman"/>
          <w:spacing w:val="-1"/>
        </w:rPr>
        <w:t xml:space="preserve"> </w:t>
      </w:r>
      <w:r w:rsidRPr="008B7035">
        <w:rPr>
          <w:rFonts w:ascii="Times New Roman" w:hAnsi="Times New Roman" w:cs="Times New Roman"/>
        </w:rPr>
        <w:t xml:space="preserve">point </w:t>
      </w:r>
      <w:r w:rsidR="001867F4" w:rsidRPr="008B7035">
        <w:rPr>
          <w:rFonts w:ascii="Times New Roman" w:hAnsi="Times New Roman" w:cs="Times New Roman"/>
          <w:spacing w:val="-1"/>
        </w:rPr>
        <w:t>for every</w:t>
      </w:r>
      <w:r w:rsidRPr="008B7035">
        <w:rPr>
          <w:rFonts w:ascii="Times New Roman" w:hAnsi="Times New Roman" w:cs="Times New Roman"/>
        </w:rPr>
        <w:t xml:space="preserve"> three</w:t>
      </w:r>
      <w:r w:rsidRPr="008B7035">
        <w:rPr>
          <w:rFonts w:ascii="Times New Roman" w:hAnsi="Times New Roman" w:cs="Times New Roman"/>
          <w:spacing w:val="-1"/>
        </w:rPr>
        <w:t xml:space="preserve"> </w:t>
      </w:r>
      <w:r w:rsidR="001867F4" w:rsidRPr="008B7035">
        <w:rPr>
          <w:rFonts w:ascii="Times New Roman" w:hAnsi="Times New Roman" w:cs="Times New Roman"/>
          <w:spacing w:val="-1"/>
        </w:rPr>
        <w:t xml:space="preserve">credit </w:t>
      </w:r>
      <w:r w:rsidRPr="008B7035">
        <w:rPr>
          <w:rFonts w:ascii="Times New Roman" w:hAnsi="Times New Roman" w:cs="Times New Roman"/>
        </w:rPr>
        <w:t>study</w:t>
      </w:r>
      <w:r w:rsidRPr="008B7035">
        <w:rPr>
          <w:rFonts w:ascii="Times New Roman" w:hAnsi="Times New Roman" w:cs="Times New Roman"/>
          <w:spacing w:val="-5"/>
        </w:rPr>
        <w:t xml:space="preserve"> </w:t>
      </w:r>
      <w:r w:rsidRPr="008B7035">
        <w:rPr>
          <w:rFonts w:ascii="Times New Roman" w:hAnsi="Times New Roman" w:cs="Times New Roman"/>
          <w:spacing w:val="-1"/>
        </w:rPr>
        <w:t>hours</w:t>
      </w:r>
      <w:r w:rsidRPr="008B7035">
        <w:rPr>
          <w:rFonts w:ascii="Times New Roman" w:hAnsi="Times New Roman" w:cs="Times New Roman"/>
        </w:rPr>
        <w:t xml:space="preserve"> of military</w:t>
      </w:r>
      <w:r w:rsidRPr="008B7035">
        <w:rPr>
          <w:rFonts w:ascii="Times New Roman" w:hAnsi="Times New Roman" w:cs="Times New Roman"/>
          <w:spacing w:val="-5"/>
        </w:rPr>
        <w:t xml:space="preserve"> </w:t>
      </w:r>
      <w:r w:rsidRPr="008B7035">
        <w:rPr>
          <w:rFonts w:ascii="Times New Roman" w:hAnsi="Times New Roman" w:cs="Times New Roman"/>
          <w:spacing w:val="-1"/>
        </w:rPr>
        <w:t>correspondence courses</w:t>
      </w:r>
      <w:r w:rsidRPr="008B7035">
        <w:rPr>
          <w:rFonts w:ascii="Times New Roman" w:hAnsi="Times New Roman" w:cs="Times New Roman"/>
        </w:rPr>
        <w:t xml:space="preserve"> and</w:t>
      </w:r>
      <w:r w:rsidRPr="008B7035">
        <w:rPr>
          <w:rFonts w:ascii="Times New Roman" w:hAnsi="Times New Roman" w:cs="Times New Roman"/>
          <w:spacing w:val="4"/>
        </w:rPr>
        <w:t xml:space="preserve"> </w:t>
      </w:r>
      <w:r w:rsidRPr="008B7035">
        <w:rPr>
          <w:rFonts w:ascii="Times New Roman" w:hAnsi="Times New Roman" w:cs="Times New Roman"/>
        </w:rPr>
        <w:t>15</w:t>
      </w:r>
      <w:r w:rsidRPr="008B7035">
        <w:rPr>
          <w:rFonts w:ascii="Times New Roman" w:hAnsi="Times New Roman" w:cs="Times New Roman"/>
          <w:spacing w:val="88"/>
        </w:rPr>
        <w:t xml:space="preserve"> </w:t>
      </w:r>
      <w:r w:rsidRPr="008B7035">
        <w:rPr>
          <w:rFonts w:ascii="Times New Roman" w:hAnsi="Times New Roman" w:cs="Times New Roman"/>
          <w:spacing w:val="-1"/>
        </w:rPr>
        <w:t>membership</w:t>
      </w:r>
      <w:r w:rsidRPr="008B7035">
        <w:rPr>
          <w:rFonts w:ascii="Times New Roman" w:hAnsi="Times New Roman" w:cs="Times New Roman"/>
        </w:rPr>
        <w:t xml:space="preserve"> points </w:t>
      </w:r>
      <w:r w:rsidRPr="008B7035">
        <w:rPr>
          <w:rFonts w:ascii="Times New Roman" w:hAnsi="Times New Roman" w:cs="Times New Roman"/>
          <w:spacing w:val="-1"/>
        </w:rPr>
        <w:t>(prorate</w:t>
      </w:r>
      <w:r w:rsidRPr="008B7035">
        <w:rPr>
          <w:rFonts w:ascii="Times New Roman" w:hAnsi="Times New Roman" w:cs="Times New Roman"/>
        </w:rPr>
        <w:t xml:space="preserve"> points </w:t>
      </w:r>
      <w:r w:rsidRPr="008B7035">
        <w:rPr>
          <w:rFonts w:ascii="Times New Roman" w:hAnsi="Times New Roman" w:cs="Times New Roman"/>
          <w:spacing w:val="-1"/>
        </w:rPr>
        <w:t>for periods</w:t>
      </w:r>
      <w:r w:rsidRPr="008B7035">
        <w:rPr>
          <w:rFonts w:ascii="Times New Roman" w:hAnsi="Times New Roman" w:cs="Times New Roman"/>
        </w:rPr>
        <w:t xml:space="preserve"> less</w:t>
      </w:r>
      <w:r w:rsidRPr="008B7035">
        <w:rPr>
          <w:rFonts w:ascii="Times New Roman" w:hAnsi="Times New Roman" w:cs="Times New Roman"/>
          <w:spacing w:val="2"/>
        </w:rPr>
        <w:t xml:space="preserve"> </w:t>
      </w:r>
      <w:r w:rsidRPr="008B7035">
        <w:rPr>
          <w:rFonts w:ascii="Times New Roman" w:hAnsi="Times New Roman" w:cs="Times New Roman"/>
        </w:rPr>
        <w:t>than a</w:t>
      </w:r>
      <w:r w:rsidRPr="008B7035">
        <w:rPr>
          <w:rFonts w:ascii="Times New Roman" w:hAnsi="Times New Roman" w:cs="Times New Roman"/>
          <w:spacing w:val="3"/>
        </w:rPr>
        <w:t xml:space="preserve"> </w:t>
      </w:r>
      <w:r w:rsidRPr="008B7035">
        <w:rPr>
          <w:rFonts w:ascii="Times New Roman" w:hAnsi="Times New Roman" w:cs="Times New Roman"/>
          <w:spacing w:val="-1"/>
        </w:rPr>
        <w:t>year).</w:t>
      </w:r>
      <w:r w:rsidRPr="008B7035">
        <w:rPr>
          <w:rFonts w:ascii="Times New Roman" w:hAnsi="Times New Roman" w:cs="Times New Roman"/>
        </w:rPr>
        <w:t xml:space="preserve"> Points </w:t>
      </w:r>
      <w:r w:rsidRPr="008B7035">
        <w:rPr>
          <w:rFonts w:ascii="Times New Roman" w:hAnsi="Times New Roman" w:cs="Times New Roman"/>
          <w:spacing w:val="-1"/>
        </w:rPr>
        <w:t>affect</w:t>
      </w:r>
      <w:r w:rsidRPr="008B7035">
        <w:rPr>
          <w:rFonts w:ascii="Times New Roman" w:hAnsi="Times New Roman" w:cs="Times New Roman"/>
        </w:rPr>
        <w:t xml:space="preserve"> </w:t>
      </w:r>
      <w:r w:rsidR="005920BB" w:rsidRPr="008B7035">
        <w:rPr>
          <w:rFonts w:ascii="Times New Roman" w:hAnsi="Times New Roman" w:cs="Times New Roman"/>
          <w:spacing w:val="-1"/>
        </w:rPr>
        <w:t>retention;</w:t>
      </w:r>
      <w:r w:rsidRPr="008B7035">
        <w:rPr>
          <w:rFonts w:ascii="Times New Roman" w:hAnsi="Times New Roman" w:cs="Times New Roman"/>
        </w:rPr>
        <w:t xml:space="preserve"> future</w:t>
      </w:r>
      <w:r w:rsidRPr="008B7035">
        <w:rPr>
          <w:rFonts w:ascii="Times New Roman" w:hAnsi="Times New Roman" w:cs="Times New Roman"/>
          <w:spacing w:val="-2"/>
        </w:rPr>
        <w:t xml:space="preserve"> </w:t>
      </w:r>
      <w:r w:rsidRPr="008B7035">
        <w:rPr>
          <w:rFonts w:ascii="Times New Roman" w:hAnsi="Times New Roman" w:cs="Times New Roman"/>
          <w:spacing w:val="-1"/>
        </w:rPr>
        <w:t>retirement</w:t>
      </w:r>
      <w:r w:rsidRPr="008B7035">
        <w:rPr>
          <w:rFonts w:ascii="Times New Roman" w:hAnsi="Times New Roman" w:cs="Times New Roman"/>
          <w:spacing w:val="95"/>
        </w:rPr>
        <w:t xml:space="preserve"> </w:t>
      </w:r>
      <w:r w:rsidRPr="008B7035">
        <w:rPr>
          <w:rFonts w:ascii="Times New Roman" w:hAnsi="Times New Roman" w:cs="Times New Roman"/>
          <w:spacing w:val="-1"/>
        </w:rPr>
        <w:t>benefits</w:t>
      </w:r>
      <w:r w:rsidRPr="008B7035">
        <w:rPr>
          <w:rFonts w:ascii="Times New Roman" w:hAnsi="Times New Roman" w:cs="Times New Roman"/>
        </w:rPr>
        <w:t xml:space="preserve"> </w:t>
      </w:r>
      <w:r w:rsidRPr="008B7035">
        <w:rPr>
          <w:rFonts w:ascii="Times New Roman" w:hAnsi="Times New Roman" w:cs="Times New Roman"/>
          <w:spacing w:val="-1"/>
        </w:rPr>
        <w:t xml:space="preserve">and </w:t>
      </w:r>
      <w:r w:rsidRPr="008B7035">
        <w:rPr>
          <w:rFonts w:ascii="Times New Roman" w:hAnsi="Times New Roman" w:cs="Times New Roman"/>
        </w:rPr>
        <w:t>potential for</w:t>
      </w:r>
      <w:r w:rsidRPr="008B7035">
        <w:rPr>
          <w:rFonts w:ascii="Times New Roman" w:hAnsi="Times New Roman" w:cs="Times New Roman"/>
          <w:spacing w:val="1"/>
        </w:rPr>
        <w:t xml:space="preserve"> </w:t>
      </w:r>
      <w:r w:rsidRPr="008B7035">
        <w:rPr>
          <w:rFonts w:ascii="Times New Roman" w:hAnsi="Times New Roman" w:cs="Times New Roman"/>
        </w:rPr>
        <w:t>promotion</w:t>
      </w:r>
      <w:r w:rsidRPr="008B7035">
        <w:rPr>
          <w:rFonts w:ascii="Times New Roman" w:hAnsi="Times New Roman" w:cs="Times New Roman"/>
          <w:spacing w:val="1"/>
        </w:rPr>
        <w:t xml:space="preserve"> </w:t>
      </w:r>
      <w:r w:rsidRPr="008B7035">
        <w:rPr>
          <w:rFonts w:ascii="Times New Roman" w:hAnsi="Times New Roman" w:cs="Times New Roman"/>
          <w:spacing w:val="-1"/>
        </w:rPr>
        <w:t xml:space="preserve">(see </w:t>
      </w:r>
      <w:hyperlink w:anchor="_bookmark14" w:history="1">
        <w:r w:rsidRPr="008B7035">
          <w:rPr>
            <w:rFonts w:ascii="Times New Roman" w:hAnsi="Times New Roman" w:cs="Times New Roman"/>
            <w:b/>
            <w:color w:val="006FC0"/>
            <w:u w:val="thick" w:color="006FC0"/>
          </w:rPr>
          <w:t xml:space="preserve"> </w:t>
        </w:r>
        <w:r w:rsidRPr="008B7035">
          <w:rPr>
            <w:rFonts w:ascii="Times New Roman" w:hAnsi="Times New Roman" w:cs="Times New Roman"/>
            <w:b/>
            <w:color w:val="006FC0"/>
            <w:spacing w:val="2"/>
            <w:u w:val="thick" w:color="006FC0"/>
          </w:rPr>
          <w:t xml:space="preserve"> </w:t>
        </w:r>
        <w:r w:rsidRPr="008B7035">
          <w:rPr>
            <w:rFonts w:ascii="Times New Roman" w:hAnsi="Times New Roman" w:cs="Times New Roman"/>
            <w:b/>
            <w:color w:val="0000FF"/>
            <w:spacing w:val="-1"/>
            <w:u w:val="single"/>
          </w:rPr>
          <w:t>Promotions</w:t>
        </w:r>
        <w:r w:rsidRPr="008B7035">
          <w:rPr>
            <w:rFonts w:ascii="Times New Roman" w:hAnsi="Times New Roman" w:cs="Times New Roman"/>
            <w:b/>
            <w:color w:val="0000FF"/>
            <w:u w:val="single"/>
          </w:rPr>
          <w:t xml:space="preserve"> and </w:t>
        </w:r>
        <w:r w:rsidRPr="008B7035">
          <w:rPr>
            <w:rFonts w:ascii="Times New Roman" w:hAnsi="Times New Roman" w:cs="Times New Roman"/>
            <w:b/>
            <w:color w:val="0000FF"/>
            <w:spacing w:val="-1"/>
            <w:u w:val="single"/>
          </w:rPr>
          <w:t>Points</w:t>
        </w:r>
      </w:hyperlink>
      <w:r w:rsidRPr="008B7035">
        <w:rPr>
          <w:rFonts w:ascii="Times New Roman" w:hAnsi="Times New Roman" w:cs="Times New Roman"/>
          <w:color w:val="000000"/>
          <w:spacing w:val="-1"/>
        </w:rPr>
        <w:t>).</w:t>
      </w:r>
    </w:p>
    <w:p w14:paraId="794156EC" w14:textId="77777777" w:rsidR="00C81F74" w:rsidRDefault="002416B4" w:rsidP="003F6D70">
      <w:pPr>
        <w:pStyle w:val="Level1"/>
        <w:rPr>
          <w:bCs/>
        </w:rPr>
      </w:pPr>
      <w:r>
        <w:t>Active</w:t>
      </w:r>
      <w:r>
        <w:rPr>
          <w:spacing w:val="-2"/>
        </w:rPr>
        <w:t xml:space="preserve"> </w:t>
      </w:r>
      <w:r>
        <w:t>Duty</w:t>
      </w:r>
      <w:r>
        <w:rPr>
          <w:spacing w:val="1"/>
        </w:rPr>
        <w:t xml:space="preserve"> </w:t>
      </w:r>
      <w:r w:rsidR="00EE22A8">
        <w:t>Points</w:t>
      </w:r>
    </w:p>
    <w:p w14:paraId="5AB09F3B" w14:textId="57D6A049" w:rsidR="00C81F74" w:rsidRPr="008B7035" w:rsidRDefault="002416B4" w:rsidP="002A6DB9">
      <w:pPr>
        <w:pStyle w:val="Body2"/>
        <w:rPr>
          <w:rFonts w:ascii="Times New Roman" w:hAnsi="Times New Roman" w:cs="Times New Roman"/>
        </w:rPr>
      </w:pPr>
      <w:r w:rsidRPr="008B7035">
        <w:rPr>
          <w:rFonts w:ascii="Times New Roman" w:hAnsi="Times New Roman" w:cs="Times New Roman"/>
        </w:rPr>
        <w:t>One</w:t>
      </w:r>
      <w:r w:rsidRPr="008B7035">
        <w:rPr>
          <w:rFonts w:ascii="Times New Roman" w:hAnsi="Times New Roman" w:cs="Times New Roman"/>
          <w:spacing w:val="-2"/>
        </w:rPr>
        <w:t xml:space="preserve"> </w:t>
      </w:r>
      <w:r w:rsidRPr="008B7035">
        <w:rPr>
          <w:rFonts w:ascii="Times New Roman" w:hAnsi="Times New Roman" w:cs="Times New Roman"/>
        </w:rPr>
        <w:t xml:space="preserve">point is </w:t>
      </w:r>
      <w:r w:rsidRPr="008B7035">
        <w:rPr>
          <w:rFonts w:ascii="Times New Roman" w:hAnsi="Times New Roman" w:cs="Times New Roman"/>
          <w:spacing w:val="-1"/>
        </w:rPr>
        <w:t>given</w:t>
      </w:r>
      <w:r w:rsidRPr="008B7035">
        <w:rPr>
          <w:rFonts w:ascii="Times New Roman" w:hAnsi="Times New Roman" w:cs="Times New Roman"/>
        </w:rPr>
        <w:t xml:space="preserve"> for </w:t>
      </w:r>
      <w:r w:rsidRPr="008B7035">
        <w:rPr>
          <w:rFonts w:ascii="Times New Roman" w:hAnsi="Times New Roman" w:cs="Times New Roman"/>
          <w:spacing w:val="-1"/>
        </w:rPr>
        <w:t>each</w:t>
      </w:r>
      <w:r w:rsidRPr="008B7035">
        <w:rPr>
          <w:rFonts w:ascii="Times New Roman" w:hAnsi="Times New Roman" w:cs="Times New Roman"/>
        </w:rPr>
        <w:t xml:space="preserve"> full </w:t>
      </w:r>
      <w:r w:rsidRPr="008B7035">
        <w:rPr>
          <w:rFonts w:ascii="Times New Roman" w:hAnsi="Times New Roman" w:cs="Times New Roman"/>
          <w:spacing w:val="1"/>
        </w:rPr>
        <w:t>day</w:t>
      </w:r>
      <w:r w:rsidRPr="008B7035">
        <w:rPr>
          <w:rFonts w:ascii="Times New Roman" w:hAnsi="Times New Roman" w:cs="Times New Roman"/>
          <w:spacing w:val="-5"/>
        </w:rPr>
        <w:t xml:space="preserve"> </w:t>
      </w:r>
      <w:r w:rsidRPr="008B7035">
        <w:rPr>
          <w:rFonts w:ascii="Times New Roman" w:hAnsi="Times New Roman" w:cs="Times New Roman"/>
        </w:rPr>
        <w:t xml:space="preserve">of </w:t>
      </w:r>
      <w:r w:rsidRPr="008B7035">
        <w:rPr>
          <w:rFonts w:ascii="Times New Roman" w:hAnsi="Times New Roman" w:cs="Times New Roman"/>
          <w:spacing w:val="-1"/>
        </w:rPr>
        <w:t xml:space="preserve">active </w:t>
      </w:r>
      <w:r w:rsidRPr="008B7035">
        <w:rPr>
          <w:rFonts w:ascii="Times New Roman" w:hAnsi="Times New Roman" w:cs="Times New Roman"/>
          <w:spacing w:val="1"/>
        </w:rPr>
        <w:t>duty</w:t>
      </w:r>
      <w:r w:rsidR="00627289" w:rsidRPr="008B7035">
        <w:rPr>
          <w:rFonts w:ascii="Times New Roman" w:hAnsi="Times New Roman" w:cs="Times New Roman"/>
          <w:spacing w:val="-3"/>
        </w:rPr>
        <w:t xml:space="preserve">, </w:t>
      </w:r>
      <w:r w:rsidR="00627289" w:rsidRPr="008B7035">
        <w:rPr>
          <w:rFonts w:ascii="Times New Roman" w:hAnsi="Times New Roman" w:cs="Times New Roman"/>
        </w:rPr>
        <w:t xml:space="preserve">RPA, </w:t>
      </w:r>
      <w:r w:rsidRPr="008B7035">
        <w:rPr>
          <w:rFonts w:ascii="Times New Roman" w:hAnsi="Times New Roman" w:cs="Times New Roman"/>
        </w:rPr>
        <w:t xml:space="preserve">AT, </w:t>
      </w:r>
      <w:r w:rsidRPr="008B7035">
        <w:rPr>
          <w:rFonts w:ascii="Times New Roman" w:hAnsi="Times New Roman" w:cs="Times New Roman"/>
          <w:spacing w:val="-1"/>
        </w:rPr>
        <w:t>ADT,</w:t>
      </w:r>
      <w:r w:rsidR="00947637" w:rsidRPr="008B7035">
        <w:rPr>
          <w:rFonts w:ascii="Times New Roman" w:hAnsi="Times New Roman" w:cs="Times New Roman"/>
        </w:rPr>
        <w:t xml:space="preserve"> ADSW</w:t>
      </w:r>
      <w:r w:rsidRPr="008B7035">
        <w:rPr>
          <w:rFonts w:ascii="Times New Roman" w:hAnsi="Times New Roman" w:cs="Times New Roman"/>
        </w:rPr>
        <w:t xml:space="preserve">, </w:t>
      </w:r>
      <w:r w:rsidRPr="008B7035">
        <w:rPr>
          <w:rFonts w:ascii="Times New Roman" w:hAnsi="Times New Roman" w:cs="Times New Roman"/>
          <w:spacing w:val="-1"/>
        </w:rPr>
        <w:t>school</w:t>
      </w:r>
      <w:r w:rsidR="00947637" w:rsidRPr="008B7035">
        <w:rPr>
          <w:rFonts w:ascii="Times New Roman" w:hAnsi="Times New Roman" w:cs="Times New Roman"/>
          <w:spacing w:val="-1"/>
        </w:rPr>
        <w:t>]</w:t>
      </w:r>
      <w:r w:rsidRPr="008B7035">
        <w:rPr>
          <w:rFonts w:ascii="Times New Roman" w:hAnsi="Times New Roman" w:cs="Times New Roman"/>
          <w:spacing w:val="1"/>
        </w:rPr>
        <w:t xml:space="preserve"> </w:t>
      </w:r>
      <w:r w:rsidRPr="008B7035">
        <w:rPr>
          <w:rFonts w:ascii="Times New Roman" w:hAnsi="Times New Roman" w:cs="Times New Roman"/>
          <w:spacing w:val="-1"/>
        </w:rPr>
        <w:t>and</w:t>
      </w:r>
      <w:r w:rsidRPr="008B7035">
        <w:rPr>
          <w:rFonts w:ascii="Times New Roman" w:hAnsi="Times New Roman" w:cs="Times New Roman"/>
        </w:rPr>
        <w:t xml:space="preserve"> MPA</w:t>
      </w:r>
      <w:r w:rsidRPr="008B7035">
        <w:rPr>
          <w:rFonts w:ascii="Times New Roman" w:hAnsi="Times New Roman" w:cs="Times New Roman"/>
          <w:spacing w:val="49"/>
        </w:rPr>
        <w:t xml:space="preserve"> </w:t>
      </w:r>
      <w:r w:rsidR="00627289" w:rsidRPr="008B7035">
        <w:rPr>
          <w:rFonts w:ascii="Times New Roman" w:hAnsi="Times New Roman" w:cs="Times New Roman"/>
          <w:spacing w:val="-1"/>
        </w:rPr>
        <w:t>tours</w:t>
      </w:r>
      <w:r w:rsidRPr="008B7035">
        <w:rPr>
          <w:rFonts w:ascii="Times New Roman" w:hAnsi="Times New Roman" w:cs="Times New Roman"/>
          <w:spacing w:val="-1"/>
        </w:rPr>
        <w:t>.</w:t>
      </w:r>
      <w:r w:rsidRPr="008B7035">
        <w:rPr>
          <w:rFonts w:ascii="Times New Roman" w:hAnsi="Times New Roman" w:cs="Times New Roman"/>
        </w:rPr>
        <w:t xml:space="preserve"> </w:t>
      </w:r>
      <w:r w:rsidRPr="008B7035">
        <w:rPr>
          <w:rFonts w:ascii="Times New Roman" w:hAnsi="Times New Roman" w:cs="Times New Roman"/>
          <w:spacing w:val="2"/>
        </w:rPr>
        <w:t xml:space="preserve"> </w:t>
      </w:r>
      <w:r w:rsidRPr="008B7035">
        <w:rPr>
          <w:rFonts w:ascii="Times New Roman" w:hAnsi="Times New Roman" w:cs="Times New Roman"/>
          <w:spacing w:val="-2"/>
        </w:rPr>
        <w:t>In</w:t>
      </w:r>
      <w:r w:rsidRPr="008B7035">
        <w:rPr>
          <w:rFonts w:ascii="Times New Roman" w:hAnsi="Times New Roman" w:cs="Times New Roman"/>
        </w:rPr>
        <w:t xml:space="preserve"> </w:t>
      </w:r>
      <w:r w:rsidRPr="008B7035">
        <w:rPr>
          <w:rFonts w:ascii="Times New Roman" w:hAnsi="Times New Roman" w:cs="Times New Roman"/>
          <w:spacing w:val="-1"/>
        </w:rPr>
        <w:t>addition,</w:t>
      </w:r>
      <w:r w:rsidRPr="008B7035">
        <w:rPr>
          <w:rFonts w:ascii="Times New Roman" w:hAnsi="Times New Roman" w:cs="Times New Roman"/>
        </w:rPr>
        <w:t xml:space="preserve"> the </w:t>
      </w:r>
      <w:r w:rsidRPr="008B7035">
        <w:rPr>
          <w:rFonts w:ascii="Times New Roman" w:hAnsi="Times New Roman" w:cs="Times New Roman"/>
          <w:spacing w:val="-1"/>
        </w:rPr>
        <w:t xml:space="preserve">member </w:t>
      </w:r>
      <w:r w:rsidRPr="008B7035">
        <w:rPr>
          <w:rFonts w:ascii="Times New Roman" w:hAnsi="Times New Roman" w:cs="Times New Roman"/>
        </w:rPr>
        <w:t xml:space="preserve">will </w:t>
      </w:r>
      <w:r w:rsidRPr="008B7035">
        <w:rPr>
          <w:rFonts w:ascii="Times New Roman" w:hAnsi="Times New Roman" w:cs="Times New Roman"/>
          <w:spacing w:val="-1"/>
        </w:rPr>
        <w:t>receive</w:t>
      </w:r>
      <w:r w:rsidRPr="008B7035">
        <w:rPr>
          <w:rFonts w:ascii="Times New Roman" w:hAnsi="Times New Roman" w:cs="Times New Roman"/>
        </w:rPr>
        <w:t xml:space="preserve"> 1 point for</w:t>
      </w:r>
      <w:r w:rsidRPr="008B7035">
        <w:rPr>
          <w:rFonts w:ascii="Times New Roman" w:hAnsi="Times New Roman" w:cs="Times New Roman"/>
          <w:spacing w:val="-1"/>
        </w:rPr>
        <w:t xml:space="preserve"> days</w:t>
      </w:r>
      <w:r w:rsidRPr="008B7035">
        <w:rPr>
          <w:rFonts w:ascii="Times New Roman" w:hAnsi="Times New Roman" w:cs="Times New Roman"/>
        </w:rPr>
        <w:t xml:space="preserve"> on which</w:t>
      </w:r>
      <w:r w:rsidRPr="008B7035">
        <w:rPr>
          <w:rFonts w:ascii="Times New Roman" w:hAnsi="Times New Roman" w:cs="Times New Roman"/>
          <w:spacing w:val="-1"/>
        </w:rPr>
        <w:t xml:space="preserve"> </w:t>
      </w:r>
      <w:r w:rsidRPr="008B7035">
        <w:rPr>
          <w:rFonts w:ascii="Times New Roman" w:hAnsi="Times New Roman" w:cs="Times New Roman"/>
        </w:rPr>
        <w:t xml:space="preserve">official </w:t>
      </w:r>
      <w:r w:rsidRPr="008B7035">
        <w:rPr>
          <w:rFonts w:ascii="Times New Roman" w:hAnsi="Times New Roman" w:cs="Times New Roman"/>
          <w:spacing w:val="-1"/>
        </w:rPr>
        <w:t>travel</w:t>
      </w:r>
      <w:r w:rsidRPr="008B7035">
        <w:rPr>
          <w:rFonts w:ascii="Times New Roman" w:hAnsi="Times New Roman" w:cs="Times New Roman"/>
        </w:rPr>
        <w:t xml:space="preserve"> is authorized.</w:t>
      </w:r>
    </w:p>
    <w:p w14:paraId="44D9923E" w14:textId="77777777" w:rsidR="001C7635" w:rsidRDefault="001C7635">
      <w:pPr>
        <w:rPr>
          <w:rFonts w:ascii="Arial" w:eastAsia="Times New Roman" w:hAnsi="Arial"/>
          <w:b/>
          <w:color w:val="000000"/>
          <w:spacing w:val="-1"/>
          <w:szCs w:val="24"/>
        </w:rPr>
      </w:pPr>
      <w:r>
        <w:rPr>
          <w:b/>
        </w:rPr>
        <w:br w:type="page"/>
      </w:r>
    </w:p>
    <w:p w14:paraId="69CC3F5E" w14:textId="77777777" w:rsidR="00C81F74" w:rsidRPr="008B7035" w:rsidRDefault="00EE22A8" w:rsidP="002A6DB9">
      <w:pPr>
        <w:pStyle w:val="Body3"/>
        <w:rPr>
          <w:rFonts w:ascii="Times New Roman" w:hAnsi="Times New Roman" w:cs="Times New Roman"/>
        </w:rPr>
      </w:pPr>
      <w:r w:rsidRPr="008B7035">
        <w:rPr>
          <w:rFonts w:ascii="Times New Roman" w:hAnsi="Times New Roman" w:cs="Times New Roman"/>
          <w:b/>
        </w:rPr>
        <w:lastRenderedPageBreak/>
        <w:t>R</w:t>
      </w:r>
      <w:r w:rsidR="002416B4" w:rsidRPr="008B7035">
        <w:rPr>
          <w:rFonts w:ascii="Times New Roman" w:hAnsi="Times New Roman" w:cs="Times New Roman"/>
          <w:b/>
        </w:rPr>
        <w:t>eserve</w:t>
      </w:r>
      <w:r w:rsidR="002416B4" w:rsidRPr="008B7035">
        <w:rPr>
          <w:rFonts w:ascii="Times New Roman" w:hAnsi="Times New Roman" w:cs="Times New Roman"/>
          <w:b/>
          <w:spacing w:val="1"/>
        </w:rPr>
        <w:t xml:space="preserve"> </w:t>
      </w:r>
      <w:r w:rsidR="002416B4" w:rsidRPr="008B7035">
        <w:rPr>
          <w:rFonts w:ascii="Times New Roman" w:hAnsi="Times New Roman" w:cs="Times New Roman"/>
          <w:b/>
        </w:rPr>
        <w:t>Personnel Appropriation (RPA).</w:t>
      </w:r>
      <w:r w:rsidRPr="008B7035">
        <w:rPr>
          <w:rFonts w:ascii="Times New Roman" w:hAnsi="Times New Roman" w:cs="Times New Roman"/>
        </w:rPr>
        <w:t xml:space="preserve">  </w:t>
      </w:r>
      <w:r w:rsidR="002416B4" w:rsidRPr="008B7035">
        <w:rPr>
          <w:rFonts w:ascii="Times New Roman" w:hAnsi="Times New Roman" w:cs="Times New Roman"/>
          <w:spacing w:val="-2"/>
        </w:rPr>
        <w:t>In</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addition to AT and</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IDTs, there</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are</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two other</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types of special tours that</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fall under RPA: Active</w:t>
      </w:r>
      <w:r w:rsidR="002416B4" w:rsidRPr="008B7035">
        <w:rPr>
          <w:rFonts w:ascii="Times New Roman" w:hAnsi="Times New Roman" w:cs="Times New Roman"/>
          <w:spacing w:val="53"/>
        </w:rPr>
        <w:t xml:space="preserve"> </w:t>
      </w:r>
      <w:r w:rsidR="002416B4" w:rsidRPr="008B7035">
        <w:rPr>
          <w:rFonts w:ascii="Times New Roman" w:hAnsi="Times New Roman" w:cs="Times New Roman"/>
        </w:rPr>
        <w:t>Duty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for Training</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(ADT)</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 xml:space="preserve">and Active </w:t>
      </w:r>
      <w:r w:rsidR="002416B4" w:rsidRPr="008B7035">
        <w:rPr>
          <w:rFonts w:ascii="Times New Roman" w:hAnsi="Times New Roman" w:cs="Times New Roman"/>
          <w:spacing w:val="1"/>
        </w:rPr>
        <w:t>Duty</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 xml:space="preserve">for </w:t>
      </w:r>
      <w:r w:rsidR="00077AE3" w:rsidRPr="008B7035">
        <w:rPr>
          <w:rFonts w:ascii="Times New Roman" w:hAnsi="Times New Roman" w:cs="Times New Roman"/>
        </w:rPr>
        <w:t>Operational Support</w:t>
      </w:r>
      <w:r w:rsidR="002416B4" w:rsidRPr="008B7035">
        <w:rPr>
          <w:rFonts w:ascii="Times New Roman" w:hAnsi="Times New Roman" w:cs="Times New Roman"/>
        </w:rPr>
        <w:t xml:space="preserve"> (AD</w:t>
      </w:r>
      <w:r w:rsidR="00077AE3" w:rsidRPr="008B7035">
        <w:rPr>
          <w:rFonts w:ascii="Times New Roman" w:hAnsi="Times New Roman" w:cs="Times New Roman"/>
        </w:rPr>
        <w:t>OS</w:t>
      </w:r>
      <w:r w:rsidR="002416B4" w:rsidRPr="008B7035">
        <w:rPr>
          <w:rFonts w:ascii="Times New Roman" w:hAnsi="Times New Roman" w:cs="Times New Roman"/>
        </w:rPr>
        <w:t>).</w:t>
      </w:r>
      <w:r w:rsidR="002416B4" w:rsidRPr="008B7035">
        <w:rPr>
          <w:rFonts w:ascii="Times New Roman" w:hAnsi="Times New Roman" w:cs="Times New Roman"/>
          <w:spacing w:val="60"/>
        </w:rPr>
        <w:t xml:space="preserve"> </w:t>
      </w:r>
      <w:r w:rsidR="002416B4" w:rsidRPr="008B7035">
        <w:rPr>
          <w:rFonts w:ascii="Times New Roman" w:hAnsi="Times New Roman" w:cs="Times New Roman"/>
        </w:rPr>
        <w:t>ADT is used to supplement</w:t>
      </w:r>
      <w:r w:rsidR="00614B1D" w:rsidRPr="008B7035">
        <w:rPr>
          <w:rFonts w:ascii="Times New Roman" w:hAnsi="Times New Roman" w:cs="Times New Roman"/>
        </w:rPr>
        <w:t xml:space="preserve"> </w:t>
      </w:r>
      <w:r w:rsidR="002416B4" w:rsidRPr="008B7035">
        <w:rPr>
          <w:rFonts w:ascii="Times New Roman" w:hAnsi="Times New Roman" w:cs="Times New Roman"/>
        </w:rPr>
        <w:t>AT and</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2"/>
        </w:rPr>
        <w:t>IDT</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when additional training is needed to</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achieve</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1"/>
        </w:rPr>
        <w:t>or</w:t>
      </w:r>
      <w:r w:rsidR="002416B4" w:rsidRPr="008B7035">
        <w:rPr>
          <w:rFonts w:ascii="Times New Roman" w:hAnsi="Times New Roman" w:cs="Times New Roman"/>
        </w:rPr>
        <w:t xml:space="preserve"> maintain a required skill or skill level</w:t>
      </w:r>
      <w:r w:rsidR="002416B4" w:rsidRPr="008B7035">
        <w:rPr>
          <w:rFonts w:ascii="Times New Roman" w:hAnsi="Times New Roman" w:cs="Times New Roman"/>
          <w:spacing w:val="73"/>
        </w:rPr>
        <w:t xml:space="preserve"> </w:t>
      </w:r>
      <w:r w:rsidR="002416B4" w:rsidRPr="008B7035">
        <w:rPr>
          <w:rFonts w:ascii="Times New Roman" w:hAnsi="Times New Roman" w:cs="Times New Roman"/>
        </w:rPr>
        <w:t>in the</w:t>
      </w:r>
      <w:r w:rsidR="002416B4" w:rsidRPr="008B7035">
        <w:rPr>
          <w:rFonts w:ascii="Times New Roman" w:hAnsi="Times New Roman" w:cs="Times New Roman"/>
          <w:spacing w:val="1"/>
        </w:rPr>
        <w:t xml:space="preserve"> </w:t>
      </w:r>
      <w:r w:rsidR="002416B4" w:rsidRPr="008B7035">
        <w:rPr>
          <w:rFonts w:ascii="Times New Roman" w:hAnsi="Times New Roman" w:cs="Times New Roman"/>
          <w:spacing w:val="-2"/>
        </w:rPr>
        <w:t>IRs</w:t>
      </w:r>
      <w:r w:rsidR="002416B4" w:rsidRPr="008B7035">
        <w:rPr>
          <w:rFonts w:ascii="Times New Roman" w:hAnsi="Times New Roman" w:cs="Times New Roman"/>
        </w:rPr>
        <w:t xml:space="preserve"> assigned</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Duty</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Air Force Specialty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Code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(DAFSC). AD</w:t>
      </w:r>
      <w:r w:rsidR="00077AE3" w:rsidRPr="008B7035">
        <w:rPr>
          <w:rFonts w:ascii="Times New Roman" w:hAnsi="Times New Roman" w:cs="Times New Roman"/>
        </w:rPr>
        <w:t>OS</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provide direct support to</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RC</w:t>
      </w:r>
      <w:r w:rsidR="002416B4" w:rsidRPr="008B7035">
        <w:rPr>
          <w:rFonts w:ascii="Times New Roman" w:hAnsi="Times New Roman" w:cs="Times New Roman"/>
          <w:spacing w:val="65"/>
        </w:rPr>
        <w:t xml:space="preserve"> </w:t>
      </w:r>
      <w:r w:rsidR="002416B4" w:rsidRPr="008B7035">
        <w:rPr>
          <w:rFonts w:ascii="Times New Roman" w:hAnsi="Times New Roman" w:cs="Times New Roman"/>
        </w:rPr>
        <w:t xml:space="preserve">programs. Each </w:t>
      </w:r>
      <w:r w:rsidR="002416B4" w:rsidRPr="008B7035">
        <w:rPr>
          <w:rFonts w:ascii="Times New Roman" w:hAnsi="Times New Roman" w:cs="Times New Roman"/>
          <w:spacing w:val="1"/>
        </w:rPr>
        <w:t>day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worked is worth</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 xml:space="preserve">one active </w:t>
      </w:r>
      <w:r w:rsidR="002416B4" w:rsidRPr="008B7035">
        <w:rPr>
          <w:rFonts w:ascii="Times New Roman" w:hAnsi="Times New Roman" w:cs="Times New Roman"/>
          <w:spacing w:val="1"/>
        </w:rPr>
        <w:t>duty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 xml:space="preserve">point. </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2"/>
        </w:rPr>
        <w:t>In</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addition, one point</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is earned for</w:t>
      </w:r>
      <w:r w:rsidR="002416B4" w:rsidRPr="008B7035">
        <w:rPr>
          <w:rFonts w:ascii="Times New Roman" w:hAnsi="Times New Roman" w:cs="Times New Roman"/>
          <w:spacing w:val="43"/>
        </w:rPr>
        <w:t xml:space="preserve"> </w:t>
      </w:r>
      <w:r w:rsidR="002416B4" w:rsidRPr="008B7035">
        <w:rPr>
          <w:rFonts w:ascii="Times New Roman" w:hAnsi="Times New Roman" w:cs="Times New Roman"/>
        </w:rPr>
        <w:t>days on</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 xml:space="preserve">which official travel </w:t>
      </w:r>
      <w:r w:rsidR="002416B4" w:rsidRPr="008B7035">
        <w:rPr>
          <w:rFonts w:ascii="Times New Roman" w:hAnsi="Times New Roman" w:cs="Times New Roman"/>
          <w:spacing w:val="1"/>
        </w:rPr>
        <w:t>pay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is authorized.</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2"/>
        </w:rPr>
        <w:t>IRs</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must be green in ARCNet before an RPA tour</w:t>
      </w:r>
      <w:r w:rsidR="002416B4" w:rsidRPr="008B7035">
        <w:rPr>
          <w:rFonts w:ascii="Times New Roman" w:hAnsi="Times New Roman" w:cs="Times New Roman"/>
          <w:spacing w:val="53"/>
        </w:rPr>
        <w:t xml:space="preserve"> </w:t>
      </w:r>
      <w:r w:rsidR="002416B4" w:rsidRPr="008B7035">
        <w:rPr>
          <w:rFonts w:ascii="Times New Roman" w:hAnsi="Times New Roman" w:cs="Times New Roman"/>
        </w:rPr>
        <w:t>is approved in AROWS-R.</w:t>
      </w:r>
    </w:p>
    <w:p w14:paraId="5BA7FA19" w14:textId="3C592F17" w:rsidR="00C81F74" w:rsidRPr="008B7035" w:rsidRDefault="00614B1D" w:rsidP="002A6DB9">
      <w:pPr>
        <w:pStyle w:val="Body3"/>
        <w:rPr>
          <w:rFonts w:ascii="Times New Roman" w:hAnsi="Times New Roman" w:cs="Times New Roman"/>
        </w:rPr>
      </w:pPr>
      <w:r w:rsidRPr="008B7035">
        <w:rPr>
          <w:rFonts w:ascii="Times New Roman" w:hAnsi="Times New Roman" w:cs="Times New Roman"/>
          <w:b/>
        </w:rPr>
        <w:t>S</w:t>
      </w:r>
      <w:r w:rsidR="002416B4" w:rsidRPr="008B7035">
        <w:rPr>
          <w:rFonts w:ascii="Times New Roman" w:hAnsi="Times New Roman" w:cs="Times New Roman"/>
          <w:b/>
        </w:rPr>
        <w:t>chool Tours.</w:t>
      </w:r>
      <w:r w:rsidR="00EE22A8" w:rsidRPr="008B7035">
        <w:rPr>
          <w:rFonts w:ascii="Times New Roman" w:hAnsi="Times New Roman" w:cs="Times New Roman"/>
        </w:rPr>
        <w:t xml:space="preserve"> </w:t>
      </w:r>
      <w:r w:rsidR="002416B4" w:rsidRPr="008B7035">
        <w:rPr>
          <w:rFonts w:ascii="Times New Roman" w:hAnsi="Times New Roman" w:cs="Times New Roman"/>
        </w:rPr>
        <w:t>School tour funding</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1"/>
        </w:rPr>
        <w:t>may</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 xml:space="preserve">be used </w:t>
      </w:r>
      <w:r w:rsidR="002416B4" w:rsidRPr="008B7035">
        <w:rPr>
          <w:rFonts w:ascii="Times New Roman" w:hAnsi="Times New Roman" w:cs="Times New Roman"/>
          <w:spacing w:val="2"/>
        </w:rPr>
        <w:t>by</w:t>
      </w:r>
      <w:r w:rsidR="002416B4" w:rsidRPr="008B7035">
        <w:rPr>
          <w:rFonts w:ascii="Times New Roman" w:hAnsi="Times New Roman" w:cs="Times New Roman"/>
          <w:spacing w:val="-4"/>
        </w:rPr>
        <w:t xml:space="preserve"> </w:t>
      </w:r>
      <w:r w:rsidR="000D4D6E" w:rsidRPr="008B7035">
        <w:rPr>
          <w:rFonts w:ascii="Times New Roman" w:hAnsi="Times New Roman" w:cs="Times New Roman"/>
          <w:b/>
          <w:color w:val="00B050"/>
        </w:rPr>
        <w:t>I</w:t>
      </w:r>
      <w:r w:rsidR="00BD5ACC" w:rsidRPr="008B7035">
        <w:rPr>
          <w:rFonts w:ascii="Times New Roman" w:hAnsi="Times New Roman" w:cs="Times New Roman"/>
          <w:b/>
          <w:color w:val="00B050"/>
        </w:rPr>
        <w:t>MAs</w:t>
      </w:r>
      <w:r w:rsidR="002416B4" w:rsidRPr="008B7035">
        <w:rPr>
          <w:rFonts w:ascii="Times New Roman" w:hAnsi="Times New Roman" w:cs="Times New Roman"/>
          <w:b/>
          <w:color w:val="00AF50"/>
        </w:rPr>
        <w:t xml:space="preserve"> </w:t>
      </w:r>
      <w:r w:rsidR="002416B4" w:rsidRPr="008B7035">
        <w:rPr>
          <w:rFonts w:ascii="Times New Roman" w:hAnsi="Times New Roman" w:cs="Times New Roman"/>
        </w:rPr>
        <w:t>for, but</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not limited to, the following: Officer</w:t>
      </w:r>
      <w:r w:rsidR="002416B4" w:rsidRPr="008B7035">
        <w:rPr>
          <w:rFonts w:ascii="Times New Roman" w:hAnsi="Times New Roman" w:cs="Times New Roman"/>
          <w:spacing w:val="49"/>
        </w:rPr>
        <w:t xml:space="preserve"> </w:t>
      </w:r>
      <w:r w:rsidR="002416B4" w:rsidRPr="008B7035">
        <w:rPr>
          <w:rFonts w:ascii="Times New Roman" w:hAnsi="Times New Roman" w:cs="Times New Roman"/>
        </w:rPr>
        <w:t>Developmental Education (DE), Enlisted Professional Military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Education (EPME), Professional</w:t>
      </w:r>
      <w:r w:rsidR="002416B4" w:rsidRPr="008B7035">
        <w:rPr>
          <w:rFonts w:ascii="Times New Roman" w:hAnsi="Times New Roman" w:cs="Times New Roman"/>
          <w:spacing w:val="99"/>
        </w:rPr>
        <w:t xml:space="preserve"> </w:t>
      </w:r>
      <w:r w:rsidR="002416B4" w:rsidRPr="008B7035">
        <w:rPr>
          <w:rFonts w:ascii="Times New Roman" w:hAnsi="Times New Roman" w:cs="Times New Roman"/>
        </w:rPr>
        <w:t>Continuing</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Education (PCE),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Advanced Distributed</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Learning (ADL), initial skill training</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for</w:t>
      </w:r>
      <w:r w:rsidR="002416B4" w:rsidRPr="008B7035">
        <w:rPr>
          <w:rFonts w:ascii="Times New Roman" w:hAnsi="Times New Roman" w:cs="Times New Roman"/>
          <w:spacing w:val="91"/>
        </w:rPr>
        <w:t xml:space="preserve"> </w:t>
      </w:r>
      <w:r w:rsidR="002416B4" w:rsidRPr="008B7035">
        <w:rPr>
          <w:rFonts w:ascii="Times New Roman" w:hAnsi="Times New Roman" w:cs="Times New Roman"/>
        </w:rPr>
        <w:t>nonrated officers</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and enlisted members (technical</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 xml:space="preserve">school for award of AFSC). </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Courses must be</w:t>
      </w:r>
      <w:r w:rsidR="002416B4" w:rsidRPr="008B7035">
        <w:rPr>
          <w:rFonts w:ascii="Times New Roman" w:hAnsi="Times New Roman" w:cs="Times New Roman"/>
          <w:spacing w:val="81"/>
        </w:rPr>
        <w:t xml:space="preserve"> </w:t>
      </w:r>
      <w:r w:rsidR="002416B4" w:rsidRPr="008B7035">
        <w:rPr>
          <w:rFonts w:ascii="Times New Roman" w:hAnsi="Times New Roman" w:cs="Times New Roman"/>
        </w:rPr>
        <w:t>in-residence to be eligible for funding.</w:t>
      </w:r>
      <w:r w:rsidR="002416B4" w:rsidRPr="008B7035">
        <w:rPr>
          <w:rFonts w:ascii="Times New Roman" w:hAnsi="Times New Roman" w:cs="Times New Roman"/>
          <w:spacing w:val="3"/>
        </w:rPr>
        <w:t xml:space="preserve"> </w:t>
      </w:r>
      <w:r w:rsidR="002416B4" w:rsidRPr="008B7035">
        <w:rPr>
          <w:rFonts w:ascii="Times New Roman" w:hAnsi="Times New Roman" w:cs="Times New Roman"/>
          <w:b/>
          <w:color w:val="FF0000"/>
        </w:rPr>
        <w:t xml:space="preserve">PIRR </w:t>
      </w:r>
      <w:r w:rsidR="002416B4" w:rsidRPr="008B7035">
        <w:rPr>
          <w:rFonts w:ascii="Times New Roman" w:hAnsi="Times New Roman" w:cs="Times New Roman"/>
        </w:rPr>
        <w:t>are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authorized PME &amp;</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ADL courses for points only.</w:t>
      </w:r>
    </w:p>
    <w:p w14:paraId="56328213" w14:textId="77777777" w:rsidR="00C81F74" w:rsidRPr="008B7035" w:rsidRDefault="002416B4" w:rsidP="002A6DB9">
      <w:pPr>
        <w:pStyle w:val="Body3"/>
        <w:rPr>
          <w:rFonts w:ascii="Times New Roman" w:hAnsi="Times New Roman" w:cs="Times New Roman"/>
        </w:rPr>
      </w:pPr>
      <w:r w:rsidRPr="008B7035">
        <w:rPr>
          <w:rFonts w:ascii="Times New Roman" w:hAnsi="Times New Roman" w:cs="Times New Roman"/>
          <w:b/>
        </w:rPr>
        <w:t>Military</w:t>
      </w:r>
      <w:r w:rsidRPr="008B7035">
        <w:rPr>
          <w:rFonts w:ascii="Times New Roman" w:hAnsi="Times New Roman" w:cs="Times New Roman"/>
          <w:b/>
          <w:spacing w:val="2"/>
        </w:rPr>
        <w:t xml:space="preserve"> </w:t>
      </w:r>
      <w:r w:rsidRPr="008B7035">
        <w:rPr>
          <w:rFonts w:ascii="Times New Roman" w:hAnsi="Times New Roman" w:cs="Times New Roman"/>
          <w:b/>
        </w:rPr>
        <w:t xml:space="preserve">Personnel Appropriation </w:t>
      </w:r>
      <w:r w:rsidRPr="008B7035">
        <w:rPr>
          <w:rFonts w:ascii="Times New Roman" w:hAnsi="Times New Roman" w:cs="Times New Roman"/>
          <w:b/>
          <w:spacing w:val="-2"/>
        </w:rPr>
        <w:t>(MPA).</w:t>
      </w:r>
      <w:r w:rsidR="00EE22A8" w:rsidRPr="008B7035">
        <w:rPr>
          <w:rFonts w:ascii="Times New Roman" w:hAnsi="Times New Roman" w:cs="Times New Roman"/>
          <w:spacing w:val="-2"/>
        </w:rPr>
        <w:t xml:space="preserve"> </w:t>
      </w:r>
      <w:r w:rsidRPr="008B7035">
        <w:rPr>
          <w:rFonts w:ascii="Times New Roman" w:hAnsi="Times New Roman" w:cs="Times New Roman"/>
        </w:rPr>
        <w:t xml:space="preserve">MPA </w:t>
      </w:r>
      <w:r w:rsidRPr="008B7035">
        <w:rPr>
          <w:rFonts w:ascii="Times New Roman" w:hAnsi="Times New Roman" w:cs="Times New Roman"/>
          <w:spacing w:val="-2"/>
        </w:rPr>
        <w:t>days</w:t>
      </w:r>
      <w:r w:rsidRPr="008B7035">
        <w:rPr>
          <w:rFonts w:ascii="Times New Roman" w:hAnsi="Times New Roman" w:cs="Times New Roman"/>
        </w:rPr>
        <w:t xml:space="preserve"> are</w:t>
      </w:r>
      <w:r w:rsidRPr="008B7035">
        <w:rPr>
          <w:rFonts w:ascii="Times New Roman" w:hAnsi="Times New Roman" w:cs="Times New Roman"/>
          <w:spacing w:val="-2"/>
        </w:rPr>
        <w:t xml:space="preserve"> </w:t>
      </w:r>
      <w:r w:rsidR="0037107D" w:rsidRPr="008B7035">
        <w:rPr>
          <w:rFonts w:ascii="Times New Roman" w:hAnsi="Times New Roman" w:cs="Times New Roman"/>
        </w:rPr>
        <w:t xml:space="preserve">used to support the </w:t>
      </w:r>
      <w:r w:rsidR="00614ADA" w:rsidRPr="008B7035">
        <w:rPr>
          <w:rFonts w:ascii="Times New Roman" w:hAnsi="Times New Roman" w:cs="Times New Roman"/>
        </w:rPr>
        <w:t xml:space="preserve">Active </w:t>
      </w:r>
      <w:r w:rsidR="0037107D" w:rsidRPr="008B7035">
        <w:rPr>
          <w:rFonts w:ascii="Times New Roman" w:hAnsi="Times New Roman" w:cs="Times New Roman"/>
        </w:rPr>
        <w:t xml:space="preserve">Component </w:t>
      </w:r>
      <w:r w:rsidRPr="008B7035">
        <w:rPr>
          <w:rFonts w:ascii="Times New Roman" w:hAnsi="Times New Roman" w:cs="Times New Roman"/>
        </w:rPr>
        <w:t>missions.  The</w:t>
      </w:r>
      <w:r w:rsidRPr="008B7035">
        <w:rPr>
          <w:rFonts w:ascii="Times New Roman" w:hAnsi="Times New Roman" w:cs="Times New Roman"/>
          <w:spacing w:val="-2"/>
        </w:rPr>
        <w:t xml:space="preserve"> </w:t>
      </w:r>
      <w:r w:rsidRPr="008B7035">
        <w:rPr>
          <w:rFonts w:ascii="Times New Roman" w:hAnsi="Times New Roman" w:cs="Times New Roman"/>
        </w:rPr>
        <w:t>MAJCOM</w:t>
      </w:r>
      <w:r w:rsidRPr="008B7035">
        <w:rPr>
          <w:rFonts w:ascii="Times New Roman" w:hAnsi="Times New Roman" w:cs="Times New Roman"/>
          <w:spacing w:val="1"/>
        </w:rPr>
        <w:t xml:space="preserve"> </w:t>
      </w:r>
      <w:r w:rsidRPr="008B7035">
        <w:rPr>
          <w:rFonts w:ascii="Times New Roman" w:hAnsi="Times New Roman" w:cs="Times New Roman"/>
        </w:rPr>
        <w:t>is responsible for allocating</w:t>
      </w:r>
      <w:r w:rsidRPr="008B7035">
        <w:rPr>
          <w:rFonts w:ascii="Times New Roman" w:hAnsi="Times New Roman" w:cs="Times New Roman"/>
          <w:spacing w:val="68"/>
        </w:rPr>
        <w:t xml:space="preserve"> </w:t>
      </w:r>
      <w:r w:rsidR="0037107D" w:rsidRPr="008B7035">
        <w:rPr>
          <w:rFonts w:ascii="Times New Roman" w:hAnsi="Times New Roman" w:cs="Times New Roman"/>
        </w:rPr>
        <w:t>MPA to the Regular Component</w:t>
      </w:r>
      <w:r w:rsidRPr="008B7035">
        <w:rPr>
          <w:rFonts w:ascii="Times New Roman" w:hAnsi="Times New Roman" w:cs="Times New Roman"/>
          <w:spacing w:val="-5"/>
        </w:rPr>
        <w:t xml:space="preserve"> </w:t>
      </w:r>
      <w:r w:rsidR="0037107D" w:rsidRPr="008B7035">
        <w:rPr>
          <w:rFonts w:ascii="Times New Roman" w:hAnsi="Times New Roman" w:cs="Times New Roman"/>
        </w:rPr>
        <w:t>organizations. The Regular Component</w:t>
      </w:r>
      <w:r w:rsidRPr="008B7035">
        <w:rPr>
          <w:rFonts w:ascii="Times New Roman" w:hAnsi="Times New Roman" w:cs="Times New Roman"/>
          <w:spacing w:val="-5"/>
        </w:rPr>
        <w:t xml:space="preserve"> </w:t>
      </w:r>
      <w:r w:rsidRPr="008B7035">
        <w:rPr>
          <w:rFonts w:ascii="Times New Roman" w:hAnsi="Times New Roman" w:cs="Times New Roman"/>
        </w:rPr>
        <w:t>organization is responsible for managing</w:t>
      </w:r>
      <w:r w:rsidRPr="008B7035">
        <w:rPr>
          <w:rFonts w:ascii="Times New Roman" w:hAnsi="Times New Roman" w:cs="Times New Roman"/>
          <w:spacing w:val="79"/>
        </w:rPr>
        <w:t xml:space="preserve"> </w:t>
      </w:r>
      <w:r w:rsidRPr="008B7035">
        <w:rPr>
          <w:rFonts w:ascii="Times New Roman" w:hAnsi="Times New Roman" w:cs="Times New Roman"/>
        </w:rPr>
        <w:t>and validating</w:t>
      </w:r>
      <w:r w:rsidRPr="008B7035">
        <w:rPr>
          <w:rFonts w:ascii="Times New Roman" w:hAnsi="Times New Roman" w:cs="Times New Roman"/>
          <w:spacing w:val="-2"/>
        </w:rPr>
        <w:t xml:space="preserve"> </w:t>
      </w:r>
      <w:r w:rsidRPr="008B7035">
        <w:rPr>
          <w:rFonts w:ascii="Times New Roman" w:hAnsi="Times New Roman" w:cs="Times New Roman"/>
        </w:rPr>
        <w:t>MPA man-day</w:t>
      </w:r>
      <w:r w:rsidRPr="008B7035">
        <w:rPr>
          <w:rFonts w:ascii="Times New Roman" w:hAnsi="Times New Roman" w:cs="Times New Roman"/>
          <w:spacing w:val="-5"/>
        </w:rPr>
        <w:t xml:space="preserve"> </w:t>
      </w:r>
      <w:r w:rsidRPr="008B7035">
        <w:rPr>
          <w:rFonts w:ascii="Times New Roman" w:hAnsi="Times New Roman" w:cs="Times New Roman"/>
        </w:rPr>
        <w:t>requests, requirements,</w:t>
      </w:r>
      <w:r w:rsidRPr="008B7035">
        <w:rPr>
          <w:rFonts w:ascii="Times New Roman" w:hAnsi="Times New Roman" w:cs="Times New Roman"/>
          <w:spacing w:val="1"/>
        </w:rPr>
        <w:t xml:space="preserve"> </w:t>
      </w:r>
      <w:r w:rsidRPr="008B7035">
        <w:rPr>
          <w:rFonts w:ascii="Times New Roman" w:hAnsi="Times New Roman" w:cs="Times New Roman"/>
        </w:rPr>
        <w:t>forecasts,</w:t>
      </w:r>
      <w:r w:rsidRPr="008B7035">
        <w:rPr>
          <w:rFonts w:ascii="Times New Roman" w:hAnsi="Times New Roman" w:cs="Times New Roman"/>
          <w:spacing w:val="2"/>
        </w:rPr>
        <w:t xml:space="preserve"> </w:t>
      </w:r>
      <w:r w:rsidRPr="008B7035">
        <w:rPr>
          <w:rFonts w:ascii="Times New Roman" w:hAnsi="Times New Roman" w:cs="Times New Roman"/>
        </w:rPr>
        <w:t>and usage.</w:t>
      </w:r>
      <w:r w:rsidRPr="008B7035">
        <w:rPr>
          <w:rFonts w:ascii="Times New Roman" w:hAnsi="Times New Roman" w:cs="Times New Roman"/>
          <w:spacing w:val="2"/>
        </w:rPr>
        <w:t xml:space="preserve"> </w:t>
      </w:r>
      <w:r w:rsidRPr="008B7035">
        <w:rPr>
          <w:rFonts w:ascii="Times New Roman" w:hAnsi="Times New Roman" w:cs="Times New Roman"/>
        </w:rPr>
        <w:t>Both</w:t>
      </w:r>
      <w:r w:rsidRPr="008B7035">
        <w:rPr>
          <w:rFonts w:ascii="Times New Roman" w:hAnsi="Times New Roman" w:cs="Times New Roman"/>
          <w:spacing w:val="3"/>
        </w:rPr>
        <w:t xml:space="preserve"> </w:t>
      </w:r>
      <w:r w:rsidRPr="008B7035">
        <w:rPr>
          <w:rFonts w:ascii="Times New Roman" w:hAnsi="Times New Roman" w:cs="Times New Roman"/>
          <w:b/>
          <w:color w:val="00AF50"/>
        </w:rPr>
        <w:t>IMAs</w:t>
      </w:r>
      <w:r w:rsidRPr="008B7035">
        <w:rPr>
          <w:rFonts w:ascii="Times New Roman" w:hAnsi="Times New Roman" w:cs="Times New Roman"/>
          <w:color w:val="00AF50"/>
        </w:rPr>
        <w:t xml:space="preserve"> </w:t>
      </w:r>
      <w:r w:rsidRPr="008B7035">
        <w:rPr>
          <w:rFonts w:ascii="Times New Roman" w:hAnsi="Times New Roman" w:cs="Times New Roman"/>
        </w:rPr>
        <w:t xml:space="preserve">and </w:t>
      </w:r>
      <w:r w:rsidRPr="008B7035">
        <w:rPr>
          <w:rFonts w:ascii="Times New Roman" w:hAnsi="Times New Roman" w:cs="Times New Roman"/>
          <w:b/>
          <w:color w:val="FF0000"/>
        </w:rPr>
        <w:t>PIRRs</w:t>
      </w:r>
      <w:r w:rsidRPr="008B7035">
        <w:rPr>
          <w:rFonts w:ascii="Times New Roman" w:hAnsi="Times New Roman" w:cs="Times New Roman"/>
          <w:color w:val="FF0000"/>
          <w:spacing w:val="81"/>
        </w:rPr>
        <w:t xml:space="preserve"> </w:t>
      </w:r>
      <w:r w:rsidRPr="008B7035">
        <w:rPr>
          <w:rFonts w:ascii="Times New Roman" w:hAnsi="Times New Roman" w:cs="Times New Roman"/>
        </w:rPr>
        <w:t>are</w:t>
      </w:r>
      <w:r w:rsidRPr="008B7035">
        <w:rPr>
          <w:rFonts w:ascii="Times New Roman" w:hAnsi="Times New Roman" w:cs="Times New Roman"/>
          <w:spacing w:val="-2"/>
        </w:rPr>
        <w:t xml:space="preserve"> </w:t>
      </w:r>
      <w:r w:rsidRPr="008B7035">
        <w:rPr>
          <w:rFonts w:ascii="Times New Roman" w:hAnsi="Times New Roman" w:cs="Times New Roman"/>
        </w:rPr>
        <w:t>eligible for pay</w:t>
      </w:r>
      <w:r w:rsidRPr="008B7035">
        <w:rPr>
          <w:rFonts w:ascii="Times New Roman" w:hAnsi="Times New Roman" w:cs="Times New Roman"/>
          <w:spacing w:val="-5"/>
        </w:rPr>
        <w:t xml:space="preserve"> </w:t>
      </w:r>
      <w:r w:rsidRPr="008B7035">
        <w:rPr>
          <w:rFonts w:ascii="Times New Roman" w:hAnsi="Times New Roman" w:cs="Times New Roman"/>
        </w:rPr>
        <w:t>and points working</w:t>
      </w:r>
      <w:r w:rsidRPr="008B7035">
        <w:rPr>
          <w:rFonts w:ascii="Times New Roman" w:hAnsi="Times New Roman" w:cs="Times New Roman"/>
          <w:spacing w:val="-2"/>
        </w:rPr>
        <w:t xml:space="preserve"> </w:t>
      </w:r>
      <w:r w:rsidRPr="008B7035">
        <w:rPr>
          <w:rFonts w:ascii="Times New Roman" w:hAnsi="Times New Roman" w:cs="Times New Roman"/>
        </w:rPr>
        <w:t>MPA.  Each day</w:t>
      </w:r>
      <w:r w:rsidRPr="008B7035">
        <w:rPr>
          <w:rFonts w:ascii="Times New Roman" w:hAnsi="Times New Roman" w:cs="Times New Roman"/>
          <w:spacing w:val="-3"/>
        </w:rPr>
        <w:t xml:space="preserve"> </w:t>
      </w:r>
      <w:r w:rsidRPr="008B7035">
        <w:rPr>
          <w:rFonts w:ascii="Times New Roman" w:hAnsi="Times New Roman" w:cs="Times New Roman"/>
        </w:rPr>
        <w:t xml:space="preserve">worked is worth 1 active </w:t>
      </w:r>
      <w:r w:rsidRPr="008B7035">
        <w:rPr>
          <w:rFonts w:ascii="Times New Roman" w:hAnsi="Times New Roman" w:cs="Times New Roman"/>
          <w:spacing w:val="1"/>
        </w:rPr>
        <w:t>duty</w:t>
      </w:r>
      <w:r w:rsidRPr="008B7035">
        <w:rPr>
          <w:rFonts w:ascii="Times New Roman" w:hAnsi="Times New Roman" w:cs="Times New Roman"/>
          <w:spacing w:val="-5"/>
        </w:rPr>
        <w:t xml:space="preserve"> </w:t>
      </w:r>
      <w:r w:rsidRPr="008B7035">
        <w:rPr>
          <w:rFonts w:ascii="Times New Roman" w:hAnsi="Times New Roman" w:cs="Times New Roman"/>
        </w:rPr>
        <w:t>point</w:t>
      </w:r>
      <w:r w:rsidRPr="008B7035">
        <w:rPr>
          <w:rFonts w:ascii="Times New Roman" w:hAnsi="Times New Roman" w:cs="Times New Roman"/>
          <w:spacing w:val="71"/>
        </w:rPr>
        <w:t xml:space="preserve"> </w:t>
      </w:r>
      <w:r w:rsidRPr="008B7035">
        <w:rPr>
          <w:rFonts w:ascii="Times New Roman" w:hAnsi="Times New Roman" w:cs="Times New Roman"/>
        </w:rPr>
        <w:t xml:space="preserve">towards retirement. </w:t>
      </w:r>
      <w:r w:rsidRPr="008B7035">
        <w:rPr>
          <w:rFonts w:ascii="Times New Roman" w:hAnsi="Times New Roman" w:cs="Times New Roman"/>
          <w:spacing w:val="2"/>
        </w:rPr>
        <w:t xml:space="preserve"> </w:t>
      </w:r>
      <w:r w:rsidRPr="008B7035">
        <w:rPr>
          <w:rFonts w:ascii="Times New Roman" w:hAnsi="Times New Roman" w:cs="Times New Roman"/>
          <w:spacing w:val="-2"/>
        </w:rPr>
        <w:t>In</w:t>
      </w:r>
      <w:r w:rsidRPr="008B7035">
        <w:rPr>
          <w:rFonts w:ascii="Times New Roman" w:hAnsi="Times New Roman" w:cs="Times New Roman"/>
        </w:rPr>
        <w:t xml:space="preserve"> addition, the</w:t>
      </w:r>
      <w:r w:rsidRPr="008B7035">
        <w:rPr>
          <w:rFonts w:ascii="Times New Roman" w:hAnsi="Times New Roman" w:cs="Times New Roman"/>
          <w:spacing w:val="1"/>
        </w:rPr>
        <w:t xml:space="preserve"> </w:t>
      </w:r>
      <w:r w:rsidRPr="008B7035">
        <w:rPr>
          <w:rFonts w:ascii="Times New Roman" w:hAnsi="Times New Roman" w:cs="Times New Roman"/>
          <w:spacing w:val="-3"/>
        </w:rPr>
        <w:t>IR</w:t>
      </w:r>
      <w:r w:rsidRPr="008B7035">
        <w:rPr>
          <w:rFonts w:ascii="Times New Roman" w:hAnsi="Times New Roman" w:cs="Times New Roman"/>
        </w:rPr>
        <w:t xml:space="preserve"> will receive one</w:t>
      </w:r>
      <w:r w:rsidRPr="008B7035">
        <w:rPr>
          <w:rFonts w:ascii="Times New Roman" w:hAnsi="Times New Roman" w:cs="Times New Roman"/>
          <w:spacing w:val="-2"/>
        </w:rPr>
        <w:t xml:space="preserve"> </w:t>
      </w:r>
      <w:r w:rsidRPr="008B7035">
        <w:rPr>
          <w:rFonts w:ascii="Times New Roman" w:hAnsi="Times New Roman" w:cs="Times New Roman"/>
        </w:rPr>
        <w:t>point for days on</w:t>
      </w:r>
      <w:r w:rsidRPr="008B7035">
        <w:rPr>
          <w:rFonts w:ascii="Times New Roman" w:hAnsi="Times New Roman" w:cs="Times New Roman"/>
          <w:spacing w:val="2"/>
        </w:rPr>
        <w:t xml:space="preserve"> </w:t>
      </w:r>
      <w:r w:rsidRPr="008B7035">
        <w:rPr>
          <w:rFonts w:ascii="Times New Roman" w:hAnsi="Times New Roman" w:cs="Times New Roman"/>
        </w:rPr>
        <w:t>which official travel</w:t>
      </w:r>
      <w:r w:rsidRPr="008B7035">
        <w:rPr>
          <w:rFonts w:ascii="Times New Roman" w:hAnsi="Times New Roman" w:cs="Times New Roman"/>
          <w:spacing w:val="5"/>
        </w:rPr>
        <w:t xml:space="preserve"> </w:t>
      </w:r>
      <w:r w:rsidRPr="008B7035">
        <w:rPr>
          <w:rFonts w:ascii="Times New Roman" w:hAnsi="Times New Roman" w:cs="Times New Roman"/>
        </w:rPr>
        <w:t>is</w:t>
      </w:r>
      <w:r w:rsidRPr="008B7035">
        <w:rPr>
          <w:rFonts w:ascii="Times New Roman" w:hAnsi="Times New Roman" w:cs="Times New Roman"/>
          <w:spacing w:val="77"/>
        </w:rPr>
        <w:t xml:space="preserve"> </w:t>
      </w:r>
      <w:r w:rsidRPr="008B7035">
        <w:rPr>
          <w:rFonts w:ascii="Times New Roman" w:hAnsi="Times New Roman" w:cs="Times New Roman"/>
        </w:rPr>
        <w:t xml:space="preserve">authorized.  </w:t>
      </w:r>
      <w:r w:rsidRPr="008B7035">
        <w:rPr>
          <w:rFonts w:ascii="Times New Roman" w:hAnsi="Times New Roman" w:cs="Times New Roman"/>
          <w:spacing w:val="2"/>
        </w:rPr>
        <w:t xml:space="preserve"> </w:t>
      </w:r>
      <w:r w:rsidRPr="008B7035">
        <w:rPr>
          <w:rFonts w:ascii="Times New Roman" w:hAnsi="Times New Roman" w:cs="Times New Roman"/>
          <w:spacing w:val="-3"/>
        </w:rPr>
        <w:t>IR</w:t>
      </w:r>
      <w:r w:rsidRPr="008B7035">
        <w:rPr>
          <w:rFonts w:ascii="Times New Roman" w:hAnsi="Times New Roman" w:cs="Times New Roman"/>
        </w:rPr>
        <w:t xml:space="preserve"> must be</w:t>
      </w:r>
      <w:r w:rsidRPr="008B7035">
        <w:rPr>
          <w:rFonts w:ascii="Times New Roman" w:hAnsi="Times New Roman" w:cs="Times New Roman"/>
          <w:spacing w:val="1"/>
        </w:rPr>
        <w:t xml:space="preserve"> </w:t>
      </w:r>
      <w:r w:rsidRPr="008B7035">
        <w:rPr>
          <w:rFonts w:ascii="Times New Roman" w:hAnsi="Times New Roman" w:cs="Times New Roman"/>
        </w:rPr>
        <w:t>green in ARCNet</w:t>
      </w:r>
      <w:r w:rsidR="006C0EDD" w:rsidRPr="008B7035">
        <w:rPr>
          <w:rFonts w:ascii="Times New Roman" w:hAnsi="Times New Roman" w:cs="Times New Roman"/>
        </w:rPr>
        <w:t xml:space="preserve"> and have their AT and IDT’s for the current FY scheduled</w:t>
      </w:r>
      <w:r w:rsidRPr="008B7035">
        <w:rPr>
          <w:rFonts w:ascii="Times New Roman" w:hAnsi="Times New Roman" w:cs="Times New Roman"/>
        </w:rPr>
        <w:t xml:space="preserve"> before</w:t>
      </w:r>
      <w:r w:rsidRPr="008B7035">
        <w:rPr>
          <w:rFonts w:ascii="Times New Roman" w:hAnsi="Times New Roman" w:cs="Times New Roman"/>
          <w:spacing w:val="1"/>
        </w:rPr>
        <w:t xml:space="preserve"> </w:t>
      </w:r>
      <w:r w:rsidRPr="008B7035">
        <w:rPr>
          <w:rFonts w:ascii="Times New Roman" w:hAnsi="Times New Roman" w:cs="Times New Roman"/>
        </w:rPr>
        <w:t>an</w:t>
      </w:r>
      <w:r w:rsidR="006C0EDD" w:rsidRPr="008B7035">
        <w:rPr>
          <w:rFonts w:ascii="Times New Roman" w:hAnsi="Times New Roman" w:cs="Times New Roman"/>
        </w:rPr>
        <w:t>y</w:t>
      </w:r>
      <w:r w:rsidRPr="008B7035">
        <w:rPr>
          <w:rFonts w:ascii="Times New Roman" w:hAnsi="Times New Roman" w:cs="Times New Roman"/>
        </w:rPr>
        <w:t xml:space="preserve"> MPA tour will be approved in AROWS-R.</w:t>
      </w:r>
    </w:p>
    <w:p w14:paraId="6AB4E971" w14:textId="77777777" w:rsidR="00C81F74" w:rsidRPr="00EE22A8" w:rsidRDefault="00614B1D" w:rsidP="002A6DB9">
      <w:pPr>
        <w:pStyle w:val="Body3"/>
      </w:pPr>
      <w:r w:rsidRPr="008B7035">
        <w:rPr>
          <w:rFonts w:ascii="Times New Roman" w:hAnsi="Times New Roman" w:cs="Times New Roman"/>
          <w:b/>
        </w:rPr>
        <w:t>Autho</w:t>
      </w:r>
      <w:r w:rsidR="002416B4" w:rsidRPr="008B7035">
        <w:rPr>
          <w:rFonts w:ascii="Times New Roman" w:hAnsi="Times New Roman" w:cs="Times New Roman"/>
          <w:b/>
        </w:rPr>
        <w:t>rization</w:t>
      </w:r>
      <w:r w:rsidR="002416B4" w:rsidRPr="008B7035">
        <w:rPr>
          <w:rFonts w:ascii="Times New Roman" w:hAnsi="Times New Roman" w:cs="Times New Roman"/>
          <w:b/>
          <w:spacing w:val="1"/>
        </w:rPr>
        <w:t xml:space="preserve"> </w:t>
      </w:r>
      <w:r w:rsidR="002416B4" w:rsidRPr="008B7035">
        <w:rPr>
          <w:rFonts w:ascii="Times New Roman" w:hAnsi="Times New Roman" w:cs="Times New Roman"/>
          <w:b/>
        </w:rPr>
        <w:t>Code</w:t>
      </w:r>
      <w:r w:rsidR="002416B4" w:rsidRPr="008B7035">
        <w:rPr>
          <w:rFonts w:ascii="Times New Roman" w:hAnsi="Times New Roman" w:cs="Times New Roman"/>
        </w:rPr>
        <w:t>. The</w:t>
      </w:r>
      <w:r w:rsidR="002416B4" w:rsidRPr="008B7035">
        <w:rPr>
          <w:rFonts w:ascii="Times New Roman" w:hAnsi="Times New Roman" w:cs="Times New Roman"/>
          <w:spacing w:val="-2"/>
        </w:rPr>
        <w:t xml:space="preserve"> </w:t>
      </w:r>
      <w:r w:rsidR="0016491A" w:rsidRPr="008B7035">
        <w:rPr>
          <w:rFonts w:ascii="Times New Roman" w:hAnsi="Times New Roman" w:cs="Times New Roman"/>
        </w:rPr>
        <w:t>Active Component</w:t>
      </w:r>
      <w:r w:rsidR="002416B4" w:rsidRPr="008B7035">
        <w:rPr>
          <w:rFonts w:ascii="Times New Roman" w:hAnsi="Times New Roman" w:cs="Times New Roman"/>
        </w:rPr>
        <w:t xml:space="preserve"> MPA manager must provide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an authorization message and</w:t>
      </w:r>
      <w:r w:rsidR="002416B4" w:rsidRPr="008B7035">
        <w:rPr>
          <w:rFonts w:ascii="Times New Roman" w:hAnsi="Times New Roman" w:cs="Times New Roman"/>
          <w:spacing w:val="33"/>
        </w:rPr>
        <w:t xml:space="preserve"> </w:t>
      </w:r>
      <w:r w:rsidR="002416B4" w:rsidRPr="008B7035">
        <w:rPr>
          <w:rFonts w:ascii="Times New Roman" w:hAnsi="Times New Roman" w:cs="Times New Roman"/>
        </w:rPr>
        <w:t>approved</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alloc</w:t>
      </w:r>
      <w:r w:rsidR="002C6A03" w:rsidRPr="008B7035">
        <w:rPr>
          <w:rFonts w:ascii="Times New Roman" w:hAnsi="Times New Roman" w:cs="Times New Roman"/>
        </w:rPr>
        <w:t xml:space="preserve">ation through the </w:t>
      </w:r>
      <w:r w:rsidR="00614ADA" w:rsidRPr="008B7035">
        <w:rPr>
          <w:rFonts w:ascii="Times New Roman" w:hAnsi="Times New Roman" w:cs="Times New Roman"/>
        </w:rPr>
        <w:t>Manpower MPA Man-day Management System (M4S)</w:t>
      </w:r>
      <w:r w:rsidR="002C6A03" w:rsidRPr="008B7035">
        <w:rPr>
          <w:rFonts w:ascii="Times New Roman" w:hAnsi="Times New Roman" w:cs="Times New Roman"/>
        </w:rPr>
        <w:t xml:space="preserve"> </w:t>
      </w:r>
      <w:r w:rsidR="002416B4" w:rsidRPr="008B7035">
        <w:rPr>
          <w:rFonts w:ascii="Times New Roman" w:hAnsi="Times New Roman" w:cs="Times New Roman"/>
        </w:rPr>
        <w:t xml:space="preserve">before the </w:t>
      </w:r>
      <w:r w:rsidR="002416B4" w:rsidRPr="008B7035">
        <w:rPr>
          <w:rFonts w:ascii="Times New Roman" w:hAnsi="Times New Roman" w:cs="Times New Roman"/>
          <w:spacing w:val="-2"/>
        </w:rPr>
        <w:t>IR</w:t>
      </w:r>
      <w:r w:rsidR="002416B4" w:rsidRPr="008B7035">
        <w:rPr>
          <w:rFonts w:ascii="Times New Roman" w:hAnsi="Times New Roman" w:cs="Times New Roman"/>
          <w:spacing w:val="95"/>
        </w:rPr>
        <w:t xml:space="preserve"> </w:t>
      </w:r>
      <w:r w:rsidR="002416B4" w:rsidRPr="008B7035">
        <w:rPr>
          <w:rFonts w:ascii="Times New Roman" w:hAnsi="Times New Roman" w:cs="Times New Roman"/>
        </w:rPr>
        <w:t>can input an AROWS-R request. The member</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is responsible for submitting</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the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AROWS-R</w:t>
      </w:r>
      <w:r w:rsidR="002416B4" w:rsidRPr="008B7035">
        <w:rPr>
          <w:rFonts w:ascii="Times New Roman" w:hAnsi="Times New Roman" w:cs="Times New Roman"/>
          <w:spacing w:val="37"/>
        </w:rPr>
        <w:t xml:space="preserve"> </w:t>
      </w:r>
      <w:r w:rsidR="002C6A03" w:rsidRPr="008B7035">
        <w:rPr>
          <w:rFonts w:ascii="Times New Roman" w:hAnsi="Times New Roman" w:cs="Times New Roman"/>
        </w:rPr>
        <w:t>request once the M4S authorization</w:t>
      </w:r>
      <w:r w:rsidR="002416B4" w:rsidRPr="008B7035">
        <w:rPr>
          <w:rFonts w:ascii="Times New Roman" w:hAnsi="Times New Roman" w:cs="Times New Roman"/>
        </w:rPr>
        <w:t xml:space="preserve"> is received.  The supporting</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organization (not necessarily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the</w:t>
      </w:r>
      <w:r w:rsidR="002416B4" w:rsidRPr="008B7035">
        <w:rPr>
          <w:rFonts w:ascii="Times New Roman" w:hAnsi="Times New Roman" w:cs="Times New Roman"/>
          <w:spacing w:val="4"/>
        </w:rPr>
        <w:t xml:space="preserve"> </w:t>
      </w:r>
      <w:r w:rsidR="002416B4" w:rsidRPr="008B7035">
        <w:rPr>
          <w:rFonts w:ascii="Times New Roman" w:hAnsi="Times New Roman" w:cs="Times New Roman"/>
          <w:spacing w:val="-2"/>
        </w:rPr>
        <w:t>IRs</w:t>
      </w:r>
      <w:r w:rsidR="002416B4" w:rsidRPr="008B7035">
        <w:rPr>
          <w:rFonts w:ascii="Times New Roman" w:hAnsi="Times New Roman" w:cs="Times New Roman"/>
        </w:rPr>
        <w:t xml:space="preserve"> unit of</w:t>
      </w:r>
      <w:r w:rsidR="002416B4" w:rsidRPr="008B7035">
        <w:rPr>
          <w:rFonts w:ascii="Times New Roman" w:hAnsi="Times New Roman" w:cs="Times New Roman"/>
          <w:spacing w:val="35"/>
        </w:rPr>
        <w:t xml:space="preserve"> </w:t>
      </w:r>
      <w:r w:rsidR="002416B4" w:rsidRPr="008B7035">
        <w:rPr>
          <w:rFonts w:ascii="Times New Roman" w:hAnsi="Times New Roman" w:cs="Times New Roman"/>
        </w:rPr>
        <w:t>assignment) pays for all travel and per diem associated with</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 xml:space="preserve">an MPA tour. </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Military</w:t>
      </w:r>
      <w:r w:rsidR="002416B4" w:rsidRPr="008B7035">
        <w:rPr>
          <w:rFonts w:ascii="Times New Roman" w:hAnsi="Times New Roman" w:cs="Times New Roman"/>
          <w:spacing w:val="-5"/>
        </w:rPr>
        <w:t xml:space="preserve"> </w:t>
      </w:r>
      <w:r w:rsidR="002416B4" w:rsidRPr="008B7035">
        <w:rPr>
          <w:rFonts w:ascii="Times New Roman" w:hAnsi="Times New Roman" w:cs="Times New Roman"/>
          <w:spacing w:val="1"/>
        </w:rPr>
        <w:t>pay</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and</w:t>
      </w:r>
      <w:r w:rsidR="002416B4" w:rsidRPr="008B7035">
        <w:rPr>
          <w:rFonts w:ascii="Times New Roman" w:hAnsi="Times New Roman" w:cs="Times New Roman"/>
          <w:spacing w:val="43"/>
        </w:rPr>
        <w:t xml:space="preserve"> </w:t>
      </w:r>
      <w:r w:rsidR="002416B4" w:rsidRPr="008B7035">
        <w:rPr>
          <w:rFonts w:ascii="Times New Roman" w:hAnsi="Times New Roman" w:cs="Times New Roman"/>
        </w:rPr>
        <w:t>allowances</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are funded</w:t>
      </w:r>
      <w:r w:rsidR="002416B4" w:rsidRPr="008B7035">
        <w:rPr>
          <w:rFonts w:ascii="Times New Roman" w:hAnsi="Times New Roman" w:cs="Times New Roman"/>
          <w:spacing w:val="1"/>
        </w:rPr>
        <w:t xml:space="preserve"> </w:t>
      </w:r>
      <w:r w:rsidR="002416B4" w:rsidRPr="008B7035">
        <w:rPr>
          <w:rFonts w:ascii="Times New Roman" w:hAnsi="Times New Roman" w:cs="Times New Roman"/>
          <w:spacing w:val="2"/>
        </w:rPr>
        <w:t>by</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HQ USAF.</w:t>
      </w:r>
    </w:p>
    <w:p w14:paraId="396C8C63" w14:textId="77777777" w:rsidR="00C81F74" w:rsidRDefault="002416B4" w:rsidP="003F6D70">
      <w:pPr>
        <w:pStyle w:val="Level1"/>
      </w:pPr>
      <w:r w:rsidRPr="00EE22A8">
        <w:t>Inactive</w:t>
      </w:r>
      <w:r>
        <w:rPr>
          <w:spacing w:val="-2"/>
        </w:rPr>
        <w:t xml:space="preserve"> </w:t>
      </w:r>
      <w:r w:rsidRPr="003F6D70">
        <w:t>Duty</w:t>
      </w:r>
      <w:r>
        <w:rPr>
          <w:spacing w:val="1"/>
        </w:rPr>
        <w:t xml:space="preserve"> </w:t>
      </w:r>
      <w:r w:rsidR="003F6D70">
        <w:t>Points</w:t>
      </w:r>
    </w:p>
    <w:p w14:paraId="145280DE" w14:textId="7E314E6F" w:rsidR="00C81F74" w:rsidRPr="008B7035" w:rsidRDefault="002416B4" w:rsidP="002A6DB9">
      <w:pPr>
        <w:pStyle w:val="Body2"/>
        <w:rPr>
          <w:rFonts w:ascii="Times New Roman" w:hAnsi="Times New Roman" w:cs="Times New Roman"/>
        </w:rPr>
      </w:pPr>
      <w:r w:rsidRPr="008B7035">
        <w:rPr>
          <w:rFonts w:ascii="Times New Roman" w:hAnsi="Times New Roman" w:cs="Times New Roman"/>
        </w:rPr>
        <w:t>One</w:t>
      </w:r>
      <w:r w:rsidRPr="008B7035">
        <w:rPr>
          <w:rFonts w:ascii="Times New Roman" w:hAnsi="Times New Roman" w:cs="Times New Roman"/>
          <w:spacing w:val="-2"/>
        </w:rPr>
        <w:t xml:space="preserve"> </w:t>
      </w:r>
      <w:r w:rsidRPr="008B7035">
        <w:rPr>
          <w:rFonts w:ascii="Times New Roman" w:hAnsi="Times New Roman" w:cs="Times New Roman"/>
        </w:rPr>
        <w:t xml:space="preserve">point </w:t>
      </w:r>
      <w:r w:rsidR="006C3372" w:rsidRPr="008B7035">
        <w:rPr>
          <w:rFonts w:ascii="Times New Roman" w:hAnsi="Times New Roman" w:cs="Times New Roman"/>
        </w:rPr>
        <w:t xml:space="preserve">will </w:t>
      </w:r>
      <w:r w:rsidRPr="008B7035">
        <w:rPr>
          <w:rFonts w:ascii="Times New Roman" w:hAnsi="Times New Roman" w:cs="Times New Roman"/>
        </w:rPr>
        <w:t xml:space="preserve">be </w:t>
      </w:r>
      <w:r w:rsidRPr="008B7035">
        <w:rPr>
          <w:rFonts w:ascii="Times New Roman" w:hAnsi="Times New Roman" w:cs="Times New Roman"/>
          <w:spacing w:val="-1"/>
        </w:rPr>
        <w:t>credited</w:t>
      </w:r>
      <w:r w:rsidRPr="008B7035">
        <w:rPr>
          <w:rFonts w:ascii="Times New Roman" w:hAnsi="Times New Roman" w:cs="Times New Roman"/>
        </w:rPr>
        <w:t xml:space="preserve"> to </w:t>
      </w:r>
      <w:r w:rsidRPr="008B7035">
        <w:rPr>
          <w:rFonts w:ascii="Times New Roman" w:hAnsi="Times New Roman" w:cs="Times New Roman"/>
          <w:spacing w:val="-1"/>
        </w:rPr>
        <w:t>members</w:t>
      </w:r>
      <w:r w:rsidRPr="008B7035">
        <w:rPr>
          <w:rFonts w:ascii="Times New Roman" w:hAnsi="Times New Roman" w:cs="Times New Roman"/>
        </w:rPr>
        <w:t xml:space="preserve"> in an </w:t>
      </w:r>
      <w:r w:rsidRPr="008B7035">
        <w:rPr>
          <w:rFonts w:ascii="Times New Roman" w:hAnsi="Times New Roman" w:cs="Times New Roman"/>
          <w:spacing w:val="-1"/>
        </w:rPr>
        <w:t xml:space="preserve">active </w:t>
      </w:r>
      <w:r w:rsidRPr="008B7035">
        <w:rPr>
          <w:rFonts w:ascii="Times New Roman" w:hAnsi="Times New Roman" w:cs="Times New Roman"/>
        </w:rPr>
        <w:t>status for</w:t>
      </w:r>
      <w:r w:rsidRPr="008B7035">
        <w:rPr>
          <w:rFonts w:ascii="Times New Roman" w:hAnsi="Times New Roman" w:cs="Times New Roman"/>
          <w:spacing w:val="-1"/>
        </w:rPr>
        <w:t xml:space="preserve"> </w:t>
      </w:r>
      <w:r w:rsidRPr="008B7035">
        <w:rPr>
          <w:rFonts w:ascii="Times New Roman" w:hAnsi="Times New Roman" w:cs="Times New Roman"/>
        </w:rPr>
        <w:t>each four-hour</w:t>
      </w:r>
      <w:r w:rsidRPr="008B7035">
        <w:rPr>
          <w:rFonts w:ascii="Times New Roman" w:hAnsi="Times New Roman" w:cs="Times New Roman"/>
          <w:spacing w:val="-1"/>
        </w:rPr>
        <w:t xml:space="preserve"> period</w:t>
      </w:r>
      <w:r w:rsidRPr="008B7035">
        <w:rPr>
          <w:rFonts w:ascii="Times New Roman" w:hAnsi="Times New Roman" w:cs="Times New Roman"/>
        </w:rPr>
        <w:t xml:space="preserve"> of</w:t>
      </w:r>
      <w:r w:rsidRPr="008B7035">
        <w:rPr>
          <w:rFonts w:ascii="Times New Roman" w:hAnsi="Times New Roman" w:cs="Times New Roman"/>
          <w:spacing w:val="-1"/>
        </w:rPr>
        <w:t xml:space="preserve"> each</w:t>
      </w:r>
      <w:r w:rsidRPr="008B7035">
        <w:rPr>
          <w:rFonts w:ascii="Times New Roman" w:hAnsi="Times New Roman" w:cs="Times New Roman"/>
        </w:rPr>
        <w:t xml:space="preserve"> unit of</w:t>
      </w:r>
      <w:r w:rsidRPr="008B7035">
        <w:rPr>
          <w:rFonts w:ascii="Times New Roman" w:hAnsi="Times New Roman" w:cs="Times New Roman"/>
          <w:spacing w:val="49"/>
        </w:rPr>
        <w:t xml:space="preserve"> </w:t>
      </w:r>
      <w:r w:rsidRPr="008B7035">
        <w:rPr>
          <w:rFonts w:ascii="Times New Roman" w:hAnsi="Times New Roman" w:cs="Times New Roman"/>
          <w:spacing w:val="-1"/>
        </w:rPr>
        <w:t>training</w:t>
      </w:r>
      <w:r w:rsidRPr="008B7035">
        <w:rPr>
          <w:rFonts w:ascii="Times New Roman" w:hAnsi="Times New Roman" w:cs="Times New Roman"/>
          <w:spacing w:val="-3"/>
        </w:rPr>
        <w:t xml:space="preserve"> </w:t>
      </w:r>
      <w:r w:rsidRPr="008B7035">
        <w:rPr>
          <w:rFonts w:ascii="Times New Roman" w:hAnsi="Times New Roman" w:cs="Times New Roman"/>
        </w:rPr>
        <w:t>or</w:t>
      </w:r>
      <w:r w:rsidRPr="008B7035">
        <w:rPr>
          <w:rFonts w:ascii="Times New Roman" w:hAnsi="Times New Roman" w:cs="Times New Roman"/>
          <w:spacing w:val="1"/>
        </w:rPr>
        <w:t xml:space="preserve"> </w:t>
      </w:r>
      <w:r w:rsidRPr="008B7035">
        <w:rPr>
          <w:rFonts w:ascii="Times New Roman" w:hAnsi="Times New Roman" w:cs="Times New Roman"/>
          <w:spacing w:val="-1"/>
        </w:rPr>
        <w:t>equivalent</w:t>
      </w:r>
      <w:r w:rsidRPr="008B7035">
        <w:rPr>
          <w:rFonts w:ascii="Times New Roman" w:hAnsi="Times New Roman" w:cs="Times New Roman"/>
        </w:rPr>
        <w:t xml:space="preserve"> instruction, not to </w:t>
      </w:r>
      <w:r w:rsidRPr="008B7035">
        <w:rPr>
          <w:rFonts w:ascii="Times New Roman" w:hAnsi="Times New Roman" w:cs="Times New Roman"/>
          <w:spacing w:val="-1"/>
        </w:rPr>
        <w:t>exceed</w:t>
      </w:r>
      <w:r w:rsidRPr="008B7035">
        <w:rPr>
          <w:rFonts w:ascii="Times New Roman" w:hAnsi="Times New Roman" w:cs="Times New Roman"/>
        </w:rPr>
        <w:t xml:space="preserve"> two points per</w:t>
      </w:r>
      <w:r w:rsidRPr="008B7035">
        <w:rPr>
          <w:rFonts w:ascii="Times New Roman" w:hAnsi="Times New Roman" w:cs="Times New Roman"/>
          <w:spacing w:val="-2"/>
        </w:rPr>
        <w:t xml:space="preserve"> </w:t>
      </w:r>
      <w:r w:rsidRPr="008B7035">
        <w:rPr>
          <w:rFonts w:ascii="Times New Roman" w:hAnsi="Times New Roman" w:cs="Times New Roman"/>
          <w:spacing w:val="-1"/>
        </w:rPr>
        <w:t>day.</w:t>
      </w:r>
      <w:r w:rsidRPr="008B7035">
        <w:rPr>
          <w:rFonts w:ascii="Times New Roman" w:hAnsi="Times New Roman" w:cs="Times New Roman"/>
        </w:rPr>
        <w:t xml:space="preserve"> </w:t>
      </w:r>
      <w:r w:rsidRPr="008B7035">
        <w:rPr>
          <w:rFonts w:ascii="Times New Roman" w:hAnsi="Times New Roman" w:cs="Times New Roman"/>
          <w:spacing w:val="-1"/>
        </w:rPr>
        <w:t>Funeral</w:t>
      </w:r>
      <w:r w:rsidRPr="008B7035">
        <w:rPr>
          <w:rFonts w:ascii="Times New Roman" w:hAnsi="Times New Roman" w:cs="Times New Roman"/>
          <w:spacing w:val="2"/>
        </w:rPr>
        <w:t xml:space="preserve"> </w:t>
      </w:r>
      <w:r w:rsidRPr="008B7035">
        <w:rPr>
          <w:rFonts w:ascii="Times New Roman" w:hAnsi="Times New Roman" w:cs="Times New Roman"/>
          <w:spacing w:val="-1"/>
        </w:rPr>
        <w:t>honors</w:t>
      </w:r>
      <w:r w:rsidRPr="008B7035">
        <w:rPr>
          <w:rFonts w:ascii="Times New Roman" w:hAnsi="Times New Roman" w:cs="Times New Roman"/>
        </w:rPr>
        <w:t xml:space="preserve"> duty</w:t>
      </w:r>
      <w:r w:rsidRPr="008B7035">
        <w:rPr>
          <w:rFonts w:ascii="Times New Roman" w:hAnsi="Times New Roman" w:cs="Times New Roman"/>
          <w:spacing w:val="-5"/>
        </w:rPr>
        <w:t xml:space="preserve"> </w:t>
      </w:r>
      <w:r w:rsidRPr="008B7035">
        <w:rPr>
          <w:rFonts w:ascii="Times New Roman" w:hAnsi="Times New Roman" w:cs="Times New Roman"/>
        </w:rPr>
        <w:t>is</w:t>
      </w:r>
      <w:r w:rsidRPr="008B7035">
        <w:rPr>
          <w:rFonts w:ascii="Times New Roman" w:hAnsi="Times New Roman" w:cs="Times New Roman"/>
          <w:spacing w:val="63"/>
        </w:rPr>
        <w:t xml:space="preserve"> </w:t>
      </w:r>
      <w:r w:rsidRPr="008B7035">
        <w:rPr>
          <w:rFonts w:ascii="Times New Roman" w:hAnsi="Times New Roman" w:cs="Times New Roman"/>
          <w:spacing w:val="-1"/>
        </w:rPr>
        <w:t>performed</w:t>
      </w:r>
      <w:r w:rsidRPr="008B7035">
        <w:rPr>
          <w:rFonts w:ascii="Times New Roman" w:hAnsi="Times New Roman" w:cs="Times New Roman"/>
          <w:spacing w:val="1"/>
        </w:rPr>
        <w:t xml:space="preserve"> </w:t>
      </w:r>
      <w:r w:rsidRPr="008B7035">
        <w:rPr>
          <w:rFonts w:ascii="Times New Roman" w:hAnsi="Times New Roman" w:cs="Times New Roman"/>
          <w:spacing w:val="-1"/>
        </w:rPr>
        <w:t>at</w:t>
      </w:r>
      <w:r w:rsidRPr="008B7035">
        <w:rPr>
          <w:rFonts w:ascii="Times New Roman" w:hAnsi="Times New Roman" w:cs="Times New Roman"/>
        </w:rPr>
        <w:t xml:space="preserve"> a minimum of </w:t>
      </w:r>
      <w:r w:rsidRPr="008B7035">
        <w:rPr>
          <w:rFonts w:ascii="Times New Roman" w:hAnsi="Times New Roman" w:cs="Times New Roman"/>
          <w:spacing w:val="-1"/>
        </w:rPr>
        <w:t>two-hours,</w:t>
      </w:r>
      <w:r w:rsidRPr="008B7035">
        <w:rPr>
          <w:rFonts w:ascii="Times New Roman" w:hAnsi="Times New Roman" w:cs="Times New Roman"/>
        </w:rPr>
        <w:t xml:space="preserve"> earning</w:t>
      </w:r>
      <w:r w:rsidRPr="008B7035">
        <w:rPr>
          <w:rFonts w:ascii="Times New Roman" w:hAnsi="Times New Roman" w:cs="Times New Roman"/>
          <w:spacing w:val="-3"/>
        </w:rPr>
        <w:t xml:space="preserve"> </w:t>
      </w:r>
      <w:r w:rsidRPr="008B7035">
        <w:rPr>
          <w:rFonts w:ascii="Times New Roman" w:hAnsi="Times New Roman" w:cs="Times New Roman"/>
        </w:rPr>
        <w:t>one</w:t>
      </w:r>
      <w:r w:rsidRPr="008B7035">
        <w:rPr>
          <w:rFonts w:ascii="Times New Roman" w:hAnsi="Times New Roman" w:cs="Times New Roman"/>
          <w:spacing w:val="-1"/>
        </w:rPr>
        <w:t xml:space="preserve"> </w:t>
      </w:r>
      <w:r w:rsidRPr="008B7035">
        <w:rPr>
          <w:rFonts w:ascii="Times New Roman" w:hAnsi="Times New Roman" w:cs="Times New Roman"/>
        </w:rPr>
        <w:t xml:space="preserve">point </w:t>
      </w:r>
      <w:r w:rsidRPr="008B7035">
        <w:rPr>
          <w:rFonts w:ascii="Times New Roman" w:hAnsi="Times New Roman" w:cs="Times New Roman"/>
          <w:spacing w:val="-1"/>
        </w:rPr>
        <w:t>per</w:t>
      </w:r>
      <w:r w:rsidRPr="008B7035">
        <w:rPr>
          <w:rFonts w:ascii="Times New Roman" w:hAnsi="Times New Roman" w:cs="Times New Roman"/>
        </w:rPr>
        <w:t xml:space="preserve"> </w:t>
      </w:r>
      <w:r w:rsidRPr="008B7035">
        <w:rPr>
          <w:rFonts w:ascii="Times New Roman" w:hAnsi="Times New Roman" w:cs="Times New Roman"/>
          <w:spacing w:val="-1"/>
        </w:rPr>
        <w:t>day.</w:t>
      </w:r>
    </w:p>
    <w:p w14:paraId="3C268264" w14:textId="27491772" w:rsidR="00C81F74" w:rsidRDefault="00B53310" w:rsidP="003F6D70">
      <w:pPr>
        <w:pStyle w:val="Level1"/>
        <w:rPr>
          <w:bCs/>
        </w:rPr>
      </w:pPr>
      <w:r>
        <w:t>Extension Course program (A4L)</w:t>
      </w:r>
    </w:p>
    <w:p w14:paraId="2C650395" w14:textId="5C4D099E" w:rsidR="00C81F74" w:rsidRPr="008B7035" w:rsidRDefault="002416B4" w:rsidP="002A6DB9">
      <w:pPr>
        <w:pStyle w:val="Body2"/>
        <w:rPr>
          <w:rFonts w:ascii="Times New Roman" w:hAnsi="Times New Roman" w:cs="Times New Roman"/>
        </w:rPr>
      </w:pPr>
      <w:r w:rsidRPr="008B7035">
        <w:rPr>
          <w:rFonts w:ascii="Times New Roman" w:hAnsi="Times New Roman" w:cs="Times New Roman"/>
          <w:spacing w:val="-2"/>
        </w:rPr>
        <w:t>IRs</w:t>
      </w:r>
      <w:r w:rsidRPr="008B7035">
        <w:rPr>
          <w:rFonts w:ascii="Times New Roman" w:hAnsi="Times New Roman" w:cs="Times New Roman"/>
        </w:rPr>
        <w:t xml:space="preserve"> </w:t>
      </w:r>
      <w:r w:rsidRPr="008B7035">
        <w:rPr>
          <w:rFonts w:ascii="Times New Roman" w:hAnsi="Times New Roman" w:cs="Times New Roman"/>
          <w:spacing w:val="1"/>
        </w:rPr>
        <w:t>may</w:t>
      </w:r>
      <w:r w:rsidRPr="008B7035">
        <w:rPr>
          <w:rFonts w:ascii="Times New Roman" w:hAnsi="Times New Roman" w:cs="Times New Roman"/>
          <w:spacing w:val="-5"/>
        </w:rPr>
        <w:t xml:space="preserve"> </w:t>
      </w:r>
      <w:r w:rsidRPr="008B7035">
        <w:rPr>
          <w:rFonts w:ascii="Times New Roman" w:hAnsi="Times New Roman" w:cs="Times New Roman"/>
        </w:rPr>
        <w:t>qualify</w:t>
      </w:r>
      <w:r w:rsidRPr="008B7035">
        <w:rPr>
          <w:rFonts w:ascii="Times New Roman" w:hAnsi="Times New Roman" w:cs="Times New Roman"/>
          <w:spacing w:val="-3"/>
        </w:rPr>
        <w:t xml:space="preserve"> </w:t>
      </w:r>
      <w:r w:rsidRPr="008B7035">
        <w:rPr>
          <w:rFonts w:ascii="Times New Roman" w:hAnsi="Times New Roman" w:cs="Times New Roman"/>
        </w:rPr>
        <w:t>for</w:t>
      </w:r>
      <w:r w:rsidRPr="008B7035">
        <w:rPr>
          <w:rFonts w:ascii="Times New Roman" w:hAnsi="Times New Roman" w:cs="Times New Roman"/>
          <w:spacing w:val="-2"/>
        </w:rPr>
        <w:t xml:space="preserve"> </w:t>
      </w:r>
      <w:r w:rsidRPr="008B7035">
        <w:rPr>
          <w:rFonts w:ascii="Times New Roman" w:hAnsi="Times New Roman" w:cs="Times New Roman"/>
        </w:rPr>
        <w:t xml:space="preserve">retirement point </w:t>
      </w:r>
      <w:r w:rsidRPr="008B7035">
        <w:rPr>
          <w:rFonts w:ascii="Times New Roman" w:hAnsi="Times New Roman" w:cs="Times New Roman"/>
          <w:spacing w:val="-1"/>
        </w:rPr>
        <w:t>credit</w:t>
      </w:r>
      <w:r w:rsidRPr="008B7035">
        <w:rPr>
          <w:rFonts w:ascii="Times New Roman" w:hAnsi="Times New Roman" w:cs="Times New Roman"/>
        </w:rPr>
        <w:t xml:space="preserve"> </w:t>
      </w:r>
      <w:r w:rsidRPr="008B7035">
        <w:rPr>
          <w:rFonts w:ascii="Times New Roman" w:hAnsi="Times New Roman" w:cs="Times New Roman"/>
          <w:spacing w:val="-1"/>
        </w:rPr>
        <w:t>through</w:t>
      </w:r>
      <w:r w:rsidRPr="008B7035">
        <w:rPr>
          <w:rFonts w:ascii="Times New Roman" w:hAnsi="Times New Roman" w:cs="Times New Roman"/>
          <w:spacing w:val="2"/>
        </w:rPr>
        <w:t xml:space="preserve"> </w:t>
      </w:r>
      <w:r w:rsidRPr="008B7035">
        <w:rPr>
          <w:rFonts w:ascii="Times New Roman" w:hAnsi="Times New Roman" w:cs="Times New Roman"/>
          <w:spacing w:val="-1"/>
        </w:rPr>
        <w:t>enrollment</w:t>
      </w:r>
      <w:r w:rsidRPr="008B7035">
        <w:rPr>
          <w:rFonts w:ascii="Times New Roman" w:hAnsi="Times New Roman" w:cs="Times New Roman"/>
        </w:rPr>
        <w:t xml:space="preserve"> </w:t>
      </w:r>
      <w:r w:rsidRPr="008B7035">
        <w:rPr>
          <w:rFonts w:ascii="Times New Roman" w:hAnsi="Times New Roman" w:cs="Times New Roman"/>
          <w:spacing w:val="-1"/>
        </w:rPr>
        <w:t>and</w:t>
      </w:r>
      <w:r w:rsidRPr="008B7035">
        <w:rPr>
          <w:rFonts w:ascii="Times New Roman" w:hAnsi="Times New Roman" w:cs="Times New Roman"/>
        </w:rPr>
        <w:t xml:space="preserve"> completion of</w:t>
      </w:r>
      <w:r w:rsidRPr="008B7035">
        <w:rPr>
          <w:rFonts w:ascii="Times New Roman" w:hAnsi="Times New Roman" w:cs="Times New Roman"/>
          <w:spacing w:val="-1"/>
        </w:rPr>
        <w:t xml:space="preserve"> </w:t>
      </w:r>
      <w:r w:rsidR="00A50D54" w:rsidRPr="008B7035">
        <w:rPr>
          <w:rFonts w:ascii="Times New Roman" w:hAnsi="Times New Roman" w:cs="Times New Roman"/>
        </w:rPr>
        <w:t>Extension Course P</w:t>
      </w:r>
      <w:r w:rsidR="00B53310" w:rsidRPr="008B7035">
        <w:rPr>
          <w:rFonts w:ascii="Times New Roman" w:hAnsi="Times New Roman" w:cs="Times New Roman"/>
        </w:rPr>
        <w:t xml:space="preserve">rogram </w:t>
      </w:r>
      <w:r w:rsidRPr="008B7035">
        <w:rPr>
          <w:rFonts w:ascii="Times New Roman" w:hAnsi="Times New Roman" w:cs="Times New Roman"/>
          <w:spacing w:val="-1"/>
        </w:rPr>
        <w:t>(A4L)</w:t>
      </w:r>
      <w:r w:rsidRPr="008B7035">
        <w:rPr>
          <w:rFonts w:ascii="Times New Roman" w:hAnsi="Times New Roman" w:cs="Times New Roman"/>
          <w:spacing w:val="51"/>
        </w:rPr>
        <w:t xml:space="preserve"> </w:t>
      </w:r>
      <w:r w:rsidRPr="008B7035">
        <w:rPr>
          <w:rFonts w:ascii="Times New Roman" w:hAnsi="Times New Roman" w:cs="Times New Roman"/>
          <w:spacing w:val="-1"/>
        </w:rPr>
        <w:t>courses.</w:t>
      </w:r>
      <w:r w:rsidRPr="008B7035">
        <w:rPr>
          <w:rFonts w:ascii="Times New Roman" w:hAnsi="Times New Roman" w:cs="Times New Roman"/>
        </w:rPr>
        <w:t xml:space="preserve"> Points </w:t>
      </w:r>
      <w:r w:rsidRPr="008B7035">
        <w:rPr>
          <w:rFonts w:ascii="Times New Roman" w:hAnsi="Times New Roman" w:cs="Times New Roman"/>
          <w:spacing w:val="-1"/>
        </w:rPr>
        <w:t xml:space="preserve">are </w:t>
      </w:r>
      <w:r w:rsidRPr="008B7035">
        <w:rPr>
          <w:rFonts w:ascii="Times New Roman" w:hAnsi="Times New Roman" w:cs="Times New Roman"/>
        </w:rPr>
        <w:t>based</w:t>
      </w:r>
      <w:r w:rsidRPr="008B7035">
        <w:rPr>
          <w:rFonts w:ascii="Times New Roman" w:hAnsi="Times New Roman" w:cs="Times New Roman"/>
          <w:spacing w:val="2"/>
        </w:rPr>
        <w:t xml:space="preserve"> </w:t>
      </w:r>
      <w:r w:rsidRPr="008B7035">
        <w:rPr>
          <w:rFonts w:ascii="Times New Roman" w:hAnsi="Times New Roman" w:cs="Times New Roman"/>
        </w:rPr>
        <w:t xml:space="preserve">on the </w:t>
      </w:r>
      <w:r w:rsidR="00995D33" w:rsidRPr="008B7035">
        <w:rPr>
          <w:rFonts w:ascii="Times New Roman" w:hAnsi="Times New Roman" w:cs="Times New Roman"/>
        </w:rPr>
        <w:t xml:space="preserve">credit </w:t>
      </w:r>
      <w:r w:rsidRPr="008B7035">
        <w:rPr>
          <w:rFonts w:ascii="Times New Roman" w:hAnsi="Times New Roman" w:cs="Times New Roman"/>
        </w:rPr>
        <w:t>study</w:t>
      </w:r>
      <w:r w:rsidRPr="008B7035">
        <w:rPr>
          <w:rFonts w:ascii="Times New Roman" w:hAnsi="Times New Roman" w:cs="Times New Roman"/>
          <w:spacing w:val="-5"/>
        </w:rPr>
        <w:t xml:space="preserve"> </w:t>
      </w:r>
      <w:r w:rsidRPr="008B7035">
        <w:rPr>
          <w:rFonts w:ascii="Times New Roman" w:hAnsi="Times New Roman" w:cs="Times New Roman"/>
        </w:rPr>
        <w:t>hour</w:t>
      </w:r>
      <w:r w:rsidRPr="008B7035">
        <w:rPr>
          <w:rFonts w:ascii="Times New Roman" w:hAnsi="Times New Roman" w:cs="Times New Roman"/>
          <w:spacing w:val="1"/>
        </w:rPr>
        <w:t xml:space="preserve"> </w:t>
      </w:r>
      <w:r w:rsidRPr="008B7035">
        <w:rPr>
          <w:rFonts w:ascii="Times New Roman" w:hAnsi="Times New Roman" w:cs="Times New Roman"/>
          <w:spacing w:val="-1"/>
        </w:rPr>
        <w:t>allocation</w:t>
      </w:r>
      <w:r w:rsidRPr="008B7035">
        <w:rPr>
          <w:rFonts w:ascii="Times New Roman" w:hAnsi="Times New Roman" w:cs="Times New Roman"/>
        </w:rPr>
        <w:t xml:space="preserve"> </w:t>
      </w:r>
      <w:r w:rsidRPr="008B7035">
        <w:rPr>
          <w:rFonts w:ascii="Times New Roman" w:hAnsi="Times New Roman" w:cs="Times New Roman"/>
          <w:spacing w:val="-1"/>
        </w:rPr>
        <w:t>for</w:t>
      </w:r>
      <w:r w:rsidRPr="008B7035">
        <w:rPr>
          <w:rFonts w:ascii="Times New Roman" w:hAnsi="Times New Roman" w:cs="Times New Roman"/>
        </w:rPr>
        <w:t xml:space="preserve"> </w:t>
      </w:r>
      <w:r w:rsidRPr="008B7035">
        <w:rPr>
          <w:rFonts w:ascii="Times New Roman" w:hAnsi="Times New Roman" w:cs="Times New Roman"/>
          <w:spacing w:val="-1"/>
        </w:rPr>
        <w:t>each</w:t>
      </w:r>
      <w:r w:rsidRPr="008B7035">
        <w:rPr>
          <w:rFonts w:ascii="Times New Roman" w:hAnsi="Times New Roman" w:cs="Times New Roman"/>
        </w:rPr>
        <w:t xml:space="preserve"> volume</w:t>
      </w:r>
      <w:r w:rsidR="00614B1D" w:rsidRPr="008B7035">
        <w:rPr>
          <w:rFonts w:ascii="Times New Roman" w:hAnsi="Times New Roman" w:cs="Times New Roman"/>
        </w:rPr>
        <w:t xml:space="preserve"> </w:t>
      </w:r>
      <w:r w:rsidRPr="008B7035">
        <w:rPr>
          <w:rFonts w:ascii="Times New Roman" w:hAnsi="Times New Roman" w:cs="Times New Roman"/>
          <w:spacing w:val="-1"/>
        </w:rPr>
        <w:t>and/or course</w:t>
      </w:r>
      <w:r w:rsidRPr="008B7035">
        <w:rPr>
          <w:rFonts w:ascii="Times New Roman" w:hAnsi="Times New Roman" w:cs="Times New Roman"/>
        </w:rPr>
        <w:t xml:space="preserve"> exam</w:t>
      </w:r>
      <w:r w:rsidR="006C3372" w:rsidRPr="008B7035">
        <w:rPr>
          <w:rFonts w:ascii="Times New Roman" w:hAnsi="Times New Roman" w:cs="Times New Roman"/>
        </w:rPr>
        <w:t>; 1 point per 3 credit study hours</w:t>
      </w:r>
      <w:r w:rsidRPr="008B7035">
        <w:rPr>
          <w:rFonts w:ascii="Times New Roman" w:hAnsi="Times New Roman" w:cs="Times New Roman"/>
        </w:rPr>
        <w:t xml:space="preserve">. </w:t>
      </w:r>
      <w:r w:rsidR="00B53310" w:rsidRPr="008B7035">
        <w:rPr>
          <w:rFonts w:ascii="Times New Roman" w:hAnsi="Times New Roman" w:cs="Times New Roman"/>
        </w:rPr>
        <w:t xml:space="preserve"> </w:t>
      </w:r>
      <w:r w:rsidRPr="008B7035">
        <w:rPr>
          <w:rFonts w:ascii="Times New Roman" w:hAnsi="Times New Roman" w:cs="Times New Roman"/>
          <w:spacing w:val="-1"/>
        </w:rPr>
        <w:t>A4L</w:t>
      </w:r>
      <w:r w:rsidRPr="008B7035">
        <w:rPr>
          <w:rFonts w:ascii="Times New Roman" w:hAnsi="Times New Roman" w:cs="Times New Roman"/>
          <w:spacing w:val="1"/>
        </w:rPr>
        <w:t xml:space="preserve"> </w:t>
      </w:r>
      <w:r w:rsidRPr="008B7035">
        <w:rPr>
          <w:rFonts w:ascii="Times New Roman" w:hAnsi="Times New Roman" w:cs="Times New Roman"/>
          <w:spacing w:val="-1"/>
        </w:rPr>
        <w:t>reports</w:t>
      </w:r>
      <w:r w:rsidRPr="008B7035">
        <w:rPr>
          <w:rFonts w:ascii="Times New Roman" w:hAnsi="Times New Roman" w:cs="Times New Roman"/>
        </w:rPr>
        <w:t xml:space="preserve"> satisfactory</w:t>
      </w:r>
      <w:r w:rsidRPr="008B7035">
        <w:rPr>
          <w:rFonts w:ascii="Times New Roman" w:hAnsi="Times New Roman" w:cs="Times New Roman"/>
          <w:spacing w:val="-5"/>
        </w:rPr>
        <w:t xml:space="preserve"> </w:t>
      </w:r>
      <w:r w:rsidRPr="008B7035">
        <w:rPr>
          <w:rFonts w:ascii="Times New Roman" w:hAnsi="Times New Roman" w:cs="Times New Roman"/>
        </w:rPr>
        <w:t>course</w:t>
      </w:r>
      <w:r w:rsidRPr="008B7035">
        <w:rPr>
          <w:rFonts w:ascii="Times New Roman" w:hAnsi="Times New Roman" w:cs="Times New Roman"/>
          <w:spacing w:val="-1"/>
        </w:rPr>
        <w:t xml:space="preserve"> completion</w:t>
      </w:r>
      <w:r w:rsidRPr="008B7035">
        <w:rPr>
          <w:rFonts w:ascii="Times New Roman" w:hAnsi="Times New Roman" w:cs="Times New Roman"/>
        </w:rPr>
        <w:t xml:space="preserve"> to</w:t>
      </w:r>
      <w:r w:rsidRPr="008B7035">
        <w:rPr>
          <w:rFonts w:ascii="Times New Roman" w:hAnsi="Times New Roman" w:cs="Times New Roman"/>
          <w:spacing w:val="3"/>
        </w:rPr>
        <w:t xml:space="preserve"> </w:t>
      </w:r>
      <w:r w:rsidRPr="008B7035">
        <w:rPr>
          <w:rFonts w:ascii="Times New Roman" w:hAnsi="Times New Roman" w:cs="Times New Roman"/>
          <w:spacing w:val="-1"/>
        </w:rPr>
        <w:t>Air</w:t>
      </w:r>
      <w:r w:rsidRPr="008B7035">
        <w:rPr>
          <w:rFonts w:ascii="Times New Roman" w:hAnsi="Times New Roman" w:cs="Times New Roman"/>
        </w:rPr>
        <w:t xml:space="preserve"> </w:t>
      </w:r>
      <w:r w:rsidRPr="008B7035">
        <w:rPr>
          <w:rFonts w:ascii="Times New Roman" w:hAnsi="Times New Roman" w:cs="Times New Roman"/>
          <w:spacing w:val="-1"/>
        </w:rPr>
        <w:t>Force Personnel</w:t>
      </w:r>
      <w:r w:rsidRPr="008B7035">
        <w:rPr>
          <w:rFonts w:ascii="Times New Roman" w:hAnsi="Times New Roman" w:cs="Times New Roman"/>
        </w:rPr>
        <w:t xml:space="preserve"> </w:t>
      </w:r>
      <w:r w:rsidRPr="008B7035">
        <w:rPr>
          <w:rFonts w:ascii="Times New Roman" w:hAnsi="Times New Roman" w:cs="Times New Roman"/>
          <w:spacing w:val="-1"/>
        </w:rPr>
        <w:t>Center</w:t>
      </w:r>
      <w:r w:rsidRPr="008B7035">
        <w:rPr>
          <w:rFonts w:ascii="Times New Roman" w:hAnsi="Times New Roman" w:cs="Times New Roman"/>
          <w:spacing w:val="91"/>
        </w:rPr>
        <w:t xml:space="preserve"> </w:t>
      </w:r>
      <w:r w:rsidRPr="008B7035">
        <w:rPr>
          <w:rFonts w:ascii="Times New Roman" w:hAnsi="Times New Roman" w:cs="Times New Roman"/>
          <w:spacing w:val="-1"/>
        </w:rPr>
        <w:t xml:space="preserve">(AFPC) </w:t>
      </w:r>
      <w:r w:rsidRPr="008B7035">
        <w:rPr>
          <w:rFonts w:ascii="Times New Roman" w:hAnsi="Times New Roman" w:cs="Times New Roman"/>
        </w:rPr>
        <w:t>for</w:t>
      </w:r>
      <w:r w:rsidRPr="008B7035">
        <w:rPr>
          <w:rFonts w:ascii="Times New Roman" w:hAnsi="Times New Roman" w:cs="Times New Roman"/>
          <w:spacing w:val="-2"/>
        </w:rPr>
        <w:t xml:space="preserve"> </w:t>
      </w:r>
      <w:r w:rsidRPr="008B7035">
        <w:rPr>
          <w:rFonts w:ascii="Times New Roman" w:hAnsi="Times New Roman" w:cs="Times New Roman"/>
        </w:rPr>
        <w:t xml:space="preserve">inclusion into </w:t>
      </w:r>
      <w:r w:rsidRPr="008B7035">
        <w:rPr>
          <w:rFonts w:ascii="Times New Roman" w:hAnsi="Times New Roman" w:cs="Times New Roman"/>
          <w:spacing w:val="-1"/>
        </w:rPr>
        <w:t>reserve records.</w:t>
      </w:r>
    </w:p>
    <w:p w14:paraId="3A472905" w14:textId="77777777" w:rsidR="00C81F74" w:rsidRDefault="002416B4" w:rsidP="003F6D70">
      <w:pPr>
        <w:pStyle w:val="Level1"/>
        <w:rPr>
          <w:bCs/>
        </w:rPr>
      </w:pPr>
      <w:r>
        <w:t>Membership</w:t>
      </w:r>
      <w:r>
        <w:rPr>
          <w:spacing w:val="1"/>
        </w:rPr>
        <w:t xml:space="preserve"> </w:t>
      </w:r>
      <w:r w:rsidR="005D0484">
        <w:t>Points</w:t>
      </w:r>
    </w:p>
    <w:p w14:paraId="56FD8001" w14:textId="77777777" w:rsidR="001C7635" w:rsidRPr="008B7035" w:rsidRDefault="002416B4" w:rsidP="003B077F">
      <w:pPr>
        <w:pStyle w:val="Body2"/>
        <w:rPr>
          <w:rFonts w:ascii="Times New Roman" w:hAnsi="Times New Roman" w:cs="Times New Roman"/>
          <w:b/>
          <w:bCs/>
          <w:color w:val="244061" w:themeColor="accent1" w:themeShade="80"/>
          <w:sz w:val="28"/>
        </w:rPr>
      </w:pPr>
      <w:r w:rsidRPr="008B7035">
        <w:rPr>
          <w:rFonts w:ascii="Times New Roman" w:hAnsi="Times New Roman" w:cs="Times New Roman"/>
        </w:rPr>
        <w:t>Fifteen membership points are awarded</w:t>
      </w:r>
      <w:r w:rsidRPr="008B7035">
        <w:rPr>
          <w:rFonts w:ascii="Times New Roman" w:hAnsi="Times New Roman" w:cs="Times New Roman"/>
          <w:spacing w:val="2"/>
        </w:rPr>
        <w:t xml:space="preserve"> </w:t>
      </w:r>
      <w:r w:rsidRPr="008B7035">
        <w:rPr>
          <w:rFonts w:ascii="Times New Roman" w:hAnsi="Times New Roman" w:cs="Times New Roman"/>
        </w:rPr>
        <w:t>for</w:t>
      </w:r>
      <w:r w:rsidRPr="008B7035">
        <w:rPr>
          <w:rFonts w:ascii="Times New Roman" w:hAnsi="Times New Roman" w:cs="Times New Roman"/>
          <w:spacing w:val="-2"/>
        </w:rPr>
        <w:t xml:space="preserve"> </w:t>
      </w:r>
      <w:r w:rsidRPr="008B7035">
        <w:rPr>
          <w:rFonts w:ascii="Times New Roman" w:hAnsi="Times New Roman" w:cs="Times New Roman"/>
        </w:rPr>
        <w:t>each</w:t>
      </w:r>
      <w:r w:rsidRPr="008B7035">
        <w:rPr>
          <w:rFonts w:ascii="Times New Roman" w:hAnsi="Times New Roman" w:cs="Times New Roman"/>
          <w:spacing w:val="2"/>
        </w:rPr>
        <w:t xml:space="preserve"> </w:t>
      </w:r>
      <w:r w:rsidRPr="008B7035">
        <w:rPr>
          <w:rFonts w:ascii="Times New Roman" w:hAnsi="Times New Roman" w:cs="Times New Roman"/>
        </w:rPr>
        <w:t>R/R</w:t>
      </w:r>
      <w:r w:rsidRPr="008B7035">
        <w:rPr>
          <w:rFonts w:ascii="Times New Roman" w:hAnsi="Times New Roman" w:cs="Times New Roman"/>
          <w:spacing w:val="3"/>
        </w:rPr>
        <w:t xml:space="preserve"> </w:t>
      </w:r>
      <w:r w:rsidRPr="008B7035">
        <w:rPr>
          <w:rFonts w:ascii="Times New Roman" w:hAnsi="Times New Roman" w:cs="Times New Roman"/>
          <w:spacing w:val="-2"/>
        </w:rPr>
        <w:t>year</w:t>
      </w:r>
      <w:r w:rsidRPr="008B7035">
        <w:rPr>
          <w:rFonts w:ascii="Times New Roman" w:hAnsi="Times New Roman" w:cs="Times New Roman"/>
          <w:spacing w:val="1"/>
        </w:rPr>
        <w:t xml:space="preserve"> </w:t>
      </w:r>
      <w:r w:rsidRPr="008B7035">
        <w:rPr>
          <w:rFonts w:ascii="Times New Roman" w:hAnsi="Times New Roman" w:cs="Times New Roman"/>
        </w:rPr>
        <w:t>(prorated for</w:t>
      </w:r>
      <w:r w:rsidRPr="008B7035">
        <w:rPr>
          <w:rFonts w:ascii="Times New Roman" w:hAnsi="Times New Roman" w:cs="Times New Roman"/>
          <w:spacing w:val="1"/>
        </w:rPr>
        <w:t xml:space="preserve"> </w:t>
      </w:r>
      <w:r w:rsidRPr="008B7035">
        <w:rPr>
          <w:rFonts w:ascii="Times New Roman" w:hAnsi="Times New Roman" w:cs="Times New Roman"/>
        </w:rPr>
        <w:t>a</w:t>
      </w:r>
      <w:r w:rsidRPr="008B7035">
        <w:rPr>
          <w:rFonts w:ascii="Times New Roman" w:hAnsi="Times New Roman" w:cs="Times New Roman"/>
          <w:spacing w:val="1"/>
        </w:rPr>
        <w:t xml:space="preserve"> </w:t>
      </w:r>
      <w:r w:rsidRPr="008B7035">
        <w:rPr>
          <w:rFonts w:ascii="Times New Roman" w:hAnsi="Times New Roman" w:cs="Times New Roman"/>
        </w:rPr>
        <w:t>partial</w:t>
      </w:r>
      <w:r w:rsidRPr="008B7035">
        <w:rPr>
          <w:rFonts w:ascii="Times New Roman" w:hAnsi="Times New Roman" w:cs="Times New Roman"/>
          <w:spacing w:val="1"/>
        </w:rPr>
        <w:t xml:space="preserve"> </w:t>
      </w:r>
      <w:r w:rsidRPr="008B7035">
        <w:rPr>
          <w:rFonts w:ascii="Times New Roman" w:hAnsi="Times New Roman" w:cs="Times New Roman"/>
        </w:rPr>
        <w:t>year)</w:t>
      </w:r>
      <w:r w:rsidRPr="008B7035">
        <w:rPr>
          <w:rFonts w:ascii="Times New Roman" w:hAnsi="Times New Roman" w:cs="Times New Roman"/>
          <w:spacing w:val="-2"/>
        </w:rPr>
        <w:t xml:space="preserve"> </w:t>
      </w:r>
      <w:r w:rsidRPr="008B7035">
        <w:rPr>
          <w:rFonts w:ascii="Times New Roman" w:hAnsi="Times New Roman" w:cs="Times New Roman"/>
        </w:rPr>
        <w:t>the</w:t>
      </w:r>
      <w:r w:rsidRPr="008B7035">
        <w:rPr>
          <w:rFonts w:ascii="Times New Roman" w:hAnsi="Times New Roman" w:cs="Times New Roman"/>
          <w:spacing w:val="1"/>
        </w:rPr>
        <w:t xml:space="preserve"> </w:t>
      </w:r>
      <w:r w:rsidRPr="008B7035">
        <w:rPr>
          <w:rFonts w:ascii="Times New Roman" w:hAnsi="Times New Roman" w:cs="Times New Roman"/>
          <w:spacing w:val="-2"/>
        </w:rPr>
        <w:t>IR</w:t>
      </w:r>
      <w:r w:rsidRPr="008B7035">
        <w:rPr>
          <w:rFonts w:ascii="Times New Roman" w:hAnsi="Times New Roman" w:cs="Times New Roman"/>
          <w:spacing w:val="6"/>
        </w:rPr>
        <w:t xml:space="preserve"> </w:t>
      </w:r>
      <w:r w:rsidRPr="008B7035">
        <w:rPr>
          <w:rFonts w:ascii="Times New Roman" w:hAnsi="Times New Roman" w:cs="Times New Roman"/>
        </w:rPr>
        <w:t>is in an</w:t>
      </w:r>
      <w:r w:rsidRPr="008B7035">
        <w:rPr>
          <w:rFonts w:ascii="Times New Roman" w:hAnsi="Times New Roman" w:cs="Times New Roman"/>
          <w:spacing w:val="61"/>
        </w:rPr>
        <w:t xml:space="preserve"> </w:t>
      </w:r>
      <w:r w:rsidRPr="008B7035">
        <w:rPr>
          <w:rFonts w:ascii="Times New Roman" w:hAnsi="Times New Roman" w:cs="Times New Roman"/>
        </w:rPr>
        <w:t>active Reserve status.</w:t>
      </w:r>
      <w:bookmarkStart w:id="144" w:name="_Toc394931829"/>
      <w:bookmarkStart w:id="145" w:name="_Toc395014435"/>
    </w:p>
    <w:p w14:paraId="56248260" w14:textId="77777777" w:rsidR="00232729" w:rsidRDefault="00232729" w:rsidP="0012574C">
      <w:pPr>
        <w:pStyle w:val="Heading2"/>
      </w:pPr>
      <w:bookmarkStart w:id="146" w:name="_Toc456263526"/>
    </w:p>
    <w:p w14:paraId="51AA78D0" w14:textId="77777777" w:rsidR="00C81F74" w:rsidRDefault="002416B4" w:rsidP="0012574C">
      <w:pPr>
        <w:pStyle w:val="Heading2"/>
      </w:pPr>
      <w:bookmarkStart w:id="147" w:name="_Toc474306614"/>
      <w:r w:rsidRPr="003F6D70">
        <w:lastRenderedPageBreak/>
        <w:t>Maximum</w:t>
      </w:r>
      <w:r>
        <w:t xml:space="preserve"> Points </w:t>
      </w:r>
      <w:proofErr w:type="gramStart"/>
      <w:r>
        <w:t>Toward</w:t>
      </w:r>
      <w:r w:rsidR="004E369D">
        <w:t>s</w:t>
      </w:r>
      <w:proofErr w:type="gramEnd"/>
      <w:r>
        <w:t xml:space="preserve"> Retirement</w:t>
      </w:r>
      <w:bookmarkEnd w:id="144"/>
      <w:bookmarkEnd w:id="145"/>
      <w:bookmarkEnd w:id="146"/>
      <w:bookmarkEnd w:id="147"/>
    </w:p>
    <w:p w14:paraId="13E99889" w14:textId="613270E0" w:rsidR="007B36B1" w:rsidRPr="008B7035" w:rsidRDefault="004E369D" w:rsidP="002A6DB9">
      <w:pPr>
        <w:pStyle w:val="BodyText"/>
        <w:rPr>
          <w:rFonts w:ascii="Times New Roman" w:hAnsi="Times New Roman" w:cs="Times New Roman"/>
          <w:spacing w:val="-1"/>
        </w:rPr>
      </w:pPr>
      <w:r w:rsidRPr="008B7035">
        <w:rPr>
          <w:rFonts w:ascii="Times New Roman" w:hAnsi="Times New Roman" w:cs="Times New Roman"/>
          <w:spacing w:val="-1"/>
        </w:rPr>
        <w:t>T</w:t>
      </w:r>
      <w:r w:rsidR="002416B4" w:rsidRPr="008B7035">
        <w:rPr>
          <w:rFonts w:ascii="Times New Roman" w:hAnsi="Times New Roman" w:cs="Times New Roman"/>
          <w:spacing w:val="-1"/>
        </w:rPr>
        <w:t xml:space="preserve">here </w:t>
      </w:r>
      <w:r w:rsidR="002416B4" w:rsidRPr="008B7035">
        <w:rPr>
          <w:rFonts w:ascii="Times New Roman" w:hAnsi="Times New Roman" w:cs="Times New Roman"/>
        </w:rPr>
        <w:t xml:space="preserve">is no </w:t>
      </w:r>
      <w:r w:rsidR="002416B4" w:rsidRPr="008B7035">
        <w:rPr>
          <w:rFonts w:ascii="Times New Roman" w:hAnsi="Times New Roman" w:cs="Times New Roman"/>
          <w:spacing w:val="-1"/>
        </w:rPr>
        <w:t>cap</w:t>
      </w:r>
      <w:r w:rsidR="002416B4" w:rsidRPr="008B7035">
        <w:rPr>
          <w:rFonts w:ascii="Times New Roman" w:hAnsi="Times New Roman" w:cs="Times New Roman"/>
        </w:rPr>
        <w:t xml:space="preserve"> on</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 xml:space="preserve">the </w:t>
      </w:r>
      <w:r w:rsidR="002416B4" w:rsidRPr="008B7035">
        <w:rPr>
          <w:rFonts w:ascii="Times New Roman" w:hAnsi="Times New Roman" w:cs="Times New Roman"/>
          <w:spacing w:val="-1"/>
        </w:rPr>
        <w:t>"total"</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1"/>
        </w:rPr>
        <w:t>amount</w:t>
      </w:r>
      <w:r w:rsidR="002416B4" w:rsidRPr="008B7035">
        <w:rPr>
          <w:rFonts w:ascii="Times New Roman" w:hAnsi="Times New Roman" w:cs="Times New Roman"/>
        </w:rPr>
        <w:t xml:space="preserve"> of points</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2"/>
        </w:rPr>
        <w:t>IRs</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1"/>
        </w:rPr>
        <w:t>can</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earn, however no</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more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than</w:t>
      </w:r>
      <w:r w:rsidR="002416B4" w:rsidRPr="008B7035">
        <w:rPr>
          <w:rFonts w:ascii="Times New Roman" w:hAnsi="Times New Roman" w:cs="Times New Roman"/>
          <w:spacing w:val="51"/>
        </w:rPr>
        <w:t xml:space="preserve"> </w:t>
      </w:r>
      <w:r w:rsidR="002416B4" w:rsidRPr="008B7035">
        <w:rPr>
          <w:rFonts w:ascii="Times New Roman" w:hAnsi="Times New Roman" w:cs="Times New Roman"/>
        </w:rPr>
        <w:t xml:space="preserve">365 </w:t>
      </w:r>
      <w:r w:rsidR="002416B4" w:rsidRPr="008B7035">
        <w:rPr>
          <w:rFonts w:ascii="Times New Roman" w:hAnsi="Times New Roman" w:cs="Times New Roman"/>
          <w:spacing w:val="-1"/>
        </w:rPr>
        <w:t>"retirement"</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 xml:space="preserve">points (366 </w:t>
      </w:r>
      <w:r w:rsidR="002416B4" w:rsidRPr="008B7035">
        <w:rPr>
          <w:rFonts w:ascii="Times New Roman" w:hAnsi="Times New Roman" w:cs="Times New Roman"/>
          <w:spacing w:val="-1"/>
        </w:rPr>
        <w:t>for leap</w:t>
      </w:r>
      <w:r w:rsidR="002416B4" w:rsidRPr="008B7035">
        <w:rPr>
          <w:rFonts w:ascii="Times New Roman" w:hAnsi="Times New Roman" w:cs="Times New Roman"/>
          <w:spacing w:val="4"/>
        </w:rPr>
        <w:t xml:space="preserve"> </w:t>
      </w:r>
      <w:r w:rsidR="002416B4" w:rsidRPr="008B7035">
        <w:rPr>
          <w:rFonts w:ascii="Times New Roman" w:hAnsi="Times New Roman" w:cs="Times New Roman"/>
          <w:spacing w:val="-1"/>
        </w:rPr>
        <w:t>years)</w:t>
      </w:r>
      <w:r w:rsidR="002416B4" w:rsidRPr="008B7035">
        <w:rPr>
          <w:rFonts w:ascii="Times New Roman" w:hAnsi="Times New Roman" w:cs="Times New Roman"/>
        </w:rPr>
        <w:t xml:space="preserve"> </w:t>
      </w:r>
      <w:r w:rsidR="006C3372" w:rsidRPr="008B7035">
        <w:rPr>
          <w:rFonts w:ascii="Times New Roman" w:hAnsi="Times New Roman" w:cs="Times New Roman"/>
        </w:rPr>
        <w:t xml:space="preserve">can be earned </w:t>
      </w:r>
      <w:r w:rsidR="002416B4" w:rsidRPr="008B7035">
        <w:rPr>
          <w:rFonts w:ascii="Times New Roman" w:hAnsi="Times New Roman" w:cs="Times New Roman"/>
        </w:rPr>
        <w:t>during</w:t>
      </w:r>
      <w:r w:rsidR="002416B4" w:rsidRPr="008B7035">
        <w:rPr>
          <w:rFonts w:ascii="Times New Roman" w:hAnsi="Times New Roman" w:cs="Times New Roman"/>
          <w:spacing w:val="-3"/>
        </w:rPr>
        <w:t xml:space="preserve"> </w:t>
      </w:r>
      <w:r w:rsidR="005920BB" w:rsidRPr="008B7035">
        <w:rPr>
          <w:rFonts w:ascii="Times New Roman" w:hAnsi="Times New Roman" w:cs="Times New Roman"/>
        </w:rPr>
        <w:t>an</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R/R</w:t>
      </w:r>
      <w:r w:rsidR="002416B4" w:rsidRPr="008B7035">
        <w:rPr>
          <w:rFonts w:ascii="Times New Roman" w:hAnsi="Times New Roman" w:cs="Times New Roman"/>
          <w:spacing w:val="7"/>
        </w:rPr>
        <w:t xml:space="preserve"> </w:t>
      </w:r>
      <w:r w:rsidR="002416B4" w:rsidRPr="008B7035">
        <w:rPr>
          <w:rFonts w:ascii="Times New Roman" w:hAnsi="Times New Roman" w:cs="Times New Roman"/>
          <w:spacing w:val="-1"/>
        </w:rPr>
        <w:t>year.</w:t>
      </w:r>
    </w:p>
    <w:p w14:paraId="038D7280" w14:textId="77777777" w:rsidR="00C81F74" w:rsidRDefault="005D0484" w:rsidP="003F6D70">
      <w:pPr>
        <w:pStyle w:val="Level1"/>
        <w:rPr>
          <w:bCs/>
        </w:rPr>
      </w:pPr>
      <w:r>
        <w:t>Total vs. Retirement Points</w:t>
      </w:r>
    </w:p>
    <w:p w14:paraId="646E4ADA" w14:textId="203B4A94" w:rsidR="00C81F74" w:rsidRPr="008B7035" w:rsidRDefault="002416B4" w:rsidP="002A6DB9">
      <w:pPr>
        <w:pStyle w:val="Body2"/>
        <w:rPr>
          <w:rFonts w:ascii="Times New Roman" w:hAnsi="Times New Roman" w:cs="Times New Roman"/>
        </w:rPr>
      </w:pPr>
      <w:r w:rsidRPr="008B7035">
        <w:rPr>
          <w:rFonts w:ascii="Times New Roman" w:hAnsi="Times New Roman" w:cs="Times New Roman"/>
          <w:spacing w:val="1"/>
        </w:rPr>
        <w:t>By</w:t>
      </w:r>
      <w:r w:rsidRPr="008B7035">
        <w:rPr>
          <w:rFonts w:ascii="Times New Roman" w:hAnsi="Times New Roman" w:cs="Times New Roman"/>
          <w:spacing w:val="-5"/>
        </w:rPr>
        <w:t xml:space="preserve"> </w:t>
      </w:r>
      <w:r w:rsidRPr="008B7035">
        <w:rPr>
          <w:rFonts w:ascii="Times New Roman" w:hAnsi="Times New Roman" w:cs="Times New Roman"/>
        </w:rPr>
        <w:t>law, there</w:t>
      </w:r>
      <w:r w:rsidRPr="008B7035">
        <w:rPr>
          <w:rFonts w:ascii="Times New Roman" w:hAnsi="Times New Roman" w:cs="Times New Roman"/>
          <w:spacing w:val="-2"/>
        </w:rPr>
        <w:t xml:space="preserve"> </w:t>
      </w:r>
      <w:r w:rsidR="006C3372" w:rsidRPr="008B7035">
        <w:rPr>
          <w:rFonts w:ascii="Times New Roman" w:hAnsi="Times New Roman" w:cs="Times New Roman"/>
        </w:rPr>
        <w:t xml:space="preserve">is </w:t>
      </w:r>
      <w:r w:rsidRPr="008B7035">
        <w:rPr>
          <w:rFonts w:ascii="Times New Roman" w:hAnsi="Times New Roman" w:cs="Times New Roman"/>
        </w:rPr>
        <w:t>a</w:t>
      </w:r>
      <w:r w:rsidRPr="008B7035">
        <w:rPr>
          <w:rFonts w:ascii="Times New Roman" w:hAnsi="Times New Roman" w:cs="Times New Roman"/>
          <w:spacing w:val="1"/>
        </w:rPr>
        <w:t xml:space="preserve"> </w:t>
      </w:r>
      <w:r w:rsidRPr="008B7035">
        <w:rPr>
          <w:rFonts w:ascii="Times New Roman" w:hAnsi="Times New Roman" w:cs="Times New Roman"/>
        </w:rPr>
        <w:t>cap on the</w:t>
      </w:r>
      <w:r w:rsidRPr="008B7035">
        <w:rPr>
          <w:rFonts w:ascii="Times New Roman" w:hAnsi="Times New Roman" w:cs="Times New Roman"/>
          <w:spacing w:val="1"/>
        </w:rPr>
        <w:t xml:space="preserve"> </w:t>
      </w:r>
      <w:r w:rsidRPr="008B7035">
        <w:rPr>
          <w:rFonts w:ascii="Times New Roman" w:hAnsi="Times New Roman" w:cs="Times New Roman"/>
        </w:rPr>
        <w:t xml:space="preserve">amount of inactive </w:t>
      </w:r>
      <w:r w:rsidRPr="008B7035">
        <w:rPr>
          <w:rFonts w:ascii="Times New Roman" w:hAnsi="Times New Roman" w:cs="Times New Roman"/>
          <w:spacing w:val="1"/>
        </w:rPr>
        <w:t>duty</w:t>
      </w:r>
      <w:r w:rsidRPr="008B7035">
        <w:rPr>
          <w:rFonts w:ascii="Times New Roman" w:hAnsi="Times New Roman" w:cs="Times New Roman"/>
          <w:spacing w:val="-5"/>
        </w:rPr>
        <w:t xml:space="preserve"> </w:t>
      </w:r>
      <w:r w:rsidRPr="008B7035">
        <w:rPr>
          <w:rFonts w:ascii="Times New Roman" w:hAnsi="Times New Roman" w:cs="Times New Roman"/>
        </w:rPr>
        <w:t>points (IDT, ECI and</w:t>
      </w:r>
      <w:r w:rsidRPr="008B7035">
        <w:rPr>
          <w:rFonts w:ascii="Times New Roman" w:hAnsi="Times New Roman" w:cs="Times New Roman"/>
          <w:spacing w:val="67"/>
        </w:rPr>
        <w:t xml:space="preserve"> </w:t>
      </w:r>
      <w:r w:rsidRPr="008B7035">
        <w:rPr>
          <w:rFonts w:ascii="Times New Roman" w:hAnsi="Times New Roman" w:cs="Times New Roman"/>
        </w:rPr>
        <w:t xml:space="preserve">membership) that </w:t>
      </w:r>
      <w:r w:rsidR="006C3372" w:rsidRPr="008B7035">
        <w:rPr>
          <w:rFonts w:ascii="Times New Roman" w:hAnsi="Times New Roman" w:cs="Times New Roman"/>
        </w:rPr>
        <w:t>can</w:t>
      </w:r>
      <w:r w:rsidR="006C3372" w:rsidRPr="008B7035">
        <w:rPr>
          <w:rFonts w:ascii="Times New Roman" w:hAnsi="Times New Roman" w:cs="Times New Roman"/>
          <w:spacing w:val="2"/>
        </w:rPr>
        <w:t xml:space="preserve"> </w:t>
      </w:r>
      <w:r w:rsidRPr="008B7035">
        <w:rPr>
          <w:rFonts w:ascii="Times New Roman" w:hAnsi="Times New Roman" w:cs="Times New Roman"/>
        </w:rPr>
        <w:t>be accrued</w:t>
      </w:r>
      <w:r w:rsidRPr="008B7035">
        <w:rPr>
          <w:rFonts w:ascii="Times New Roman" w:hAnsi="Times New Roman" w:cs="Times New Roman"/>
          <w:spacing w:val="2"/>
        </w:rPr>
        <w:t xml:space="preserve"> </w:t>
      </w:r>
      <w:r w:rsidRPr="008B7035">
        <w:rPr>
          <w:rFonts w:ascii="Times New Roman" w:hAnsi="Times New Roman" w:cs="Times New Roman"/>
        </w:rPr>
        <w:t>for</w:t>
      </w:r>
      <w:r w:rsidRPr="008B7035">
        <w:rPr>
          <w:rFonts w:ascii="Times New Roman" w:hAnsi="Times New Roman" w:cs="Times New Roman"/>
          <w:spacing w:val="-2"/>
        </w:rPr>
        <w:t xml:space="preserve"> </w:t>
      </w:r>
      <w:r w:rsidRPr="008B7035">
        <w:rPr>
          <w:rFonts w:ascii="Times New Roman" w:hAnsi="Times New Roman" w:cs="Times New Roman"/>
        </w:rPr>
        <w:t>retirement</w:t>
      </w:r>
      <w:r w:rsidRPr="008B7035">
        <w:rPr>
          <w:rFonts w:ascii="Times New Roman" w:hAnsi="Times New Roman" w:cs="Times New Roman"/>
          <w:spacing w:val="2"/>
        </w:rPr>
        <w:t xml:space="preserve"> </w:t>
      </w:r>
      <w:r w:rsidRPr="008B7035">
        <w:rPr>
          <w:rFonts w:ascii="Times New Roman" w:hAnsi="Times New Roman" w:cs="Times New Roman"/>
        </w:rPr>
        <w:t>in a</w:t>
      </w:r>
      <w:r w:rsidRPr="008B7035">
        <w:rPr>
          <w:rFonts w:ascii="Times New Roman" w:hAnsi="Times New Roman" w:cs="Times New Roman"/>
          <w:spacing w:val="1"/>
        </w:rPr>
        <w:t xml:space="preserve"> </w:t>
      </w:r>
      <w:r w:rsidRPr="008B7035">
        <w:rPr>
          <w:rFonts w:ascii="Times New Roman" w:hAnsi="Times New Roman" w:cs="Times New Roman"/>
        </w:rPr>
        <w:t>year.</w:t>
      </w:r>
    </w:p>
    <w:p w14:paraId="763A696E" w14:textId="77777777" w:rsidR="00C81F74" w:rsidRPr="008B7035" w:rsidRDefault="002416B4" w:rsidP="00EB42C9">
      <w:pPr>
        <w:pStyle w:val="Body2"/>
        <w:numPr>
          <w:ilvl w:val="0"/>
          <w:numId w:val="9"/>
        </w:numPr>
        <w:spacing w:after="0"/>
        <w:rPr>
          <w:rFonts w:ascii="Times New Roman" w:hAnsi="Times New Roman" w:cs="Times New Roman"/>
        </w:rPr>
      </w:pPr>
      <w:r w:rsidRPr="008B7035">
        <w:rPr>
          <w:rFonts w:ascii="Times New Roman" w:hAnsi="Times New Roman" w:cs="Times New Roman"/>
        </w:rPr>
        <w:t>R/R</w:t>
      </w:r>
      <w:r w:rsidRPr="008B7035">
        <w:rPr>
          <w:rFonts w:ascii="Times New Roman" w:hAnsi="Times New Roman" w:cs="Times New Roman"/>
          <w:spacing w:val="3"/>
        </w:rPr>
        <w:t xml:space="preserve"> </w:t>
      </w:r>
      <w:r w:rsidRPr="008B7035">
        <w:rPr>
          <w:rFonts w:ascii="Times New Roman" w:hAnsi="Times New Roman" w:cs="Times New Roman"/>
          <w:spacing w:val="-2"/>
        </w:rPr>
        <w:t>year</w:t>
      </w:r>
      <w:r w:rsidRPr="008B7035">
        <w:rPr>
          <w:rFonts w:ascii="Times New Roman" w:hAnsi="Times New Roman" w:cs="Times New Roman"/>
          <w:spacing w:val="1"/>
        </w:rPr>
        <w:t xml:space="preserve"> </w:t>
      </w:r>
      <w:r w:rsidRPr="008B7035">
        <w:rPr>
          <w:rFonts w:ascii="Times New Roman" w:hAnsi="Times New Roman" w:cs="Times New Roman"/>
          <w:spacing w:val="-1"/>
        </w:rPr>
        <w:t>ends</w:t>
      </w:r>
      <w:r w:rsidRPr="008B7035">
        <w:rPr>
          <w:rFonts w:ascii="Times New Roman" w:hAnsi="Times New Roman" w:cs="Times New Roman"/>
        </w:rPr>
        <w:t xml:space="preserve"> on or </w:t>
      </w:r>
      <w:r w:rsidRPr="008B7035">
        <w:rPr>
          <w:rFonts w:ascii="Times New Roman" w:hAnsi="Times New Roman" w:cs="Times New Roman"/>
          <w:spacing w:val="-1"/>
        </w:rPr>
        <w:t>after</w:t>
      </w:r>
      <w:r w:rsidRPr="008B7035">
        <w:rPr>
          <w:rFonts w:ascii="Times New Roman" w:hAnsi="Times New Roman" w:cs="Times New Roman"/>
        </w:rPr>
        <w:t xml:space="preserve"> 30 </w:t>
      </w:r>
      <w:r w:rsidRPr="008B7035">
        <w:rPr>
          <w:rFonts w:ascii="Times New Roman" w:hAnsi="Times New Roman" w:cs="Times New Roman"/>
          <w:spacing w:val="-1"/>
        </w:rPr>
        <w:t>October</w:t>
      </w:r>
      <w:r w:rsidRPr="008B7035">
        <w:rPr>
          <w:rFonts w:ascii="Times New Roman" w:hAnsi="Times New Roman" w:cs="Times New Roman"/>
        </w:rPr>
        <w:t xml:space="preserve"> </w:t>
      </w:r>
      <w:r w:rsidRPr="008B7035">
        <w:rPr>
          <w:rFonts w:ascii="Times New Roman" w:hAnsi="Times New Roman" w:cs="Times New Roman"/>
          <w:spacing w:val="-1"/>
        </w:rPr>
        <w:t>2007:</w:t>
      </w:r>
      <w:r w:rsidRPr="008B7035">
        <w:rPr>
          <w:rFonts w:ascii="Times New Roman" w:hAnsi="Times New Roman" w:cs="Times New Roman"/>
        </w:rPr>
        <w:t xml:space="preserve"> maximum of 130 points</w:t>
      </w:r>
    </w:p>
    <w:p w14:paraId="39EB91CE" w14:textId="77777777" w:rsidR="00C81F74" w:rsidRPr="008B7035" w:rsidRDefault="002416B4" w:rsidP="00EB42C9">
      <w:pPr>
        <w:pStyle w:val="Body2"/>
        <w:numPr>
          <w:ilvl w:val="0"/>
          <w:numId w:val="9"/>
        </w:numPr>
        <w:spacing w:after="0"/>
        <w:rPr>
          <w:rFonts w:ascii="Times New Roman" w:hAnsi="Times New Roman" w:cs="Times New Roman"/>
        </w:rPr>
      </w:pPr>
      <w:r w:rsidRPr="008B7035">
        <w:rPr>
          <w:rFonts w:ascii="Times New Roman" w:hAnsi="Times New Roman" w:cs="Times New Roman"/>
        </w:rPr>
        <w:t>R/R</w:t>
      </w:r>
      <w:r w:rsidRPr="008B7035">
        <w:rPr>
          <w:rFonts w:ascii="Times New Roman" w:hAnsi="Times New Roman" w:cs="Times New Roman"/>
          <w:spacing w:val="3"/>
        </w:rPr>
        <w:t xml:space="preserve"> </w:t>
      </w:r>
      <w:r w:rsidRPr="008B7035">
        <w:rPr>
          <w:rFonts w:ascii="Times New Roman" w:hAnsi="Times New Roman" w:cs="Times New Roman"/>
          <w:spacing w:val="-2"/>
        </w:rPr>
        <w:t>year</w:t>
      </w:r>
      <w:r w:rsidRPr="008B7035">
        <w:rPr>
          <w:rFonts w:ascii="Times New Roman" w:hAnsi="Times New Roman" w:cs="Times New Roman"/>
          <w:spacing w:val="1"/>
        </w:rPr>
        <w:t xml:space="preserve"> </w:t>
      </w:r>
      <w:r w:rsidRPr="008B7035">
        <w:rPr>
          <w:rFonts w:ascii="Times New Roman" w:hAnsi="Times New Roman" w:cs="Times New Roman"/>
          <w:spacing w:val="-1"/>
        </w:rPr>
        <w:t>ends</w:t>
      </w:r>
      <w:r w:rsidRPr="008B7035">
        <w:rPr>
          <w:rFonts w:ascii="Times New Roman" w:hAnsi="Times New Roman" w:cs="Times New Roman"/>
        </w:rPr>
        <w:t xml:space="preserve"> on or </w:t>
      </w:r>
      <w:r w:rsidRPr="008B7035">
        <w:rPr>
          <w:rFonts w:ascii="Times New Roman" w:hAnsi="Times New Roman" w:cs="Times New Roman"/>
          <w:spacing w:val="-1"/>
        </w:rPr>
        <w:t>after</w:t>
      </w:r>
      <w:r w:rsidRPr="008B7035">
        <w:rPr>
          <w:rFonts w:ascii="Times New Roman" w:hAnsi="Times New Roman" w:cs="Times New Roman"/>
        </w:rPr>
        <w:t xml:space="preserve"> 29 </w:t>
      </w:r>
      <w:r w:rsidRPr="008B7035">
        <w:rPr>
          <w:rFonts w:ascii="Times New Roman" w:hAnsi="Times New Roman" w:cs="Times New Roman"/>
          <w:spacing w:val="-1"/>
        </w:rPr>
        <w:t>October</w:t>
      </w:r>
      <w:r w:rsidRPr="008B7035">
        <w:rPr>
          <w:rFonts w:ascii="Times New Roman" w:hAnsi="Times New Roman" w:cs="Times New Roman"/>
        </w:rPr>
        <w:t xml:space="preserve"> </w:t>
      </w:r>
      <w:r w:rsidRPr="008B7035">
        <w:rPr>
          <w:rFonts w:ascii="Times New Roman" w:hAnsi="Times New Roman" w:cs="Times New Roman"/>
          <w:spacing w:val="-1"/>
        </w:rPr>
        <w:t>2000:</w:t>
      </w:r>
      <w:r w:rsidRPr="008B7035">
        <w:rPr>
          <w:rFonts w:ascii="Times New Roman" w:hAnsi="Times New Roman" w:cs="Times New Roman"/>
        </w:rPr>
        <w:t xml:space="preserve"> maximum of 90 points</w:t>
      </w:r>
    </w:p>
    <w:p w14:paraId="1D455498" w14:textId="77777777" w:rsidR="00C81F74" w:rsidRPr="008B7035" w:rsidRDefault="002416B4" w:rsidP="00EB42C9">
      <w:pPr>
        <w:pStyle w:val="Body2"/>
        <w:numPr>
          <w:ilvl w:val="0"/>
          <w:numId w:val="9"/>
        </w:numPr>
        <w:spacing w:after="0"/>
        <w:rPr>
          <w:rFonts w:ascii="Times New Roman" w:hAnsi="Times New Roman" w:cs="Times New Roman"/>
        </w:rPr>
      </w:pPr>
      <w:r w:rsidRPr="008B7035">
        <w:rPr>
          <w:rFonts w:ascii="Times New Roman" w:hAnsi="Times New Roman" w:cs="Times New Roman"/>
        </w:rPr>
        <w:t>R/R</w:t>
      </w:r>
      <w:r w:rsidRPr="008B7035">
        <w:rPr>
          <w:rFonts w:ascii="Times New Roman" w:hAnsi="Times New Roman" w:cs="Times New Roman"/>
          <w:spacing w:val="3"/>
        </w:rPr>
        <w:t xml:space="preserve"> </w:t>
      </w:r>
      <w:r w:rsidRPr="008B7035">
        <w:rPr>
          <w:rFonts w:ascii="Times New Roman" w:hAnsi="Times New Roman" w:cs="Times New Roman"/>
          <w:spacing w:val="-2"/>
        </w:rPr>
        <w:t>year</w:t>
      </w:r>
      <w:r w:rsidRPr="008B7035">
        <w:rPr>
          <w:rFonts w:ascii="Times New Roman" w:hAnsi="Times New Roman" w:cs="Times New Roman"/>
          <w:spacing w:val="1"/>
        </w:rPr>
        <w:t xml:space="preserve"> </w:t>
      </w:r>
      <w:r w:rsidRPr="008B7035">
        <w:rPr>
          <w:rFonts w:ascii="Times New Roman" w:hAnsi="Times New Roman" w:cs="Times New Roman"/>
          <w:spacing w:val="-1"/>
        </w:rPr>
        <w:t>ends</w:t>
      </w:r>
      <w:r w:rsidRPr="008B7035">
        <w:rPr>
          <w:rFonts w:ascii="Times New Roman" w:hAnsi="Times New Roman" w:cs="Times New Roman"/>
        </w:rPr>
        <w:t xml:space="preserve"> on or </w:t>
      </w:r>
      <w:r w:rsidRPr="008B7035">
        <w:rPr>
          <w:rFonts w:ascii="Times New Roman" w:hAnsi="Times New Roman" w:cs="Times New Roman"/>
          <w:spacing w:val="-1"/>
        </w:rPr>
        <w:t>after</w:t>
      </w:r>
      <w:r w:rsidRPr="008B7035">
        <w:rPr>
          <w:rFonts w:ascii="Times New Roman" w:hAnsi="Times New Roman" w:cs="Times New Roman"/>
        </w:rPr>
        <w:t xml:space="preserve"> 23 </w:t>
      </w:r>
      <w:r w:rsidRPr="008B7035">
        <w:rPr>
          <w:rFonts w:ascii="Times New Roman" w:hAnsi="Times New Roman" w:cs="Times New Roman"/>
          <w:spacing w:val="-1"/>
        </w:rPr>
        <w:t>September</w:t>
      </w:r>
      <w:r w:rsidRPr="008B7035">
        <w:rPr>
          <w:rFonts w:ascii="Times New Roman" w:hAnsi="Times New Roman" w:cs="Times New Roman"/>
          <w:spacing w:val="-2"/>
        </w:rPr>
        <w:t xml:space="preserve"> </w:t>
      </w:r>
      <w:r w:rsidRPr="008B7035">
        <w:rPr>
          <w:rFonts w:ascii="Times New Roman" w:hAnsi="Times New Roman" w:cs="Times New Roman"/>
        </w:rPr>
        <w:t>1996: maximum of 75 points</w:t>
      </w:r>
    </w:p>
    <w:p w14:paraId="07CB0D02" w14:textId="77777777" w:rsidR="00C81F74" w:rsidRDefault="002416B4" w:rsidP="00EB42C9">
      <w:pPr>
        <w:pStyle w:val="Body2"/>
        <w:numPr>
          <w:ilvl w:val="0"/>
          <w:numId w:val="9"/>
        </w:numPr>
        <w:spacing w:after="0"/>
      </w:pPr>
      <w:r w:rsidRPr="008B7035">
        <w:rPr>
          <w:rFonts w:ascii="Times New Roman" w:hAnsi="Times New Roman" w:cs="Times New Roman"/>
        </w:rPr>
        <w:t xml:space="preserve">R/R </w:t>
      </w:r>
      <w:r w:rsidRPr="008B7035">
        <w:rPr>
          <w:rFonts w:ascii="Times New Roman" w:hAnsi="Times New Roman" w:cs="Times New Roman"/>
          <w:spacing w:val="-1"/>
        </w:rPr>
        <w:t xml:space="preserve">before </w:t>
      </w:r>
      <w:r w:rsidRPr="008B7035">
        <w:rPr>
          <w:rFonts w:ascii="Times New Roman" w:hAnsi="Times New Roman" w:cs="Times New Roman"/>
        </w:rPr>
        <w:t xml:space="preserve">23 September </w:t>
      </w:r>
      <w:r w:rsidRPr="008B7035">
        <w:rPr>
          <w:rFonts w:ascii="Times New Roman" w:hAnsi="Times New Roman" w:cs="Times New Roman"/>
          <w:spacing w:val="-1"/>
        </w:rPr>
        <w:t>1996:</w:t>
      </w:r>
      <w:r w:rsidRPr="008B7035">
        <w:rPr>
          <w:rFonts w:ascii="Times New Roman" w:hAnsi="Times New Roman" w:cs="Times New Roman"/>
        </w:rPr>
        <w:t xml:space="preserve"> maximum of 60</w:t>
      </w:r>
      <w:r w:rsidRPr="008B7035">
        <w:rPr>
          <w:rFonts w:ascii="Times New Roman" w:hAnsi="Times New Roman" w:cs="Times New Roman"/>
          <w:spacing w:val="-3"/>
        </w:rPr>
        <w:t xml:space="preserve"> </w:t>
      </w:r>
      <w:r w:rsidRPr="008B7035">
        <w:rPr>
          <w:rFonts w:ascii="Times New Roman" w:hAnsi="Times New Roman" w:cs="Times New Roman"/>
        </w:rPr>
        <w:t>points</w:t>
      </w:r>
    </w:p>
    <w:p w14:paraId="13BECBA3" w14:textId="77777777" w:rsidR="00C81F74" w:rsidRDefault="002416B4" w:rsidP="0012574C">
      <w:pPr>
        <w:pStyle w:val="Heading2"/>
      </w:pPr>
      <w:bookmarkStart w:id="148" w:name="_bookmark13"/>
      <w:bookmarkStart w:id="149" w:name="_Toc394931830"/>
      <w:bookmarkStart w:id="150" w:name="_Toc395014436"/>
      <w:bookmarkStart w:id="151" w:name="_Toc456263527"/>
      <w:bookmarkStart w:id="152" w:name="_Toc474306615"/>
      <w:bookmarkEnd w:id="148"/>
      <w:r>
        <w:t>AF Form</w:t>
      </w:r>
      <w:r>
        <w:rPr>
          <w:spacing w:val="-4"/>
        </w:rPr>
        <w:t xml:space="preserve"> </w:t>
      </w:r>
      <w:r>
        <w:t>526 - ANG/USAFR Point Credit Summary</w:t>
      </w:r>
      <w:r>
        <w:rPr>
          <w:spacing w:val="5"/>
        </w:rPr>
        <w:t xml:space="preserve"> </w:t>
      </w:r>
      <w:r>
        <w:t>(PCARS)</w:t>
      </w:r>
      <w:bookmarkEnd w:id="149"/>
      <w:bookmarkEnd w:id="150"/>
      <w:bookmarkEnd w:id="151"/>
      <w:bookmarkEnd w:id="152"/>
    </w:p>
    <w:p w14:paraId="1996F1C0" w14:textId="68E73118" w:rsidR="00C81F74" w:rsidRPr="008B7035" w:rsidRDefault="002416B4" w:rsidP="002A6DB9">
      <w:pPr>
        <w:pStyle w:val="BodyText"/>
        <w:rPr>
          <w:rFonts w:ascii="Times New Roman" w:hAnsi="Times New Roman" w:cs="Times New Roman"/>
        </w:rPr>
      </w:pPr>
      <w:r w:rsidRPr="008B7035">
        <w:rPr>
          <w:rFonts w:ascii="Times New Roman" w:hAnsi="Times New Roman" w:cs="Times New Roman"/>
        </w:rPr>
        <w:t>Point</w:t>
      </w:r>
      <w:r w:rsidRPr="008B7035">
        <w:rPr>
          <w:rFonts w:ascii="Times New Roman" w:hAnsi="Times New Roman" w:cs="Times New Roman"/>
          <w:spacing w:val="-2"/>
        </w:rPr>
        <w:t xml:space="preserve"> </w:t>
      </w:r>
      <w:r w:rsidRPr="008B7035">
        <w:rPr>
          <w:rFonts w:ascii="Times New Roman" w:hAnsi="Times New Roman" w:cs="Times New Roman"/>
        </w:rPr>
        <w:t>credit</w:t>
      </w:r>
      <w:r w:rsidRPr="008B7035">
        <w:rPr>
          <w:rFonts w:ascii="Times New Roman" w:hAnsi="Times New Roman" w:cs="Times New Roman"/>
          <w:spacing w:val="-2"/>
        </w:rPr>
        <w:t xml:space="preserve"> </w:t>
      </w:r>
      <w:r w:rsidRPr="008B7035">
        <w:rPr>
          <w:rFonts w:ascii="Times New Roman" w:hAnsi="Times New Roman" w:cs="Times New Roman"/>
        </w:rPr>
        <w:t>information is</w:t>
      </w:r>
      <w:r w:rsidRPr="008B7035">
        <w:rPr>
          <w:rFonts w:ascii="Times New Roman" w:hAnsi="Times New Roman" w:cs="Times New Roman"/>
          <w:spacing w:val="-2"/>
        </w:rPr>
        <w:t xml:space="preserve"> </w:t>
      </w:r>
      <w:r w:rsidRPr="008B7035">
        <w:rPr>
          <w:rFonts w:ascii="Times New Roman" w:hAnsi="Times New Roman" w:cs="Times New Roman"/>
        </w:rPr>
        <w:t>available</w:t>
      </w:r>
      <w:r w:rsidRPr="008B7035">
        <w:rPr>
          <w:rFonts w:ascii="Times New Roman" w:hAnsi="Times New Roman" w:cs="Times New Roman"/>
          <w:spacing w:val="-2"/>
        </w:rPr>
        <w:t xml:space="preserve"> </w:t>
      </w:r>
      <w:r w:rsidRPr="008B7035">
        <w:rPr>
          <w:rFonts w:ascii="Times New Roman" w:hAnsi="Times New Roman" w:cs="Times New Roman"/>
        </w:rPr>
        <w:t>on</w:t>
      </w:r>
      <w:r w:rsidRPr="008B7035">
        <w:rPr>
          <w:rFonts w:ascii="Times New Roman" w:hAnsi="Times New Roman" w:cs="Times New Roman"/>
          <w:spacing w:val="-2"/>
        </w:rPr>
        <w:t xml:space="preserve"> </w:t>
      </w:r>
      <w:r w:rsidRPr="008B7035">
        <w:rPr>
          <w:rFonts w:ascii="Times New Roman" w:hAnsi="Times New Roman" w:cs="Times New Roman"/>
        </w:rPr>
        <w:t>the</w:t>
      </w:r>
      <w:r w:rsidRPr="008B7035">
        <w:rPr>
          <w:rFonts w:ascii="Times New Roman" w:hAnsi="Times New Roman" w:cs="Times New Roman"/>
          <w:spacing w:val="-3"/>
        </w:rPr>
        <w:t xml:space="preserve"> </w:t>
      </w:r>
      <w:r w:rsidRPr="008B7035">
        <w:rPr>
          <w:rFonts w:ascii="Times New Roman" w:hAnsi="Times New Roman" w:cs="Times New Roman"/>
        </w:rPr>
        <w:t>vMPF</w:t>
      </w:r>
      <w:r w:rsidRPr="008B7035">
        <w:rPr>
          <w:rFonts w:ascii="Times New Roman" w:hAnsi="Times New Roman" w:cs="Times New Roman"/>
          <w:spacing w:val="-2"/>
        </w:rPr>
        <w:t xml:space="preserve"> </w:t>
      </w:r>
      <w:r w:rsidRPr="008B7035">
        <w:rPr>
          <w:rFonts w:ascii="Times New Roman" w:hAnsi="Times New Roman" w:cs="Times New Roman"/>
        </w:rPr>
        <w:t>accessible</w:t>
      </w:r>
      <w:r w:rsidRPr="008B7035">
        <w:rPr>
          <w:rFonts w:ascii="Times New Roman" w:hAnsi="Times New Roman" w:cs="Times New Roman"/>
          <w:spacing w:val="-2"/>
        </w:rPr>
        <w:t xml:space="preserve"> </w:t>
      </w:r>
      <w:r w:rsidRPr="008B7035">
        <w:rPr>
          <w:rFonts w:ascii="Times New Roman" w:hAnsi="Times New Roman" w:cs="Times New Roman"/>
        </w:rPr>
        <w:t>through</w:t>
      </w:r>
      <w:r w:rsidR="002C6A03" w:rsidRPr="008B7035">
        <w:rPr>
          <w:rFonts w:ascii="Times New Roman" w:hAnsi="Times New Roman" w:cs="Times New Roman"/>
          <w:spacing w:val="2"/>
        </w:rPr>
        <w:t xml:space="preserve"> </w:t>
      </w:r>
      <w:r w:rsidR="0009102E" w:rsidRPr="008B7035">
        <w:rPr>
          <w:rFonts w:ascii="Times New Roman" w:hAnsi="Times New Roman" w:cs="Times New Roman"/>
          <w:spacing w:val="2"/>
        </w:rPr>
        <w:t xml:space="preserve">the </w:t>
      </w:r>
      <w:hyperlink r:id="rId54" w:history="1">
        <w:r w:rsidR="0009102E" w:rsidRPr="008B7035">
          <w:rPr>
            <w:rStyle w:val="Hyperlink"/>
            <w:rFonts w:ascii="Times New Roman" w:hAnsi="Times New Roman" w:cs="Times New Roman"/>
            <w:b/>
            <w:spacing w:val="2"/>
          </w:rPr>
          <w:t xml:space="preserve">Air </w:t>
        </w:r>
        <w:r w:rsidR="0009102E" w:rsidRPr="008B7035">
          <w:rPr>
            <w:rStyle w:val="Hyperlink"/>
            <w:rFonts w:ascii="Times New Roman" w:hAnsi="Times New Roman" w:cs="Times New Roman"/>
            <w:b/>
            <w:color w:val="0000FF"/>
            <w:spacing w:val="2"/>
          </w:rPr>
          <w:t>Force</w:t>
        </w:r>
        <w:r w:rsidR="0009102E" w:rsidRPr="008B7035">
          <w:rPr>
            <w:rStyle w:val="Hyperlink"/>
            <w:rFonts w:ascii="Times New Roman" w:hAnsi="Times New Roman" w:cs="Times New Roman"/>
            <w:b/>
            <w:spacing w:val="2"/>
          </w:rPr>
          <w:t xml:space="preserve"> Portal</w:t>
        </w:r>
      </w:hyperlink>
      <w:r w:rsidR="009D2672" w:rsidRPr="008B7035">
        <w:rPr>
          <w:rFonts w:ascii="Times New Roman" w:hAnsi="Times New Roman" w:cs="Times New Roman"/>
          <w:spacing w:val="2"/>
        </w:rPr>
        <w:t>.</w:t>
      </w:r>
      <w:r w:rsidR="0009102E" w:rsidRPr="008B7035">
        <w:rPr>
          <w:rFonts w:ascii="Times New Roman" w:hAnsi="Times New Roman" w:cs="Times New Roman"/>
          <w:spacing w:val="2"/>
        </w:rPr>
        <w:t xml:space="preserve"> </w:t>
      </w:r>
      <w:r w:rsidR="002C6A03" w:rsidRPr="008B7035">
        <w:rPr>
          <w:rFonts w:ascii="Times New Roman" w:hAnsi="Times New Roman" w:cs="Times New Roman"/>
        </w:rPr>
        <w:t xml:space="preserve">To </w:t>
      </w:r>
      <w:r w:rsidRPr="008B7035">
        <w:rPr>
          <w:rFonts w:ascii="Times New Roman" w:hAnsi="Times New Roman" w:cs="Times New Roman"/>
        </w:rPr>
        <w:t>view AF Form 526, Point Credit Summary,</w:t>
      </w:r>
      <w:r w:rsidRPr="008B7035">
        <w:rPr>
          <w:rFonts w:ascii="Times New Roman" w:hAnsi="Times New Roman" w:cs="Times New Roman"/>
          <w:spacing w:val="2"/>
        </w:rPr>
        <w:t xml:space="preserve"> </w:t>
      </w:r>
      <w:r w:rsidRPr="008B7035">
        <w:rPr>
          <w:rFonts w:ascii="Times New Roman" w:hAnsi="Times New Roman" w:cs="Times New Roman"/>
        </w:rPr>
        <w:t>within the vMPF, click on the “Self Service</w:t>
      </w:r>
      <w:r w:rsidRPr="008B7035">
        <w:rPr>
          <w:rFonts w:ascii="Times New Roman" w:hAnsi="Times New Roman" w:cs="Times New Roman"/>
          <w:spacing w:val="-2"/>
        </w:rPr>
        <w:t xml:space="preserve"> </w:t>
      </w:r>
      <w:r w:rsidRPr="008B7035">
        <w:rPr>
          <w:rFonts w:ascii="Times New Roman" w:hAnsi="Times New Roman" w:cs="Times New Roman"/>
        </w:rPr>
        <w:t>Actions” link,</w:t>
      </w:r>
      <w:r w:rsidRPr="008B7035">
        <w:rPr>
          <w:rFonts w:ascii="Times New Roman" w:hAnsi="Times New Roman" w:cs="Times New Roman"/>
          <w:spacing w:val="49"/>
        </w:rPr>
        <w:t xml:space="preserve"> </w:t>
      </w:r>
      <w:r w:rsidRPr="008B7035">
        <w:rPr>
          <w:rFonts w:ascii="Times New Roman" w:hAnsi="Times New Roman" w:cs="Times New Roman"/>
        </w:rPr>
        <w:t>then select “Personal Data”, select “AF</w:t>
      </w:r>
      <w:r w:rsidRPr="008B7035">
        <w:rPr>
          <w:rFonts w:ascii="Times New Roman" w:hAnsi="Times New Roman" w:cs="Times New Roman"/>
          <w:spacing w:val="-2"/>
        </w:rPr>
        <w:t xml:space="preserve"> </w:t>
      </w:r>
      <w:r w:rsidRPr="008B7035">
        <w:rPr>
          <w:rFonts w:ascii="Times New Roman" w:hAnsi="Times New Roman" w:cs="Times New Roman"/>
        </w:rPr>
        <w:t>Form</w:t>
      </w:r>
      <w:r w:rsidRPr="008B7035">
        <w:rPr>
          <w:rFonts w:ascii="Times New Roman" w:hAnsi="Times New Roman" w:cs="Times New Roman"/>
          <w:spacing w:val="1"/>
        </w:rPr>
        <w:t xml:space="preserve"> </w:t>
      </w:r>
      <w:r w:rsidRPr="008B7035">
        <w:rPr>
          <w:rFonts w:ascii="Times New Roman" w:hAnsi="Times New Roman" w:cs="Times New Roman"/>
        </w:rPr>
        <w:t>526-ANG/USAFR PCARS” then select “View</w:t>
      </w:r>
      <w:r w:rsidRPr="008B7035">
        <w:rPr>
          <w:rFonts w:ascii="Times New Roman" w:hAnsi="Times New Roman" w:cs="Times New Roman"/>
          <w:spacing w:val="79"/>
        </w:rPr>
        <w:t xml:space="preserve"> </w:t>
      </w:r>
      <w:r w:rsidRPr="008B7035">
        <w:rPr>
          <w:rFonts w:ascii="Times New Roman" w:hAnsi="Times New Roman" w:cs="Times New Roman"/>
        </w:rPr>
        <w:t>All”. Point summaries are</w:t>
      </w:r>
      <w:r w:rsidRPr="008B7035">
        <w:rPr>
          <w:rFonts w:ascii="Times New Roman" w:hAnsi="Times New Roman" w:cs="Times New Roman"/>
          <w:spacing w:val="-2"/>
        </w:rPr>
        <w:t xml:space="preserve"> </w:t>
      </w:r>
      <w:r w:rsidRPr="008B7035">
        <w:rPr>
          <w:rFonts w:ascii="Times New Roman" w:hAnsi="Times New Roman" w:cs="Times New Roman"/>
        </w:rPr>
        <w:t>normally</w:t>
      </w:r>
      <w:r w:rsidRPr="008B7035">
        <w:rPr>
          <w:rFonts w:ascii="Times New Roman" w:hAnsi="Times New Roman" w:cs="Times New Roman"/>
          <w:spacing w:val="-4"/>
        </w:rPr>
        <w:t xml:space="preserve"> </w:t>
      </w:r>
      <w:r w:rsidRPr="008B7035">
        <w:rPr>
          <w:rFonts w:ascii="Times New Roman" w:hAnsi="Times New Roman" w:cs="Times New Roman"/>
        </w:rPr>
        <w:t>updated within 60 calendar days after</w:t>
      </w:r>
      <w:r w:rsidRPr="008B7035">
        <w:rPr>
          <w:rFonts w:ascii="Times New Roman" w:hAnsi="Times New Roman" w:cs="Times New Roman"/>
          <w:spacing w:val="1"/>
        </w:rPr>
        <w:t xml:space="preserve"> </w:t>
      </w:r>
      <w:r w:rsidRPr="008B7035">
        <w:rPr>
          <w:rFonts w:ascii="Times New Roman" w:hAnsi="Times New Roman" w:cs="Times New Roman"/>
        </w:rPr>
        <w:t>R/R</w:t>
      </w:r>
      <w:r w:rsidRPr="008B7035">
        <w:rPr>
          <w:rFonts w:ascii="Times New Roman" w:hAnsi="Times New Roman" w:cs="Times New Roman"/>
          <w:spacing w:val="3"/>
        </w:rPr>
        <w:t xml:space="preserve"> </w:t>
      </w:r>
      <w:r w:rsidRPr="008B7035">
        <w:rPr>
          <w:rFonts w:ascii="Times New Roman" w:hAnsi="Times New Roman" w:cs="Times New Roman"/>
          <w:spacing w:val="-2"/>
        </w:rPr>
        <w:t>year</w:t>
      </w:r>
      <w:r w:rsidRPr="008B7035">
        <w:rPr>
          <w:rFonts w:ascii="Times New Roman" w:hAnsi="Times New Roman" w:cs="Times New Roman"/>
          <w:spacing w:val="1"/>
        </w:rPr>
        <w:t xml:space="preserve"> </w:t>
      </w:r>
      <w:r w:rsidRPr="008B7035">
        <w:rPr>
          <w:rFonts w:ascii="Times New Roman" w:hAnsi="Times New Roman" w:cs="Times New Roman"/>
        </w:rPr>
        <w:t>closeout or as</w:t>
      </w:r>
      <w:r w:rsidRPr="008B7035">
        <w:rPr>
          <w:rFonts w:ascii="Times New Roman" w:hAnsi="Times New Roman" w:cs="Times New Roman"/>
          <w:spacing w:val="49"/>
        </w:rPr>
        <w:t xml:space="preserve"> </w:t>
      </w:r>
      <w:r w:rsidRPr="008B7035">
        <w:rPr>
          <w:rFonts w:ascii="Times New Roman" w:hAnsi="Times New Roman" w:cs="Times New Roman"/>
        </w:rPr>
        <w:t>needed.</w:t>
      </w:r>
      <w:r w:rsidRPr="008B7035">
        <w:rPr>
          <w:rFonts w:ascii="Times New Roman" w:hAnsi="Times New Roman" w:cs="Times New Roman"/>
          <w:spacing w:val="2"/>
        </w:rPr>
        <w:t xml:space="preserve"> </w:t>
      </w:r>
      <w:r w:rsidRPr="008B7035">
        <w:rPr>
          <w:rFonts w:ascii="Times New Roman" w:hAnsi="Times New Roman" w:cs="Times New Roman"/>
          <w:spacing w:val="-2"/>
        </w:rPr>
        <w:t>IRs</w:t>
      </w:r>
      <w:r w:rsidRPr="008B7035">
        <w:rPr>
          <w:rFonts w:ascii="Times New Roman" w:hAnsi="Times New Roman" w:cs="Times New Roman"/>
        </w:rPr>
        <w:t xml:space="preserve"> are</w:t>
      </w:r>
      <w:r w:rsidRPr="008B7035">
        <w:rPr>
          <w:rFonts w:ascii="Times New Roman" w:hAnsi="Times New Roman" w:cs="Times New Roman"/>
          <w:spacing w:val="-2"/>
        </w:rPr>
        <w:t xml:space="preserve"> </w:t>
      </w:r>
      <w:r w:rsidRPr="008B7035">
        <w:rPr>
          <w:rFonts w:ascii="Times New Roman" w:hAnsi="Times New Roman" w:cs="Times New Roman"/>
        </w:rPr>
        <w:t>highly</w:t>
      </w:r>
      <w:r w:rsidRPr="008B7035">
        <w:rPr>
          <w:rFonts w:ascii="Times New Roman" w:hAnsi="Times New Roman" w:cs="Times New Roman"/>
          <w:spacing w:val="-5"/>
        </w:rPr>
        <w:t xml:space="preserve"> </w:t>
      </w:r>
      <w:r w:rsidRPr="008B7035">
        <w:rPr>
          <w:rFonts w:ascii="Times New Roman" w:hAnsi="Times New Roman" w:cs="Times New Roman"/>
        </w:rPr>
        <w:t>encouraged to print and maintain copies of their point credit summaries.</w:t>
      </w:r>
    </w:p>
    <w:p w14:paraId="4EC51BCE" w14:textId="77777777" w:rsidR="00C81F74" w:rsidRDefault="005D0484" w:rsidP="003F6D70">
      <w:pPr>
        <w:pStyle w:val="Level1"/>
        <w:rPr>
          <w:bCs/>
        </w:rPr>
      </w:pPr>
      <w:r>
        <w:t>Point Credit Corrections/Audits</w:t>
      </w:r>
    </w:p>
    <w:p w14:paraId="7AC88B7E" w14:textId="57B1613B" w:rsidR="00C81F74" w:rsidRPr="008B7035" w:rsidRDefault="00CC7EB5" w:rsidP="002A6DB9">
      <w:pPr>
        <w:pStyle w:val="Body2"/>
        <w:rPr>
          <w:rFonts w:ascii="Times New Roman" w:hAnsi="Times New Roman" w:cs="Times New Roman"/>
          <w:u w:val="single"/>
        </w:rPr>
      </w:pPr>
      <w:r w:rsidRPr="008B7035">
        <w:rPr>
          <w:rFonts w:ascii="Times New Roman" w:hAnsi="Times New Roman" w:cs="Times New Roman"/>
          <w:noProof/>
        </w:rPr>
        <mc:AlternateContent>
          <mc:Choice Requires="wpg">
            <w:drawing>
              <wp:anchor distT="0" distB="0" distL="114300" distR="114300" simplePos="0" relativeHeight="251648000" behindDoc="1" locked="0" layoutInCell="1" allowOverlap="1" wp14:anchorId="60C3C9F7" wp14:editId="5227EAF6">
                <wp:simplePos x="0" y="0"/>
                <wp:positionH relativeFrom="page">
                  <wp:posOffset>4796790</wp:posOffset>
                </wp:positionH>
                <wp:positionV relativeFrom="paragraph">
                  <wp:posOffset>1385570</wp:posOffset>
                </wp:positionV>
                <wp:extent cx="32385" cy="15240"/>
                <wp:effectExtent l="15240" t="5080" r="9525" b="8255"/>
                <wp:wrapNone/>
                <wp:docPr id="121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15240"/>
                          <a:chOff x="7554" y="2182"/>
                          <a:chExt cx="51" cy="24"/>
                        </a:xfrm>
                      </wpg:grpSpPr>
                      <wps:wsp>
                        <wps:cNvPr id="1218" name="Freeform 1216"/>
                        <wps:cNvSpPr>
                          <a:spLocks/>
                        </wps:cNvSpPr>
                        <wps:spPr bwMode="auto">
                          <a:xfrm>
                            <a:off x="7554" y="2182"/>
                            <a:ext cx="51" cy="24"/>
                          </a:xfrm>
                          <a:custGeom>
                            <a:avLst/>
                            <a:gdLst>
                              <a:gd name="T0" fmla="+- 0 7554 7554"/>
                              <a:gd name="T1" fmla="*/ T0 w 51"/>
                              <a:gd name="T2" fmla="+- 0 2194 2182"/>
                              <a:gd name="T3" fmla="*/ 2194 h 24"/>
                              <a:gd name="T4" fmla="+- 0 7605 7554"/>
                              <a:gd name="T5" fmla="*/ T4 w 51"/>
                              <a:gd name="T6" fmla="+- 0 2194 2182"/>
                              <a:gd name="T7" fmla="*/ 2194 h 24"/>
                            </a:gdLst>
                            <a:ahLst/>
                            <a:cxnLst>
                              <a:cxn ang="0">
                                <a:pos x="T1" y="T3"/>
                              </a:cxn>
                              <a:cxn ang="0">
                                <a:pos x="T5" y="T7"/>
                              </a:cxn>
                            </a:cxnLst>
                            <a:rect l="0" t="0" r="r" b="b"/>
                            <a:pathLst>
                              <a:path w="51" h="24">
                                <a:moveTo>
                                  <a:pt x="0" y="12"/>
                                </a:moveTo>
                                <a:lnTo>
                                  <a:pt x="51"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EA005" id="Group 1215" o:spid="_x0000_s1026" style="position:absolute;margin-left:377.7pt;margin-top:109.1pt;width:2.55pt;height:1.2pt;z-index:-251668480;mso-position-horizontal-relative:page" coordorigin="7554,2182" coordsize="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">
                <v:shape id="Freeform 1216" o:spid="_x0000_s1027" style="position:absolute;left:7554;top:2182;width:51;height:24;visibility:visible;mso-wrap-style:square;v-text-anchor:top" coordsize="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4oMcA&#10;AADdAAAADwAAAGRycy9kb3ducmV2LnhtbESPQUvDQBCF70L/wzIFb3aTIiKx21KEQEs9aBvqdciO&#10;2Wh2NmQ3bfTXOwfB2wzvzXvfrDaT79SFhtgGNpAvMlDEdbAtNwaqU3n3CComZItdYDLwTRE269nN&#10;CgsbrvxGl2NqlIRwLNCAS6kvtI61I49xEXpi0T7C4DHJOjTaDniVcN/pZZY9aI8tS4PDnp4d1V/H&#10;0RsYX3cvn2eX5eW4vz+X74cKtz+VMbfzafsEKtGU/s1/1zsr+Mtc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KDHAAAA3QAAAA8AAAAAAAAAAAAAAAAAmAIAAGRy&#10;cy9kb3ducmV2LnhtbFBLBQYAAAAABAAEAPUAAACMAwAAAAA=&#10;" path="m,12r51,e" filled="f" strokeweight="1.3pt">
                  <v:path arrowok="t" o:connecttype="custom" o:connectlocs="0,2194;51,2194" o:connectangles="0,0"/>
                </v:shape>
                <w10:wrap anchorx="page"/>
              </v:group>
            </w:pict>
          </mc:Fallback>
        </mc:AlternateContent>
      </w:r>
      <w:r w:rsidR="002416B4" w:rsidRPr="008B7035">
        <w:rPr>
          <w:rFonts w:ascii="Times New Roman" w:hAnsi="Times New Roman" w:cs="Times New Roman"/>
          <w:spacing w:val="-2"/>
        </w:rPr>
        <w:t>If</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errors are</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identified on</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a point summary,</w:t>
      </w:r>
      <w:r w:rsidR="002416B4" w:rsidRPr="008B7035">
        <w:rPr>
          <w:rFonts w:ascii="Times New Roman" w:hAnsi="Times New Roman" w:cs="Times New Roman"/>
          <w:spacing w:val="2"/>
        </w:rPr>
        <w:t xml:space="preserve"> </w:t>
      </w:r>
      <w:r w:rsidR="002416B4" w:rsidRPr="008B7035">
        <w:rPr>
          <w:rFonts w:ascii="Times New Roman" w:hAnsi="Times New Roman" w:cs="Times New Roman"/>
          <w:spacing w:val="-2"/>
        </w:rPr>
        <w:t>IRs</w:t>
      </w:r>
      <w:r w:rsidR="002416B4" w:rsidRPr="008B7035">
        <w:rPr>
          <w:rFonts w:ascii="Times New Roman" w:hAnsi="Times New Roman" w:cs="Times New Roman"/>
        </w:rPr>
        <w:t xml:space="preserve"> must submit supporting</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documents through the</w:t>
      </w:r>
      <w:r w:rsidR="002416B4" w:rsidRPr="008B7035">
        <w:rPr>
          <w:rFonts w:ascii="Times New Roman" w:hAnsi="Times New Roman" w:cs="Times New Roman"/>
          <w:spacing w:val="87"/>
        </w:rPr>
        <w:t xml:space="preserve"> </w:t>
      </w:r>
      <w:r w:rsidR="002416B4" w:rsidRPr="008B7035">
        <w:rPr>
          <w:rFonts w:ascii="Times New Roman" w:hAnsi="Times New Roman" w:cs="Times New Roman"/>
        </w:rPr>
        <w:t>Correct Retirement Points History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link through the</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 xml:space="preserve">virtual Personnel Center </w:t>
      </w:r>
      <w:r w:rsidR="00726243" w:rsidRPr="008B7035">
        <w:rPr>
          <w:rFonts w:ascii="Times New Roman" w:hAnsi="Times New Roman" w:cs="Times New Roman"/>
        </w:rPr>
        <w:t>(vPC</w:t>
      </w:r>
      <w:r w:rsidR="002416B4" w:rsidRPr="008B7035">
        <w:rPr>
          <w:rFonts w:ascii="Times New Roman" w:hAnsi="Times New Roman" w:cs="Times New Roman"/>
        </w:rPr>
        <w:t>)</w:t>
      </w:r>
      <w:r w:rsidR="00A02781" w:rsidRPr="008B7035">
        <w:rPr>
          <w:rFonts w:ascii="Times New Roman" w:hAnsi="Times New Roman" w:cs="Times New Roman"/>
        </w:rPr>
        <w:t>,</w:t>
      </w:r>
      <w:r w:rsidR="002416B4" w:rsidRPr="008B7035">
        <w:rPr>
          <w:rFonts w:ascii="Times New Roman" w:hAnsi="Times New Roman" w:cs="Times New Roman"/>
          <w:spacing w:val="-4"/>
        </w:rPr>
        <w:t xml:space="preserve"> </w:t>
      </w:r>
      <w:r w:rsidR="002416B4" w:rsidRPr="008B7035">
        <w:rPr>
          <w:rFonts w:ascii="Times New Roman" w:hAnsi="Times New Roman" w:cs="Times New Roman"/>
        </w:rPr>
        <w:t>accessible</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through</w:t>
      </w:r>
      <w:r w:rsidR="0009102E" w:rsidRPr="008B7035">
        <w:rPr>
          <w:rFonts w:ascii="Times New Roman" w:hAnsi="Times New Roman" w:cs="Times New Roman"/>
          <w:spacing w:val="-2"/>
        </w:rPr>
        <w:t xml:space="preserve"> the </w:t>
      </w:r>
      <w:hyperlink r:id="rId55" w:history="1">
        <w:r w:rsidR="0009102E" w:rsidRPr="008B7035">
          <w:rPr>
            <w:rStyle w:val="Hyperlink"/>
            <w:rFonts w:ascii="Times New Roman" w:hAnsi="Times New Roman" w:cs="Times New Roman"/>
            <w:b/>
            <w:spacing w:val="-2"/>
          </w:rPr>
          <w:t>Air Force Portal</w:t>
        </w:r>
      </w:hyperlink>
      <w:r w:rsidR="0009102E" w:rsidRPr="008B7035">
        <w:rPr>
          <w:rFonts w:ascii="Times New Roman" w:hAnsi="Times New Roman" w:cs="Times New Roman"/>
          <w:spacing w:val="-2"/>
        </w:rPr>
        <w:t xml:space="preserve">.  </w:t>
      </w:r>
      <w:r w:rsidR="00A02781" w:rsidRPr="008B7035">
        <w:rPr>
          <w:rFonts w:ascii="Times New Roman" w:hAnsi="Times New Roman" w:cs="Times New Roman"/>
        </w:rPr>
        <w:t xml:space="preserve">The </w:t>
      </w:r>
      <w:r w:rsidR="002416B4" w:rsidRPr="008B7035">
        <w:rPr>
          <w:rFonts w:ascii="Times New Roman" w:hAnsi="Times New Roman" w:cs="Times New Roman"/>
        </w:rPr>
        <w:t>application</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provides</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the</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member</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the</w:t>
      </w:r>
      <w:r w:rsidR="002416B4" w:rsidRPr="008B7035">
        <w:rPr>
          <w:rFonts w:ascii="Times New Roman" w:hAnsi="Times New Roman" w:cs="Times New Roman"/>
          <w:spacing w:val="74"/>
        </w:rPr>
        <w:t xml:space="preserve"> </w:t>
      </w:r>
      <w:r w:rsidR="002416B4" w:rsidRPr="008B7035">
        <w:rPr>
          <w:rFonts w:ascii="Times New Roman" w:hAnsi="Times New Roman" w:cs="Times New Roman"/>
        </w:rPr>
        <w:t>capability</w:t>
      </w:r>
      <w:r w:rsidR="002416B4" w:rsidRPr="008B7035">
        <w:rPr>
          <w:rFonts w:ascii="Times New Roman" w:hAnsi="Times New Roman" w:cs="Times New Roman"/>
          <w:spacing w:val="-5"/>
        </w:rPr>
        <w:t xml:space="preserve"> </w:t>
      </w:r>
      <w:r w:rsidR="002416B4" w:rsidRPr="008B7035">
        <w:rPr>
          <w:rFonts w:ascii="Times New Roman" w:hAnsi="Times New Roman" w:cs="Times New Roman"/>
        </w:rPr>
        <w:t xml:space="preserve">to request changes </w:t>
      </w:r>
      <w:r w:rsidR="002416B4" w:rsidRPr="008B7035">
        <w:rPr>
          <w:rFonts w:ascii="Times New Roman" w:hAnsi="Times New Roman" w:cs="Times New Roman"/>
          <w:spacing w:val="1"/>
        </w:rPr>
        <w:t>or</w:t>
      </w:r>
      <w:r w:rsidR="002416B4" w:rsidRPr="008B7035">
        <w:rPr>
          <w:rFonts w:ascii="Times New Roman" w:hAnsi="Times New Roman" w:cs="Times New Roman"/>
        </w:rPr>
        <w:t xml:space="preserve"> corrections to</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previous</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R/R</w:t>
      </w:r>
      <w:r w:rsidR="002416B4" w:rsidRPr="008B7035">
        <w:rPr>
          <w:rFonts w:ascii="Times New Roman" w:hAnsi="Times New Roman" w:cs="Times New Roman"/>
          <w:spacing w:val="3"/>
        </w:rPr>
        <w:t xml:space="preserve"> </w:t>
      </w:r>
      <w:r w:rsidR="002416B4" w:rsidRPr="008B7035">
        <w:rPr>
          <w:rFonts w:ascii="Times New Roman" w:hAnsi="Times New Roman" w:cs="Times New Roman"/>
          <w:spacing w:val="-2"/>
        </w:rPr>
        <w:t>year</w:t>
      </w:r>
      <w:r w:rsidR="002416B4" w:rsidRPr="008B7035">
        <w:rPr>
          <w:rFonts w:ascii="Times New Roman" w:hAnsi="Times New Roman" w:cs="Times New Roman"/>
        </w:rPr>
        <w:t xml:space="preserve"> points or</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service history.</w:t>
      </w:r>
      <w:r w:rsidR="002416B4" w:rsidRPr="008B7035">
        <w:rPr>
          <w:rFonts w:ascii="Times New Roman" w:hAnsi="Times New Roman" w:cs="Times New Roman"/>
          <w:spacing w:val="2"/>
        </w:rPr>
        <w:t xml:space="preserve"> </w:t>
      </w:r>
      <w:r w:rsidR="00A02781" w:rsidRPr="008B7035">
        <w:rPr>
          <w:rFonts w:ascii="Times New Roman" w:hAnsi="Times New Roman" w:cs="Times New Roman"/>
          <w:spacing w:val="2"/>
        </w:rPr>
        <w:t xml:space="preserve">When requesting a correction, it </w:t>
      </w:r>
      <w:r w:rsidR="002416B4" w:rsidRPr="008B7035">
        <w:rPr>
          <w:rFonts w:ascii="Times New Roman" w:hAnsi="Times New Roman" w:cs="Times New Roman"/>
        </w:rPr>
        <w:t>is the</w:t>
      </w:r>
      <w:r w:rsidR="002416B4" w:rsidRPr="008B7035">
        <w:rPr>
          <w:rFonts w:ascii="Times New Roman" w:hAnsi="Times New Roman" w:cs="Times New Roman"/>
          <w:spacing w:val="57"/>
        </w:rPr>
        <w:t xml:space="preserve"> </w:t>
      </w:r>
      <w:r w:rsidR="002416B4" w:rsidRPr="008B7035">
        <w:rPr>
          <w:rFonts w:ascii="Times New Roman" w:hAnsi="Times New Roman" w:cs="Times New Roman"/>
        </w:rPr>
        <w:t>member’s responsibility to submit documentation (i.e. DD</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 xml:space="preserve">Form </w:t>
      </w:r>
      <w:r w:rsidR="002416B4" w:rsidRPr="008B7035">
        <w:rPr>
          <w:rFonts w:ascii="Times New Roman" w:hAnsi="Times New Roman" w:cs="Times New Roman"/>
          <w:spacing w:val="1"/>
        </w:rPr>
        <w:t>214,</w:t>
      </w:r>
      <w:r w:rsidR="002416B4" w:rsidRPr="008B7035">
        <w:rPr>
          <w:rFonts w:ascii="Times New Roman" w:hAnsi="Times New Roman" w:cs="Times New Roman"/>
          <w:spacing w:val="101"/>
        </w:rPr>
        <w:t xml:space="preserve"> </w:t>
      </w:r>
      <w:r w:rsidR="002416B4" w:rsidRPr="008B7035">
        <w:rPr>
          <w:rFonts w:ascii="Times New Roman" w:hAnsi="Times New Roman" w:cs="Times New Roman"/>
        </w:rPr>
        <w:t>Certificate of</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 xml:space="preserve">Release </w:t>
      </w:r>
      <w:r w:rsidR="002416B4" w:rsidRPr="008B7035">
        <w:rPr>
          <w:rFonts w:ascii="Times New Roman" w:hAnsi="Times New Roman" w:cs="Times New Roman"/>
          <w:spacing w:val="1"/>
        </w:rPr>
        <w:t xml:space="preserve">or </w:t>
      </w:r>
      <w:r w:rsidR="002416B4" w:rsidRPr="008B7035">
        <w:rPr>
          <w:rFonts w:ascii="Times New Roman" w:hAnsi="Times New Roman" w:cs="Times New Roman"/>
        </w:rPr>
        <w:t>Discharge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from Active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Duty;</w:t>
      </w:r>
      <w:r w:rsidR="002416B4" w:rsidRPr="008B7035">
        <w:rPr>
          <w:rFonts w:ascii="Times New Roman" w:hAnsi="Times New Roman" w:cs="Times New Roman"/>
          <w:spacing w:val="4"/>
        </w:rPr>
        <w:t xml:space="preserve"> </w:t>
      </w:r>
      <w:r w:rsidR="002416B4" w:rsidRPr="008B7035">
        <w:rPr>
          <w:rFonts w:ascii="Times New Roman" w:hAnsi="Times New Roman" w:cs="Times New Roman"/>
        </w:rPr>
        <w:t>NGB</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23B, Retirements Credit Record; Sister</w:t>
      </w:r>
      <w:r w:rsidR="002416B4" w:rsidRPr="008B7035">
        <w:rPr>
          <w:rFonts w:ascii="Times New Roman" w:hAnsi="Times New Roman" w:cs="Times New Roman"/>
          <w:spacing w:val="83"/>
        </w:rPr>
        <w:t xml:space="preserve"> </w:t>
      </w:r>
      <w:r w:rsidR="002416B4" w:rsidRPr="008B7035">
        <w:rPr>
          <w:rFonts w:ascii="Times New Roman" w:hAnsi="Times New Roman" w:cs="Times New Roman"/>
        </w:rPr>
        <w:t>Service Point</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Summary;</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Leave</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and Earning</w:t>
      </w:r>
      <w:r w:rsidR="002416B4" w:rsidRPr="008B7035">
        <w:rPr>
          <w:rFonts w:ascii="Times New Roman" w:hAnsi="Times New Roman" w:cs="Times New Roman"/>
          <w:spacing w:val="-3"/>
        </w:rPr>
        <w:t xml:space="preserve"> </w:t>
      </w:r>
      <w:r w:rsidR="002416B4" w:rsidRPr="008B7035">
        <w:rPr>
          <w:rFonts w:ascii="Times New Roman" w:hAnsi="Times New Roman" w:cs="Times New Roman"/>
        </w:rPr>
        <w:t>Statement [LES], Certified Travel Voucher;</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Certified</w:t>
      </w:r>
      <w:r w:rsidR="002416B4" w:rsidRPr="008B7035">
        <w:rPr>
          <w:rFonts w:ascii="Times New Roman" w:hAnsi="Times New Roman" w:cs="Times New Roman"/>
          <w:spacing w:val="83"/>
        </w:rPr>
        <w:t xml:space="preserve"> </w:t>
      </w:r>
      <w:r w:rsidR="002416B4" w:rsidRPr="008B7035">
        <w:rPr>
          <w:rFonts w:ascii="Times New Roman" w:hAnsi="Times New Roman" w:cs="Times New Roman"/>
        </w:rPr>
        <w:t>Orders,</w:t>
      </w:r>
      <w:r w:rsidR="002416B4" w:rsidRPr="008B7035">
        <w:rPr>
          <w:rFonts w:ascii="Times New Roman" w:hAnsi="Times New Roman" w:cs="Times New Roman"/>
          <w:spacing w:val="1"/>
        </w:rPr>
        <w:t xml:space="preserve"> </w:t>
      </w:r>
      <w:r w:rsidR="002416B4" w:rsidRPr="008B7035">
        <w:rPr>
          <w:rFonts w:ascii="Times New Roman" w:hAnsi="Times New Roman" w:cs="Times New Roman"/>
        </w:rPr>
        <w:t>etc.)</w:t>
      </w:r>
      <w:r w:rsidR="002416B4" w:rsidRPr="008B7035">
        <w:rPr>
          <w:rFonts w:ascii="Times New Roman" w:hAnsi="Times New Roman" w:cs="Times New Roman"/>
          <w:spacing w:val="-2"/>
        </w:rPr>
        <w:t xml:space="preserve"> </w:t>
      </w:r>
      <w:r w:rsidR="002416B4" w:rsidRPr="008B7035">
        <w:rPr>
          <w:rFonts w:ascii="Times New Roman" w:hAnsi="Times New Roman" w:cs="Times New Roman"/>
        </w:rPr>
        <w:t>to support the change.</w:t>
      </w:r>
      <w:r w:rsidR="002416B4" w:rsidRPr="008B7035">
        <w:rPr>
          <w:rFonts w:ascii="Times New Roman" w:hAnsi="Times New Roman" w:cs="Times New Roman"/>
          <w:spacing w:val="1"/>
        </w:rPr>
        <w:t xml:space="preserve"> </w:t>
      </w:r>
      <w:r w:rsidR="002416B4" w:rsidRPr="008B7035">
        <w:rPr>
          <w:rFonts w:ascii="Times New Roman" w:hAnsi="Times New Roman" w:cs="Times New Roman"/>
          <w:b/>
          <w:bCs/>
        </w:rPr>
        <w:t>NOTE:</w:t>
      </w:r>
      <w:r w:rsidR="002416B4" w:rsidRPr="008B7035">
        <w:rPr>
          <w:rFonts w:ascii="Times New Roman" w:hAnsi="Times New Roman" w:cs="Times New Roman"/>
          <w:b/>
          <w:bCs/>
          <w:spacing w:val="2"/>
        </w:rPr>
        <w:t xml:space="preserve"> </w:t>
      </w:r>
      <w:r w:rsidR="0009102E" w:rsidRPr="008B7035">
        <w:rPr>
          <w:rFonts w:ascii="Times New Roman" w:hAnsi="Times New Roman" w:cs="Times New Roman"/>
          <w:spacing w:val="-2"/>
        </w:rPr>
        <w:t xml:space="preserve">IAW </w:t>
      </w:r>
      <w:hyperlink r:id="rId56" w:history="1">
        <w:r w:rsidR="0009102E" w:rsidRPr="008B7035">
          <w:rPr>
            <w:rStyle w:val="Hyperlink"/>
            <w:rFonts w:ascii="Times New Roman" w:hAnsi="Times New Roman" w:cs="Times New Roman"/>
            <w:b/>
            <w:spacing w:val="-2"/>
          </w:rPr>
          <w:t>Title 31 USC 3702</w:t>
        </w:r>
      </w:hyperlink>
      <w:r w:rsidR="0009102E" w:rsidRPr="008B7035">
        <w:rPr>
          <w:rFonts w:ascii="Times New Roman" w:hAnsi="Times New Roman" w:cs="Times New Roman"/>
          <w:spacing w:val="-2"/>
        </w:rPr>
        <w:t xml:space="preserve">, </w:t>
      </w:r>
      <w:r w:rsidR="002416B4" w:rsidRPr="008B7035">
        <w:rPr>
          <w:rFonts w:ascii="Times New Roman" w:hAnsi="Times New Roman" w:cs="Times New Roman"/>
          <w:b/>
          <w:bCs/>
          <w:i/>
          <w:color w:val="000000"/>
        </w:rPr>
        <w:t>Authority to Settle Claims</w:t>
      </w:r>
      <w:r w:rsidR="002416B4" w:rsidRPr="008B7035">
        <w:rPr>
          <w:rFonts w:ascii="Times New Roman" w:hAnsi="Times New Roman" w:cs="Times New Roman"/>
          <w:i/>
          <w:color w:val="000000"/>
        </w:rPr>
        <w:t>,</w:t>
      </w:r>
      <w:r w:rsidR="002416B4" w:rsidRPr="008B7035">
        <w:rPr>
          <w:rFonts w:ascii="Times New Roman" w:hAnsi="Times New Roman" w:cs="Times New Roman"/>
          <w:i/>
          <w:color w:val="000000"/>
          <w:spacing w:val="75"/>
        </w:rPr>
        <w:t xml:space="preserve"> </w:t>
      </w:r>
      <w:r w:rsidR="002416B4" w:rsidRPr="008B7035">
        <w:rPr>
          <w:rFonts w:ascii="Times New Roman" w:hAnsi="Times New Roman" w:cs="Times New Roman"/>
          <w:color w:val="000000"/>
          <w:u w:val="single"/>
        </w:rPr>
        <w:t>claims for points/pay</w:t>
      </w:r>
      <w:r w:rsidR="002416B4" w:rsidRPr="008B7035">
        <w:rPr>
          <w:rFonts w:ascii="Times New Roman" w:hAnsi="Times New Roman" w:cs="Times New Roman"/>
          <w:color w:val="000000"/>
          <w:spacing w:val="-5"/>
          <w:u w:val="single"/>
        </w:rPr>
        <w:t xml:space="preserve"> </w:t>
      </w:r>
      <w:r w:rsidR="002416B4" w:rsidRPr="008B7035">
        <w:rPr>
          <w:rFonts w:ascii="Times New Roman" w:hAnsi="Times New Roman" w:cs="Times New Roman"/>
          <w:color w:val="000000"/>
          <w:u w:val="single"/>
        </w:rPr>
        <w:t>must be submitted within six</w:t>
      </w:r>
      <w:r w:rsidR="002416B4" w:rsidRPr="008B7035">
        <w:rPr>
          <w:rFonts w:ascii="Times New Roman" w:hAnsi="Times New Roman" w:cs="Times New Roman"/>
          <w:color w:val="000000"/>
          <w:spacing w:val="4"/>
          <w:u w:val="single"/>
        </w:rPr>
        <w:t xml:space="preserve"> </w:t>
      </w:r>
      <w:r w:rsidR="002416B4" w:rsidRPr="008B7035">
        <w:rPr>
          <w:rFonts w:ascii="Times New Roman" w:hAnsi="Times New Roman" w:cs="Times New Roman"/>
          <w:color w:val="000000"/>
          <w:spacing w:val="-2"/>
          <w:u w:val="single"/>
        </w:rPr>
        <w:t>years</w:t>
      </w:r>
      <w:r w:rsidR="002416B4" w:rsidRPr="008B7035">
        <w:rPr>
          <w:rFonts w:ascii="Times New Roman" w:hAnsi="Times New Roman" w:cs="Times New Roman"/>
          <w:color w:val="000000"/>
          <w:u w:val="single"/>
        </w:rPr>
        <w:t xml:space="preserve"> of completion of</w:t>
      </w:r>
      <w:r w:rsidR="002416B4" w:rsidRPr="008B7035">
        <w:rPr>
          <w:rFonts w:ascii="Times New Roman" w:hAnsi="Times New Roman" w:cs="Times New Roman"/>
          <w:color w:val="000000"/>
          <w:spacing w:val="1"/>
          <w:u w:val="single"/>
        </w:rPr>
        <w:t xml:space="preserve"> </w:t>
      </w:r>
      <w:r w:rsidR="002416B4" w:rsidRPr="008B7035">
        <w:rPr>
          <w:rFonts w:ascii="Times New Roman" w:hAnsi="Times New Roman" w:cs="Times New Roman"/>
          <w:color w:val="000000"/>
          <w:u w:val="single"/>
        </w:rPr>
        <w:t>duty</w:t>
      </w:r>
      <w:r w:rsidR="002416B4" w:rsidRPr="008B7035">
        <w:rPr>
          <w:rFonts w:ascii="Times New Roman" w:hAnsi="Times New Roman" w:cs="Times New Roman"/>
          <w:color w:val="000000"/>
          <w:spacing w:val="-5"/>
          <w:u w:val="single"/>
        </w:rPr>
        <w:t xml:space="preserve"> </w:t>
      </w:r>
      <w:r w:rsidR="002416B4" w:rsidRPr="008B7035">
        <w:rPr>
          <w:rFonts w:ascii="Times New Roman" w:hAnsi="Times New Roman" w:cs="Times New Roman"/>
          <w:color w:val="000000"/>
          <w:u w:val="single"/>
        </w:rPr>
        <w:t>performed.</w:t>
      </w:r>
    </w:p>
    <w:p w14:paraId="7A9C62EC" w14:textId="77777777" w:rsidR="00C81F74" w:rsidRDefault="002416B4" w:rsidP="003F6D70">
      <w:pPr>
        <w:pStyle w:val="Level1"/>
        <w:rPr>
          <w:bCs/>
        </w:rPr>
      </w:pPr>
      <w:bookmarkStart w:id="153" w:name="_bookmark14"/>
      <w:bookmarkEnd w:id="153"/>
      <w:r>
        <w:t>Promotions and Points</w:t>
      </w:r>
    </w:p>
    <w:p w14:paraId="5C8BE534" w14:textId="77777777" w:rsidR="00C81F74" w:rsidRPr="008B7035" w:rsidRDefault="002416B4" w:rsidP="002A6DB9">
      <w:pPr>
        <w:pStyle w:val="Body2"/>
        <w:rPr>
          <w:rFonts w:ascii="Times New Roman" w:hAnsi="Times New Roman" w:cs="Times New Roman"/>
        </w:rPr>
      </w:pPr>
      <w:r w:rsidRPr="008B7035">
        <w:rPr>
          <w:rFonts w:ascii="Times New Roman" w:hAnsi="Times New Roman" w:cs="Times New Roman"/>
        </w:rPr>
        <w:t>For officers, the Point Credit Summary</w:t>
      </w:r>
      <w:r w:rsidRPr="008B7035">
        <w:rPr>
          <w:rFonts w:ascii="Times New Roman" w:hAnsi="Times New Roman" w:cs="Times New Roman"/>
          <w:spacing w:val="-5"/>
        </w:rPr>
        <w:t xml:space="preserve"> </w:t>
      </w:r>
      <w:r w:rsidRPr="008B7035">
        <w:rPr>
          <w:rFonts w:ascii="Times New Roman" w:hAnsi="Times New Roman" w:cs="Times New Roman"/>
        </w:rPr>
        <w:t xml:space="preserve">is part of the selection brief used </w:t>
      </w:r>
      <w:r w:rsidRPr="008B7035">
        <w:rPr>
          <w:rFonts w:ascii="Times New Roman" w:hAnsi="Times New Roman" w:cs="Times New Roman"/>
          <w:spacing w:val="2"/>
        </w:rPr>
        <w:t>by</w:t>
      </w:r>
      <w:r w:rsidRPr="008B7035">
        <w:rPr>
          <w:rFonts w:ascii="Times New Roman" w:hAnsi="Times New Roman" w:cs="Times New Roman"/>
          <w:spacing w:val="-3"/>
        </w:rPr>
        <w:t xml:space="preserve"> </w:t>
      </w:r>
      <w:r w:rsidRPr="008B7035">
        <w:rPr>
          <w:rFonts w:ascii="Times New Roman" w:hAnsi="Times New Roman" w:cs="Times New Roman"/>
        </w:rPr>
        <w:t>the promotion board in</w:t>
      </w:r>
      <w:r w:rsidRPr="008B7035">
        <w:rPr>
          <w:rFonts w:ascii="Times New Roman" w:hAnsi="Times New Roman" w:cs="Times New Roman"/>
          <w:spacing w:val="75"/>
        </w:rPr>
        <w:t xml:space="preserve"> </w:t>
      </w:r>
      <w:r w:rsidRPr="008B7035">
        <w:rPr>
          <w:rFonts w:ascii="Times New Roman" w:hAnsi="Times New Roman" w:cs="Times New Roman"/>
        </w:rPr>
        <w:t>evaluating</w:t>
      </w:r>
      <w:r w:rsidRPr="008B7035">
        <w:rPr>
          <w:rFonts w:ascii="Times New Roman" w:hAnsi="Times New Roman" w:cs="Times New Roman"/>
          <w:spacing w:val="-3"/>
        </w:rPr>
        <w:t xml:space="preserve"> </w:t>
      </w:r>
      <w:r w:rsidRPr="008B7035">
        <w:rPr>
          <w:rFonts w:ascii="Times New Roman" w:hAnsi="Times New Roman" w:cs="Times New Roman"/>
        </w:rPr>
        <w:t>participation and in determining</w:t>
      </w:r>
      <w:r w:rsidRPr="008B7035">
        <w:rPr>
          <w:rFonts w:ascii="Times New Roman" w:hAnsi="Times New Roman" w:cs="Times New Roman"/>
          <w:spacing w:val="-3"/>
        </w:rPr>
        <w:t xml:space="preserve"> </w:t>
      </w:r>
      <w:r w:rsidRPr="008B7035">
        <w:rPr>
          <w:rFonts w:ascii="Times New Roman" w:hAnsi="Times New Roman" w:cs="Times New Roman"/>
        </w:rPr>
        <w:t>retention in an active status.</w:t>
      </w:r>
      <w:r w:rsidRPr="008B7035">
        <w:rPr>
          <w:rFonts w:ascii="Times New Roman" w:hAnsi="Times New Roman" w:cs="Times New Roman"/>
          <w:spacing w:val="60"/>
        </w:rPr>
        <w:t xml:space="preserve"> </w:t>
      </w:r>
      <w:r w:rsidRPr="008B7035">
        <w:rPr>
          <w:rFonts w:ascii="Times New Roman" w:hAnsi="Times New Roman" w:cs="Times New Roman"/>
        </w:rPr>
        <w:t>The same</w:t>
      </w:r>
      <w:r w:rsidRPr="008B7035">
        <w:rPr>
          <w:rFonts w:ascii="Times New Roman" w:hAnsi="Times New Roman" w:cs="Times New Roman"/>
          <w:spacing w:val="-2"/>
        </w:rPr>
        <w:t xml:space="preserve"> </w:t>
      </w:r>
      <w:r w:rsidRPr="008B7035">
        <w:rPr>
          <w:rFonts w:ascii="Times New Roman" w:hAnsi="Times New Roman" w:cs="Times New Roman"/>
        </w:rPr>
        <w:t>data is used</w:t>
      </w:r>
      <w:r w:rsidRPr="008B7035">
        <w:rPr>
          <w:rFonts w:ascii="Times New Roman" w:hAnsi="Times New Roman" w:cs="Times New Roman"/>
          <w:spacing w:val="1"/>
        </w:rPr>
        <w:t xml:space="preserve"> </w:t>
      </w:r>
      <w:r w:rsidRPr="008B7035">
        <w:rPr>
          <w:rFonts w:ascii="Times New Roman" w:hAnsi="Times New Roman" w:cs="Times New Roman"/>
        </w:rPr>
        <w:t>for</w:t>
      </w:r>
      <w:r w:rsidRPr="008B7035">
        <w:rPr>
          <w:rFonts w:ascii="Times New Roman" w:hAnsi="Times New Roman" w:cs="Times New Roman"/>
          <w:spacing w:val="63"/>
        </w:rPr>
        <w:t xml:space="preserve"> </w:t>
      </w:r>
      <w:r w:rsidRPr="008B7035">
        <w:rPr>
          <w:rFonts w:ascii="Times New Roman" w:hAnsi="Times New Roman" w:cs="Times New Roman"/>
        </w:rPr>
        <w:t>enlisted members to verify</w:t>
      </w:r>
      <w:r w:rsidRPr="008B7035">
        <w:rPr>
          <w:rFonts w:ascii="Times New Roman" w:hAnsi="Times New Roman" w:cs="Times New Roman"/>
          <w:spacing w:val="-3"/>
        </w:rPr>
        <w:t xml:space="preserve"> </w:t>
      </w:r>
      <w:r w:rsidRPr="008B7035">
        <w:rPr>
          <w:rFonts w:ascii="Times New Roman" w:hAnsi="Times New Roman" w:cs="Times New Roman"/>
        </w:rPr>
        <w:t>total</w:t>
      </w:r>
      <w:r w:rsidRPr="008B7035">
        <w:rPr>
          <w:rFonts w:ascii="Times New Roman" w:hAnsi="Times New Roman" w:cs="Times New Roman"/>
          <w:spacing w:val="5"/>
        </w:rPr>
        <w:t xml:space="preserve"> </w:t>
      </w:r>
      <w:r w:rsidRPr="008B7035">
        <w:rPr>
          <w:rFonts w:ascii="Times New Roman" w:hAnsi="Times New Roman" w:cs="Times New Roman"/>
        </w:rPr>
        <w:t>years of</w:t>
      </w:r>
      <w:r w:rsidRPr="008B7035">
        <w:rPr>
          <w:rFonts w:ascii="Times New Roman" w:hAnsi="Times New Roman" w:cs="Times New Roman"/>
          <w:spacing w:val="-2"/>
        </w:rPr>
        <w:t xml:space="preserve"> </w:t>
      </w:r>
      <w:r w:rsidRPr="008B7035">
        <w:rPr>
          <w:rFonts w:ascii="Times New Roman" w:hAnsi="Times New Roman" w:cs="Times New Roman"/>
        </w:rPr>
        <w:t>enlisted service which is used to determine eligibility</w:t>
      </w:r>
      <w:r w:rsidRPr="008B7035">
        <w:rPr>
          <w:rFonts w:ascii="Times New Roman" w:hAnsi="Times New Roman" w:cs="Times New Roman"/>
          <w:spacing w:val="-5"/>
        </w:rPr>
        <w:t xml:space="preserve"> </w:t>
      </w:r>
      <w:r w:rsidRPr="008B7035">
        <w:rPr>
          <w:rFonts w:ascii="Times New Roman" w:hAnsi="Times New Roman" w:cs="Times New Roman"/>
        </w:rPr>
        <w:t>for</w:t>
      </w:r>
      <w:r w:rsidRPr="008B7035">
        <w:rPr>
          <w:rFonts w:ascii="Times New Roman" w:hAnsi="Times New Roman" w:cs="Times New Roman"/>
          <w:spacing w:val="77"/>
        </w:rPr>
        <w:t xml:space="preserve"> </w:t>
      </w:r>
      <w:r w:rsidRPr="008B7035">
        <w:rPr>
          <w:rFonts w:ascii="Times New Roman" w:hAnsi="Times New Roman" w:cs="Times New Roman"/>
        </w:rPr>
        <w:t xml:space="preserve">promotion </w:t>
      </w:r>
      <w:r w:rsidRPr="008B7035">
        <w:rPr>
          <w:rFonts w:ascii="Times New Roman" w:hAnsi="Times New Roman" w:cs="Times New Roman"/>
          <w:spacing w:val="1"/>
        </w:rPr>
        <w:t>by</w:t>
      </w:r>
      <w:r w:rsidRPr="008B7035">
        <w:rPr>
          <w:rFonts w:ascii="Times New Roman" w:hAnsi="Times New Roman" w:cs="Times New Roman"/>
          <w:spacing w:val="-5"/>
        </w:rPr>
        <w:t xml:space="preserve"> </w:t>
      </w:r>
      <w:r w:rsidRPr="008B7035">
        <w:rPr>
          <w:rFonts w:ascii="Times New Roman" w:hAnsi="Times New Roman" w:cs="Times New Roman"/>
        </w:rPr>
        <w:t>local promotion boards.</w:t>
      </w:r>
      <w:bookmarkStart w:id="154" w:name="_bookmark15"/>
      <w:bookmarkEnd w:id="154"/>
    </w:p>
    <w:p w14:paraId="7DE4E443" w14:textId="77777777" w:rsidR="00C81F74" w:rsidRPr="003F6D70" w:rsidRDefault="002416B4" w:rsidP="0012574C">
      <w:pPr>
        <w:pStyle w:val="Heading2"/>
      </w:pPr>
      <w:bookmarkStart w:id="155" w:name="_Toc394931831"/>
      <w:bookmarkStart w:id="156" w:name="_Toc395014437"/>
      <w:bookmarkStart w:id="157" w:name="_Toc456263528"/>
      <w:bookmarkStart w:id="158" w:name="_Toc474306616"/>
      <w:r w:rsidRPr="003F6D70">
        <w:t>Unsatisfactory</w:t>
      </w:r>
      <w:r>
        <w:t xml:space="preserve"> Participation</w:t>
      </w:r>
      <w:bookmarkEnd w:id="155"/>
      <w:bookmarkEnd w:id="156"/>
      <w:bookmarkEnd w:id="157"/>
      <w:bookmarkEnd w:id="158"/>
    </w:p>
    <w:p w14:paraId="5115DF84" w14:textId="77777777" w:rsidR="000E5A5D" w:rsidRPr="008B7035" w:rsidRDefault="003F6D70" w:rsidP="002A6DB9">
      <w:pPr>
        <w:pStyle w:val="Body2"/>
        <w:rPr>
          <w:rFonts w:ascii="Times New Roman" w:hAnsi="Times New Roman" w:cs="Times New Roman"/>
        </w:rPr>
      </w:pPr>
      <w:r w:rsidRPr="008B7035">
        <w:rPr>
          <w:rFonts w:ascii="Times New Roman" w:hAnsi="Times New Roman" w:cs="Times New Roman"/>
          <w:b/>
          <w:color w:val="00B050"/>
        </w:rPr>
        <w:t>IMAs</w:t>
      </w:r>
      <w:r w:rsidR="000E5A5D" w:rsidRPr="008B7035">
        <w:rPr>
          <w:rFonts w:ascii="Times New Roman" w:hAnsi="Times New Roman" w:cs="Times New Roman"/>
          <w:color w:val="FF0000"/>
        </w:rPr>
        <w:t xml:space="preserve"> </w:t>
      </w:r>
      <w:r w:rsidR="000E5A5D" w:rsidRPr="008B7035">
        <w:rPr>
          <w:rFonts w:ascii="Times New Roman" w:hAnsi="Times New Roman" w:cs="Times New Roman"/>
        </w:rPr>
        <w:t xml:space="preserve">must </w:t>
      </w:r>
      <w:r w:rsidR="000E5A5D" w:rsidRPr="008B7035">
        <w:rPr>
          <w:rFonts w:ascii="Times New Roman" w:hAnsi="Times New Roman" w:cs="Times New Roman"/>
          <w:spacing w:val="-1"/>
        </w:rPr>
        <w:t>meet</w:t>
      </w:r>
      <w:r w:rsidR="000E5A5D" w:rsidRPr="008B7035">
        <w:rPr>
          <w:rFonts w:ascii="Times New Roman" w:hAnsi="Times New Roman" w:cs="Times New Roman"/>
        </w:rPr>
        <w:t xml:space="preserve"> </w:t>
      </w:r>
      <w:r w:rsidR="000E5A5D" w:rsidRPr="008B7035">
        <w:rPr>
          <w:rFonts w:ascii="Times New Roman" w:hAnsi="Times New Roman" w:cs="Times New Roman"/>
          <w:spacing w:val="-1"/>
        </w:rPr>
        <w:t>FY</w:t>
      </w:r>
      <w:r w:rsidR="000E5A5D" w:rsidRPr="008B7035">
        <w:rPr>
          <w:rFonts w:ascii="Times New Roman" w:hAnsi="Times New Roman" w:cs="Times New Roman"/>
        </w:rPr>
        <w:t xml:space="preserve"> </w:t>
      </w:r>
      <w:r w:rsidR="000E5A5D" w:rsidRPr="008B7035">
        <w:rPr>
          <w:rFonts w:ascii="Times New Roman" w:hAnsi="Times New Roman" w:cs="Times New Roman"/>
          <w:spacing w:val="-1"/>
        </w:rPr>
        <w:t>requirements</w:t>
      </w:r>
      <w:r w:rsidR="000E5A5D" w:rsidRPr="008B7035">
        <w:rPr>
          <w:rFonts w:ascii="Times New Roman" w:hAnsi="Times New Roman" w:cs="Times New Roman"/>
          <w:spacing w:val="1"/>
        </w:rPr>
        <w:t xml:space="preserve"> </w:t>
      </w:r>
      <w:r w:rsidR="000E5A5D" w:rsidRPr="008B7035">
        <w:rPr>
          <w:rFonts w:ascii="Times New Roman" w:hAnsi="Times New Roman" w:cs="Times New Roman"/>
        </w:rPr>
        <w:t>to have a</w:t>
      </w:r>
      <w:r w:rsidR="000E5A5D" w:rsidRPr="008B7035">
        <w:rPr>
          <w:rFonts w:ascii="Times New Roman" w:hAnsi="Times New Roman" w:cs="Times New Roman"/>
          <w:spacing w:val="-1"/>
        </w:rPr>
        <w:t xml:space="preserve"> </w:t>
      </w:r>
      <w:r w:rsidR="000E5A5D" w:rsidRPr="008B7035">
        <w:rPr>
          <w:rFonts w:ascii="Times New Roman" w:hAnsi="Times New Roman" w:cs="Times New Roman"/>
        </w:rPr>
        <w:t>satisfactory</w:t>
      </w:r>
      <w:r w:rsidR="000E5A5D" w:rsidRPr="008B7035">
        <w:rPr>
          <w:rFonts w:ascii="Times New Roman" w:hAnsi="Times New Roman" w:cs="Times New Roman"/>
          <w:spacing w:val="-1"/>
        </w:rPr>
        <w:t xml:space="preserve"> </w:t>
      </w:r>
      <w:r w:rsidR="000E5A5D" w:rsidRPr="008B7035">
        <w:rPr>
          <w:rFonts w:ascii="Times New Roman" w:hAnsi="Times New Roman" w:cs="Times New Roman"/>
          <w:spacing w:val="-2"/>
        </w:rPr>
        <w:t>year</w:t>
      </w:r>
      <w:r w:rsidR="000E5A5D" w:rsidRPr="008B7035">
        <w:rPr>
          <w:rFonts w:ascii="Times New Roman" w:hAnsi="Times New Roman" w:cs="Times New Roman"/>
          <w:spacing w:val="1"/>
        </w:rPr>
        <w:t xml:space="preserve"> </w:t>
      </w:r>
      <w:r w:rsidR="000E5A5D" w:rsidRPr="008B7035">
        <w:rPr>
          <w:rFonts w:ascii="Times New Roman" w:hAnsi="Times New Roman" w:cs="Times New Roman"/>
          <w:spacing w:val="-1"/>
        </w:rPr>
        <w:t>and</w:t>
      </w:r>
      <w:r w:rsidR="000E5A5D" w:rsidRPr="008B7035">
        <w:rPr>
          <w:rFonts w:ascii="Times New Roman" w:hAnsi="Times New Roman" w:cs="Times New Roman"/>
          <w:spacing w:val="1"/>
        </w:rPr>
        <w:t xml:space="preserve"> </w:t>
      </w:r>
      <w:r w:rsidR="000E5A5D" w:rsidRPr="008B7035">
        <w:rPr>
          <w:rFonts w:ascii="Times New Roman" w:hAnsi="Times New Roman" w:cs="Times New Roman"/>
        </w:rPr>
        <w:t>to</w:t>
      </w:r>
      <w:r w:rsidR="000E5A5D" w:rsidRPr="008B7035">
        <w:rPr>
          <w:rFonts w:ascii="Times New Roman" w:hAnsi="Times New Roman" w:cs="Times New Roman"/>
          <w:spacing w:val="2"/>
        </w:rPr>
        <w:t xml:space="preserve"> </w:t>
      </w:r>
      <w:r w:rsidR="000E5A5D" w:rsidRPr="008B7035">
        <w:rPr>
          <w:rFonts w:ascii="Times New Roman" w:hAnsi="Times New Roman" w:cs="Times New Roman"/>
        </w:rPr>
        <w:t>occupy</w:t>
      </w:r>
      <w:r w:rsidR="000E5A5D" w:rsidRPr="008B7035">
        <w:rPr>
          <w:rFonts w:ascii="Times New Roman" w:hAnsi="Times New Roman" w:cs="Times New Roman"/>
          <w:spacing w:val="-5"/>
        </w:rPr>
        <w:t xml:space="preserve"> </w:t>
      </w:r>
      <w:r w:rsidR="000E5A5D" w:rsidRPr="008B7035">
        <w:rPr>
          <w:rFonts w:ascii="Times New Roman" w:hAnsi="Times New Roman" w:cs="Times New Roman"/>
        </w:rPr>
        <w:t xml:space="preserve">a billet. </w:t>
      </w:r>
      <w:r w:rsidR="000E5A5D" w:rsidRPr="008B7035">
        <w:rPr>
          <w:rFonts w:ascii="Times New Roman" w:hAnsi="Times New Roman" w:cs="Times New Roman"/>
          <w:spacing w:val="2"/>
        </w:rPr>
        <w:t xml:space="preserve"> </w:t>
      </w:r>
      <w:r w:rsidR="000E5A5D" w:rsidRPr="008B7035">
        <w:rPr>
          <w:rFonts w:ascii="Times New Roman" w:hAnsi="Times New Roman" w:cs="Times New Roman"/>
          <w:spacing w:val="-2"/>
        </w:rPr>
        <w:t>If</w:t>
      </w:r>
      <w:r w:rsidR="000E5A5D" w:rsidRPr="008B7035">
        <w:rPr>
          <w:rFonts w:ascii="Times New Roman" w:hAnsi="Times New Roman" w:cs="Times New Roman"/>
          <w:spacing w:val="1"/>
        </w:rPr>
        <w:t xml:space="preserve"> </w:t>
      </w:r>
      <w:r w:rsidR="000E5A5D" w:rsidRPr="008B7035">
        <w:rPr>
          <w:rFonts w:ascii="Times New Roman" w:hAnsi="Times New Roman" w:cs="Times New Roman"/>
          <w:spacing w:val="-1"/>
        </w:rPr>
        <w:t>FY</w:t>
      </w:r>
      <w:r w:rsidR="000E5A5D" w:rsidRPr="008B7035">
        <w:rPr>
          <w:rFonts w:ascii="Times New Roman" w:hAnsi="Times New Roman" w:cs="Times New Roman"/>
          <w:spacing w:val="47"/>
        </w:rPr>
        <w:t xml:space="preserve"> </w:t>
      </w:r>
      <w:r w:rsidR="000E5A5D" w:rsidRPr="008B7035">
        <w:rPr>
          <w:rFonts w:ascii="Times New Roman" w:hAnsi="Times New Roman" w:cs="Times New Roman"/>
          <w:spacing w:val="-1"/>
        </w:rPr>
        <w:t>requirements</w:t>
      </w:r>
      <w:r w:rsidR="000E5A5D" w:rsidRPr="008B7035">
        <w:rPr>
          <w:rFonts w:ascii="Times New Roman" w:hAnsi="Times New Roman" w:cs="Times New Roman"/>
        </w:rPr>
        <w:t xml:space="preserve"> are</w:t>
      </w:r>
      <w:r w:rsidR="000E5A5D" w:rsidRPr="008B7035">
        <w:rPr>
          <w:rFonts w:ascii="Times New Roman" w:hAnsi="Times New Roman" w:cs="Times New Roman"/>
          <w:spacing w:val="-2"/>
        </w:rPr>
        <w:t xml:space="preserve"> </w:t>
      </w:r>
      <w:r w:rsidR="000E5A5D" w:rsidRPr="008B7035">
        <w:rPr>
          <w:rFonts w:ascii="Times New Roman" w:hAnsi="Times New Roman" w:cs="Times New Roman"/>
        </w:rPr>
        <w:t xml:space="preserve">not completed, the </w:t>
      </w:r>
      <w:r w:rsidR="000E5A5D" w:rsidRPr="008B7035">
        <w:rPr>
          <w:rFonts w:ascii="Times New Roman" w:hAnsi="Times New Roman" w:cs="Times New Roman"/>
          <w:spacing w:val="-1"/>
        </w:rPr>
        <w:t>member</w:t>
      </w:r>
      <w:r w:rsidR="000E5A5D" w:rsidRPr="008B7035">
        <w:rPr>
          <w:rFonts w:ascii="Times New Roman" w:hAnsi="Times New Roman" w:cs="Times New Roman"/>
          <w:spacing w:val="-2"/>
        </w:rPr>
        <w:t xml:space="preserve"> </w:t>
      </w:r>
      <w:r w:rsidR="000E5A5D" w:rsidRPr="008B7035">
        <w:rPr>
          <w:rFonts w:ascii="Times New Roman" w:hAnsi="Times New Roman" w:cs="Times New Roman"/>
        </w:rPr>
        <w:t xml:space="preserve">will </w:t>
      </w:r>
      <w:r w:rsidR="000E5A5D" w:rsidRPr="008B7035">
        <w:rPr>
          <w:rFonts w:ascii="Times New Roman" w:hAnsi="Times New Roman" w:cs="Times New Roman"/>
          <w:spacing w:val="-1"/>
        </w:rPr>
        <w:t>receive</w:t>
      </w:r>
      <w:r w:rsidR="000E5A5D" w:rsidRPr="008B7035">
        <w:rPr>
          <w:rFonts w:ascii="Times New Roman" w:hAnsi="Times New Roman" w:cs="Times New Roman"/>
          <w:spacing w:val="1"/>
        </w:rPr>
        <w:t xml:space="preserve"> </w:t>
      </w:r>
      <w:r w:rsidR="000E5A5D" w:rsidRPr="008B7035">
        <w:rPr>
          <w:rFonts w:ascii="Times New Roman" w:hAnsi="Times New Roman" w:cs="Times New Roman"/>
          <w:spacing w:val="-1"/>
        </w:rPr>
        <w:t>an</w:t>
      </w:r>
      <w:r w:rsidR="000E5A5D" w:rsidRPr="008B7035">
        <w:rPr>
          <w:rFonts w:ascii="Times New Roman" w:hAnsi="Times New Roman" w:cs="Times New Roman"/>
        </w:rPr>
        <w:t xml:space="preserve"> “unsatisfactory</w:t>
      </w:r>
      <w:r w:rsidR="000E5A5D" w:rsidRPr="008B7035">
        <w:rPr>
          <w:rFonts w:ascii="Times New Roman" w:hAnsi="Times New Roman" w:cs="Times New Roman"/>
          <w:spacing w:val="-1"/>
        </w:rPr>
        <w:t xml:space="preserve"> year”</w:t>
      </w:r>
      <w:r w:rsidR="000E5A5D" w:rsidRPr="008B7035">
        <w:rPr>
          <w:rFonts w:ascii="Times New Roman" w:hAnsi="Times New Roman" w:cs="Times New Roman"/>
        </w:rPr>
        <w:t xml:space="preserve"> for</w:t>
      </w:r>
      <w:r w:rsidR="000E5A5D" w:rsidRPr="008B7035">
        <w:rPr>
          <w:rFonts w:ascii="Times New Roman" w:hAnsi="Times New Roman" w:cs="Times New Roman"/>
          <w:spacing w:val="-2"/>
        </w:rPr>
        <w:t xml:space="preserve"> </w:t>
      </w:r>
      <w:r w:rsidR="000E5A5D" w:rsidRPr="008B7035">
        <w:rPr>
          <w:rFonts w:ascii="Times New Roman" w:hAnsi="Times New Roman" w:cs="Times New Roman"/>
          <w:spacing w:val="-1"/>
        </w:rPr>
        <w:t>participation</w:t>
      </w:r>
      <w:r w:rsidR="000E5A5D" w:rsidRPr="008B7035">
        <w:rPr>
          <w:rFonts w:ascii="Times New Roman" w:hAnsi="Times New Roman" w:cs="Times New Roman"/>
          <w:spacing w:val="71"/>
        </w:rPr>
        <w:t xml:space="preserve"> </w:t>
      </w:r>
      <w:r w:rsidR="000E5A5D" w:rsidRPr="008B7035">
        <w:rPr>
          <w:rFonts w:ascii="Times New Roman" w:hAnsi="Times New Roman" w:cs="Times New Roman"/>
          <w:spacing w:val="-1"/>
        </w:rPr>
        <w:t>and</w:t>
      </w:r>
      <w:r w:rsidR="000E5A5D" w:rsidRPr="008B7035">
        <w:rPr>
          <w:rFonts w:ascii="Times New Roman" w:hAnsi="Times New Roman" w:cs="Times New Roman"/>
        </w:rPr>
        <w:t xml:space="preserve"> must </w:t>
      </w:r>
      <w:r w:rsidR="000E5A5D" w:rsidRPr="008B7035">
        <w:rPr>
          <w:rFonts w:ascii="Times New Roman" w:hAnsi="Times New Roman" w:cs="Times New Roman"/>
          <w:spacing w:val="-1"/>
        </w:rPr>
        <w:t>request</w:t>
      </w:r>
      <w:r w:rsidR="000E5A5D" w:rsidRPr="008B7035">
        <w:rPr>
          <w:rFonts w:ascii="Times New Roman" w:hAnsi="Times New Roman" w:cs="Times New Roman"/>
        </w:rPr>
        <w:t xml:space="preserve"> a</w:t>
      </w:r>
      <w:r w:rsidR="00114776" w:rsidRPr="008B7035">
        <w:rPr>
          <w:rFonts w:ascii="Times New Roman" w:hAnsi="Times New Roman" w:cs="Times New Roman"/>
        </w:rPr>
        <w:t xml:space="preserve"> participation waiver by completing the </w:t>
      </w:r>
      <w:hyperlink r:id="rId57" w:history="1">
        <w:r w:rsidR="00114776" w:rsidRPr="008B7035">
          <w:rPr>
            <w:rStyle w:val="Hyperlink"/>
            <w:rFonts w:ascii="Times New Roman" w:hAnsi="Times New Roman" w:cs="Times New Roman"/>
            <w:b/>
          </w:rPr>
          <w:t>Participation waiver template</w:t>
        </w:r>
      </w:hyperlink>
      <w:r w:rsidR="00114776" w:rsidRPr="008B7035">
        <w:rPr>
          <w:rFonts w:ascii="Times New Roman" w:hAnsi="Times New Roman" w:cs="Times New Roman"/>
        </w:rPr>
        <w:t xml:space="preserve"> </w:t>
      </w:r>
      <w:r w:rsidR="000E5A5D" w:rsidRPr="008B7035">
        <w:rPr>
          <w:rFonts w:ascii="Times New Roman" w:hAnsi="Times New Roman" w:cs="Times New Roman"/>
        </w:rPr>
        <w:t>otherwise</w:t>
      </w:r>
      <w:r w:rsidR="000E5A5D" w:rsidRPr="008B7035">
        <w:rPr>
          <w:rFonts w:ascii="Times New Roman" w:hAnsi="Times New Roman" w:cs="Times New Roman"/>
          <w:spacing w:val="1"/>
        </w:rPr>
        <w:t xml:space="preserve"> </w:t>
      </w:r>
      <w:r w:rsidR="000E5A5D" w:rsidRPr="008B7035">
        <w:rPr>
          <w:rFonts w:ascii="Times New Roman" w:hAnsi="Times New Roman" w:cs="Times New Roman"/>
        </w:rPr>
        <w:t>they</w:t>
      </w:r>
      <w:r w:rsidR="000E5A5D" w:rsidRPr="008B7035">
        <w:rPr>
          <w:rFonts w:ascii="Times New Roman" w:hAnsi="Times New Roman" w:cs="Times New Roman"/>
          <w:spacing w:val="-5"/>
        </w:rPr>
        <w:t xml:space="preserve"> </w:t>
      </w:r>
      <w:r w:rsidR="000E5A5D" w:rsidRPr="008B7035">
        <w:rPr>
          <w:rFonts w:ascii="Times New Roman" w:hAnsi="Times New Roman" w:cs="Times New Roman"/>
        </w:rPr>
        <w:t>will be</w:t>
      </w:r>
      <w:r w:rsidR="000E5A5D" w:rsidRPr="008B7035">
        <w:rPr>
          <w:rFonts w:ascii="Times New Roman" w:hAnsi="Times New Roman" w:cs="Times New Roman"/>
          <w:spacing w:val="-1"/>
        </w:rPr>
        <w:t xml:space="preserve"> </w:t>
      </w:r>
      <w:r w:rsidR="000E5A5D" w:rsidRPr="008B7035">
        <w:rPr>
          <w:rFonts w:ascii="Times New Roman" w:hAnsi="Times New Roman" w:cs="Times New Roman"/>
        </w:rPr>
        <w:t>subject to</w:t>
      </w:r>
      <w:r w:rsidR="000E5A5D" w:rsidRPr="008B7035">
        <w:rPr>
          <w:rFonts w:ascii="Times New Roman" w:hAnsi="Times New Roman" w:cs="Times New Roman"/>
          <w:spacing w:val="3"/>
        </w:rPr>
        <w:t xml:space="preserve"> </w:t>
      </w:r>
      <w:r w:rsidR="000E5A5D" w:rsidRPr="008B7035">
        <w:rPr>
          <w:rFonts w:ascii="Times New Roman" w:hAnsi="Times New Roman" w:cs="Times New Roman"/>
          <w:spacing w:val="-1"/>
        </w:rPr>
        <w:t>reassignment</w:t>
      </w:r>
      <w:r w:rsidR="000E5A5D" w:rsidRPr="008B7035">
        <w:rPr>
          <w:rFonts w:ascii="Times New Roman" w:hAnsi="Times New Roman" w:cs="Times New Roman"/>
        </w:rPr>
        <w:t xml:space="preserve"> to the</w:t>
      </w:r>
      <w:r w:rsidR="000E5A5D" w:rsidRPr="008B7035">
        <w:rPr>
          <w:rFonts w:ascii="Times New Roman" w:hAnsi="Times New Roman" w:cs="Times New Roman"/>
          <w:spacing w:val="1"/>
        </w:rPr>
        <w:t xml:space="preserve"> </w:t>
      </w:r>
      <w:r w:rsidR="000E5A5D" w:rsidRPr="008B7035">
        <w:rPr>
          <w:rFonts w:ascii="Times New Roman" w:hAnsi="Times New Roman" w:cs="Times New Roman"/>
          <w:spacing w:val="-2"/>
        </w:rPr>
        <w:t>IRR</w:t>
      </w:r>
      <w:r w:rsidR="000E5A5D" w:rsidRPr="008B7035">
        <w:rPr>
          <w:rFonts w:ascii="Times New Roman" w:hAnsi="Times New Roman" w:cs="Times New Roman"/>
        </w:rPr>
        <w:t xml:space="preserve"> or</w:t>
      </w:r>
      <w:r w:rsidR="000E5A5D" w:rsidRPr="008B7035">
        <w:rPr>
          <w:rFonts w:ascii="Times New Roman" w:hAnsi="Times New Roman" w:cs="Times New Roman"/>
          <w:spacing w:val="47"/>
        </w:rPr>
        <w:t xml:space="preserve"> </w:t>
      </w:r>
      <w:r w:rsidR="000E5A5D" w:rsidRPr="008B7035">
        <w:rPr>
          <w:rFonts w:ascii="Times New Roman" w:hAnsi="Times New Roman" w:cs="Times New Roman"/>
          <w:spacing w:val="-1"/>
        </w:rPr>
        <w:t>discharge.</w:t>
      </w:r>
    </w:p>
    <w:p w14:paraId="4F2CAA7C" w14:textId="77777777" w:rsidR="003F6D70" w:rsidRPr="008B7035" w:rsidRDefault="003F6D70" w:rsidP="000E5A5D">
      <w:pPr>
        <w:pStyle w:val="Level1"/>
        <w:ind w:left="0"/>
        <w:rPr>
          <w:rFonts w:ascii="Times New Roman" w:hAnsi="Times New Roman"/>
          <w:color w:val="FF0000"/>
        </w:rPr>
      </w:pPr>
    </w:p>
    <w:p w14:paraId="7F954796" w14:textId="77777777" w:rsidR="003F6D70" w:rsidRPr="000E5A5D" w:rsidRDefault="002416B4" w:rsidP="002A6DB9">
      <w:pPr>
        <w:pStyle w:val="Body2"/>
      </w:pPr>
      <w:r w:rsidRPr="008B7035">
        <w:rPr>
          <w:rFonts w:ascii="Times New Roman" w:hAnsi="Times New Roman" w:cs="Times New Roman"/>
          <w:b/>
          <w:color w:val="FF0000"/>
        </w:rPr>
        <w:t>PIRR</w:t>
      </w:r>
      <w:r w:rsidR="000E5A5D" w:rsidRPr="008B7035">
        <w:rPr>
          <w:rFonts w:ascii="Times New Roman" w:hAnsi="Times New Roman" w:cs="Times New Roman"/>
          <w:b/>
          <w:color w:val="FF0000"/>
        </w:rPr>
        <w:t>s</w:t>
      </w:r>
      <w:r w:rsidR="000E5A5D" w:rsidRPr="008B7035">
        <w:rPr>
          <w:rFonts w:ascii="Times New Roman" w:hAnsi="Times New Roman" w:cs="Times New Roman"/>
          <w:color w:val="00B050"/>
        </w:rPr>
        <w:t xml:space="preserve"> </w:t>
      </w:r>
      <w:r w:rsidR="000E5A5D" w:rsidRPr="008B7035">
        <w:rPr>
          <w:rFonts w:ascii="Times New Roman" w:hAnsi="Times New Roman" w:cs="Times New Roman"/>
        </w:rPr>
        <w:t>must earn</w:t>
      </w:r>
      <w:r w:rsidR="000E5A5D" w:rsidRPr="008B7035">
        <w:rPr>
          <w:rFonts w:ascii="Times New Roman" w:hAnsi="Times New Roman" w:cs="Times New Roman"/>
          <w:spacing w:val="1"/>
        </w:rPr>
        <w:t xml:space="preserve"> </w:t>
      </w:r>
      <w:r w:rsidR="000E5A5D" w:rsidRPr="008B7035">
        <w:rPr>
          <w:rFonts w:ascii="Times New Roman" w:hAnsi="Times New Roman" w:cs="Times New Roman"/>
        </w:rPr>
        <w:t>a</w:t>
      </w:r>
      <w:r w:rsidR="000E5A5D" w:rsidRPr="008B7035">
        <w:rPr>
          <w:rFonts w:ascii="Times New Roman" w:hAnsi="Times New Roman" w:cs="Times New Roman"/>
          <w:spacing w:val="1"/>
        </w:rPr>
        <w:t xml:space="preserve"> </w:t>
      </w:r>
      <w:r w:rsidR="000E5A5D" w:rsidRPr="008B7035">
        <w:rPr>
          <w:rFonts w:ascii="Times New Roman" w:hAnsi="Times New Roman" w:cs="Times New Roman"/>
        </w:rPr>
        <w:t>minimum of</w:t>
      </w:r>
      <w:r w:rsidR="000E5A5D" w:rsidRPr="008B7035">
        <w:rPr>
          <w:rFonts w:ascii="Times New Roman" w:hAnsi="Times New Roman" w:cs="Times New Roman"/>
          <w:spacing w:val="1"/>
        </w:rPr>
        <w:t xml:space="preserve"> </w:t>
      </w:r>
      <w:r w:rsidR="000E5A5D" w:rsidRPr="008B7035">
        <w:rPr>
          <w:rFonts w:ascii="Times New Roman" w:hAnsi="Times New Roman" w:cs="Times New Roman"/>
        </w:rPr>
        <w:t xml:space="preserve">35 </w:t>
      </w:r>
      <w:r w:rsidR="000E5A5D" w:rsidRPr="008B7035">
        <w:rPr>
          <w:rFonts w:ascii="Times New Roman" w:hAnsi="Times New Roman" w:cs="Times New Roman"/>
          <w:spacing w:val="-1"/>
        </w:rPr>
        <w:t>non-paid</w:t>
      </w:r>
      <w:r w:rsidR="000E5A5D" w:rsidRPr="008B7035">
        <w:rPr>
          <w:rFonts w:ascii="Times New Roman" w:hAnsi="Times New Roman" w:cs="Times New Roman"/>
        </w:rPr>
        <w:t xml:space="preserve"> points per</w:t>
      </w:r>
      <w:r w:rsidR="000E5A5D" w:rsidRPr="008B7035">
        <w:rPr>
          <w:rFonts w:ascii="Times New Roman" w:hAnsi="Times New Roman" w:cs="Times New Roman"/>
          <w:spacing w:val="1"/>
        </w:rPr>
        <w:t xml:space="preserve"> </w:t>
      </w:r>
      <w:r w:rsidR="000E5A5D" w:rsidRPr="008B7035">
        <w:rPr>
          <w:rFonts w:ascii="Times New Roman" w:hAnsi="Times New Roman" w:cs="Times New Roman"/>
          <w:spacing w:val="-1"/>
        </w:rPr>
        <w:t>year,</w:t>
      </w:r>
      <w:r w:rsidR="000E5A5D" w:rsidRPr="008B7035">
        <w:rPr>
          <w:rFonts w:ascii="Times New Roman" w:hAnsi="Times New Roman" w:cs="Times New Roman"/>
        </w:rPr>
        <w:t xml:space="preserve"> 16</w:t>
      </w:r>
      <w:r w:rsidR="000E5A5D" w:rsidRPr="008B7035">
        <w:rPr>
          <w:rFonts w:ascii="Times New Roman" w:hAnsi="Times New Roman" w:cs="Times New Roman"/>
          <w:spacing w:val="-1"/>
        </w:rPr>
        <w:t xml:space="preserve"> </w:t>
      </w:r>
      <w:r w:rsidR="000E5A5D" w:rsidRPr="008B7035">
        <w:rPr>
          <w:rFonts w:ascii="Times New Roman" w:hAnsi="Times New Roman" w:cs="Times New Roman"/>
          <w:spacing w:val="1"/>
        </w:rPr>
        <w:t xml:space="preserve">of </w:t>
      </w:r>
      <w:r w:rsidR="000E5A5D" w:rsidRPr="008B7035">
        <w:rPr>
          <w:rFonts w:ascii="Times New Roman" w:hAnsi="Times New Roman" w:cs="Times New Roman"/>
          <w:spacing w:val="-1"/>
        </w:rPr>
        <w:t>which</w:t>
      </w:r>
      <w:r w:rsidR="000E5A5D" w:rsidRPr="008B7035">
        <w:rPr>
          <w:rFonts w:ascii="Times New Roman" w:hAnsi="Times New Roman" w:cs="Times New Roman"/>
        </w:rPr>
        <w:t xml:space="preserve"> must be</w:t>
      </w:r>
      <w:r w:rsidR="000E5A5D" w:rsidRPr="008B7035">
        <w:rPr>
          <w:rFonts w:ascii="Times New Roman" w:hAnsi="Times New Roman" w:cs="Times New Roman"/>
          <w:spacing w:val="1"/>
        </w:rPr>
        <w:t xml:space="preserve"> </w:t>
      </w:r>
      <w:r w:rsidR="000E5A5D" w:rsidRPr="008B7035">
        <w:rPr>
          <w:rFonts w:ascii="Times New Roman" w:hAnsi="Times New Roman" w:cs="Times New Roman"/>
          <w:spacing w:val="-1"/>
        </w:rPr>
        <w:t>IDT/ADT.</w:t>
      </w:r>
    </w:p>
    <w:p w14:paraId="1CE83EF4" w14:textId="77777777" w:rsidR="00A607BF" w:rsidRDefault="00A607BF" w:rsidP="0012574C">
      <w:pPr>
        <w:pStyle w:val="Heading2"/>
      </w:pPr>
      <w:bookmarkStart w:id="159" w:name="_Toc394931832"/>
      <w:bookmarkStart w:id="160" w:name="_Toc395014438"/>
      <w:bookmarkStart w:id="161" w:name="_Toc456263529"/>
    </w:p>
    <w:p w14:paraId="14C3DB0E" w14:textId="77777777" w:rsidR="00C81F74" w:rsidRDefault="002416B4" w:rsidP="0012574C">
      <w:pPr>
        <w:pStyle w:val="Heading2"/>
        <w:rPr>
          <w:rFonts w:cs="Times New Roman"/>
        </w:rPr>
      </w:pPr>
      <w:bookmarkStart w:id="162" w:name="_Toc474306617"/>
      <w:r>
        <w:lastRenderedPageBreak/>
        <w:t>Participation</w:t>
      </w:r>
      <w:r w:rsidR="002831B3">
        <w:t>,</w:t>
      </w:r>
      <w:r>
        <w:t xml:space="preserve"> Substitutions, and</w:t>
      </w:r>
      <w:r>
        <w:rPr>
          <w:spacing w:val="-2"/>
        </w:rPr>
        <w:t xml:space="preserve"> </w:t>
      </w:r>
      <w:r>
        <w:t>Excusal</w:t>
      </w:r>
      <w:r w:rsidR="002831B3">
        <w:t xml:space="preserve"> Waivers</w:t>
      </w:r>
      <w:bookmarkEnd w:id="159"/>
      <w:bookmarkEnd w:id="160"/>
      <w:bookmarkEnd w:id="161"/>
      <w:bookmarkEnd w:id="162"/>
    </w:p>
    <w:p w14:paraId="38B75558" w14:textId="5893BFED" w:rsidR="00C81F74" w:rsidRPr="008B7035" w:rsidRDefault="002416B4" w:rsidP="002A6DB9">
      <w:pPr>
        <w:pStyle w:val="BodyText"/>
        <w:rPr>
          <w:rFonts w:ascii="Times New Roman" w:hAnsi="Times New Roman" w:cs="Times New Roman"/>
        </w:rPr>
      </w:pPr>
      <w:r w:rsidRPr="008B7035">
        <w:rPr>
          <w:rFonts w:ascii="Times New Roman" w:hAnsi="Times New Roman" w:cs="Times New Roman"/>
          <w:b/>
          <w:bCs/>
          <w:color w:val="00AF50"/>
          <w:spacing w:val="-1"/>
        </w:rPr>
        <w:t>IMAs</w:t>
      </w:r>
      <w:r w:rsidRPr="008B7035">
        <w:rPr>
          <w:rFonts w:ascii="Times New Roman" w:hAnsi="Times New Roman" w:cs="Times New Roman"/>
          <w:b/>
          <w:bCs/>
          <w:color w:val="00AF50"/>
        </w:rPr>
        <w:t xml:space="preserve"> </w:t>
      </w:r>
      <w:r w:rsidRPr="008B7035">
        <w:rPr>
          <w:rFonts w:ascii="Times New Roman" w:hAnsi="Times New Roman" w:cs="Times New Roman"/>
        </w:rPr>
        <w:t xml:space="preserve">who </w:t>
      </w:r>
      <w:r w:rsidRPr="008B7035">
        <w:rPr>
          <w:rFonts w:ascii="Times New Roman" w:hAnsi="Times New Roman" w:cs="Times New Roman"/>
          <w:spacing w:val="-1"/>
        </w:rPr>
        <w:t>are unable</w:t>
      </w:r>
      <w:r w:rsidRPr="008B7035">
        <w:rPr>
          <w:rFonts w:ascii="Times New Roman" w:hAnsi="Times New Roman" w:cs="Times New Roman"/>
        </w:rPr>
        <w:t xml:space="preserve"> to</w:t>
      </w:r>
      <w:r w:rsidRPr="008B7035">
        <w:rPr>
          <w:rFonts w:ascii="Times New Roman" w:hAnsi="Times New Roman" w:cs="Times New Roman"/>
          <w:spacing w:val="2"/>
        </w:rPr>
        <w:t xml:space="preserve"> </w:t>
      </w:r>
      <w:r w:rsidRPr="008B7035">
        <w:rPr>
          <w:rFonts w:ascii="Times New Roman" w:hAnsi="Times New Roman" w:cs="Times New Roman"/>
        </w:rPr>
        <w:t>comply</w:t>
      </w:r>
      <w:r w:rsidRPr="008B7035">
        <w:rPr>
          <w:rFonts w:ascii="Times New Roman" w:hAnsi="Times New Roman" w:cs="Times New Roman"/>
          <w:spacing w:val="-5"/>
        </w:rPr>
        <w:t xml:space="preserve"> </w:t>
      </w:r>
      <w:r w:rsidRPr="008B7035">
        <w:rPr>
          <w:rFonts w:ascii="Times New Roman" w:hAnsi="Times New Roman" w:cs="Times New Roman"/>
        </w:rPr>
        <w:t xml:space="preserve">with FY minimum </w:t>
      </w:r>
      <w:r w:rsidRPr="008B7035">
        <w:rPr>
          <w:rFonts w:ascii="Times New Roman" w:hAnsi="Times New Roman" w:cs="Times New Roman"/>
          <w:spacing w:val="-1"/>
        </w:rPr>
        <w:t>requirements</w:t>
      </w:r>
      <w:r w:rsidRPr="008B7035">
        <w:rPr>
          <w:rFonts w:ascii="Times New Roman" w:hAnsi="Times New Roman" w:cs="Times New Roman"/>
        </w:rPr>
        <w:t xml:space="preserve"> </w:t>
      </w:r>
      <w:r w:rsidRPr="008B7035">
        <w:rPr>
          <w:rFonts w:ascii="Times New Roman" w:hAnsi="Times New Roman" w:cs="Times New Roman"/>
          <w:spacing w:val="1"/>
        </w:rPr>
        <w:t>may</w:t>
      </w:r>
      <w:r w:rsidRPr="008B7035">
        <w:rPr>
          <w:rFonts w:ascii="Times New Roman" w:hAnsi="Times New Roman" w:cs="Times New Roman"/>
          <w:spacing w:val="-3"/>
        </w:rPr>
        <w:t xml:space="preserve"> </w:t>
      </w:r>
      <w:r w:rsidRPr="008B7035">
        <w:rPr>
          <w:rFonts w:ascii="Times New Roman" w:hAnsi="Times New Roman" w:cs="Times New Roman"/>
        </w:rPr>
        <w:t xml:space="preserve">submit a </w:t>
      </w:r>
      <w:r w:rsidRPr="008B7035">
        <w:rPr>
          <w:rFonts w:ascii="Times New Roman" w:hAnsi="Times New Roman" w:cs="Times New Roman"/>
          <w:spacing w:val="-1"/>
        </w:rPr>
        <w:t>waiver.</w:t>
      </w:r>
      <w:r w:rsidRPr="008B7035">
        <w:rPr>
          <w:rFonts w:ascii="Times New Roman" w:hAnsi="Times New Roman" w:cs="Times New Roman"/>
          <w:spacing w:val="59"/>
        </w:rPr>
        <w:t xml:space="preserve"> </w:t>
      </w:r>
      <w:r w:rsidR="003B0B29" w:rsidRPr="008B7035">
        <w:rPr>
          <w:rFonts w:ascii="Times New Roman" w:hAnsi="Times New Roman" w:cs="Times New Roman"/>
          <w:spacing w:val="1"/>
        </w:rPr>
        <w:t>All</w:t>
      </w:r>
      <w:r w:rsidR="003B0B29" w:rsidRPr="008B7035">
        <w:rPr>
          <w:rFonts w:ascii="Times New Roman" w:hAnsi="Times New Roman" w:cs="Times New Roman"/>
          <w:spacing w:val="-5"/>
        </w:rPr>
        <w:t xml:space="preserve"> </w:t>
      </w:r>
      <w:r w:rsidRPr="008B7035">
        <w:rPr>
          <w:rFonts w:ascii="Times New Roman" w:hAnsi="Times New Roman" w:cs="Times New Roman"/>
        </w:rPr>
        <w:t>waivers</w:t>
      </w:r>
      <w:r w:rsidRPr="008B7035">
        <w:rPr>
          <w:rFonts w:ascii="Times New Roman" w:hAnsi="Times New Roman" w:cs="Times New Roman"/>
          <w:spacing w:val="56"/>
        </w:rPr>
        <w:t xml:space="preserve"> </w:t>
      </w:r>
      <w:r w:rsidRPr="008B7035">
        <w:rPr>
          <w:rFonts w:ascii="Times New Roman" w:hAnsi="Times New Roman" w:cs="Times New Roman"/>
        </w:rPr>
        <w:t>for</w:t>
      </w:r>
      <w:r w:rsidRPr="008B7035">
        <w:rPr>
          <w:rFonts w:ascii="Times New Roman" w:hAnsi="Times New Roman" w:cs="Times New Roman"/>
          <w:spacing w:val="-2"/>
        </w:rPr>
        <w:t xml:space="preserve"> </w:t>
      </w:r>
      <w:r w:rsidRPr="008B7035">
        <w:rPr>
          <w:rFonts w:ascii="Times New Roman" w:hAnsi="Times New Roman" w:cs="Times New Roman"/>
          <w:spacing w:val="-1"/>
        </w:rPr>
        <w:t>requirements</w:t>
      </w:r>
      <w:r w:rsidRPr="008B7035">
        <w:rPr>
          <w:rFonts w:ascii="Times New Roman" w:hAnsi="Times New Roman" w:cs="Times New Roman"/>
        </w:rPr>
        <w:t xml:space="preserve"> must be</w:t>
      </w:r>
      <w:r w:rsidRPr="008B7035">
        <w:rPr>
          <w:rFonts w:ascii="Times New Roman" w:hAnsi="Times New Roman" w:cs="Times New Roman"/>
          <w:spacing w:val="1"/>
        </w:rPr>
        <w:t xml:space="preserve"> </w:t>
      </w:r>
      <w:r w:rsidRPr="008B7035">
        <w:rPr>
          <w:rFonts w:ascii="Times New Roman" w:hAnsi="Times New Roman" w:cs="Times New Roman"/>
        </w:rPr>
        <w:t>submitted in</w:t>
      </w:r>
      <w:r w:rsidRPr="008B7035">
        <w:rPr>
          <w:rFonts w:ascii="Times New Roman" w:hAnsi="Times New Roman" w:cs="Times New Roman"/>
          <w:spacing w:val="2"/>
        </w:rPr>
        <w:t xml:space="preserve"> </w:t>
      </w:r>
      <w:r w:rsidRPr="008B7035">
        <w:rPr>
          <w:rFonts w:ascii="Times New Roman" w:hAnsi="Times New Roman" w:cs="Times New Roman"/>
          <w:spacing w:val="-1"/>
        </w:rPr>
        <w:t>advance for</w:t>
      </w:r>
      <w:r w:rsidRPr="008B7035">
        <w:rPr>
          <w:rFonts w:ascii="Times New Roman" w:hAnsi="Times New Roman" w:cs="Times New Roman"/>
          <w:spacing w:val="1"/>
        </w:rPr>
        <w:t xml:space="preserve"> </w:t>
      </w:r>
      <w:r w:rsidRPr="008B7035">
        <w:rPr>
          <w:rFonts w:ascii="Times New Roman" w:hAnsi="Times New Roman" w:cs="Times New Roman"/>
          <w:spacing w:val="-1"/>
        </w:rPr>
        <w:t>consideration.</w:t>
      </w:r>
      <w:r w:rsidRPr="008B7035">
        <w:rPr>
          <w:rFonts w:ascii="Times New Roman" w:hAnsi="Times New Roman" w:cs="Times New Roman"/>
        </w:rPr>
        <w:t xml:space="preserve"> The</w:t>
      </w:r>
      <w:r w:rsidRPr="008B7035">
        <w:rPr>
          <w:rFonts w:ascii="Times New Roman" w:hAnsi="Times New Roman" w:cs="Times New Roman"/>
          <w:spacing w:val="-1"/>
        </w:rPr>
        <w:t xml:space="preserve"> </w:t>
      </w:r>
      <w:r w:rsidR="002C6A03" w:rsidRPr="008B7035">
        <w:rPr>
          <w:rFonts w:ascii="Times New Roman" w:hAnsi="Times New Roman" w:cs="Times New Roman"/>
        </w:rPr>
        <w:t>Detachment CC</w:t>
      </w:r>
      <w:r w:rsidRPr="008B7035">
        <w:rPr>
          <w:rFonts w:ascii="Times New Roman" w:hAnsi="Times New Roman" w:cs="Times New Roman"/>
          <w:spacing w:val="2"/>
        </w:rPr>
        <w:t xml:space="preserve"> </w:t>
      </w:r>
      <w:r w:rsidRPr="008B7035">
        <w:rPr>
          <w:rFonts w:ascii="Times New Roman" w:hAnsi="Times New Roman" w:cs="Times New Roman"/>
        </w:rPr>
        <w:t>may</w:t>
      </w:r>
      <w:r w:rsidRPr="008B7035">
        <w:rPr>
          <w:rFonts w:ascii="Times New Roman" w:hAnsi="Times New Roman" w:cs="Times New Roman"/>
          <w:spacing w:val="-3"/>
        </w:rPr>
        <w:t xml:space="preserve"> </w:t>
      </w:r>
      <w:r w:rsidRPr="008B7035">
        <w:rPr>
          <w:rFonts w:ascii="Times New Roman" w:hAnsi="Times New Roman" w:cs="Times New Roman"/>
        </w:rPr>
        <w:t xml:space="preserve">authorize </w:t>
      </w:r>
      <w:r w:rsidRPr="008B7035">
        <w:rPr>
          <w:rFonts w:ascii="Times New Roman" w:hAnsi="Times New Roman" w:cs="Times New Roman"/>
          <w:spacing w:val="-1"/>
        </w:rPr>
        <w:t>waivers</w:t>
      </w:r>
      <w:r w:rsidR="00EA5D10" w:rsidRPr="008B7035">
        <w:rPr>
          <w:rFonts w:ascii="Times New Roman" w:hAnsi="Times New Roman" w:cs="Times New Roman"/>
          <w:spacing w:val="-1"/>
        </w:rPr>
        <w:t xml:space="preserve">, </w:t>
      </w:r>
      <w:r w:rsidR="00EA5D10" w:rsidRPr="008B7035">
        <w:rPr>
          <w:rFonts w:ascii="Times New Roman" w:hAnsi="Times New Roman" w:cs="Times New Roman"/>
        </w:rPr>
        <w:t xml:space="preserve">reassignment, recommend reassignment or </w:t>
      </w:r>
      <w:r w:rsidRPr="008B7035">
        <w:rPr>
          <w:rFonts w:ascii="Times New Roman" w:hAnsi="Times New Roman" w:cs="Times New Roman"/>
          <w:spacing w:val="-1"/>
        </w:rPr>
        <w:t>discharge</w:t>
      </w:r>
      <w:r w:rsidRPr="008B7035">
        <w:rPr>
          <w:rFonts w:ascii="Times New Roman" w:hAnsi="Times New Roman" w:cs="Times New Roman"/>
          <w:spacing w:val="4"/>
        </w:rPr>
        <w:t xml:space="preserve"> </w:t>
      </w:r>
      <w:r w:rsidRPr="008B7035">
        <w:rPr>
          <w:rFonts w:ascii="Times New Roman" w:hAnsi="Times New Roman" w:cs="Times New Roman"/>
          <w:spacing w:val="-2"/>
        </w:rPr>
        <w:t>IAW</w:t>
      </w:r>
      <w:r w:rsidRPr="008B7035">
        <w:rPr>
          <w:rFonts w:ascii="Times New Roman" w:hAnsi="Times New Roman" w:cs="Times New Roman"/>
        </w:rPr>
        <w:t xml:space="preserve"> </w:t>
      </w:r>
      <w:hyperlink r:id="rId58" w:history="1">
        <w:r w:rsidR="0009102E" w:rsidRPr="008B7035">
          <w:rPr>
            <w:rStyle w:val="Hyperlink"/>
            <w:rFonts w:ascii="Times New Roman" w:hAnsi="Times New Roman" w:cs="Times New Roman"/>
            <w:b/>
          </w:rPr>
          <w:t>AFI 36-2115</w:t>
        </w:r>
      </w:hyperlink>
      <w:r w:rsidR="0009102E" w:rsidRPr="008B7035">
        <w:rPr>
          <w:rFonts w:ascii="Times New Roman" w:hAnsi="Times New Roman" w:cs="Times New Roman"/>
        </w:rPr>
        <w:t xml:space="preserve">  </w:t>
      </w:r>
      <w:r w:rsidRPr="008B7035">
        <w:rPr>
          <w:rFonts w:ascii="Times New Roman" w:hAnsi="Times New Roman" w:cs="Times New Roman"/>
          <w:spacing w:val="-1"/>
        </w:rPr>
        <w:t>and</w:t>
      </w:r>
      <w:r w:rsidRPr="008B7035">
        <w:rPr>
          <w:rFonts w:ascii="Times New Roman" w:hAnsi="Times New Roman" w:cs="Times New Roman"/>
        </w:rPr>
        <w:t xml:space="preserve"> </w:t>
      </w:r>
      <w:hyperlink r:id="rId59" w:history="1">
        <w:r w:rsidR="009D2672" w:rsidRPr="008B7035">
          <w:rPr>
            <w:rStyle w:val="Hyperlink"/>
            <w:rFonts w:ascii="Times New Roman" w:hAnsi="Times New Roman" w:cs="Times New Roman"/>
            <w:b/>
          </w:rPr>
          <w:t>AFI 36-3209</w:t>
        </w:r>
      </w:hyperlink>
      <w:r w:rsidRPr="008B7035">
        <w:rPr>
          <w:rFonts w:ascii="Times New Roman" w:hAnsi="Times New Roman" w:cs="Times New Roman"/>
        </w:rPr>
        <w:t>.  Waiver</w:t>
      </w:r>
      <w:r w:rsidRPr="008B7035">
        <w:rPr>
          <w:rFonts w:ascii="Times New Roman" w:hAnsi="Times New Roman" w:cs="Times New Roman"/>
          <w:spacing w:val="-2"/>
        </w:rPr>
        <w:t xml:space="preserve"> </w:t>
      </w:r>
      <w:r w:rsidRPr="008B7035">
        <w:rPr>
          <w:rFonts w:ascii="Times New Roman" w:hAnsi="Times New Roman" w:cs="Times New Roman"/>
          <w:spacing w:val="-1"/>
        </w:rPr>
        <w:t>requests</w:t>
      </w:r>
      <w:r w:rsidRPr="008B7035">
        <w:rPr>
          <w:rFonts w:ascii="Times New Roman" w:hAnsi="Times New Roman" w:cs="Times New Roman"/>
          <w:spacing w:val="1"/>
        </w:rPr>
        <w:t xml:space="preserve"> </w:t>
      </w:r>
      <w:r w:rsidRPr="008B7035">
        <w:rPr>
          <w:rFonts w:ascii="Times New Roman" w:hAnsi="Times New Roman" w:cs="Times New Roman"/>
        </w:rPr>
        <w:t>are</w:t>
      </w:r>
      <w:r w:rsidRPr="008B7035">
        <w:rPr>
          <w:rFonts w:ascii="Times New Roman" w:hAnsi="Times New Roman" w:cs="Times New Roman"/>
          <w:spacing w:val="57"/>
        </w:rPr>
        <w:t xml:space="preserve"> </w:t>
      </w:r>
      <w:r w:rsidRPr="008B7035">
        <w:rPr>
          <w:rFonts w:ascii="Times New Roman" w:hAnsi="Times New Roman" w:cs="Times New Roman"/>
          <w:spacing w:val="-1"/>
        </w:rPr>
        <w:t>initiated</w:t>
      </w:r>
      <w:r w:rsidRPr="008B7035">
        <w:rPr>
          <w:rFonts w:ascii="Times New Roman" w:hAnsi="Times New Roman" w:cs="Times New Roman"/>
        </w:rPr>
        <w:t xml:space="preserve"> </w:t>
      </w:r>
      <w:r w:rsidRPr="008B7035">
        <w:rPr>
          <w:rFonts w:ascii="Times New Roman" w:hAnsi="Times New Roman" w:cs="Times New Roman"/>
          <w:spacing w:val="1"/>
        </w:rPr>
        <w:t>by</w:t>
      </w:r>
      <w:r w:rsidRPr="008B7035">
        <w:rPr>
          <w:rFonts w:ascii="Times New Roman" w:hAnsi="Times New Roman" w:cs="Times New Roman"/>
          <w:spacing w:val="-5"/>
        </w:rPr>
        <w:t xml:space="preserve"> </w:t>
      </w:r>
      <w:r w:rsidRPr="008B7035">
        <w:rPr>
          <w:rFonts w:ascii="Times New Roman" w:hAnsi="Times New Roman" w:cs="Times New Roman"/>
        </w:rPr>
        <w:t>the</w:t>
      </w:r>
      <w:r w:rsidRPr="008B7035">
        <w:rPr>
          <w:rFonts w:ascii="Times New Roman" w:hAnsi="Times New Roman" w:cs="Times New Roman"/>
          <w:spacing w:val="-1"/>
        </w:rPr>
        <w:t xml:space="preserve"> </w:t>
      </w:r>
      <w:r w:rsidRPr="008B7035">
        <w:rPr>
          <w:rFonts w:ascii="Times New Roman" w:hAnsi="Times New Roman" w:cs="Times New Roman"/>
        </w:rPr>
        <w:t xml:space="preserve">member and </w:t>
      </w:r>
      <w:r w:rsidRPr="008B7035">
        <w:rPr>
          <w:rFonts w:ascii="Times New Roman" w:hAnsi="Times New Roman" w:cs="Times New Roman"/>
          <w:spacing w:val="-1"/>
        </w:rPr>
        <w:t>staffed</w:t>
      </w:r>
      <w:r w:rsidRPr="008B7035">
        <w:rPr>
          <w:rFonts w:ascii="Times New Roman" w:hAnsi="Times New Roman" w:cs="Times New Roman"/>
        </w:rPr>
        <w:t xml:space="preserve"> </w:t>
      </w:r>
      <w:r w:rsidRPr="008B7035">
        <w:rPr>
          <w:rFonts w:ascii="Times New Roman" w:hAnsi="Times New Roman" w:cs="Times New Roman"/>
          <w:spacing w:val="-1"/>
        </w:rPr>
        <w:t>through</w:t>
      </w:r>
      <w:r w:rsidRPr="008B7035">
        <w:rPr>
          <w:rFonts w:ascii="Times New Roman" w:hAnsi="Times New Roman" w:cs="Times New Roman"/>
        </w:rPr>
        <w:t xml:space="preserve"> the </w:t>
      </w:r>
      <w:r w:rsidRPr="008B7035">
        <w:rPr>
          <w:rFonts w:ascii="Times New Roman" w:hAnsi="Times New Roman" w:cs="Times New Roman"/>
          <w:spacing w:val="-1"/>
        </w:rPr>
        <w:t>member’s</w:t>
      </w:r>
      <w:r w:rsidRPr="008B7035">
        <w:rPr>
          <w:rFonts w:ascii="Times New Roman" w:hAnsi="Times New Roman" w:cs="Times New Roman"/>
        </w:rPr>
        <w:t xml:space="preserve"> </w:t>
      </w:r>
      <w:r w:rsidRPr="008B7035">
        <w:rPr>
          <w:rFonts w:ascii="Times New Roman" w:hAnsi="Times New Roman" w:cs="Times New Roman"/>
          <w:spacing w:val="-1"/>
        </w:rPr>
        <w:t>assigned</w:t>
      </w:r>
      <w:r w:rsidRPr="008B7035">
        <w:rPr>
          <w:rFonts w:ascii="Times New Roman" w:hAnsi="Times New Roman" w:cs="Times New Roman"/>
          <w:spacing w:val="2"/>
        </w:rPr>
        <w:t xml:space="preserve"> </w:t>
      </w:r>
      <w:r w:rsidRPr="008B7035">
        <w:rPr>
          <w:rFonts w:ascii="Times New Roman" w:hAnsi="Times New Roman" w:cs="Times New Roman"/>
          <w:spacing w:val="-1"/>
        </w:rPr>
        <w:t>AC</w:t>
      </w:r>
      <w:r w:rsidRPr="008B7035">
        <w:rPr>
          <w:rFonts w:ascii="Times New Roman" w:hAnsi="Times New Roman" w:cs="Times New Roman"/>
        </w:rPr>
        <w:t xml:space="preserve"> organization to the</w:t>
      </w:r>
      <w:r w:rsidRPr="008B7035">
        <w:rPr>
          <w:rFonts w:ascii="Times New Roman" w:hAnsi="Times New Roman" w:cs="Times New Roman"/>
          <w:spacing w:val="-1"/>
        </w:rPr>
        <w:t xml:space="preserve"> </w:t>
      </w:r>
      <w:r w:rsidR="002C6A03" w:rsidRPr="008B7035">
        <w:rPr>
          <w:rFonts w:ascii="Times New Roman" w:hAnsi="Times New Roman" w:cs="Times New Roman"/>
        </w:rPr>
        <w:t>Detachment CC</w:t>
      </w:r>
      <w:r w:rsidRPr="008B7035">
        <w:rPr>
          <w:rFonts w:ascii="Times New Roman" w:hAnsi="Times New Roman" w:cs="Times New Roman"/>
        </w:rPr>
        <w:t xml:space="preserve"> for</w:t>
      </w:r>
      <w:r w:rsidRPr="008B7035">
        <w:rPr>
          <w:rFonts w:ascii="Times New Roman" w:hAnsi="Times New Roman" w:cs="Times New Roman"/>
          <w:spacing w:val="-2"/>
        </w:rPr>
        <w:t xml:space="preserve"> </w:t>
      </w:r>
      <w:r w:rsidRPr="008B7035">
        <w:rPr>
          <w:rFonts w:ascii="Times New Roman" w:hAnsi="Times New Roman" w:cs="Times New Roman"/>
          <w:spacing w:val="-1"/>
        </w:rPr>
        <w:t>final</w:t>
      </w:r>
      <w:r w:rsidRPr="008B7035">
        <w:rPr>
          <w:rFonts w:ascii="Times New Roman" w:hAnsi="Times New Roman" w:cs="Times New Roman"/>
          <w:spacing w:val="73"/>
        </w:rPr>
        <w:t xml:space="preserve"> </w:t>
      </w:r>
      <w:r w:rsidRPr="008B7035">
        <w:rPr>
          <w:rFonts w:ascii="Times New Roman" w:hAnsi="Times New Roman" w:cs="Times New Roman"/>
          <w:spacing w:val="-1"/>
        </w:rPr>
        <w:t>approval/disapproval.</w:t>
      </w:r>
      <w:r w:rsidRPr="008B7035">
        <w:rPr>
          <w:rFonts w:ascii="Times New Roman" w:hAnsi="Times New Roman" w:cs="Times New Roman"/>
        </w:rPr>
        <w:t xml:space="preserve"> Waivers </w:t>
      </w:r>
      <w:r w:rsidRPr="008B7035">
        <w:rPr>
          <w:rFonts w:ascii="Times New Roman" w:hAnsi="Times New Roman" w:cs="Times New Roman"/>
          <w:spacing w:val="1"/>
        </w:rPr>
        <w:t>may</w:t>
      </w:r>
      <w:r w:rsidRPr="008B7035">
        <w:rPr>
          <w:rFonts w:ascii="Times New Roman" w:hAnsi="Times New Roman" w:cs="Times New Roman"/>
          <w:spacing w:val="-5"/>
        </w:rPr>
        <w:t xml:space="preserve"> </w:t>
      </w:r>
      <w:r w:rsidRPr="008B7035">
        <w:rPr>
          <w:rFonts w:ascii="Times New Roman" w:hAnsi="Times New Roman" w:cs="Times New Roman"/>
        </w:rPr>
        <w:t>be</w:t>
      </w:r>
      <w:r w:rsidRPr="008B7035">
        <w:rPr>
          <w:rFonts w:ascii="Times New Roman" w:hAnsi="Times New Roman" w:cs="Times New Roman"/>
          <w:spacing w:val="-1"/>
        </w:rPr>
        <w:t xml:space="preserve"> </w:t>
      </w:r>
      <w:r w:rsidRPr="008B7035">
        <w:rPr>
          <w:rFonts w:ascii="Times New Roman" w:hAnsi="Times New Roman" w:cs="Times New Roman"/>
        </w:rPr>
        <w:t>submitted</w:t>
      </w:r>
      <w:r w:rsidRPr="008B7035">
        <w:rPr>
          <w:rFonts w:ascii="Times New Roman" w:hAnsi="Times New Roman" w:cs="Times New Roman"/>
          <w:spacing w:val="1"/>
        </w:rPr>
        <w:t xml:space="preserve"> </w:t>
      </w:r>
      <w:r w:rsidRPr="008B7035">
        <w:rPr>
          <w:rFonts w:ascii="Times New Roman" w:hAnsi="Times New Roman" w:cs="Times New Roman"/>
        </w:rPr>
        <w:t>for</w:t>
      </w:r>
      <w:r w:rsidRPr="008B7035">
        <w:rPr>
          <w:rFonts w:ascii="Times New Roman" w:hAnsi="Times New Roman" w:cs="Times New Roman"/>
          <w:spacing w:val="-2"/>
        </w:rPr>
        <w:t xml:space="preserve"> </w:t>
      </w:r>
      <w:r w:rsidRPr="008B7035">
        <w:rPr>
          <w:rFonts w:ascii="Times New Roman" w:hAnsi="Times New Roman" w:cs="Times New Roman"/>
        </w:rPr>
        <w:t>the following</w:t>
      </w:r>
      <w:r w:rsidRPr="008B7035">
        <w:rPr>
          <w:rFonts w:ascii="Times New Roman" w:hAnsi="Times New Roman" w:cs="Times New Roman"/>
          <w:spacing w:val="-3"/>
        </w:rPr>
        <w:t xml:space="preserve"> </w:t>
      </w:r>
      <w:r w:rsidRPr="008B7035">
        <w:rPr>
          <w:rFonts w:ascii="Times New Roman" w:hAnsi="Times New Roman" w:cs="Times New Roman"/>
        </w:rPr>
        <w:t xml:space="preserve">reasons: </w:t>
      </w:r>
      <w:r w:rsidRPr="008B7035">
        <w:rPr>
          <w:rFonts w:ascii="Times New Roman" w:hAnsi="Times New Roman" w:cs="Times New Roman"/>
          <w:spacing w:val="-1"/>
        </w:rPr>
        <w:t>substitutions</w:t>
      </w:r>
      <w:r w:rsidRPr="008B7035">
        <w:rPr>
          <w:rFonts w:ascii="Times New Roman" w:hAnsi="Times New Roman" w:cs="Times New Roman"/>
        </w:rPr>
        <w:t xml:space="preserve"> or excusals.</w:t>
      </w:r>
    </w:p>
    <w:p w14:paraId="6C51DFB7" w14:textId="06516812" w:rsidR="00C81F74" w:rsidRPr="008B7035" w:rsidRDefault="002416B4" w:rsidP="003C754D">
      <w:pPr>
        <w:pStyle w:val="BodyText"/>
        <w:numPr>
          <w:ilvl w:val="0"/>
          <w:numId w:val="2"/>
        </w:numPr>
        <w:spacing w:after="0"/>
        <w:rPr>
          <w:rFonts w:ascii="Times New Roman" w:hAnsi="Times New Roman" w:cs="Times New Roman"/>
        </w:rPr>
      </w:pPr>
      <w:r w:rsidRPr="008B7035">
        <w:rPr>
          <w:rFonts w:ascii="Times New Roman" w:hAnsi="Times New Roman" w:cs="Times New Roman"/>
          <w:b/>
          <w:spacing w:val="-1"/>
        </w:rPr>
        <w:t>Substitutions.</w:t>
      </w:r>
      <w:r w:rsidRPr="008B7035">
        <w:rPr>
          <w:rFonts w:ascii="Times New Roman" w:hAnsi="Times New Roman" w:cs="Times New Roman"/>
          <w:b/>
        </w:rPr>
        <w:t xml:space="preserve"> </w:t>
      </w:r>
      <w:r w:rsidR="003B0B29" w:rsidRPr="008B7035">
        <w:rPr>
          <w:rFonts w:ascii="Times New Roman" w:hAnsi="Times New Roman" w:cs="Times New Roman"/>
          <w:spacing w:val="-1"/>
        </w:rPr>
        <w:t xml:space="preserve">Substitutions are only </w:t>
      </w:r>
      <w:r w:rsidRPr="008B7035">
        <w:rPr>
          <w:rFonts w:ascii="Times New Roman" w:hAnsi="Times New Roman" w:cs="Times New Roman"/>
        </w:rPr>
        <w:t>used</w:t>
      </w:r>
      <w:r w:rsidRPr="008B7035">
        <w:rPr>
          <w:rFonts w:ascii="Times New Roman" w:hAnsi="Times New Roman" w:cs="Times New Roman"/>
          <w:spacing w:val="1"/>
        </w:rPr>
        <w:t xml:space="preserve"> </w:t>
      </w:r>
      <w:r w:rsidRPr="008B7035">
        <w:rPr>
          <w:rFonts w:ascii="Times New Roman" w:hAnsi="Times New Roman" w:cs="Times New Roman"/>
          <w:spacing w:val="-1"/>
        </w:rPr>
        <w:t>for</w:t>
      </w:r>
      <w:r w:rsidRPr="008B7035">
        <w:rPr>
          <w:rFonts w:ascii="Times New Roman" w:hAnsi="Times New Roman" w:cs="Times New Roman"/>
          <w:spacing w:val="1"/>
        </w:rPr>
        <w:t xml:space="preserve"> </w:t>
      </w:r>
      <w:r w:rsidRPr="008B7035">
        <w:rPr>
          <w:rFonts w:ascii="Times New Roman" w:hAnsi="Times New Roman" w:cs="Times New Roman"/>
          <w:spacing w:val="-1"/>
        </w:rPr>
        <w:t xml:space="preserve">active </w:t>
      </w:r>
      <w:r w:rsidRPr="008B7035">
        <w:rPr>
          <w:rFonts w:ascii="Times New Roman" w:hAnsi="Times New Roman" w:cs="Times New Roman"/>
          <w:spacing w:val="1"/>
        </w:rPr>
        <w:t>duty</w:t>
      </w:r>
      <w:r w:rsidRPr="008B7035">
        <w:rPr>
          <w:rFonts w:ascii="Times New Roman" w:hAnsi="Times New Roman" w:cs="Times New Roman"/>
          <w:spacing w:val="-5"/>
        </w:rPr>
        <w:t xml:space="preserve"> </w:t>
      </w:r>
      <w:r w:rsidRPr="008B7035">
        <w:rPr>
          <w:rFonts w:ascii="Times New Roman" w:hAnsi="Times New Roman" w:cs="Times New Roman"/>
        </w:rPr>
        <w:t>tours</w:t>
      </w:r>
      <w:r w:rsidRPr="008B7035">
        <w:rPr>
          <w:rFonts w:ascii="Times New Roman" w:hAnsi="Times New Roman" w:cs="Times New Roman"/>
          <w:spacing w:val="2"/>
        </w:rPr>
        <w:t xml:space="preserve"> </w:t>
      </w:r>
      <w:r w:rsidRPr="008B7035">
        <w:rPr>
          <w:rFonts w:ascii="Times New Roman" w:hAnsi="Times New Roman" w:cs="Times New Roman"/>
          <w:spacing w:val="-1"/>
        </w:rPr>
        <w:t>which</w:t>
      </w:r>
      <w:r w:rsidRPr="008B7035">
        <w:rPr>
          <w:rFonts w:ascii="Times New Roman" w:hAnsi="Times New Roman" w:cs="Times New Roman"/>
        </w:rPr>
        <w:t xml:space="preserve"> support contingency</w:t>
      </w:r>
      <w:r w:rsidRPr="008B7035">
        <w:rPr>
          <w:rFonts w:ascii="Times New Roman" w:hAnsi="Times New Roman" w:cs="Times New Roman"/>
          <w:spacing w:val="-5"/>
        </w:rPr>
        <w:t xml:space="preserve"> </w:t>
      </w:r>
      <w:r w:rsidRPr="008B7035">
        <w:rPr>
          <w:rFonts w:ascii="Times New Roman" w:hAnsi="Times New Roman" w:cs="Times New Roman"/>
          <w:spacing w:val="-1"/>
        </w:rPr>
        <w:t>operations,</w:t>
      </w:r>
      <w:r w:rsidR="0088378B" w:rsidRPr="008B7035">
        <w:rPr>
          <w:rFonts w:ascii="Times New Roman" w:hAnsi="Times New Roman" w:cs="Times New Roman"/>
          <w:spacing w:val="75"/>
        </w:rPr>
        <w:t xml:space="preserve"> </w:t>
      </w:r>
      <w:r w:rsidRPr="008B7035">
        <w:rPr>
          <w:rFonts w:ascii="Times New Roman" w:hAnsi="Times New Roman" w:cs="Times New Roman"/>
        </w:rPr>
        <w:t>Aerospace</w:t>
      </w:r>
      <w:r w:rsidRPr="008B7035">
        <w:rPr>
          <w:rFonts w:ascii="Times New Roman" w:hAnsi="Times New Roman" w:cs="Times New Roman"/>
          <w:spacing w:val="-1"/>
        </w:rPr>
        <w:t xml:space="preserve"> </w:t>
      </w:r>
      <w:r w:rsidRPr="008B7035">
        <w:rPr>
          <w:rFonts w:ascii="Times New Roman" w:hAnsi="Times New Roman" w:cs="Times New Roman"/>
        </w:rPr>
        <w:t>Expeditionary</w:t>
      </w:r>
      <w:r w:rsidRPr="008B7035">
        <w:rPr>
          <w:rFonts w:ascii="Times New Roman" w:hAnsi="Times New Roman" w:cs="Times New Roman"/>
          <w:spacing w:val="-3"/>
        </w:rPr>
        <w:t xml:space="preserve"> </w:t>
      </w:r>
      <w:r w:rsidRPr="008B7035">
        <w:rPr>
          <w:rFonts w:ascii="Times New Roman" w:hAnsi="Times New Roman" w:cs="Times New Roman"/>
          <w:spacing w:val="-1"/>
        </w:rPr>
        <w:t xml:space="preserve">Force </w:t>
      </w:r>
      <w:r w:rsidRPr="008B7035">
        <w:rPr>
          <w:rFonts w:ascii="Times New Roman" w:hAnsi="Times New Roman" w:cs="Times New Roman"/>
        </w:rPr>
        <w:t>(AEF)</w:t>
      </w:r>
      <w:r w:rsidRPr="008B7035">
        <w:rPr>
          <w:rFonts w:ascii="Times New Roman" w:hAnsi="Times New Roman" w:cs="Times New Roman"/>
          <w:spacing w:val="1"/>
        </w:rPr>
        <w:t xml:space="preserve"> </w:t>
      </w:r>
      <w:r w:rsidRPr="008B7035">
        <w:rPr>
          <w:rFonts w:ascii="Times New Roman" w:hAnsi="Times New Roman" w:cs="Times New Roman"/>
        </w:rPr>
        <w:t xml:space="preserve">missions </w:t>
      </w:r>
      <w:r w:rsidRPr="008B7035">
        <w:rPr>
          <w:rFonts w:ascii="Times New Roman" w:hAnsi="Times New Roman" w:cs="Times New Roman"/>
          <w:spacing w:val="-1"/>
        </w:rPr>
        <w:t>and</w:t>
      </w:r>
      <w:r w:rsidRPr="008B7035">
        <w:rPr>
          <w:rFonts w:ascii="Times New Roman" w:hAnsi="Times New Roman" w:cs="Times New Roman"/>
        </w:rPr>
        <w:t xml:space="preserve"> </w:t>
      </w:r>
      <w:r w:rsidRPr="008B7035">
        <w:rPr>
          <w:rFonts w:ascii="Times New Roman" w:hAnsi="Times New Roman" w:cs="Times New Roman"/>
          <w:spacing w:val="-1"/>
        </w:rPr>
        <w:t>school</w:t>
      </w:r>
      <w:r w:rsidRPr="008B7035">
        <w:rPr>
          <w:rFonts w:ascii="Times New Roman" w:hAnsi="Times New Roman" w:cs="Times New Roman"/>
          <w:spacing w:val="4"/>
        </w:rPr>
        <w:t xml:space="preserve"> </w:t>
      </w:r>
      <w:r w:rsidRPr="008B7035">
        <w:rPr>
          <w:rFonts w:ascii="Times New Roman" w:hAnsi="Times New Roman" w:cs="Times New Roman"/>
        </w:rPr>
        <w:t>tours. Waiver</w:t>
      </w:r>
      <w:r w:rsidRPr="008B7035">
        <w:rPr>
          <w:rFonts w:ascii="Times New Roman" w:hAnsi="Times New Roman" w:cs="Times New Roman"/>
          <w:spacing w:val="-2"/>
        </w:rPr>
        <w:t xml:space="preserve"> </w:t>
      </w:r>
      <w:r w:rsidRPr="008B7035">
        <w:rPr>
          <w:rFonts w:ascii="Times New Roman" w:hAnsi="Times New Roman" w:cs="Times New Roman"/>
        </w:rPr>
        <w:t>must be</w:t>
      </w:r>
      <w:r w:rsidRPr="008B7035">
        <w:rPr>
          <w:rFonts w:ascii="Times New Roman" w:hAnsi="Times New Roman" w:cs="Times New Roman"/>
          <w:spacing w:val="33"/>
        </w:rPr>
        <w:t xml:space="preserve"> </w:t>
      </w:r>
      <w:r w:rsidRPr="008B7035">
        <w:rPr>
          <w:rFonts w:ascii="Times New Roman" w:hAnsi="Times New Roman" w:cs="Times New Roman"/>
        </w:rPr>
        <w:t xml:space="preserve">submitted </w:t>
      </w:r>
      <w:r w:rsidRPr="008B7035">
        <w:rPr>
          <w:rFonts w:ascii="Times New Roman" w:hAnsi="Times New Roman" w:cs="Times New Roman"/>
          <w:spacing w:val="-1"/>
        </w:rPr>
        <w:t>and</w:t>
      </w:r>
      <w:r w:rsidRPr="008B7035">
        <w:rPr>
          <w:rFonts w:ascii="Times New Roman" w:hAnsi="Times New Roman" w:cs="Times New Roman"/>
        </w:rPr>
        <w:t xml:space="preserve"> </w:t>
      </w:r>
      <w:r w:rsidRPr="008B7035">
        <w:rPr>
          <w:rFonts w:ascii="Times New Roman" w:hAnsi="Times New Roman" w:cs="Times New Roman"/>
          <w:spacing w:val="-1"/>
        </w:rPr>
        <w:t>approved</w:t>
      </w:r>
      <w:r w:rsidRPr="008B7035">
        <w:rPr>
          <w:rFonts w:ascii="Times New Roman" w:hAnsi="Times New Roman" w:cs="Times New Roman"/>
        </w:rPr>
        <w:t xml:space="preserve"> </w:t>
      </w:r>
      <w:r w:rsidRPr="008B7035">
        <w:rPr>
          <w:rFonts w:ascii="Times New Roman" w:hAnsi="Times New Roman" w:cs="Times New Roman"/>
          <w:spacing w:val="1"/>
        </w:rPr>
        <w:t>in</w:t>
      </w:r>
      <w:r w:rsidRPr="008B7035">
        <w:rPr>
          <w:rFonts w:ascii="Times New Roman" w:hAnsi="Times New Roman" w:cs="Times New Roman"/>
        </w:rPr>
        <w:t xml:space="preserve"> </w:t>
      </w:r>
      <w:r w:rsidRPr="008B7035">
        <w:rPr>
          <w:rFonts w:ascii="Times New Roman" w:hAnsi="Times New Roman" w:cs="Times New Roman"/>
          <w:spacing w:val="-1"/>
        </w:rPr>
        <w:t xml:space="preserve">advance </w:t>
      </w:r>
      <w:r w:rsidRPr="008B7035">
        <w:rPr>
          <w:rFonts w:ascii="Times New Roman" w:hAnsi="Times New Roman" w:cs="Times New Roman"/>
        </w:rPr>
        <w:t>of tour</w:t>
      </w:r>
      <w:r w:rsidRPr="008B7035">
        <w:rPr>
          <w:rFonts w:ascii="Times New Roman" w:hAnsi="Times New Roman" w:cs="Times New Roman"/>
          <w:spacing w:val="-1"/>
        </w:rPr>
        <w:t xml:space="preserve"> start</w:t>
      </w:r>
      <w:r w:rsidRPr="008B7035">
        <w:rPr>
          <w:rFonts w:ascii="Times New Roman" w:hAnsi="Times New Roman" w:cs="Times New Roman"/>
        </w:rPr>
        <w:t xml:space="preserve"> date.</w:t>
      </w:r>
      <w:r w:rsidR="00EA5D10" w:rsidRPr="008B7035">
        <w:rPr>
          <w:rFonts w:ascii="Times New Roman" w:hAnsi="Times New Roman" w:cs="Times New Roman"/>
        </w:rPr>
        <w:t xml:space="preserve">  Members who perform long tour RPA or MPA are still expected to complete their AT and IDT requirements for the FY</w:t>
      </w:r>
    </w:p>
    <w:p w14:paraId="1C006C04" w14:textId="61455812" w:rsidR="00C81F74" w:rsidRPr="008B7035" w:rsidRDefault="002416B4" w:rsidP="003C754D">
      <w:pPr>
        <w:pStyle w:val="BodyText"/>
        <w:numPr>
          <w:ilvl w:val="0"/>
          <w:numId w:val="2"/>
        </w:numPr>
        <w:spacing w:after="0"/>
        <w:rPr>
          <w:rFonts w:ascii="Times New Roman" w:hAnsi="Times New Roman" w:cs="Times New Roman"/>
        </w:rPr>
      </w:pPr>
      <w:r w:rsidRPr="008B7035">
        <w:rPr>
          <w:rFonts w:ascii="Times New Roman" w:hAnsi="Times New Roman" w:cs="Times New Roman"/>
          <w:b/>
        </w:rPr>
        <w:t xml:space="preserve">Excusals. </w:t>
      </w:r>
      <w:r w:rsidR="003B0B29" w:rsidRPr="008B7035">
        <w:rPr>
          <w:rFonts w:ascii="Times New Roman" w:hAnsi="Times New Roman" w:cs="Times New Roman"/>
        </w:rPr>
        <w:t xml:space="preserve">Excusals are used </w:t>
      </w:r>
      <w:r w:rsidRPr="008B7035">
        <w:rPr>
          <w:rFonts w:ascii="Times New Roman" w:hAnsi="Times New Roman" w:cs="Times New Roman"/>
        </w:rPr>
        <w:t>for</w:t>
      </w:r>
      <w:r w:rsidRPr="008B7035">
        <w:rPr>
          <w:rFonts w:ascii="Times New Roman" w:hAnsi="Times New Roman" w:cs="Times New Roman"/>
          <w:spacing w:val="-2"/>
        </w:rPr>
        <w:t xml:space="preserve"> </w:t>
      </w:r>
      <w:r w:rsidRPr="008B7035">
        <w:rPr>
          <w:rFonts w:ascii="Times New Roman" w:hAnsi="Times New Roman" w:cs="Times New Roman"/>
        </w:rPr>
        <w:t>personal hardship or other extraordinary</w:t>
      </w:r>
      <w:r w:rsidRPr="008B7035">
        <w:rPr>
          <w:rFonts w:ascii="Times New Roman" w:hAnsi="Times New Roman" w:cs="Times New Roman"/>
          <w:spacing w:val="-5"/>
        </w:rPr>
        <w:t xml:space="preserve"> </w:t>
      </w:r>
      <w:r w:rsidRPr="008B7035">
        <w:rPr>
          <w:rFonts w:ascii="Times New Roman" w:hAnsi="Times New Roman" w:cs="Times New Roman"/>
        </w:rPr>
        <w:t>circumstances</w:t>
      </w:r>
    </w:p>
    <w:p w14:paraId="573C84BB" w14:textId="77777777" w:rsidR="003B0B29" w:rsidRPr="008B7035" w:rsidRDefault="003B0B29" w:rsidP="008359EB">
      <w:pPr>
        <w:pStyle w:val="BodyText"/>
        <w:spacing w:after="0"/>
        <w:rPr>
          <w:rFonts w:ascii="Times New Roman" w:hAnsi="Times New Roman" w:cs="Times New Roman"/>
          <w:b/>
        </w:rPr>
      </w:pPr>
    </w:p>
    <w:p w14:paraId="47BCEB60" w14:textId="2AA9CA3C" w:rsidR="006C0EDD" w:rsidRDefault="006C0EDD" w:rsidP="008359EB">
      <w:pPr>
        <w:pStyle w:val="BodyText"/>
        <w:spacing w:after="0"/>
      </w:pPr>
      <w:r w:rsidRPr="008B7035">
        <w:rPr>
          <w:rFonts w:ascii="Times New Roman" w:hAnsi="Times New Roman" w:cs="Times New Roman"/>
          <w:b/>
        </w:rPr>
        <w:t>NOTE:</w:t>
      </w:r>
      <w:r w:rsidRPr="008B7035">
        <w:rPr>
          <w:rFonts w:ascii="Times New Roman" w:hAnsi="Times New Roman" w:cs="Times New Roman"/>
        </w:rPr>
        <w:t xml:space="preserve"> Having a participation waiver doesn’t necessarily authorize a member a good R/R year</w:t>
      </w:r>
      <w:r w:rsidR="003B0B29" w:rsidRPr="008B7035">
        <w:rPr>
          <w:rFonts w:ascii="Times New Roman" w:hAnsi="Times New Roman" w:cs="Times New Roman"/>
        </w:rPr>
        <w:t>; instead, it</w:t>
      </w:r>
      <w:r w:rsidRPr="008B7035">
        <w:rPr>
          <w:rFonts w:ascii="Times New Roman" w:hAnsi="Times New Roman" w:cs="Times New Roman"/>
        </w:rPr>
        <w:t xml:space="preserve"> gives a member a good FY requirement in the IMA program, so that they aren’t subject to reassignment to the IRR.</w:t>
      </w:r>
    </w:p>
    <w:p w14:paraId="359E9BDD" w14:textId="77777777" w:rsidR="00C81F74" w:rsidRDefault="002416B4" w:rsidP="0012574C">
      <w:pPr>
        <w:pStyle w:val="Heading2"/>
      </w:pPr>
      <w:bookmarkStart w:id="163" w:name="_Toc456263530"/>
      <w:bookmarkStart w:id="164" w:name="_Toc474306618"/>
      <w:bookmarkStart w:id="165" w:name="_Toc394931833"/>
      <w:bookmarkStart w:id="166" w:name="_Toc395014439"/>
      <w:r w:rsidRPr="003F6D70">
        <w:t>Scheduling</w:t>
      </w:r>
      <w:r>
        <w:t xml:space="preserve"> Participation to Meet </w:t>
      </w:r>
      <w:r>
        <w:rPr>
          <w:spacing w:val="-2"/>
        </w:rPr>
        <w:t>FY</w:t>
      </w:r>
      <w:r>
        <w:t xml:space="preserve"> and</w:t>
      </w:r>
      <w:r>
        <w:rPr>
          <w:spacing w:val="3"/>
        </w:rPr>
        <w:t xml:space="preserve"> </w:t>
      </w:r>
      <w:r>
        <w:t>R/R Requirements</w:t>
      </w:r>
      <w:bookmarkEnd w:id="163"/>
      <w:bookmarkEnd w:id="164"/>
      <w:r>
        <w:rPr>
          <w:spacing w:val="2"/>
        </w:rPr>
        <w:t xml:space="preserve"> </w:t>
      </w:r>
      <w:bookmarkEnd w:id="165"/>
      <w:bookmarkEnd w:id="166"/>
    </w:p>
    <w:p w14:paraId="2568BE57" w14:textId="43A0845A" w:rsidR="00817267" w:rsidRPr="00904856" w:rsidRDefault="000E5A5D" w:rsidP="00EF29D0">
      <w:pPr>
        <w:pStyle w:val="BodyText"/>
        <w:rPr>
          <w:rFonts w:ascii="Times New Roman" w:hAnsi="Times New Roman" w:cs="Times New Roman"/>
        </w:rPr>
      </w:pPr>
      <w:r w:rsidRPr="00904856">
        <w:rPr>
          <w:rFonts w:ascii="Times New Roman" w:hAnsi="Times New Roman" w:cs="Times New Roman"/>
          <w:b/>
          <w:color w:val="00B050"/>
          <w:spacing w:val="-1"/>
        </w:rPr>
        <w:t>IMA</w:t>
      </w:r>
      <w:r w:rsidR="005D0214" w:rsidRPr="00904856">
        <w:rPr>
          <w:rFonts w:ascii="Times New Roman" w:hAnsi="Times New Roman" w:cs="Times New Roman"/>
          <w:b/>
          <w:color w:val="00B050"/>
          <w:spacing w:val="-1"/>
        </w:rPr>
        <w:t xml:space="preserve">s </w:t>
      </w:r>
      <w:r w:rsidR="005D0214" w:rsidRPr="00904856">
        <w:rPr>
          <w:rFonts w:ascii="Times New Roman" w:hAnsi="Times New Roman" w:cs="Times New Roman"/>
          <w:b/>
          <w:spacing w:val="-1"/>
        </w:rPr>
        <w:t xml:space="preserve">(Only) </w:t>
      </w:r>
      <w:r w:rsidR="002416B4" w:rsidRPr="00904856">
        <w:rPr>
          <w:rFonts w:ascii="Times New Roman" w:hAnsi="Times New Roman" w:cs="Times New Roman"/>
          <w:spacing w:val="-1"/>
        </w:rPr>
        <w:t>FY</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and</w:t>
      </w:r>
      <w:r w:rsidR="002416B4" w:rsidRPr="00904856">
        <w:rPr>
          <w:rFonts w:ascii="Times New Roman" w:hAnsi="Times New Roman" w:cs="Times New Roman"/>
        </w:rPr>
        <w:t xml:space="preserve"> the R/R </w:t>
      </w:r>
      <w:r w:rsidR="002416B4" w:rsidRPr="00904856">
        <w:rPr>
          <w:rFonts w:ascii="Times New Roman" w:hAnsi="Times New Roman" w:cs="Times New Roman"/>
          <w:spacing w:val="-1"/>
        </w:rPr>
        <w:t>dates</w:t>
      </w:r>
      <w:r w:rsidR="002416B4" w:rsidRPr="00904856">
        <w:rPr>
          <w:rFonts w:ascii="Times New Roman" w:hAnsi="Times New Roman" w:cs="Times New Roman"/>
        </w:rPr>
        <w:t xml:space="preserve"> do</w:t>
      </w:r>
      <w:r w:rsidR="002416B4" w:rsidRPr="00904856">
        <w:rPr>
          <w:rFonts w:ascii="Times New Roman" w:hAnsi="Times New Roman" w:cs="Times New Roman"/>
          <w:spacing w:val="3"/>
        </w:rPr>
        <w:t xml:space="preserve"> </w:t>
      </w:r>
      <w:r w:rsidR="002416B4" w:rsidRPr="00904856">
        <w:rPr>
          <w:rFonts w:ascii="Times New Roman" w:hAnsi="Times New Roman" w:cs="Times New Roman"/>
        </w:rPr>
        <w:t>not usually</w:t>
      </w:r>
      <w:r w:rsidR="002416B4" w:rsidRPr="00904856">
        <w:rPr>
          <w:rFonts w:ascii="Times New Roman" w:hAnsi="Times New Roman" w:cs="Times New Roman"/>
          <w:spacing w:val="-4"/>
        </w:rPr>
        <w:t xml:space="preserve"> </w:t>
      </w:r>
      <w:r w:rsidR="002416B4" w:rsidRPr="00904856">
        <w:rPr>
          <w:rFonts w:ascii="Times New Roman" w:hAnsi="Times New Roman" w:cs="Times New Roman"/>
        </w:rPr>
        <w:t>line</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 xml:space="preserve">up. </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2"/>
        </w:rPr>
        <w:t>It</w:t>
      </w:r>
      <w:r w:rsidR="002416B4" w:rsidRPr="00904856">
        <w:rPr>
          <w:rFonts w:ascii="Times New Roman" w:hAnsi="Times New Roman" w:cs="Times New Roman"/>
        </w:rPr>
        <w:t xml:space="preserve"> is possible</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to be a</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satisfactory</w:t>
      </w:r>
      <w:r w:rsidR="002416B4" w:rsidRPr="00904856">
        <w:rPr>
          <w:rFonts w:ascii="Times New Roman" w:hAnsi="Times New Roman" w:cs="Times New Roman"/>
          <w:spacing w:val="-5"/>
        </w:rPr>
        <w:t xml:space="preserve"> </w:t>
      </w:r>
      <w:r w:rsidR="002416B4" w:rsidRPr="00904856">
        <w:rPr>
          <w:rFonts w:ascii="Times New Roman" w:hAnsi="Times New Roman" w:cs="Times New Roman"/>
          <w:spacing w:val="-1"/>
        </w:rPr>
        <w:t>participant</w:t>
      </w:r>
      <w:r w:rsidR="002416B4" w:rsidRPr="00904856">
        <w:rPr>
          <w:rFonts w:ascii="Times New Roman" w:hAnsi="Times New Roman" w:cs="Times New Roman"/>
        </w:rPr>
        <w:t xml:space="preserve"> with FY</w:t>
      </w:r>
      <w:r w:rsidR="002416B4" w:rsidRPr="00904856">
        <w:rPr>
          <w:rFonts w:ascii="Times New Roman" w:hAnsi="Times New Roman" w:cs="Times New Roman"/>
          <w:spacing w:val="35"/>
        </w:rPr>
        <w:t xml:space="preserve"> </w:t>
      </w:r>
      <w:r w:rsidR="002416B4" w:rsidRPr="00904856">
        <w:rPr>
          <w:rFonts w:ascii="Times New Roman" w:hAnsi="Times New Roman" w:cs="Times New Roman"/>
          <w:spacing w:val="-1"/>
        </w:rPr>
        <w:t>requirements</w:t>
      </w:r>
      <w:r w:rsidR="002416B4" w:rsidRPr="00904856">
        <w:rPr>
          <w:rFonts w:ascii="Times New Roman" w:hAnsi="Times New Roman" w:cs="Times New Roman"/>
        </w:rPr>
        <w:t xml:space="preserve"> without receiving</w:t>
      </w:r>
      <w:r w:rsidR="002416B4" w:rsidRPr="00904856">
        <w:rPr>
          <w:rFonts w:ascii="Times New Roman" w:hAnsi="Times New Roman" w:cs="Times New Roman"/>
          <w:spacing w:val="-3"/>
        </w:rPr>
        <w:t xml:space="preserve"> </w:t>
      </w:r>
      <w:r w:rsidR="002416B4" w:rsidRPr="00904856">
        <w:rPr>
          <w:rFonts w:ascii="Times New Roman" w:hAnsi="Times New Roman" w:cs="Times New Roman"/>
        </w:rPr>
        <w:t>a</w:t>
      </w:r>
      <w:r w:rsidR="002416B4" w:rsidRPr="00904856">
        <w:rPr>
          <w:rFonts w:ascii="Times New Roman" w:hAnsi="Times New Roman" w:cs="Times New Roman"/>
          <w:spacing w:val="1"/>
        </w:rPr>
        <w:t xml:space="preserve"> </w:t>
      </w:r>
      <w:r w:rsidR="002416B4" w:rsidRPr="00904856">
        <w:rPr>
          <w:rFonts w:ascii="Times New Roman" w:hAnsi="Times New Roman" w:cs="Times New Roman"/>
          <w:spacing w:val="-1"/>
        </w:rPr>
        <w:t>“good</w:t>
      </w:r>
      <w:r w:rsidR="002416B4" w:rsidRPr="00904856">
        <w:rPr>
          <w:rFonts w:ascii="Times New Roman" w:hAnsi="Times New Roman" w:cs="Times New Roman"/>
          <w:spacing w:val="4"/>
        </w:rPr>
        <w:t xml:space="preserve"> </w:t>
      </w:r>
      <w:r w:rsidR="002416B4" w:rsidRPr="00904856">
        <w:rPr>
          <w:rFonts w:ascii="Times New Roman" w:hAnsi="Times New Roman" w:cs="Times New Roman"/>
          <w:spacing w:val="-1"/>
        </w:rPr>
        <w:t>year”</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 xml:space="preserve">toward </w:t>
      </w:r>
      <w:r w:rsidR="002416B4" w:rsidRPr="00904856">
        <w:rPr>
          <w:rFonts w:ascii="Times New Roman" w:hAnsi="Times New Roman" w:cs="Times New Roman"/>
          <w:spacing w:val="-1"/>
        </w:rPr>
        <w:t>retirement</w:t>
      </w:r>
      <w:r w:rsidR="002416B4" w:rsidRPr="00904856">
        <w:rPr>
          <w:rFonts w:ascii="Times New Roman" w:hAnsi="Times New Roman" w:cs="Times New Roman"/>
          <w:spacing w:val="4"/>
        </w:rPr>
        <w:t xml:space="preserve"> </w:t>
      </w:r>
      <w:r w:rsidR="002416B4" w:rsidRPr="00904856">
        <w:rPr>
          <w:rFonts w:ascii="Times New Roman" w:hAnsi="Times New Roman" w:cs="Times New Roman"/>
          <w:spacing w:val="-1"/>
        </w:rPr>
        <w:t>and</w:t>
      </w:r>
      <w:r w:rsidR="002416B4" w:rsidRPr="00904856">
        <w:rPr>
          <w:rFonts w:ascii="Times New Roman" w:hAnsi="Times New Roman" w:cs="Times New Roman"/>
        </w:rPr>
        <w:t xml:space="preserve"> vice</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 xml:space="preserve">versa. </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1"/>
        </w:rPr>
        <w:t>For example,</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let’s</w:t>
      </w:r>
      <w:r w:rsidR="002416B4" w:rsidRPr="00904856">
        <w:rPr>
          <w:rFonts w:ascii="Times New Roman" w:hAnsi="Times New Roman" w:cs="Times New Roman"/>
          <w:spacing w:val="61"/>
        </w:rPr>
        <w:t xml:space="preserve"> </w:t>
      </w:r>
      <w:r w:rsidR="002416B4" w:rsidRPr="00904856">
        <w:rPr>
          <w:rFonts w:ascii="Times New Roman" w:hAnsi="Times New Roman" w:cs="Times New Roman"/>
          <w:spacing w:val="-1"/>
        </w:rPr>
        <w:t xml:space="preserve">assume </w:t>
      </w:r>
      <w:r w:rsidR="002416B4" w:rsidRPr="00904856">
        <w:rPr>
          <w:rFonts w:ascii="Times New Roman" w:hAnsi="Times New Roman" w:cs="Times New Roman"/>
        </w:rPr>
        <w:t>the</w:t>
      </w:r>
      <w:r w:rsidR="002416B4" w:rsidRPr="00904856">
        <w:rPr>
          <w:rFonts w:ascii="Times New Roman" w:hAnsi="Times New Roman" w:cs="Times New Roman"/>
          <w:spacing w:val="1"/>
        </w:rPr>
        <w:t xml:space="preserve"> </w:t>
      </w:r>
      <w:r w:rsidR="002416B4" w:rsidRPr="00904856">
        <w:rPr>
          <w:rFonts w:ascii="Times New Roman" w:hAnsi="Times New Roman" w:cs="Times New Roman"/>
          <w:spacing w:val="-1"/>
        </w:rPr>
        <w:t>IMA’s</w:t>
      </w:r>
      <w:r w:rsidR="002416B4" w:rsidRPr="00904856">
        <w:rPr>
          <w:rFonts w:ascii="Times New Roman" w:hAnsi="Times New Roman" w:cs="Times New Roman"/>
        </w:rPr>
        <w:t xml:space="preserve"> R/R </w:t>
      </w:r>
      <w:r w:rsidR="002416B4" w:rsidRPr="00904856">
        <w:rPr>
          <w:rFonts w:ascii="Times New Roman" w:hAnsi="Times New Roman" w:cs="Times New Roman"/>
          <w:spacing w:val="-1"/>
        </w:rPr>
        <w:t>date</w:t>
      </w:r>
      <w:r w:rsidR="002416B4" w:rsidRPr="00904856">
        <w:rPr>
          <w:rFonts w:ascii="Times New Roman" w:hAnsi="Times New Roman" w:cs="Times New Roman"/>
        </w:rPr>
        <w:t xml:space="preserve"> is 8 </w:t>
      </w:r>
      <w:r w:rsidR="002416B4" w:rsidRPr="00904856">
        <w:rPr>
          <w:rFonts w:ascii="Times New Roman" w:hAnsi="Times New Roman" w:cs="Times New Roman"/>
          <w:spacing w:val="-1"/>
        </w:rPr>
        <w:t>April.</w:t>
      </w:r>
      <w:r w:rsidR="002416B4" w:rsidRPr="00904856">
        <w:rPr>
          <w:rFonts w:ascii="Times New Roman" w:hAnsi="Times New Roman" w:cs="Times New Roman"/>
        </w:rPr>
        <w:t xml:space="preserve">  The </w:t>
      </w:r>
      <w:r w:rsidR="002416B4" w:rsidRPr="00904856">
        <w:rPr>
          <w:rFonts w:ascii="Times New Roman" w:hAnsi="Times New Roman" w:cs="Times New Roman"/>
          <w:spacing w:val="-2"/>
        </w:rPr>
        <w:t>IMA</w:t>
      </w:r>
      <w:r w:rsidR="002416B4" w:rsidRPr="00904856">
        <w:rPr>
          <w:rFonts w:ascii="Times New Roman" w:hAnsi="Times New Roman" w:cs="Times New Roman"/>
          <w:spacing w:val="1"/>
        </w:rPr>
        <w:t xml:space="preserve"> </w:t>
      </w:r>
      <w:r w:rsidR="002416B4" w:rsidRPr="00904856">
        <w:rPr>
          <w:rFonts w:ascii="Times New Roman" w:hAnsi="Times New Roman" w:cs="Times New Roman"/>
          <w:spacing w:val="-1"/>
        </w:rPr>
        <w:t>completes</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AT</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and</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1"/>
        </w:rPr>
        <w:t>IDTs</w:t>
      </w:r>
      <w:r w:rsidR="002416B4" w:rsidRPr="00904856">
        <w:rPr>
          <w:rFonts w:ascii="Times New Roman" w:hAnsi="Times New Roman" w:cs="Times New Roman"/>
        </w:rPr>
        <w:t xml:space="preserve"> in </w:t>
      </w:r>
      <w:r w:rsidR="002416B4" w:rsidRPr="00904856">
        <w:rPr>
          <w:rFonts w:ascii="Times New Roman" w:hAnsi="Times New Roman" w:cs="Times New Roman"/>
          <w:spacing w:val="-1"/>
        </w:rPr>
        <w:t>Oct</w:t>
      </w:r>
      <w:r w:rsidR="002416B4" w:rsidRPr="00904856">
        <w:rPr>
          <w:rFonts w:ascii="Times New Roman" w:hAnsi="Times New Roman" w:cs="Times New Roman"/>
        </w:rPr>
        <w:t xml:space="preserve"> and</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 xml:space="preserve">Nov 10 for </w:t>
      </w:r>
      <w:r w:rsidR="002416B4" w:rsidRPr="00904856">
        <w:rPr>
          <w:rFonts w:ascii="Times New Roman" w:hAnsi="Times New Roman" w:cs="Times New Roman"/>
          <w:spacing w:val="-1"/>
        </w:rPr>
        <w:t>FY</w:t>
      </w:r>
      <w:r w:rsidR="002416B4" w:rsidRPr="00904856">
        <w:rPr>
          <w:rFonts w:ascii="Times New Roman" w:hAnsi="Times New Roman" w:cs="Times New Roman"/>
          <w:spacing w:val="57"/>
        </w:rPr>
        <w:t xml:space="preserve"> </w:t>
      </w:r>
      <w:r w:rsidR="002416B4" w:rsidRPr="00904856">
        <w:rPr>
          <w:rFonts w:ascii="Times New Roman" w:hAnsi="Times New Roman" w:cs="Times New Roman"/>
        </w:rPr>
        <w:t xml:space="preserve">2011 </w:t>
      </w:r>
      <w:r w:rsidR="002416B4" w:rsidRPr="00904856">
        <w:rPr>
          <w:rFonts w:ascii="Times New Roman" w:hAnsi="Times New Roman" w:cs="Times New Roman"/>
          <w:spacing w:val="-1"/>
        </w:rPr>
        <w:t>requirements</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and</w:t>
      </w:r>
      <w:r w:rsidR="002416B4" w:rsidRPr="00904856">
        <w:rPr>
          <w:rFonts w:ascii="Times New Roman" w:hAnsi="Times New Roman" w:cs="Times New Roman"/>
        </w:rPr>
        <w:t xml:space="preserve"> then </w:t>
      </w:r>
      <w:r w:rsidR="002416B4" w:rsidRPr="00904856">
        <w:rPr>
          <w:rFonts w:ascii="Times New Roman" w:hAnsi="Times New Roman" w:cs="Times New Roman"/>
          <w:spacing w:val="-1"/>
        </w:rPr>
        <w:t>again</w:t>
      </w:r>
      <w:r w:rsidR="002416B4" w:rsidRPr="00904856">
        <w:rPr>
          <w:rFonts w:ascii="Times New Roman" w:hAnsi="Times New Roman" w:cs="Times New Roman"/>
        </w:rPr>
        <w:t xml:space="preserve"> in June</w:t>
      </w:r>
      <w:r w:rsidR="002416B4" w:rsidRPr="00904856">
        <w:rPr>
          <w:rFonts w:ascii="Times New Roman" w:hAnsi="Times New Roman" w:cs="Times New Roman"/>
          <w:spacing w:val="-1"/>
        </w:rPr>
        <w:t xml:space="preserve"> and</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July</w:t>
      </w:r>
      <w:r w:rsidR="002416B4" w:rsidRPr="00904856">
        <w:rPr>
          <w:rFonts w:ascii="Times New Roman" w:hAnsi="Times New Roman" w:cs="Times New Roman"/>
          <w:spacing w:val="-3"/>
        </w:rPr>
        <w:t xml:space="preserve"> </w:t>
      </w:r>
      <w:r w:rsidR="002416B4" w:rsidRPr="00904856">
        <w:rPr>
          <w:rFonts w:ascii="Times New Roman" w:hAnsi="Times New Roman" w:cs="Times New Roman"/>
        </w:rPr>
        <w:t>12 for</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1"/>
        </w:rPr>
        <w:t>FY</w:t>
      </w:r>
      <w:r w:rsidR="002416B4" w:rsidRPr="00904856">
        <w:rPr>
          <w:rFonts w:ascii="Times New Roman" w:hAnsi="Times New Roman" w:cs="Times New Roman"/>
        </w:rPr>
        <w:t xml:space="preserve"> 2012</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requirements.</w:t>
      </w:r>
      <w:r w:rsidR="002416B4" w:rsidRPr="00904856">
        <w:rPr>
          <w:rFonts w:ascii="Times New Roman" w:hAnsi="Times New Roman" w:cs="Times New Roman"/>
          <w:spacing w:val="60"/>
        </w:rPr>
        <w:t xml:space="preserve"> </w:t>
      </w:r>
      <w:r w:rsidR="002416B4" w:rsidRPr="00904856">
        <w:rPr>
          <w:rFonts w:ascii="Times New Roman" w:hAnsi="Times New Roman" w:cs="Times New Roman"/>
          <w:spacing w:val="-1"/>
        </w:rPr>
        <w:t>Between</w:t>
      </w:r>
      <w:r w:rsidR="002416B4" w:rsidRPr="00904856">
        <w:rPr>
          <w:rFonts w:ascii="Times New Roman" w:hAnsi="Times New Roman" w:cs="Times New Roman"/>
        </w:rPr>
        <w:t xml:space="preserve"> 8 </w:t>
      </w:r>
      <w:r w:rsidR="002416B4" w:rsidRPr="00904856">
        <w:rPr>
          <w:rFonts w:ascii="Times New Roman" w:hAnsi="Times New Roman" w:cs="Times New Roman"/>
          <w:spacing w:val="-1"/>
        </w:rPr>
        <w:t>April</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11</w:t>
      </w:r>
      <w:r w:rsidR="002416B4" w:rsidRPr="00904856">
        <w:rPr>
          <w:rFonts w:ascii="Times New Roman" w:hAnsi="Times New Roman" w:cs="Times New Roman"/>
          <w:spacing w:val="49"/>
        </w:rPr>
        <w:t xml:space="preserve"> </w:t>
      </w:r>
      <w:r w:rsidR="002416B4" w:rsidRPr="00904856">
        <w:rPr>
          <w:rFonts w:ascii="Times New Roman" w:hAnsi="Times New Roman" w:cs="Times New Roman"/>
          <w:spacing w:val="-1"/>
        </w:rPr>
        <w:t>and</w:t>
      </w:r>
      <w:r w:rsidR="002416B4" w:rsidRPr="00904856">
        <w:rPr>
          <w:rFonts w:ascii="Times New Roman" w:hAnsi="Times New Roman" w:cs="Times New Roman"/>
        </w:rPr>
        <w:t xml:space="preserve"> 7 </w:t>
      </w:r>
      <w:r w:rsidR="002416B4" w:rsidRPr="00904856">
        <w:rPr>
          <w:rFonts w:ascii="Times New Roman" w:hAnsi="Times New Roman" w:cs="Times New Roman"/>
          <w:spacing w:val="-1"/>
        </w:rPr>
        <w:t>April</w:t>
      </w:r>
      <w:r w:rsidR="002416B4" w:rsidRPr="00904856">
        <w:rPr>
          <w:rFonts w:ascii="Times New Roman" w:hAnsi="Times New Roman" w:cs="Times New Roman"/>
        </w:rPr>
        <w:t xml:space="preserve"> 12, no points </w:t>
      </w:r>
      <w:r w:rsidR="002416B4" w:rsidRPr="00904856">
        <w:rPr>
          <w:rFonts w:ascii="Times New Roman" w:hAnsi="Times New Roman" w:cs="Times New Roman"/>
          <w:spacing w:val="-1"/>
        </w:rPr>
        <w:t>were</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acquired,</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therefore</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it would be</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a</w:t>
      </w:r>
      <w:r w:rsidR="002416B4" w:rsidRPr="00904856">
        <w:rPr>
          <w:rFonts w:ascii="Times New Roman" w:hAnsi="Times New Roman" w:cs="Times New Roman"/>
          <w:spacing w:val="-1"/>
        </w:rPr>
        <w:t xml:space="preserve"> “bad</w:t>
      </w:r>
      <w:r w:rsidR="002416B4" w:rsidRPr="00904856">
        <w:rPr>
          <w:rFonts w:ascii="Times New Roman" w:hAnsi="Times New Roman" w:cs="Times New Roman"/>
          <w:spacing w:val="4"/>
        </w:rPr>
        <w:t xml:space="preserve"> </w:t>
      </w:r>
      <w:r w:rsidR="002416B4" w:rsidRPr="00904856">
        <w:rPr>
          <w:rFonts w:ascii="Times New Roman" w:hAnsi="Times New Roman" w:cs="Times New Roman"/>
          <w:spacing w:val="-1"/>
        </w:rPr>
        <w:t>year”</w:t>
      </w:r>
      <w:r w:rsidR="002416B4" w:rsidRPr="00904856">
        <w:rPr>
          <w:rFonts w:ascii="Times New Roman" w:hAnsi="Times New Roman" w:cs="Times New Roman"/>
          <w:spacing w:val="3"/>
        </w:rPr>
        <w:t xml:space="preserve"> </w:t>
      </w:r>
      <w:r w:rsidR="002416B4" w:rsidRPr="00904856">
        <w:rPr>
          <w:rFonts w:ascii="Times New Roman" w:hAnsi="Times New Roman" w:cs="Times New Roman"/>
        </w:rPr>
        <w:t>for</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 xml:space="preserve">R/R </w:t>
      </w:r>
      <w:r w:rsidR="002416B4" w:rsidRPr="00904856">
        <w:rPr>
          <w:rFonts w:ascii="Times New Roman" w:hAnsi="Times New Roman" w:cs="Times New Roman"/>
          <w:spacing w:val="-1"/>
        </w:rPr>
        <w:t>requirements</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but</w:t>
      </w:r>
      <w:r w:rsidR="002416B4" w:rsidRPr="00904856">
        <w:rPr>
          <w:rFonts w:ascii="Times New Roman" w:hAnsi="Times New Roman" w:cs="Times New Roman"/>
          <w:spacing w:val="71"/>
        </w:rPr>
        <w:t xml:space="preserve"> </w:t>
      </w:r>
      <w:r w:rsidR="002416B4" w:rsidRPr="00904856">
        <w:rPr>
          <w:rFonts w:ascii="Times New Roman" w:hAnsi="Times New Roman" w:cs="Times New Roman"/>
        </w:rPr>
        <w:t>satisfactory</w:t>
      </w:r>
      <w:r w:rsidR="002416B4" w:rsidRPr="00904856">
        <w:rPr>
          <w:rFonts w:ascii="Times New Roman" w:hAnsi="Times New Roman" w:cs="Times New Roman"/>
          <w:spacing w:val="-5"/>
        </w:rPr>
        <w:t xml:space="preserve"> </w:t>
      </w:r>
      <w:r w:rsidR="002416B4" w:rsidRPr="00904856">
        <w:rPr>
          <w:rFonts w:ascii="Times New Roman" w:hAnsi="Times New Roman" w:cs="Times New Roman"/>
        </w:rPr>
        <w:t xml:space="preserve">for 2011 </w:t>
      </w:r>
      <w:r w:rsidR="002416B4" w:rsidRPr="00904856">
        <w:rPr>
          <w:rFonts w:ascii="Times New Roman" w:hAnsi="Times New Roman" w:cs="Times New Roman"/>
          <w:spacing w:val="-1"/>
        </w:rPr>
        <w:t>and</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 xml:space="preserve">2012 </w:t>
      </w:r>
      <w:r w:rsidR="002416B4" w:rsidRPr="00904856">
        <w:rPr>
          <w:rFonts w:ascii="Times New Roman" w:hAnsi="Times New Roman" w:cs="Times New Roman"/>
          <w:spacing w:val="-1"/>
        </w:rPr>
        <w:t>FY</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requirements.</w:t>
      </w:r>
      <w:r w:rsidR="002416B4" w:rsidRPr="00904856">
        <w:rPr>
          <w:rFonts w:ascii="Times New Roman" w:hAnsi="Times New Roman" w:cs="Times New Roman"/>
        </w:rPr>
        <w:t xml:space="preserve"> </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1"/>
        </w:rPr>
        <w:t>By</w:t>
      </w:r>
      <w:r w:rsidR="002416B4" w:rsidRPr="00904856">
        <w:rPr>
          <w:rFonts w:ascii="Times New Roman" w:hAnsi="Times New Roman" w:cs="Times New Roman"/>
          <w:spacing w:val="-5"/>
        </w:rPr>
        <w:t xml:space="preserve"> </w:t>
      </w:r>
      <w:r w:rsidR="002416B4" w:rsidRPr="00904856">
        <w:rPr>
          <w:rFonts w:ascii="Times New Roman" w:hAnsi="Times New Roman" w:cs="Times New Roman"/>
        </w:rPr>
        <w:t xml:space="preserve">the </w:t>
      </w:r>
      <w:r w:rsidR="002416B4" w:rsidRPr="00904856">
        <w:rPr>
          <w:rFonts w:ascii="Times New Roman" w:hAnsi="Times New Roman" w:cs="Times New Roman"/>
          <w:spacing w:val="-1"/>
        </w:rPr>
        <w:t>same</w:t>
      </w:r>
      <w:r w:rsidR="002416B4" w:rsidRPr="00904856">
        <w:rPr>
          <w:rFonts w:ascii="Times New Roman" w:hAnsi="Times New Roman" w:cs="Times New Roman"/>
        </w:rPr>
        <w:t xml:space="preserve"> token, </w:t>
      </w:r>
      <w:r w:rsidR="002416B4" w:rsidRPr="00904856">
        <w:rPr>
          <w:rFonts w:ascii="Times New Roman" w:hAnsi="Times New Roman" w:cs="Times New Roman"/>
          <w:spacing w:val="-1"/>
        </w:rPr>
        <w:t>an</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IMA</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may</w:t>
      </w:r>
      <w:r w:rsidR="002416B4" w:rsidRPr="00904856">
        <w:rPr>
          <w:rFonts w:ascii="Times New Roman" w:hAnsi="Times New Roman" w:cs="Times New Roman"/>
          <w:spacing w:val="-3"/>
        </w:rPr>
        <w:t xml:space="preserve"> </w:t>
      </w:r>
      <w:r w:rsidR="002416B4" w:rsidRPr="00904856">
        <w:rPr>
          <w:rFonts w:ascii="Times New Roman" w:hAnsi="Times New Roman" w:cs="Times New Roman"/>
          <w:spacing w:val="-1"/>
        </w:rPr>
        <w:t>also</w:t>
      </w:r>
      <w:r w:rsidR="002416B4" w:rsidRPr="00904856">
        <w:rPr>
          <w:rFonts w:ascii="Times New Roman" w:hAnsi="Times New Roman" w:cs="Times New Roman"/>
        </w:rPr>
        <w:t xml:space="preserve"> complete 35</w:t>
      </w:r>
      <w:r w:rsidR="002416B4" w:rsidRPr="00904856">
        <w:rPr>
          <w:rFonts w:ascii="Times New Roman" w:hAnsi="Times New Roman" w:cs="Times New Roman"/>
          <w:spacing w:val="50"/>
        </w:rPr>
        <w:t xml:space="preserve"> </w:t>
      </w:r>
      <w:r w:rsidR="002416B4" w:rsidRPr="00904856">
        <w:rPr>
          <w:rFonts w:ascii="Times New Roman" w:hAnsi="Times New Roman" w:cs="Times New Roman"/>
        </w:rPr>
        <w:t xml:space="preserve">MPA </w:t>
      </w:r>
      <w:r w:rsidR="002416B4" w:rsidRPr="00904856">
        <w:rPr>
          <w:rFonts w:ascii="Times New Roman" w:hAnsi="Times New Roman" w:cs="Times New Roman"/>
          <w:spacing w:val="-2"/>
        </w:rPr>
        <w:t>days</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between</w:t>
      </w:r>
      <w:r w:rsidR="002416B4" w:rsidRPr="00904856">
        <w:rPr>
          <w:rFonts w:ascii="Times New Roman" w:hAnsi="Times New Roman" w:cs="Times New Roman"/>
        </w:rPr>
        <w:t xml:space="preserve"> 8 April 11 </w:t>
      </w:r>
      <w:r w:rsidR="002416B4" w:rsidRPr="00904856">
        <w:rPr>
          <w:rFonts w:ascii="Times New Roman" w:hAnsi="Times New Roman" w:cs="Times New Roman"/>
          <w:spacing w:val="-1"/>
        </w:rPr>
        <w:t>and</w:t>
      </w:r>
      <w:r w:rsidR="002416B4" w:rsidRPr="00904856">
        <w:rPr>
          <w:rFonts w:ascii="Times New Roman" w:hAnsi="Times New Roman" w:cs="Times New Roman"/>
        </w:rPr>
        <w:t xml:space="preserve"> 7 </w:t>
      </w:r>
      <w:r w:rsidR="002416B4" w:rsidRPr="00904856">
        <w:rPr>
          <w:rFonts w:ascii="Times New Roman" w:hAnsi="Times New Roman" w:cs="Times New Roman"/>
          <w:spacing w:val="-1"/>
        </w:rPr>
        <w:t>April</w:t>
      </w:r>
      <w:r w:rsidR="002416B4" w:rsidRPr="00904856">
        <w:rPr>
          <w:rFonts w:ascii="Times New Roman" w:hAnsi="Times New Roman" w:cs="Times New Roman"/>
        </w:rPr>
        <w:t xml:space="preserve"> 12</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1"/>
        </w:rPr>
        <w:t>which</w:t>
      </w:r>
      <w:r w:rsidR="002416B4" w:rsidRPr="00904856">
        <w:rPr>
          <w:rFonts w:ascii="Times New Roman" w:hAnsi="Times New Roman" w:cs="Times New Roman"/>
        </w:rPr>
        <w:t xml:space="preserve"> would </w:t>
      </w:r>
      <w:r w:rsidR="002416B4" w:rsidRPr="00904856">
        <w:rPr>
          <w:rFonts w:ascii="Times New Roman" w:hAnsi="Times New Roman" w:cs="Times New Roman"/>
          <w:spacing w:val="-1"/>
        </w:rPr>
        <w:t>earn</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a</w:t>
      </w:r>
      <w:r w:rsidR="002416B4" w:rsidRPr="00904856">
        <w:rPr>
          <w:rFonts w:ascii="Times New Roman" w:hAnsi="Times New Roman" w:cs="Times New Roman"/>
          <w:spacing w:val="-1"/>
        </w:rPr>
        <w:t xml:space="preserve"> “good</w:t>
      </w:r>
      <w:r w:rsidR="002416B4" w:rsidRPr="00904856">
        <w:rPr>
          <w:rFonts w:ascii="Times New Roman" w:hAnsi="Times New Roman" w:cs="Times New Roman"/>
          <w:spacing w:val="4"/>
        </w:rPr>
        <w:t xml:space="preserve"> </w:t>
      </w:r>
      <w:r w:rsidR="002416B4" w:rsidRPr="00904856">
        <w:rPr>
          <w:rFonts w:ascii="Times New Roman" w:hAnsi="Times New Roman" w:cs="Times New Roman"/>
          <w:spacing w:val="-1"/>
        </w:rPr>
        <w:t>year”</w:t>
      </w:r>
      <w:r w:rsidR="002416B4" w:rsidRPr="00904856">
        <w:rPr>
          <w:rFonts w:ascii="Times New Roman" w:hAnsi="Times New Roman" w:cs="Times New Roman"/>
        </w:rPr>
        <w:t xml:space="preserve"> for</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1"/>
        </w:rPr>
        <w:t>retirement,</w:t>
      </w:r>
      <w:r w:rsidR="002416B4" w:rsidRPr="00904856">
        <w:rPr>
          <w:rFonts w:ascii="Times New Roman" w:hAnsi="Times New Roman" w:cs="Times New Roman"/>
        </w:rPr>
        <w:t xml:space="preserve"> but if</w:t>
      </w:r>
      <w:r w:rsidR="002416B4" w:rsidRPr="00904856">
        <w:rPr>
          <w:rFonts w:ascii="Times New Roman" w:hAnsi="Times New Roman" w:cs="Times New Roman"/>
          <w:spacing w:val="4"/>
        </w:rPr>
        <w:t xml:space="preserve"> </w:t>
      </w:r>
      <w:r w:rsidR="002416B4" w:rsidRPr="00904856">
        <w:rPr>
          <w:rFonts w:ascii="Times New Roman" w:hAnsi="Times New Roman" w:cs="Times New Roman"/>
        </w:rPr>
        <w:t>AT</w:t>
      </w:r>
      <w:r w:rsidR="002416B4" w:rsidRPr="00904856">
        <w:rPr>
          <w:rFonts w:ascii="Times New Roman" w:hAnsi="Times New Roman" w:cs="Times New Roman"/>
          <w:spacing w:val="67"/>
        </w:rPr>
        <w:t xml:space="preserve"> </w:t>
      </w:r>
      <w:r w:rsidR="002416B4" w:rsidRPr="00904856">
        <w:rPr>
          <w:rFonts w:ascii="Times New Roman" w:hAnsi="Times New Roman" w:cs="Times New Roman"/>
          <w:spacing w:val="-1"/>
        </w:rPr>
        <w:t>and</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2"/>
        </w:rPr>
        <w:t>IDT</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(FY)</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 xml:space="preserve">requirements </w:t>
      </w:r>
      <w:r w:rsidR="002416B4" w:rsidRPr="00904856">
        <w:rPr>
          <w:rFonts w:ascii="Times New Roman" w:hAnsi="Times New Roman" w:cs="Times New Roman"/>
          <w:spacing w:val="-1"/>
        </w:rPr>
        <w:t xml:space="preserve">are </w:t>
      </w:r>
      <w:r w:rsidR="002416B4" w:rsidRPr="00904856">
        <w:rPr>
          <w:rFonts w:ascii="Times New Roman" w:hAnsi="Times New Roman" w:cs="Times New Roman"/>
        </w:rPr>
        <w:t xml:space="preserve">not </w:t>
      </w:r>
      <w:r w:rsidR="002416B4" w:rsidRPr="00904856">
        <w:rPr>
          <w:rFonts w:ascii="Times New Roman" w:hAnsi="Times New Roman" w:cs="Times New Roman"/>
          <w:spacing w:val="-1"/>
        </w:rPr>
        <w:t>completed,</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1"/>
        </w:rPr>
        <w:t>an</w:t>
      </w:r>
      <w:r w:rsidR="002416B4" w:rsidRPr="00904856">
        <w:rPr>
          <w:rFonts w:ascii="Times New Roman" w:hAnsi="Times New Roman" w:cs="Times New Roman"/>
          <w:spacing w:val="3"/>
        </w:rPr>
        <w:t xml:space="preserve"> </w:t>
      </w:r>
      <w:r w:rsidR="002416B4" w:rsidRPr="00904856">
        <w:rPr>
          <w:rFonts w:ascii="Times New Roman" w:hAnsi="Times New Roman" w:cs="Times New Roman"/>
          <w:b/>
          <w:bCs/>
          <w:color w:val="00AF50"/>
          <w:spacing w:val="-1"/>
        </w:rPr>
        <w:t xml:space="preserve">IMA </w:t>
      </w:r>
      <w:r w:rsidR="002416B4" w:rsidRPr="00904856">
        <w:rPr>
          <w:rFonts w:ascii="Times New Roman" w:hAnsi="Times New Roman" w:cs="Times New Roman"/>
          <w:color w:val="000000"/>
        </w:rPr>
        <w:t>would be</w:t>
      </w:r>
      <w:r w:rsidR="002416B4" w:rsidRPr="00904856">
        <w:rPr>
          <w:rFonts w:ascii="Times New Roman" w:hAnsi="Times New Roman" w:cs="Times New Roman"/>
          <w:color w:val="000000"/>
          <w:spacing w:val="-1"/>
        </w:rPr>
        <w:t xml:space="preserve"> </w:t>
      </w:r>
      <w:r w:rsidR="002416B4" w:rsidRPr="00904856">
        <w:rPr>
          <w:rFonts w:ascii="Times New Roman" w:hAnsi="Times New Roman" w:cs="Times New Roman"/>
          <w:color w:val="000000"/>
        </w:rPr>
        <w:t>in unsatisfactory</w:t>
      </w:r>
      <w:r w:rsidR="002416B4" w:rsidRPr="00904856">
        <w:rPr>
          <w:rFonts w:ascii="Times New Roman" w:hAnsi="Times New Roman" w:cs="Times New Roman"/>
          <w:color w:val="000000"/>
          <w:spacing w:val="-5"/>
        </w:rPr>
        <w:t xml:space="preserve"> </w:t>
      </w:r>
      <w:r w:rsidR="002416B4" w:rsidRPr="00904856">
        <w:rPr>
          <w:rFonts w:ascii="Times New Roman" w:hAnsi="Times New Roman" w:cs="Times New Roman"/>
          <w:color w:val="000000"/>
        </w:rPr>
        <w:t xml:space="preserve">status and </w:t>
      </w:r>
      <w:r w:rsidR="002416B4" w:rsidRPr="00904856">
        <w:rPr>
          <w:rFonts w:ascii="Times New Roman" w:hAnsi="Times New Roman" w:cs="Times New Roman"/>
          <w:color w:val="000000"/>
          <w:spacing w:val="1"/>
        </w:rPr>
        <w:t>may</w:t>
      </w:r>
      <w:r w:rsidR="002416B4" w:rsidRPr="00904856">
        <w:rPr>
          <w:rFonts w:ascii="Times New Roman" w:hAnsi="Times New Roman" w:cs="Times New Roman"/>
          <w:color w:val="000000"/>
          <w:spacing w:val="-5"/>
        </w:rPr>
        <w:t xml:space="preserve"> </w:t>
      </w:r>
      <w:r w:rsidR="002416B4" w:rsidRPr="00904856">
        <w:rPr>
          <w:rFonts w:ascii="Times New Roman" w:hAnsi="Times New Roman" w:cs="Times New Roman"/>
          <w:color w:val="000000"/>
          <w:spacing w:val="1"/>
        </w:rPr>
        <w:t>be</w:t>
      </w:r>
      <w:r w:rsidR="002416B4" w:rsidRPr="00904856">
        <w:rPr>
          <w:rFonts w:ascii="Times New Roman" w:hAnsi="Times New Roman" w:cs="Times New Roman"/>
          <w:color w:val="000000"/>
          <w:spacing w:val="47"/>
        </w:rPr>
        <w:t xml:space="preserve"> </w:t>
      </w:r>
      <w:r w:rsidR="002416B4" w:rsidRPr="00904856">
        <w:rPr>
          <w:rFonts w:ascii="Times New Roman" w:hAnsi="Times New Roman" w:cs="Times New Roman"/>
          <w:color w:val="000000"/>
          <w:spacing w:val="-1"/>
        </w:rPr>
        <w:t>subject</w:t>
      </w:r>
      <w:r w:rsidR="002416B4" w:rsidRPr="00904856">
        <w:rPr>
          <w:rFonts w:ascii="Times New Roman" w:hAnsi="Times New Roman" w:cs="Times New Roman"/>
          <w:color w:val="000000"/>
        </w:rPr>
        <w:t xml:space="preserve"> to </w:t>
      </w:r>
      <w:r w:rsidR="002416B4" w:rsidRPr="00904856">
        <w:rPr>
          <w:rFonts w:ascii="Times New Roman" w:hAnsi="Times New Roman" w:cs="Times New Roman"/>
          <w:color w:val="000000"/>
          <w:spacing w:val="-1"/>
        </w:rPr>
        <w:t>administrative action.</w:t>
      </w:r>
      <w:r w:rsidR="003B0B29" w:rsidRPr="00904856">
        <w:rPr>
          <w:rStyle w:val="Hyperlink"/>
          <w:rFonts w:ascii="Times New Roman" w:hAnsi="Times New Roman" w:cs="Times New Roman"/>
        </w:rPr>
        <w:t xml:space="preserve"> </w:t>
      </w:r>
    </w:p>
    <w:p w14:paraId="591E43A2" w14:textId="2F4E02E1" w:rsidR="00EF7FCB" w:rsidRDefault="002416B4" w:rsidP="00904856">
      <w:pPr>
        <w:pStyle w:val="BodyText"/>
      </w:pPr>
      <w:r w:rsidRPr="00904856">
        <w:rPr>
          <w:rFonts w:ascii="Times New Roman" w:hAnsi="Times New Roman" w:cs="Times New Roman"/>
        </w:rPr>
        <w:t xml:space="preserve">At the </w:t>
      </w:r>
      <w:r w:rsidRPr="00904856">
        <w:rPr>
          <w:rFonts w:ascii="Times New Roman" w:hAnsi="Times New Roman" w:cs="Times New Roman"/>
          <w:spacing w:val="-1"/>
        </w:rPr>
        <w:t>start</w:t>
      </w:r>
      <w:r w:rsidRPr="00904856">
        <w:rPr>
          <w:rFonts w:ascii="Times New Roman" w:hAnsi="Times New Roman" w:cs="Times New Roman"/>
        </w:rPr>
        <w:t xml:space="preserve"> of </w:t>
      </w:r>
      <w:r w:rsidRPr="00904856">
        <w:rPr>
          <w:rFonts w:ascii="Times New Roman" w:hAnsi="Times New Roman" w:cs="Times New Roman"/>
          <w:spacing w:val="-1"/>
        </w:rPr>
        <w:t>an</w:t>
      </w:r>
      <w:r w:rsidRPr="00904856">
        <w:rPr>
          <w:rFonts w:ascii="Times New Roman" w:hAnsi="Times New Roman" w:cs="Times New Roman"/>
          <w:spacing w:val="2"/>
        </w:rPr>
        <w:t xml:space="preserve"> </w:t>
      </w:r>
      <w:r w:rsidRPr="00904856">
        <w:rPr>
          <w:rFonts w:ascii="Times New Roman" w:hAnsi="Times New Roman" w:cs="Times New Roman"/>
          <w:spacing w:val="-2"/>
        </w:rPr>
        <w:t>IRs</w:t>
      </w:r>
      <w:r w:rsidRPr="00904856">
        <w:rPr>
          <w:rFonts w:ascii="Times New Roman" w:hAnsi="Times New Roman" w:cs="Times New Roman"/>
          <w:spacing w:val="1"/>
        </w:rPr>
        <w:t xml:space="preserve"> </w:t>
      </w:r>
      <w:r w:rsidRPr="00904856">
        <w:rPr>
          <w:rFonts w:ascii="Times New Roman" w:hAnsi="Times New Roman" w:cs="Times New Roman"/>
          <w:spacing w:val="-1"/>
        </w:rPr>
        <w:t>career,</w:t>
      </w:r>
      <w:r w:rsidRPr="00904856">
        <w:rPr>
          <w:rFonts w:ascii="Times New Roman" w:hAnsi="Times New Roman" w:cs="Times New Roman"/>
        </w:rPr>
        <w:t xml:space="preserve"> </w:t>
      </w:r>
      <w:r w:rsidRPr="00904856">
        <w:rPr>
          <w:rFonts w:ascii="Times New Roman" w:hAnsi="Times New Roman" w:cs="Times New Roman"/>
          <w:spacing w:val="1"/>
        </w:rPr>
        <w:t>they</w:t>
      </w:r>
      <w:r w:rsidRPr="00904856">
        <w:rPr>
          <w:rFonts w:ascii="Times New Roman" w:hAnsi="Times New Roman" w:cs="Times New Roman"/>
          <w:spacing w:val="-4"/>
        </w:rPr>
        <w:t xml:space="preserve"> </w:t>
      </w:r>
      <w:r w:rsidRPr="00904856">
        <w:rPr>
          <w:rFonts w:ascii="Times New Roman" w:hAnsi="Times New Roman" w:cs="Times New Roman"/>
        </w:rPr>
        <w:t xml:space="preserve">should set up a </w:t>
      </w:r>
      <w:r w:rsidRPr="00904856">
        <w:rPr>
          <w:rFonts w:ascii="Times New Roman" w:hAnsi="Times New Roman" w:cs="Times New Roman"/>
          <w:spacing w:val="-1"/>
        </w:rPr>
        <w:t>schedule</w:t>
      </w:r>
      <w:r w:rsidRPr="00904856">
        <w:rPr>
          <w:rFonts w:ascii="Times New Roman" w:hAnsi="Times New Roman" w:cs="Times New Roman"/>
        </w:rPr>
        <w:t xml:space="preserve"> to </w:t>
      </w:r>
      <w:r w:rsidRPr="00904856">
        <w:rPr>
          <w:rFonts w:ascii="Times New Roman" w:hAnsi="Times New Roman" w:cs="Times New Roman"/>
          <w:spacing w:val="-1"/>
        </w:rPr>
        <w:t>meet</w:t>
      </w:r>
      <w:r w:rsidRPr="00904856">
        <w:rPr>
          <w:rFonts w:ascii="Times New Roman" w:hAnsi="Times New Roman" w:cs="Times New Roman"/>
        </w:rPr>
        <w:t xml:space="preserve"> both FY </w:t>
      </w:r>
      <w:r w:rsidRPr="00904856">
        <w:rPr>
          <w:rFonts w:ascii="Times New Roman" w:hAnsi="Times New Roman" w:cs="Times New Roman"/>
          <w:spacing w:val="-1"/>
        </w:rPr>
        <w:t>(1</w:t>
      </w:r>
      <w:r w:rsidRPr="00904856">
        <w:rPr>
          <w:rFonts w:ascii="Times New Roman" w:hAnsi="Times New Roman" w:cs="Times New Roman"/>
        </w:rPr>
        <w:t xml:space="preserve"> </w:t>
      </w:r>
      <w:r w:rsidRPr="00904856">
        <w:rPr>
          <w:rFonts w:ascii="Times New Roman" w:hAnsi="Times New Roman" w:cs="Times New Roman"/>
          <w:spacing w:val="-1"/>
        </w:rPr>
        <w:t>Oct-30</w:t>
      </w:r>
      <w:r w:rsidRPr="00904856">
        <w:rPr>
          <w:rFonts w:ascii="Times New Roman" w:hAnsi="Times New Roman" w:cs="Times New Roman"/>
        </w:rPr>
        <w:t xml:space="preserve"> Sep) </w:t>
      </w:r>
      <w:r w:rsidRPr="00904856">
        <w:rPr>
          <w:rFonts w:ascii="Times New Roman" w:hAnsi="Times New Roman" w:cs="Times New Roman"/>
          <w:spacing w:val="-1"/>
        </w:rPr>
        <w:t>and</w:t>
      </w:r>
      <w:r w:rsidRPr="00904856">
        <w:rPr>
          <w:rFonts w:ascii="Times New Roman" w:hAnsi="Times New Roman" w:cs="Times New Roman"/>
          <w:spacing w:val="49"/>
        </w:rPr>
        <w:t xml:space="preserve"> </w:t>
      </w:r>
      <w:r w:rsidRPr="00904856">
        <w:rPr>
          <w:rFonts w:ascii="Times New Roman" w:hAnsi="Times New Roman" w:cs="Times New Roman"/>
          <w:spacing w:val="-1"/>
        </w:rPr>
        <w:t>Retention/Retirement</w:t>
      </w:r>
      <w:r w:rsidRPr="00904856">
        <w:rPr>
          <w:rFonts w:ascii="Times New Roman" w:hAnsi="Times New Roman" w:cs="Times New Roman"/>
        </w:rPr>
        <w:t xml:space="preserve"> </w:t>
      </w:r>
      <w:r w:rsidRPr="00904856">
        <w:rPr>
          <w:rFonts w:ascii="Times New Roman" w:hAnsi="Times New Roman" w:cs="Times New Roman"/>
          <w:spacing w:val="-1"/>
        </w:rPr>
        <w:t>(R/R)</w:t>
      </w:r>
      <w:r w:rsidRPr="00904856">
        <w:rPr>
          <w:rFonts w:ascii="Times New Roman" w:hAnsi="Times New Roman" w:cs="Times New Roman"/>
          <w:spacing w:val="1"/>
        </w:rPr>
        <w:t xml:space="preserve"> </w:t>
      </w:r>
      <w:r w:rsidRPr="00904856">
        <w:rPr>
          <w:rFonts w:ascii="Times New Roman" w:hAnsi="Times New Roman" w:cs="Times New Roman"/>
          <w:spacing w:val="-2"/>
        </w:rPr>
        <w:t>year</w:t>
      </w:r>
      <w:r w:rsidRPr="00904856">
        <w:rPr>
          <w:rFonts w:ascii="Times New Roman" w:hAnsi="Times New Roman" w:cs="Times New Roman"/>
        </w:rPr>
        <w:t xml:space="preserve"> </w:t>
      </w:r>
      <w:r w:rsidRPr="00904856">
        <w:rPr>
          <w:rFonts w:ascii="Times New Roman" w:hAnsi="Times New Roman" w:cs="Times New Roman"/>
          <w:spacing w:val="-1"/>
        </w:rPr>
        <w:t>requirements</w:t>
      </w:r>
      <w:r w:rsidRPr="00904856">
        <w:rPr>
          <w:rFonts w:ascii="Times New Roman" w:hAnsi="Times New Roman" w:cs="Times New Roman"/>
        </w:rPr>
        <w:t xml:space="preserve"> to avoid having</w:t>
      </w:r>
      <w:r w:rsidRPr="00904856">
        <w:rPr>
          <w:rFonts w:ascii="Times New Roman" w:hAnsi="Times New Roman" w:cs="Times New Roman"/>
          <w:spacing w:val="-3"/>
        </w:rPr>
        <w:t xml:space="preserve"> </w:t>
      </w:r>
      <w:r w:rsidRPr="00904856">
        <w:rPr>
          <w:rFonts w:ascii="Times New Roman" w:hAnsi="Times New Roman" w:cs="Times New Roman"/>
          <w:spacing w:val="1"/>
        </w:rPr>
        <w:t>an</w:t>
      </w:r>
      <w:r w:rsidRPr="00904856">
        <w:rPr>
          <w:rFonts w:ascii="Times New Roman" w:hAnsi="Times New Roman" w:cs="Times New Roman"/>
        </w:rPr>
        <w:t xml:space="preserve"> unsatisfactory</w:t>
      </w:r>
      <w:r w:rsidRPr="00904856">
        <w:rPr>
          <w:rFonts w:ascii="Times New Roman" w:hAnsi="Times New Roman" w:cs="Times New Roman"/>
          <w:spacing w:val="-3"/>
        </w:rPr>
        <w:t xml:space="preserve"> </w:t>
      </w:r>
      <w:r w:rsidRPr="00904856">
        <w:rPr>
          <w:rFonts w:ascii="Times New Roman" w:hAnsi="Times New Roman" w:cs="Times New Roman"/>
          <w:spacing w:val="-1"/>
        </w:rPr>
        <w:t>FY</w:t>
      </w:r>
      <w:r w:rsidRPr="00904856">
        <w:rPr>
          <w:rFonts w:ascii="Times New Roman" w:hAnsi="Times New Roman" w:cs="Times New Roman"/>
        </w:rPr>
        <w:t xml:space="preserve"> </w:t>
      </w:r>
      <w:r w:rsidRPr="00904856">
        <w:rPr>
          <w:rFonts w:ascii="Times New Roman" w:hAnsi="Times New Roman" w:cs="Times New Roman"/>
          <w:spacing w:val="-1"/>
        </w:rPr>
        <w:t>and/or</w:t>
      </w:r>
      <w:r w:rsidRPr="00904856">
        <w:rPr>
          <w:rFonts w:ascii="Times New Roman" w:hAnsi="Times New Roman" w:cs="Times New Roman"/>
          <w:spacing w:val="1"/>
        </w:rPr>
        <w:t xml:space="preserve"> </w:t>
      </w:r>
      <w:r w:rsidRPr="00904856">
        <w:rPr>
          <w:rFonts w:ascii="Times New Roman" w:hAnsi="Times New Roman" w:cs="Times New Roman"/>
        </w:rPr>
        <w:t>bad R/R</w:t>
      </w:r>
      <w:r w:rsidRPr="00904856">
        <w:rPr>
          <w:rFonts w:ascii="Times New Roman" w:hAnsi="Times New Roman" w:cs="Times New Roman"/>
          <w:spacing w:val="81"/>
        </w:rPr>
        <w:t xml:space="preserve"> </w:t>
      </w:r>
      <w:r w:rsidRPr="00904856">
        <w:rPr>
          <w:rFonts w:ascii="Times New Roman" w:hAnsi="Times New Roman" w:cs="Times New Roman"/>
          <w:spacing w:val="-1"/>
        </w:rPr>
        <w:t>year.</w:t>
      </w:r>
      <w:r w:rsidRPr="00904856">
        <w:rPr>
          <w:rFonts w:ascii="Times New Roman" w:hAnsi="Times New Roman" w:cs="Times New Roman"/>
        </w:rPr>
        <w:t xml:space="preserve">  The</w:t>
      </w:r>
      <w:r w:rsidRPr="00904856">
        <w:rPr>
          <w:rFonts w:ascii="Times New Roman" w:hAnsi="Times New Roman" w:cs="Times New Roman"/>
          <w:spacing w:val="-1"/>
        </w:rPr>
        <w:t xml:space="preserve"> easiest</w:t>
      </w:r>
      <w:r w:rsidRPr="00904856">
        <w:rPr>
          <w:rFonts w:ascii="Times New Roman" w:hAnsi="Times New Roman" w:cs="Times New Roman"/>
        </w:rPr>
        <w:t xml:space="preserve"> </w:t>
      </w:r>
      <w:r w:rsidRPr="00904856">
        <w:rPr>
          <w:rFonts w:ascii="Times New Roman" w:hAnsi="Times New Roman" w:cs="Times New Roman"/>
          <w:spacing w:val="1"/>
        </w:rPr>
        <w:t>way</w:t>
      </w:r>
      <w:r w:rsidRPr="00904856">
        <w:rPr>
          <w:rFonts w:ascii="Times New Roman" w:hAnsi="Times New Roman" w:cs="Times New Roman"/>
          <w:spacing w:val="-5"/>
        </w:rPr>
        <w:t xml:space="preserve"> </w:t>
      </w:r>
      <w:r w:rsidRPr="00904856">
        <w:rPr>
          <w:rFonts w:ascii="Times New Roman" w:hAnsi="Times New Roman" w:cs="Times New Roman"/>
        </w:rPr>
        <w:t>to</w:t>
      </w:r>
      <w:r w:rsidRPr="00904856">
        <w:rPr>
          <w:rFonts w:ascii="Times New Roman" w:hAnsi="Times New Roman" w:cs="Times New Roman"/>
          <w:spacing w:val="2"/>
        </w:rPr>
        <w:t xml:space="preserve"> </w:t>
      </w:r>
      <w:r w:rsidRPr="00904856">
        <w:rPr>
          <w:rFonts w:ascii="Times New Roman" w:hAnsi="Times New Roman" w:cs="Times New Roman"/>
        </w:rPr>
        <w:t>do</w:t>
      </w:r>
      <w:r w:rsidRPr="00904856">
        <w:rPr>
          <w:rFonts w:ascii="Times New Roman" w:hAnsi="Times New Roman" w:cs="Times New Roman"/>
          <w:spacing w:val="1"/>
        </w:rPr>
        <w:t xml:space="preserve"> </w:t>
      </w:r>
      <w:r w:rsidRPr="00904856">
        <w:rPr>
          <w:rFonts w:ascii="Times New Roman" w:hAnsi="Times New Roman" w:cs="Times New Roman"/>
        </w:rPr>
        <w:t>this is to divide the</w:t>
      </w:r>
      <w:r w:rsidRPr="00904856">
        <w:rPr>
          <w:rFonts w:ascii="Times New Roman" w:hAnsi="Times New Roman" w:cs="Times New Roman"/>
          <w:spacing w:val="-1"/>
        </w:rPr>
        <w:t xml:space="preserve"> FY</w:t>
      </w:r>
      <w:r w:rsidRPr="00904856">
        <w:rPr>
          <w:rFonts w:ascii="Times New Roman" w:hAnsi="Times New Roman" w:cs="Times New Roman"/>
        </w:rPr>
        <w:t xml:space="preserve"> in two </w:t>
      </w:r>
      <w:r w:rsidRPr="00904856">
        <w:rPr>
          <w:rFonts w:ascii="Times New Roman" w:hAnsi="Times New Roman" w:cs="Times New Roman"/>
          <w:spacing w:val="-1"/>
        </w:rPr>
        <w:t>parts</w:t>
      </w:r>
      <w:r w:rsidRPr="00904856">
        <w:rPr>
          <w:rFonts w:ascii="Times New Roman" w:hAnsi="Times New Roman" w:cs="Times New Roman"/>
        </w:rPr>
        <w:t xml:space="preserve"> </w:t>
      </w:r>
      <w:r w:rsidRPr="00904856">
        <w:rPr>
          <w:rFonts w:ascii="Times New Roman" w:hAnsi="Times New Roman" w:cs="Times New Roman"/>
          <w:spacing w:val="-1"/>
        </w:rPr>
        <w:t>based</w:t>
      </w:r>
      <w:r w:rsidRPr="00904856">
        <w:rPr>
          <w:rFonts w:ascii="Times New Roman" w:hAnsi="Times New Roman" w:cs="Times New Roman"/>
        </w:rPr>
        <w:t xml:space="preserve"> on</w:t>
      </w:r>
      <w:r w:rsidRPr="00904856">
        <w:rPr>
          <w:rFonts w:ascii="Times New Roman" w:hAnsi="Times New Roman" w:cs="Times New Roman"/>
          <w:spacing w:val="2"/>
        </w:rPr>
        <w:t xml:space="preserve"> </w:t>
      </w:r>
      <w:r w:rsidRPr="00904856">
        <w:rPr>
          <w:rFonts w:ascii="Times New Roman" w:hAnsi="Times New Roman" w:cs="Times New Roman"/>
        </w:rPr>
        <w:t xml:space="preserve">R/R </w:t>
      </w:r>
      <w:r w:rsidRPr="00904856">
        <w:rPr>
          <w:rFonts w:ascii="Times New Roman" w:hAnsi="Times New Roman" w:cs="Times New Roman"/>
          <w:spacing w:val="-1"/>
        </w:rPr>
        <w:t>date.</w:t>
      </w:r>
      <w:r w:rsidRPr="00904856">
        <w:rPr>
          <w:rFonts w:ascii="Times New Roman" w:hAnsi="Times New Roman" w:cs="Times New Roman"/>
        </w:rPr>
        <w:t xml:space="preserve"> </w:t>
      </w:r>
      <w:r w:rsidRPr="00904856">
        <w:rPr>
          <w:rFonts w:ascii="Times New Roman" w:hAnsi="Times New Roman" w:cs="Times New Roman"/>
          <w:spacing w:val="-1"/>
        </w:rPr>
        <w:t xml:space="preserve">See </w:t>
      </w:r>
      <w:hyperlink w:anchor="_bookmark16" w:history="1">
        <w:r w:rsidRPr="00904856">
          <w:rPr>
            <w:rFonts w:ascii="Times New Roman" w:hAnsi="Times New Roman" w:cs="Times New Roman"/>
            <w:b/>
            <w:color w:val="0000FF"/>
            <w:spacing w:val="-1"/>
            <w:u w:val="single"/>
          </w:rPr>
          <w:t xml:space="preserve">Figure </w:t>
        </w:r>
        <w:r w:rsidRPr="00904856">
          <w:rPr>
            <w:rFonts w:ascii="Times New Roman" w:hAnsi="Times New Roman" w:cs="Times New Roman"/>
            <w:b/>
            <w:color w:val="0000FF"/>
            <w:u w:val="single"/>
          </w:rPr>
          <w:t>3.1.</w:t>
        </w:r>
        <w:r w:rsidRPr="00904856">
          <w:rPr>
            <w:rFonts w:ascii="Times New Roman" w:hAnsi="Times New Roman" w:cs="Times New Roman"/>
            <w:b/>
            <w:color w:val="0000FF"/>
            <w:spacing w:val="60"/>
            <w:u w:val="single"/>
          </w:rPr>
          <w:t xml:space="preserve"> </w:t>
        </w:r>
        <w:r w:rsidRPr="00904856">
          <w:rPr>
            <w:rFonts w:ascii="Times New Roman" w:hAnsi="Times New Roman" w:cs="Times New Roman"/>
            <w:b/>
            <w:color w:val="0000FF"/>
            <w:spacing w:val="-2"/>
            <w:u w:val="single"/>
          </w:rPr>
          <w:t>FY</w:t>
        </w:r>
      </w:hyperlink>
      <w:r w:rsidRPr="00904856">
        <w:rPr>
          <w:rFonts w:ascii="Times New Roman" w:hAnsi="Times New Roman" w:cs="Times New Roman"/>
          <w:b/>
          <w:color w:val="0000FF"/>
          <w:u w:val="single"/>
        </w:rPr>
        <w:t xml:space="preserve"> </w:t>
      </w:r>
      <w:hyperlink w:anchor="_bookmark16" w:history="1">
        <w:r w:rsidRPr="00904856">
          <w:rPr>
            <w:rFonts w:ascii="Times New Roman" w:hAnsi="Times New Roman" w:cs="Times New Roman"/>
            <w:b/>
            <w:color w:val="0000FF"/>
            <w:u w:val="single"/>
          </w:rPr>
          <w:t xml:space="preserve">and R/R </w:t>
        </w:r>
        <w:r w:rsidRPr="00904856">
          <w:rPr>
            <w:rFonts w:ascii="Times New Roman" w:hAnsi="Times New Roman" w:cs="Times New Roman"/>
            <w:b/>
            <w:color w:val="0000FF"/>
            <w:spacing w:val="-1"/>
            <w:u w:val="single"/>
          </w:rPr>
          <w:t>Participation</w:t>
        </w:r>
        <w:r w:rsidRPr="00904856">
          <w:rPr>
            <w:rFonts w:ascii="Times New Roman" w:hAnsi="Times New Roman" w:cs="Times New Roman"/>
            <w:b/>
            <w:color w:val="0000FF"/>
            <w:spacing w:val="3"/>
            <w:u w:val="single"/>
          </w:rPr>
          <w:t xml:space="preserve"> </w:t>
        </w:r>
        <w:r w:rsidRPr="00904856">
          <w:rPr>
            <w:rFonts w:ascii="Times New Roman" w:hAnsi="Times New Roman" w:cs="Times New Roman"/>
            <w:b/>
            <w:color w:val="0000FF"/>
            <w:spacing w:val="-1"/>
            <w:u w:val="single"/>
          </w:rPr>
          <w:t>Schedule</w:t>
        </w:r>
        <w:r w:rsidRPr="00904856">
          <w:rPr>
            <w:rFonts w:ascii="Times New Roman" w:hAnsi="Times New Roman" w:cs="Times New Roman"/>
            <w:b/>
            <w:color w:val="0000FF"/>
            <w:u w:val="single"/>
          </w:rPr>
          <w:t xml:space="preserve"> </w:t>
        </w:r>
        <w:r w:rsidRPr="00904856">
          <w:rPr>
            <w:rFonts w:ascii="Times New Roman" w:hAnsi="Times New Roman" w:cs="Times New Roman"/>
            <w:b/>
            <w:color w:val="0000FF"/>
            <w:spacing w:val="-1"/>
            <w:u w:val="single"/>
          </w:rPr>
          <w:t>Overlap</w:t>
        </w:r>
        <w:r w:rsidRPr="00904856">
          <w:rPr>
            <w:rFonts w:ascii="Times New Roman" w:hAnsi="Times New Roman" w:cs="Times New Roman"/>
            <w:b/>
            <w:color w:val="0000FF"/>
            <w:spacing w:val="1"/>
            <w:u w:val="single"/>
          </w:rPr>
          <w:t xml:space="preserve"> </w:t>
        </w:r>
        <w:r w:rsidRPr="00904856">
          <w:rPr>
            <w:rFonts w:ascii="Times New Roman" w:hAnsi="Times New Roman" w:cs="Times New Roman"/>
            <w:b/>
            <w:color w:val="0000FF"/>
            <w:spacing w:val="-1"/>
            <w:u w:val="single"/>
          </w:rPr>
          <w:t xml:space="preserve">Slide </w:t>
        </w:r>
        <w:r w:rsidRPr="00904856">
          <w:rPr>
            <w:rFonts w:ascii="Times New Roman" w:hAnsi="Times New Roman" w:cs="Times New Roman"/>
            <w:b/>
            <w:color w:val="0000FF"/>
            <w:u w:val="single"/>
          </w:rPr>
          <w:t>Rule</w:t>
        </w:r>
        <w:r w:rsidRPr="00904856">
          <w:rPr>
            <w:rFonts w:ascii="Times New Roman" w:hAnsi="Times New Roman" w:cs="Times New Roman"/>
            <w:b/>
            <w:color w:val="0000FF"/>
            <w:spacing w:val="-1"/>
            <w:u w:val="single"/>
          </w:rPr>
          <w:t xml:space="preserve"> </w:t>
        </w:r>
        <w:r w:rsidRPr="00904856">
          <w:rPr>
            <w:rFonts w:ascii="Times New Roman" w:hAnsi="Times New Roman" w:cs="Times New Roman"/>
            <w:b/>
            <w:color w:val="0000FF"/>
            <w:u w:val="single"/>
          </w:rPr>
          <w:t>Tool for</w:t>
        </w:r>
        <w:r w:rsidRPr="00904856">
          <w:rPr>
            <w:rFonts w:ascii="Times New Roman" w:hAnsi="Times New Roman" w:cs="Times New Roman"/>
            <w:b/>
            <w:color w:val="0000FF"/>
            <w:spacing w:val="4"/>
            <w:u w:val="single"/>
          </w:rPr>
          <w:t xml:space="preserve"> </w:t>
        </w:r>
        <w:r w:rsidRPr="00904856">
          <w:rPr>
            <w:rFonts w:ascii="Times New Roman" w:hAnsi="Times New Roman" w:cs="Times New Roman"/>
            <w:b/>
            <w:color w:val="0000FF"/>
            <w:spacing w:val="-1"/>
            <w:u w:val="single"/>
          </w:rPr>
          <w:t>IMAs</w:t>
        </w:r>
      </w:hyperlink>
      <w:r w:rsidRPr="00904856">
        <w:rPr>
          <w:rFonts w:ascii="Times New Roman" w:hAnsi="Times New Roman" w:cs="Times New Roman"/>
          <w:b/>
          <w:color w:val="006FC0"/>
          <w:spacing w:val="-1"/>
        </w:rPr>
        <w:t>.</w:t>
      </w:r>
      <w:bookmarkStart w:id="167" w:name="_bookmark16"/>
      <w:bookmarkStart w:id="168" w:name="_Toc395014440"/>
      <w:bookmarkEnd w:id="167"/>
    </w:p>
    <w:p w14:paraId="79158699" w14:textId="77777777" w:rsidR="00EF7FCB" w:rsidRDefault="00EF7FCB" w:rsidP="00D435F2">
      <w:pPr>
        <w:pStyle w:val="FiguresTables"/>
      </w:pPr>
    </w:p>
    <w:p w14:paraId="49D9993D" w14:textId="77777777" w:rsidR="0001022F" w:rsidRDefault="002416B4" w:rsidP="00D435F2">
      <w:pPr>
        <w:pStyle w:val="FiguresTables"/>
      </w:pPr>
      <w:r>
        <w:t xml:space="preserve">Figure 3.1. </w:t>
      </w:r>
      <w:r>
        <w:rPr>
          <w:spacing w:val="2"/>
        </w:rPr>
        <w:t xml:space="preserve"> </w:t>
      </w:r>
      <w:r>
        <w:t>FY and R/R Participation</w:t>
      </w:r>
      <w:r>
        <w:rPr>
          <w:spacing w:val="1"/>
        </w:rPr>
        <w:t xml:space="preserve"> </w:t>
      </w:r>
      <w:r>
        <w:t>Schedule Overlap</w:t>
      </w:r>
      <w:r>
        <w:rPr>
          <w:spacing w:val="1"/>
        </w:rPr>
        <w:t xml:space="preserve"> </w:t>
      </w:r>
      <w:r>
        <w:t xml:space="preserve">Slide Rule Tool </w:t>
      </w:r>
      <w:bookmarkEnd w:id="168"/>
    </w:p>
    <w:p w14:paraId="3BD8842A" w14:textId="77777777" w:rsidR="00611F1E" w:rsidRDefault="00611F1E" w:rsidP="00E60C35">
      <w:pPr>
        <w:pStyle w:val="Figure"/>
      </w:pPr>
    </w:p>
    <w:p w14:paraId="7C531246" w14:textId="77777777" w:rsidR="00611F1E" w:rsidRPr="009E0126" w:rsidRDefault="00611F1E" w:rsidP="00611F1E">
      <w:pPr>
        <w:widowControl/>
        <w:autoSpaceDE w:val="0"/>
        <w:autoSpaceDN w:val="0"/>
        <w:adjustRightInd w:val="0"/>
        <w:rPr>
          <w:rFonts w:ascii="Times New Roman" w:eastAsia="Times New Roman" w:hAnsi="Times New Roman" w:cs="Times New Roman"/>
          <w:color w:val="000000"/>
          <w:sz w:val="16"/>
          <w:szCs w:val="16"/>
        </w:rPr>
      </w:pPr>
      <w:r w:rsidRPr="009E0126">
        <w:rPr>
          <w:rFonts w:ascii="Times New Roman" w:eastAsia="Times New Roman" w:hAnsi="Times New Roman" w:cs="Times New Roman"/>
          <w:color w:val="000000"/>
          <w:sz w:val="16"/>
          <w:szCs w:val="16"/>
        </w:rPr>
        <w:t xml:space="preserve">Jul    Aug    Sep   Oct    Nov   Dec    Jan    </w:t>
      </w:r>
      <w:r w:rsidR="00C51745" w:rsidRPr="009E0126">
        <w:rPr>
          <w:rFonts w:ascii="Times New Roman" w:eastAsia="Times New Roman" w:hAnsi="Times New Roman" w:cs="Times New Roman"/>
          <w:color w:val="000000"/>
          <w:sz w:val="16"/>
          <w:szCs w:val="16"/>
        </w:rPr>
        <w:t>Feb Mar</w:t>
      </w:r>
      <w:r w:rsidRPr="009E0126">
        <w:rPr>
          <w:rFonts w:ascii="Times New Roman" w:eastAsia="Times New Roman" w:hAnsi="Times New Roman" w:cs="Times New Roman"/>
          <w:color w:val="000000"/>
          <w:sz w:val="16"/>
          <w:szCs w:val="16"/>
        </w:rPr>
        <w:t xml:space="preserve">    Apr    May   Jun    Jul     Aug    Sep   Oct    Nov   Dec    Jan    Feb   Mar</w:t>
      </w:r>
    </w:p>
    <w:p w14:paraId="19F11186" w14:textId="77777777" w:rsidR="00611F1E" w:rsidRPr="00611F1E" w:rsidRDefault="00611F1E" w:rsidP="00611F1E">
      <w:pPr>
        <w:widowControl/>
        <w:autoSpaceDE w:val="0"/>
        <w:autoSpaceDN w:val="0"/>
        <w:adjustRightInd w:val="0"/>
        <w:spacing w:after="120"/>
        <w:rPr>
          <w:rFonts w:ascii="Arial" w:eastAsia="Times New Roman" w:hAnsi="Arial" w:cs="Arial"/>
          <w:color w:val="000000"/>
          <w:sz w:val="36"/>
          <w:szCs w:val="36"/>
        </w:rPr>
      </w:pPr>
      <w:r w:rsidRPr="009E0126">
        <w:rPr>
          <w:rFonts w:ascii="Times New Roman" w:eastAsia="Times New Roman" w:hAnsi="Times New Roman" w:cs="Times New Roman"/>
          <w:color w:val="000000"/>
          <w:sz w:val="16"/>
          <w:szCs w:val="16"/>
        </w:rPr>
        <w:t xml:space="preserve">  </w:t>
      </w:r>
      <w:proofErr w:type="gramStart"/>
      <w:r w:rsidRPr="009E0126">
        <w:rPr>
          <w:rFonts w:ascii="Times New Roman" w:eastAsia="Times New Roman" w:hAnsi="Times New Roman" w:cs="Times New Roman"/>
          <w:color w:val="000000"/>
          <w:sz w:val="16"/>
          <w:szCs w:val="16"/>
        </w:rPr>
        <w:t>l</w:t>
      </w:r>
      <w:proofErr w:type="gram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p>
    <w:p w14:paraId="503A1287" w14:textId="77777777" w:rsidR="001C7635" w:rsidRDefault="00611F1E" w:rsidP="00D435F2">
      <w:pPr>
        <w:pStyle w:val="Figure"/>
        <w:rPr>
          <w:b w:val="0"/>
          <w:color w:val="00B050"/>
        </w:rPr>
      </w:pPr>
      <w:r w:rsidRPr="00611F1E">
        <w:rPr>
          <w:rFonts w:ascii="Times New Roman" w:eastAsiaTheme="minorHAnsi" w:hAnsi="Times New Roman" w:cs="Times New Roman"/>
          <w:noProof/>
          <w:color w:val="auto"/>
          <w:spacing w:val="0"/>
          <w:sz w:val="22"/>
          <w:szCs w:val="22"/>
        </w:rPr>
        <mc:AlternateContent>
          <mc:Choice Requires="wpc">
            <w:drawing>
              <wp:inline distT="0" distB="0" distL="0" distR="0" wp14:anchorId="606DBE3A" wp14:editId="6D278F42">
                <wp:extent cx="5207330" cy="801585"/>
                <wp:effectExtent l="0" t="0" r="0" b="0"/>
                <wp:docPr id="289" name="Canvas 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77"/>
                        <wpg:cNvGrpSpPr>
                          <a:grpSpLocks/>
                        </wpg:cNvGrpSpPr>
                        <wpg:grpSpPr bwMode="auto">
                          <a:xfrm>
                            <a:off x="1042100" y="41401"/>
                            <a:ext cx="2995363" cy="261594"/>
                            <a:chOff x="488" y="2171"/>
                            <a:chExt cx="1888" cy="263"/>
                          </a:xfrm>
                        </wpg:grpSpPr>
                        <wps:wsp>
                          <wps:cNvPr id="79" name="Text Box 78"/>
                          <wps:cNvSpPr txBox="1">
                            <a:spLocks noChangeArrowheads="1"/>
                          </wps:cNvSpPr>
                          <wps:spPr bwMode="auto">
                            <a:xfrm>
                              <a:off x="1029" y="2201"/>
                              <a:ext cx="662" cy="233"/>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6CE682" w14:textId="77777777" w:rsidR="00081522" w:rsidRPr="00611F1E" w:rsidRDefault="00081522" w:rsidP="00611F1E">
                                <w:pPr>
                                  <w:autoSpaceDE w:val="0"/>
                                  <w:autoSpaceDN w:val="0"/>
                                  <w:adjustRightInd w:val="0"/>
                                  <w:rPr>
                                    <w:rFonts w:ascii="Arial" w:hAnsi="Arial" w:cs="Arial"/>
                                    <w:b/>
                                    <w:color w:val="000000"/>
                                    <w:sz w:val="36"/>
                                    <w:szCs w:val="36"/>
                                  </w:rPr>
                                </w:pPr>
                                <w:r w:rsidRPr="00611F1E">
                                  <w:rPr>
                                    <w:rFonts w:ascii="Arial" w:hAnsi="Arial" w:cs="Arial"/>
                                    <w:b/>
                                    <w:bCs/>
                                    <w:color w:val="000000"/>
                                  </w:rPr>
                                  <w:t xml:space="preserve"> Fiscal Year      </w:t>
                                </w:r>
                              </w:p>
                            </w:txbxContent>
                          </wps:txbx>
                          <wps:bodyPr rot="0" vert="horz" wrap="square" lIns="91440" tIns="45720" rIns="91440" bIns="45720" anchor="t" anchorCtr="0" upright="1">
                            <a:noAutofit/>
                          </wps:bodyPr>
                        </wps:wsp>
                        <wpg:grpSp>
                          <wpg:cNvPr id="80" name="Group 79"/>
                          <wpg:cNvGrpSpPr>
                            <a:grpSpLocks/>
                          </wpg:cNvGrpSpPr>
                          <wpg:grpSpPr bwMode="auto">
                            <a:xfrm>
                              <a:off x="488" y="2171"/>
                              <a:ext cx="1888" cy="230"/>
                              <a:chOff x="3253" y="4568"/>
                              <a:chExt cx="5550" cy="985"/>
                            </a:xfrm>
                          </wpg:grpSpPr>
                          <wps:wsp>
                            <wps:cNvPr id="81" name="Line 80"/>
                            <wps:cNvCnPr/>
                            <wps:spPr bwMode="auto">
                              <a:xfrm>
                                <a:off x="3253" y="4568"/>
                                <a:ext cx="0" cy="9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 name="Line 81"/>
                            <wps:cNvCnPr/>
                            <wps:spPr bwMode="auto">
                              <a:xfrm flipV="1">
                                <a:off x="8781" y="4568"/>
                                <a:ext cx="0" cy="98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82"/>
                            <wps:cNvCnPr/>
                            <wps:spPr bwMode="auto">
                              <a:xfrm>
                                <a:off x="3253" y="5553"/>
                                <a:ext cx="55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87" name="Group 83"/>
                        <wpg:cNvGrpSpPr>
                          <a:grpSpLocks/>
                        </wpg:cNvGrpSpPr>
                        <wpg:grpSpPr bwMode="auto">
                          <a:xfrm>
                            <a:off x="799240" y="3406"/>
                            <a:ext cx="2994857" cy="681681"/>
                            <a:chOff x="1336" y="2491"/>
                            <a:chExt cx="1823" cy="199"/>
                          </a:xfrm>
                        </wpg:grpSpPr>
                        <wpg:grpSp>
                          <wpg:cNvPr id="88" name="Group 84"/>
                          <wpg:cNvGrpSpPr>
                            <a:grpSpLocks/>
                          </wpg:cNvGrpSpPr>
                          <wpg:grpSpPr bwMode="auto">
                            <a:xfrm>
                              <a:off x="1336" y="2491"/>
                              <a:ext cx="1823" cy="96"/>
                              <a:chOff x="3322" y="5377"/>
                              <a:chExt cx="5358" cy="415"/>
                            </a:xfrm>
                          </wpg:grpSpPr>
                          <wps:wsp>
                            <wps:cNvPr id="89" name="Line 85"/>
                            <wps:cNvCnPr/>
                            <wps:spPr bwMode="auto">
                              <a:xfrm>
                                <a:off x="3322" y="5424"/>
                                <a:ext cx="0" cy="36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0" name="Line 86"/>
                            <wps:cNvCnPr/>
                            <wps:spPr bwMode="auto">
                              <a:xfrm flipV="1">
                                <a:off x="8680" y="5377"/>
                                <a:ext cx="0" cy="41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1" name="Line 87"/>
                            <wps:cNvCnPr/>
                            <wps:spPr bwMode="auto">
                              <a:xfrm>
                                <a:off x="3418" y="5792"/>
                                <a:ext cx="526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92" name="Text Box 88"/>
                          <wps:cNvSpPr txBox="1">
                            <a:spLocks noChangeArrowheads="1"/>
                          </wps:cNvSpPr>
                          <wps:spPr bwMode="auto">
                            <a:xfrm>
                              <a:off x="2035" y="2615"/>
                              <a:ext cx="495" cy="75"/>
                            </a:xfrm>
                            <a:prstGeom prst="rect">
                              <a:avLst/>
                            </a:prstGeom>
                            <a:solidFill>
                              <a:srgbClr val="FFFFFF"/>
                            </a:solidFill>
                            <a:ln w="9525">
                              <a:solidFill>
                                <a:srgbClr val="000000"/>
                              </a:solidFill>
                              <a:prstDash val="dashDot"/>
                              <a:miter lim="800000"/>
                              <a:headEnd/>
                              <a:tailEnd/>
                            </a:ln>
                          </wps:spPr>
                          <wps:txbx>
                            <w:txbxContent>
                              <w:p w14:paraId="7D38A11D" w14:textId="77777777" w:rsidR="00081522" w:rsidRPr="00611F1E" w:rsidRDefault="00081522" w:rsidP="00611F1E">
                                <w:pPr>
                                  <w:autoSpaceDE w:val="0"/>
                                  <w:autoSpaceDN w:val="0"/>
                                  <w:adjustRightInd w:val="0"/>
                                  <w:rPr>
                                    <w:rFonts w:ascii="Arial" w:hAnsi="Arial" w:cs="Arial"/>
                                    <w:color w:val="000000"/>
                                    <w:sz w:val="36"/>
                                    <w:szCs w:val="36"/>
                                  </w:rPr>
                                </w:pPr>
                                <w:r w:rsidRPr="00611F1E">
                                  <w:rPr>
                                    <w:rFonts w:ascii="Arial" w:hAnsi="Arial" w:cs="Arial"/>
                                    <w:bCs/>
                                    <w:color w:val="000000"/>
                                  </w:rPr>
                                  <w:t>R/R Year</w:t>
                                </w:r>
                              </w:p>
                            </w:txbxContent>
                          </wps:txbx>
                          <wps:bodyPr rot="0" vert="horz" wrap="square" lIns="91440" tIns="45720" rIns="91440" bIns="45720" anchor="t" anchorCtr="0" upright="1">
                            <a:noAutofit/>
                          </wps:bodyPr>
                        </wps:wsp>
                      </wpg:wgp>
                    </wpc:wpc>
                  </a:graphicData>
                </a:graphic>
              </wp:inline>
            </w:drawing>
          </mc:Choice>
          <mc:Fallback>
            <w:pict>
              <v:group w14:anchorId="606DBE3A" id="Canvas 75" o:spid="_x0000_s1056" editas="canvas" style="width:410.05pt;height:63.1pt;mso-position-horizontal-relative:char;mso-position-vertical-relative:line" coordsize="52070,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">
                <v:shape id="_x0000_s1057" type="#_x0000_t75" style="position:absolute;width:52070;height:8013;visibility:visible;mso-wrap-style:square">
                  <v:fill o:detectmouseclick="t"/>
                  <v:path o:connecttype="none"/>
                </v:shape>
                <v:group id="Group 77" o:spid="_x0000_s1058" style="position:absolute;left:10421;top:414;width:29953;height:2615" coordorigin="488,2171" coordsize="1888,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78" o:spid="_x0000_s1059" type="#_x0000_t202" style="position:absolute;left:1029;top:2201;width:662;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Ni8UA&#10;AADbAAAADwAAAGRycy9kb3ducmV2LnhtbESPQWvCQBSE74X+h+UVetNNW9AasxFRWnoQbK2ox2f2&#10;mQSzb0N2m8R/7wpCj8PMfMMks95UoqXGlZYVvAwjEMSZ1SXnCra/H4N3EM4ja6wsk4ILOZiljw8J&#10;xtp2/EPtxuciQNjFqKDwvo6ldFlBBt3Q1sTBO9nGoA+yyaVusAtwU8nXKBpJgyWHhQJrWhSUnTd/&#10;RoF+myx3+9W5/TzO+fvQrXlxWe6Ven7q51MQnnr/H763v7SC8QRu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I2LxQAAANsAAAAPAAAAAAAAAAAAAAAAAJgCAABkcnMv&#10;ZG93bnJldi54bWxQSwUGAAAAAAQABAD1AAAAigMAAAAA&#10;" stroked="f" strokeweight="2.25pt">
                    <v:textbox>
                      <w:txbxContent>
                        <w:p w14:paraId="596CE682" w14:textId="77777777" w:rsidR="00081522" w:rsidRPr="00611F1E" w:rsidRDefault="00081522" w:rsidP="00611F1E">
                          <w:pPr>
                            <w:autoSpaceDE w:val="0"/>
                            <w:autoSpaceDN w:val="0"/>
                            <w:adjustRightInd w:val="0"/>
                            <w:rPr>
                              <w:rFonts w:ascii="Arial" w:hAnsi="Arial" w:cs="Arial"/>
                              <w:b/>
                              <w:color w:val="000000"/>
                              <w:sz w:val="36"/>
                              <w:szCs w:val="36"/>
                            </w:rPr>
                          </w:pPr>
                          <w:r w:rsidRPr="00611F1E">
                            <w:rPr>
                              <w:rFonts w:ascii="Arial" w:hAnsi="Arial" w:cs="Arial"/>
                              <w:b/>
                              <w:bCs/>
                              <w:color w:val="000000"/>
                            </w:rPr>
                            <w:t xml:space="preserve"> Fiscal Year      </w:t>
                          </w:r>
                        </w:p>
                      </w:txbxContent>
                    </v:textbox>
                  </v:shape>
                  <v:group id="Group 79" o:spid="_x0000_s1060" style="position:absolute;left:488;top:2171;width:1888;height:230" coordorigin="3253,4568" coordsize="5550,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Line 80" o:spid="_x0000_s1061" style="position:absolute;visibility:visible;mso-wrap-style:square" from="3253,4568" to="3253,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uV8EAAADbAAAADwAAAGRycy9kb3ducmV2LnhtbESPQYvCMBSE7wv+h/AEb2uqyCLVKCII&#10;PejBKnp9NM+m2LzUJmr992ZB8DjMzDfMfNnZWjyo9ZVjBaNhAoK4cLriUsHxsPmdgvABWWPtmBS8&#10;yMNy0fuZY6rdk/f0yEMpIoR9igpMCE0qpS8MWfRD1xBH7+JaiyHKtpS6xWeE21qOk+RPWqw4Lhhs&#10;aG2ouOZ3q2Cyy4w+d1u/3SfZiarbZH3LnVKDfreagQjUhW/40860gukI/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5XwQAAANsAAAAPAAAAAAAAAAAAAAAA&#10;AKECAABkcnMvZG93bnJldi54bWxQSwUGAAAAAAQABAD5AAAAjwMAAAAA&#10;" strokeweight="2.25pt"/>
                    <v:line id="Line 81" o:spid="_x0000_s1062" style="position:absolute;flip:y;visibility:visible;mso-wrap-style:square" from="8781,4568" to="8781,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FK8cAAADbAAAADwAAAGRycy9kb3ducmV2LnhtbESPT2vCQBDF7wW/wzKCF2k2FakS3YhY&#10;2yoUoaaHHsfs5A9mZ0N2q/HbdwtCj4837/fmLVe9acSFOldbVvAUxSCIc6trLhV8Za+PcxDOI2ts&#10;LJOCGzlYpYOHJSbaXvmTLkdfigBhl6CCyvs2kdLlFRl0kW2Jg1fYzqAPsiul7vAa4KaRkzh+lgZr&#10;Dg0VtrSpKD8ff0x442Wa7W+n97fZYbvJP4r9dBzvvpUaDfv1AoSn3v8f39M7rWA+gb8tAQA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o8UrxwAAANsAAAAPAAAAAAAA&#10;AAAAAAAAAKECAABkcnMvZG93bnJldi54bWxQSwUGAAAAAAQABAD5AAAAlQMAAAAA&#10;" strokeweight="2.25pt"/>
                    <v:line id="Line 82" o:spid="_x0000_s1063" style="position:absolute;visibility:visible;mso-wrap-style:square" from="3253,5553" to="8803,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Vu8EAAADbAAAADwAAAGRycy9kb3ducmV2LnhtbESPQYvCMBSE7wv+h/AEb2vqKotUo4gg&#10;9KAHu6LXR/Nsis1LbbJa/70RBI/DzHzDzJedrcWNWl85VjAaJiCIC6crLhUc/jbfUxA+IGusHZOC&#10;B3lYLnpfc0y1u/OebnkoRYSwT1GBCaFJpfSFIYt+6Bri6J1dazFE2ZZSt3iPcFvLnyT5lRYrjgsG&#10;G1obKi75v1Uw2WVGn7qt3+6T7EjVdbK+5k6pQb9bzUAE6sIn/G5nWsF0DK8v8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Z5W7wQAAANsAAAAPAAAAAAAAAAAAAAAA&#10;AKECAABkcnMvZG93bnJldi54bWxQSwUGAAAAAAQABAD5AAAAjwMAAAAA&#10;" strokeweight="2.25pt"/>
                  </v:group>
                </v:group>
                <v:group id="Group 83" o:spid="_x0000_s1064" style="position:absolute;left:7992;top:34;width:29948;height:6816" coordorigin="1336,2491" coordsize="182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84" o:spid="_x0000_s1065" style="position:absolute;left:1336;top:2491;width:1823;height:96" coordorigin="3322,5377" coordsize="5358,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Line 85" o:spid="_x0000_s1066" style="position:absolute;visibility:visible;mso-wrap-style:square" from="3322,5424" to="3322,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iBX8UAAADbAAAADwAAAGRycy9kb3ducmV2LnhtbESPQWsCMRSE74L/ITyhN81aqtjVKLZF&#10;sDe1La23183r7uLmZU2iu/33RhA8DjPzDTNbtKYSZ3K+tKxgOEhAEGdWl5wr+PxY9ScgfEDWWFkm&#10;Bf/kYTHvdmaYatvwls67kIsIYZ+igiKEOpXSZwUZ9ANbE0fvzzqDIUqXS+2wiXBTycckGUuDJceF&#10;Amt6LSg77E5GQfbTLJ/ct16NN79fL0f3tj82o3elHnrtcgoiUBvu4Vt7rRVMnuH6Jf4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iBX8UAAADbAAAADwAAAAAAAAAA&#10;AAAAAAChAgAAZHJzL2Rvd25yZXYueG1sUEsFBgAAAAAEAAQA+QAAAJMDAAAAAA==&#10;">
                      <v:stroke dashstyle="dashDot"/>
                    </v:line>
                    <v:line id="Line 86" o:spid="_x0000_s1067" style="position:absolute;flip:y;visibility:visible;mso-wrap-style:square" from="8680,5377" to="8680,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cX8AAAADbAAAADwAAAGRycy9kb3ducmV2LnhtbERPy4rCMBTdD/gP4QpuRFNlpmg1ShGF&#10;2Yj4ALeX5toWm5vSRFv/3iwEl4fzXq47U4knNa60rGAyjkAQZ1aXnCu4nHejGQjnkTVWlknBixys&#10;V72fJSbatnyk58nnIoSwS1BB4X2dSOmyggy6sa2JA3ezjUEfYJNL3WAbwk0lp1EUS4Mlh4YCa9oU&#10;lN1PD6Ng85vetpj+VYd4z9vrvB3OJvFQqUG/SxcgPHX+K/64/7WCeVgfvoQf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B3F/AAAAA2wAAAA8AAAAAAAAAAAAAAAAA&#10;oQIAAGRycy9kb3ducmV2LnhtbFBLBQYAAAAABAAEAPkAAACOAwAAAAA=&#10;">
                      <v:stroke dashstyle="dashDot"/>
                    </v:line>
                    <v:line id="Line 87" o:spid="_x0000_s1068" style="position:absolute;visibility:visible;mso-wrap-style:square" from="3418,5792" to="8680,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bhMUAAADbAAAADwAAAGRycy9kb3ducmV2LnhtbESPQWsCMRSE74L/ITyhN80qVdrVKNYi&#10;1Jvaltbbc/PcXbp5WZPUXf99IxQ8DjPzDTNbtKYSF3K+tKxgOEhAEGdWl5wr+Hhf959A+ICssbJM&#10;Cq7kYTHvdmaYatvwji77kIsIYZ+igiKEOpXSZwUZ9ANbE0fvZJ3BEKXLpXbYRLip5ChJJtJgyXGh&#10;wJpWBWU/+1+jIPtulo/uS68n2+Pny9m9Hs7NeKPUQ69dTkEEasM9/N9+0wqeh3D7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cbhMUAAADbAAAADwAAAAAAAAAA&#10;AAAAAAChAgAAZHJzL2Rvd25yZXYueG1sUEsFBgAAAAAEAAQA+QAAAJMDAAAAAA==&#10;">
                      <v:stroke dashstyle="dashDot"/>
                    </v:line>
                  </v:group>
                  <v:shape id="Text Box 88" o:spid="_x0000_s1069" type="#_x0000_t202" style="position:absolute;left:2035;top:2615;width:49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jsMA&#10;AADbAAAADwAAAGRycy9kb3ducmV2LnhtbESPQWsCMRSE7wX/Q3iCt5p1kdJdjSKFgogXbaF4e2ye&#10;m8XNy5pEd/33plDocZiZb5jlerCtuJMPjWMFs2kGgrhyuuFawffX5+s7iBCRNbaOScGDAqxXo5cl&#10;ltr1fKD7MdYiQTiUqMDE2JVShsqQxTB1HXHyzs5bjEn6WmqPfYLbVuZZ9iYtNpwWDHb0Yai6HG9W&#10;wY+Jp91sPxS7wt48Xedu3+dOqcl42CxARBrif/ivvdUKihx+v6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3jsMAAADbAAAADwAAAAAAAAAAAAAAAACYAgAAZHJzL2Rv&#10;d25yZXYueG1sUEsFBgAAAAAEAAQA9QAAAIgDAAAAAA==&#10;">
                    <v:stroke dashstyle="dashDot"/>
                    <v:textbox>
                      <w:txbxContent>
                        <w:p w14:paraId="7D38A11D" w14:textId="77777777" w:rsidR="00081522" w:rsidRPr="00611F1E" w:rsidRDefault="00081522" w:rsidP="00611F1E">
                          <w:pPr>
                            <w:autoSpaceDE w:val="0"/>
                            <w:autoSpaceDN w:val="0"/>
                            <w:adjustRightInd w:val="0"/>
                            <w:rPr>
                              <w:rFonts w:ascii="Arial" w:hAnsi="Arial" w:cs="Arial"/>
                              <w:color w:val="000000"/>
                              <w:sz w:val="36"/>
                              <w:szCs w:val="36"/>
                            </w:rPr>
                          </w:pPr>
                          <w:r w:rsidRPr="00611F1E">
                            <w:rPr>
                              <w:rFonts w:ascii="Arial" w:hAnsi="Arial" w:cs="Arial"/>
                              <w:bCs/>
                              <w:color w:val="000000"/>
                            </w:rPr>
                            <w:t>R/R Year</w:t>
                          </w:r>
                        </w:p>
                      </w:txbxContent>
                    </v:textbox>
                  </v:shape>
                </v:group>
                <w10:anchorlock/>
              </v:group>
            </w:pict>
          </mc:Fallback>
        </mc:AlternateContent>
      </w:r>
    </w:p>
    <w:p w14:paraId="5EE59E81" w14:textId="77777777" w:rsidR="00113B6F" w:rsidRDefault="00113B6F" w:rsidP="00D435F2">
      <w:pPr>
        <w:pStyle w:val="Figure"/>
        <w:rPr>
          <w:b w:val="0"/>
          <w:color w:val="00B050"/>
        </w:rPr>
      </w:pPr>
    </w:p>
    <w:p w14:paraId="29FEB66C" w14:textId="77777777" w:rsidR="004B17D7" w:rsidRPr="00904856" w:rsidRDefault="005D0214" w:rsidP="002A6DB9">
      <w:pPr>
        <w:pStyle w:val="BodyText"/>
        <w:rPr>
          <w:rFonts w:ascii="Times New Roman" w:hAnsi="Times New Roman" w:cs="Times New Roman"/>
        </w:rPr>
      </w:pPr>
      <w:r w:rsidRPr="00904856">
        <w:rPr>
          <w:rFonts w:ascii="Times New Roman" w:hAnsi="Times New Roman" w:cs="Times New Roman"/>
          <w:b/>
          <w:color w:val="00B050"/>
        </w:rPr>
        <w:t xml:space="preserve">IMAs </w:t>
      </w:r>
      <w:r w:rsidRPr="00904856">
        <w:rPr>
          <w:rFonts w:ascii="Times New Roman" w:hAnsi="Times New Roman" w:cs="Times New Roman"/>
          <w:b/>
        </w:rPr>
        <w:t xml:space="preserve">(Only) </w:t>
      </w:r>
      <w:r w:rsidRPr="00904856">
        <w:rPr>
          <w:rFonts w:ascii="Times New Roman" w:hAnsi="Times New Roman" w:cs="Times New Roman"/>
        </w:rPr>
        <w:t>Refer</w:t>
      </w:r>
      <w:r w:rsidR="0001022F" w:rsidRPr="00904856">
        <w:rPr>
          <w:rFonts w:ascii="Times New Roman" w:hAnsi="Times New Roman" w:cs="Times New Roman"/>
          <w:spacing w:val="-3"/>
        </w:rPr>
        <w:t xml:space="preserve"> </w:t>
      </w:r>
      <w:r w:rsidR="0001022F" w:rsidRPr="00904856">
        <w:rPr>
          <w:rFonts w:ascii="Times New Roman" w:hAnsi="Times New Roman" w:cs="Times New Roman"/>
        </w:rPr>
        <w:t>to the</w:t>
      </w:r>
      <w:r w:rsidR="0001022F" w:rsidRPr="00904856">
        <w:rPr>
          <w:rFonts w:ascii="Times New Roman" w:hAnsi="Times New Roman" w:cs="Times New Roman"/>
          <w:spacing w:val="1"/>
        </w:rPr>
        <w:t xml:space="preserve"> </w:t>
      </w:r>
      <w:r w:rsidR="0001022F" w:rsidRPr="00904856">
        <w:rPr>
          <w:rFonts w:ascii="Times New Roman" w:hAnsi="Times New Roman" w:cs="Times New Roman"/>
          <w:spacing w:val="-1"/>
        </w:rPr>
        <w:t>examples</w:t>
      </w:r>
      <w:r w:rsidR="0001022F" w:rsidRPr="00904856">
        <w:rPr>
          <w:rFonts w:ascii="Times New Roman" w:hAnsi="Times New Roman" w:cs="Times New Roman"/>
        </w:rPr>
        <w:t xml:space="preserve"> </w:t>
      </w:r>
      <w:r w:rsidR="001D384A" w:rsidRPr="00904856">
        <w:rPr>
          <w:rFonts w:ascii="Times New Roman" w:hAnsi="Times New Roman" w:cs="Times New Roman"/>
          <w:spacing w:val="-1"/>
        </w:rPr>
        <w:t>below;</w:t>
      </w:r>
      <w:r w:rsidR="0001022F" w:rsidRPr="00904856">
        <w:rPr>
          <w:rFonts w:ascii="Times New Roman" w:hAnsi="Times New Roman" w:cs="Times New Roman"/>
        </w:rPr>
        <w:t xml:space="preserve"> </w:t>
      </w:r>
      <w:r w:rsidR="0001022F" w:rsidRPr="00904856">
        <w:rPr>
          <w:rFonts w:ascii="Times New Roman" w:hAnsi="Times New Roman" w:cs="Times New Roman"/>
          <w:spacing w:val="-1"/>
        </w:rPr>
        <w:t>draw</w:t>
      </w:r>
      <w:r w:rsidR="0001022F" w:rsidRPr="00904856">
        <w:rPr>
          <w:rFonts w:ascii="Times New Roman" w:hAnsi="Times New Roman" w:cs="Times New Roman"/>
        </w:rPr>
        <w:t xml:space="preserve"> lines to indicate R/R</w:t>
      </w:r>
      <w:r w:rsidR="0001022F" w:rsidRPr="00904856">
        <w:rPr>
          <w:rFonts w:ascii="Times New Roman" w:hAnsi="Times New Roman" w:cs="Times New Roman"/>
          <w:spacing w:val="2"/>
        </w:rPr>
        <w:t xml:space="preserve"> </w:t>
      </w:r>
      <w:r w:rsidR="0001022F" w:rsidRPr="00904856">
        <w:rPr>
          <w:rFonts w:ascii="Times New Roman" w:hAnsi="Times New Roman" w:cs="Times New Roman"/>
          <w:spacing w:val="-1"/>
        </w:rPr>
        <w:t>year.</w:t>
      </w:r>
      <w:r w:rsidR="0001022F" w:rsidRPr="00904856">
        <w:rPr>
          <w:rFonts w:ascii="Times New Roman" w:hAnsi="Times New Roman" w:cs="Times New Roman"/>
        </w:rPr>
        <w:t xml:space="preserve"> Multiply</w:t>
      </w:r>
      <w:r w:rsidR="0001022F" w:rsidRPr="00904856">
        <w:rPr>
          <w:rFonts w:ascii="Times New Roman" w:hAnsi="Times New Roman" w:cs="Times New Roman"/>
          <w:spacing w:val="-3"/>
        </w:rPr>
        <w:t xml:space="preserve"> </w:t>
      </w:r>
      <w:r w:rsidR="0001022F" w:rsidRPr="00904856">
        <w:rPr>
          <w:rFonts w:ascii="Times New Roman" w:hAnsi="Times New Roman" w:cs="Times New Roman"/>
        </w:rPr>
        <w:t xml:space="preserve">the </w:t>
      </w:r>
      <w:r w:rsidR="0001022F" w:rsidRPr="00904856">
        <w:rPr>
          <w:rFonts w:ascii="Times New Roman" w:hAnsi="Times New Roman" w:cs="Times New Roman"/>
          <w:spacing w:val="-1"/>
        </w:rPr>
        <w:t>number</w:t>
      </w:r>
      <w:r w:rsidR="0001022F" w:rsidRPr="00904856">
        <w:rPr>
          <w:rFonts w:ascii="Times New Roman" w:hAnsi="Times New Roman" w:cs="Times New Roman"/>
        </w:rPr>
        <w:t xml:space="preserve"> of</w:t>
      </w:r>
      <w:r w:rsidR="0001022F" w:rsidRPr="00904856">
        <w:rPr>
          <w:rFonts w:ascii="Times New Roman" w:hAnsi="Times New Roman" w:cs="Times New Roman"/>
          <w:spacing w:val="-2"/>
        </w:rPr>
        <w:t xml:space="preserve"> </w:t>
      </w:r>
      <w:r w:rsidR="0001022F" w:rsidRPr="00904856">
        <w:rPr>
          <w:rFonts w:ascii="Times New Roman" w:hAnsi="Times New Roman" w:cs="Times New Roman"/>
        </w:rPr>
        <w:t>months in the</w:t>
      </w:r>
      <w:r w:rsidR="0001022F" w:rsidRPr="00904856">
        <w:rPr>
          <w:rFonts w:ascii="Times New Roman" w:hAnsi="Times New Roman" w:cs="Times New Roman"/>
          <w:spacing w:val="55"/>
        </w:rPr>
        <w:t xml:space="preserve"> </w:t>
      </w:r>
      <w:r w:rsidR="0001022F" w:rsidRPr="00904856">
        <w:rPr>
          <w:rFonts w:ascii="Times New Roman" w:hAnsi="Times New Roman" w:cs="Times New Roman"/>
          <w:spacing w:val="-1"/>
        </w:rPr>
        <w:t>first</w:t>
      </w:r>
      <w:r w:rsidR="0001022F" w:rsidRPr="00904856">
        <w:rPr>
          <w:rFonts w:ascii="Times New Roman" w:hAnsi="Times New Roman" w:cs="Times New Roman"/>
        </w:rPr>
        <w:t xml:space="preserve"> half </w:t>
      </w:r>
      <w:r w:rsidR="0001022F" w:rsidRPr="00904856">
        <w:rPr>
          <w:rFonts w:ascii="Times New Roman" w:hAnsi="Times New Roman" w:cs="Times New Roman"/>
          <w:spacing w:val="2"/>
        </w:rPr>
        <w:t>by</w:t>
      </w:r>
      <w:r w:rsidR="0001022F" w:rsidRPr="00904856">
        <w:rPr>
          <w:rFonts w:ascii="Times New Roman" w:hAnsi="Times New Roman" w:cs="Times New Roman"/>
          <w:spacing w:val="-5"/>
        </w:rPr>
        <w:t xml:space="preserve"> </w:t>
      </w:r>
      <w:r w:rsidR="0001022F" w:rsidRPr="00904856">
        <w:rPr>
          <w:rFonts w:ascii="Times New Roman" w:hAnsi="Times New Roman" w:cs="Times New Roman"/>
        </w:rPr>
        <w:t xml:space="preserve">two.  This </w:t>
      </w:r>
      <w:r w:rsidR="0001022F" w:rsidRPr="00904856">
        <w:rPr>
          <w:rFonts w:ascii="Times New Roman" w:hAnsi="Times New Roman" w:cs="Times New Roman"/>
          <w:spacing w:val="-1"/>
        </w:rPr>
        <w:t>gives</w:t>
      </w:r>
      <w:r w:rsidR="0001022F" w:rsidRPr="00904856">
        <w:rPr>
          <w:rFonts w:ascii="Times New Roman" w:hAnsi="Times New Roman" w:cs="Times New Roman"/>
        </w:rPr>
        <w:t xml:space="preserve"> the number</w:t>
      </w:r>
      <w:r w:rsidR="0001022F" w:rsidRPr="00904856">
        <w:rPr>
          <w:rFonts w:ascii="Times New Roman" w:hAnsi="Times New Roman" w:cs="Times New Roman"/>
          <w:spacing w:val="-2"/>
        </w:rPr>
        <w:t xml:space="preserve"> </w:t>
      </w:r>
      <w:r w:rsidR="0001022F" w:rsidRPr="00904856">
        <w:rPr>
          <w:rFonts w:ascii="Times New Roman" w:hAnsi="Times New Roman" w:cs="Times New Roman"/>
        </w:rPr>
        <w:t xml:space="preserve">of </w:t>
      </w:r>
      <w:r w:rsidR="0001022F" w:rsidRPr="00904856">
        <w:rPr>
          <w:rFonts w:ascii="Times New Roman" w:hAnsi="Times New Roman" w:cs="Times New Roman"/>
          <w:spacing w:val="-1"/>
        </w:rPr>
        <w:t>days</w:t>
      </w:r>
      <w:r w:rsidR="0001022F" w:rsidRPr="00904856">
        <w:rPr>
          <w:rFonts w:ascii="Times New Roman" w:hAnsi="Times New Roman" w:cs="Times New Roman"/>
        </w:rPr>
        <w:t xml:space="preserve"> to </w:t>
      </w:r>
      <w:r w:rsidR="0001022F" w:rsidRPr="00904856">
        <w:rPr>
          <w:rFonts w:ascii="Times New Roman" w:hAnsi="Times New Roman" w:cs="Times New Roman"/>
          <w:spacing w:val="-1"/>
        </w:rPr>
        <w:t>perform</w:t>
      </w:r>
      <w:r w:rsidR="0001022F" w:rsidRPr="00904856">
        <w:rPr>
          <w:rFonts w:ascii="Times New Roman" w:hAnsi="Times New Roman" w:cs="Times New Roman"/>
        </w:rPr>
        <w:t xml:space="preserve"> for </w:t>
      </w:r>
      <w:r w:rsidR="0001022F" w:rsidRPr="00904856">
        <w:rPr>
          <w:rFonts w:ascii="Times New Roman" w:hAnsi="Times New Roman" w:cs="Times New Roman"/>
          <w:spacing w:val="-1"/>
        </w:rPr>
        <w:t>that</w:t>
      </w:r>
      <w:r w:rsidR="0001022F" w:rsidRPr="00904856">
        <w:rPr>
          <w:rFonts w:ascii="Times New Roman" w:hAnsi="Times New Roman" w:cs="Times New Roman"/>
        </w:rPr>
        <w:t xml:space="preserve"> half</w:t>
      </w:r>
      <w:r w:rsidR="0001022F" w:rsidRPr="00904856">
        <w:rPr>
          <w:rFonts w:ascii="Times New Roman" w:hAnsi="Times New Roman" w:cs="Times New Roman"/>
          <w:spacing w:val="3"/>
        </w:rPr>
        <w:t xml:space="preserve"> </w:t>
      </w:r>
      <w:r w:rsidR="0001022F" w:rsidRPr="00904856">
        <w:rPr>
          <w:rFonts w:ascii="Times New Roman" w:hAnsi="Times New Roman" w:cs="Times New Roman"/>
          <w:spacing w:val="-1"/>
        </w:rPr>
        <w:t>year.</w:t>
      </w:r>
      <w:r w:rsidR="0001022F" w:rsidRPr="00904856">
        <w:rPr>
          <w:rFonts w:ascii="Times New Roman" w:hAnsi="Times New Roman" w:cs="Times New Roman"/>
          <w:spacing w:val="60"/>
        </w:rPr>
        <w:t xml:space="preserve"> </w:t>
      </w:r>
      <w:r w:rsidR="0001022F" w:rsidRPr="00904856">
        <w:rPr>
          <w:rFonts w:ascii="Times New Roman" w:hAnsi="Times New Roman" w:cs="Times New Roman"/>
          <w:spacing w:val="-1"/>
        </w:rPr>
        <w:t>Do</w:t>
      </w:r>
      <w:r w:rsidR="0001022F" w:rsidRPr="00904856">
        <w:rPr>
          <w:rFonts w:ascii="Times New Roman" w:hAnsi="Times New Roman" w:cs="Times New Roman"/>
          <w:spacing w:val="3"/>
        </w:rPr>
        <w:t xml:space="preserve"> </w:t>
      </w:r>
      <w:r w:rsidR="0001022F" w:rsidRPr="00904856">
        <w:rPr>
          <w:rFonts w:ascii="Times New Roman" w:hAnsi="Times New Roman" w:cs="Times New Roman"/>
        </w:rPr>
        <w:t>the same</w:t>
      </w:r>
      <w:r w:rsidR="0001022F" w:rsidRPr="00904856">
        <w:rPr>
          <w:rFonts w:ascii="Times New Roman" w:hAnsi="Times New Roman" w:cs="Times New Roman"/>
          <w:spacing w:val="-1"/>
        </w:rPr>
        <w:t xml:space="preserve"> </w:t>
      </w:r>
      <w:r w:rsidR="0001022F" w:rsidRPr="00904856">
        <w:rPr>
          <w:rFonts w:ascii="Times New Roman" w:hAnsi="Times New Roman" w:cs="Times New Roman"/>
        </w:rPr>
        <w:t>with the</w:t>
      </w:r>
      <w:r w:rsidR="0001022F" w:rsidRPr="00904856">
        <w:rPr>
          <w:rFonts w:ascii="Times New Roman" w:hAnsi="Times New Roman" w:cs="Times New Roman"/>
          <w:spacing w:val="38"/>
        </w:rPr>
        <w:t xml:space="preserve"> </w:t>
      </w:r>
      <w:r w:rsidR="0001022F" w:rsidRPr="00904856">
        <w:rPr>
          <w:rFonts w:ascii="Times New Roman" w:hAnsi="Times New Roman" w:cs="Times New Roman"/>
          <w:spacing w:val="-1"/>
        </w:rPr>
        <w:t>second</w:t>
      </w:r>
      <w:r w:rsidR="0001022F" w:rsidRPr="00904856">
        <w:rPr>
          <w:rFonts w:ascii="Times New Roman" w:hAnsi="Times New Roman" w:cs="Times New Roman"/>
        </w:rPr>
        <w:t xml:space="preserve"> </w:t>
      </w:r>
      <w:r w:rsidR="0001022F" w:rsidRPr="00904856">
        <w:rPr>
          <w:rFonts w:ascii="Times New Roman" w:hAnsi="Times New Roman" w:cs="Times New Roman"/>
          <w:spacing w:val="-1"/>
        </w:rPr>
        <w:t>half.</w:t>
      </w:r>
      <w:r w:rsidR="0001022F" w:rsidRPr="00904856">
        <w:rPr>
          <w:rFonts w:ascii="Times New Roman" w:hAnsi="Times New Roman" w:cs="Times New Roman"/>
        </w:rPr>
        <w:t xml:space="preserve">   The</w:t>
      </w:r>
      <w:r w:rsidR="0001022F" w:rsidRPr="00904856">
        <w:rPr>
          <w:rFonts w:ascii="Times New Roman" w:hAnsi="Times New Roman" w:cs="Times New Roman"/>
          <w:spacing w:val="-1"/>
        </w:rPr>
        <w:t xml:space="preserve"> </w:t>
      </w:r>
      <w:r w:rsidR="0001022F" w:rsidRPr="00904856">
        <w:rPr>
          <w:rFonts w:ascii="Times New Roman" w:hAnsi="Times New Roman" w:cs="Times New Roman"/>
        </w:rPr>
        <w:t xml:space="preserve">member </w:t>
      </w:r>
      <w:r w:rsidR="0001022F" w:rsidRPr="00904856">
        <w:rPr>
          <w:rFonts w:ascii="Times New Roman" w:hAnsi="Times New Roman" w:cs="Times New Roman"/>
          <w:spacing w:val="-1"/>
        </w:rPr>
        <w:t>will</w:t>
      </w:r>
      <w:r w:rsidR="0001022F" w:rsidRPr="00904856">
        <w:rPr>
          <w:rFonts w:ascii="Times New Roman" w:hAnsi="Times New Roman" w:cs="Times New Roman"/>
        </w:rPr>
        <w:t xml:space="preserve"> </w:t>
      </w:r>
      <w:r w:rsidR="0001022F" w:rsidRPr="00904856">
        <w:rPr>
          <w:rFonts w:ascii="Times New Roman" w:hAnsi="Times New Roman" w:cs="Times New Roman"/>
          <w:spacing w:val="-1"/>
        </w:rPr>
        <w:t>want</w:t>
      </w:r>
      <w:r w:rsidR="0001022F" w:rsidRPr="00904856">
        <w:rPr>
          <w:rFonts w:ascii="Times New Roman" w:hAnsi="Times New Roman" w:cs="Times New Roman"/>
        </w:rPr>
        <w:t xml:space="preserve"> to </w:t>
      </w:r>
      <w:r w:rsidR="0001022F" w:rsidRPr="00904856">
        <w:rPr>
          <w:rFonts w:ascii="Times New Roman" w:hAnsi="Times New Roman" w:cs="Times New Roman"/>
          <w:spacing w:val="-1"/>
        </w:rPr>
        <w:t>select</w:t>
      </w:r>
      <w:r w:rsidR="0001022F" w:rsidRPr="00904856">
        <w:rPr>
          <w:rFonts w:ascii="Times New Roman" w:hAnsi="Times New Roman" w:cs="Times New Roman"/>
        </w:rPr>
        <w:t xml:space="preserve"> the</w:t>
      </w:r>
      <w:r w:rsidR="0001022F" w:rsidRPr="00904856">
        <w:rPr>
          <w:rFonts w:ascii="Times New Roman" w:hAnsi="Times New Roman" w:cs="Times New Roman"/>
          <w:spacing w:val="1"/>
        </w:rPr>
        <w:t xml:space="preserve"> </w:t>
      </w:r>
      <w:r w:rsidR="0001022F" w:rsidRPr="00904856">
        <w:rPr>
          <w:rFonts w:ascii="Times New Roman" w:hAnsi="Times New Roman" w:cs="Times New Roman"/>
          <w:spacing w:val="-1"/>
        </w:rPr>
        <w:t>larger</w:t>
      </w:r>
      <w:r w:rsidR="0001022F" w:rsidRPr="00904856">
        <w:rPr>
          <w:rFonts w:ascii="Times New Roman" w:hAnsi="Times New Roman" w:cs="Times New Roman"/>
        </w:rPr>
        <w:t xml:space="preserve"> half of</w:t>
      </w:r>
      <w:r w:rsidR="0001022F" w:rsidRPr="00904856">
        <w:rPr>
          <w:rFonts w:ascii="Times New Roman" w:hAnsi="Times New Roman" w:cs="Times New Roman"/>
          <w:spacing w:val="-1"/>
        </w:rPr>
        <w:t xml:space="preserve"> </w:t>
      </w:r>
      <w:r w:rsidR="0001022F" w:rsidRPr="00904856">
        <w:rPr>
          <w:rFonts w:ascii="Times New Roman" w:hAnsi="Times New Roman" w:cs="Times New Roman"/>
        </w:rPr>
        <w:t>the</w:t>
      </w:r>
      <w:r w:rsidR="0001022F" w:rsidRPr="00904856">
        <w:rPr>
          <w:rFonts w:ascii="Times New Roman" w:hAnsi="Times New Roman" w:cs="Times New Roman"/>
          <w:spacing w:val="4"/>
        </w:rPr>
        <w:t xml:space="preserve"> </w:t>
      </w:r>
      <w:r w:rsidR="0001022F" w:rsidRPr="00904856">
        <w:rPr>
          <w:rFonts w:ascii="Times New Roman" w:hAnsi="Times New Roman" w:cs="Times New Roman"/>
          <w:spacing w:val="-2"/>
        </w:rPr>
        <w:t>year</w:t>
      </w:r>
      <w:r w:rsidR="0001022F" w:rsidRPr="00904856">
        <w:rPr>
          <w:rFonts w:ascii="Times New Roman" w:hAnsi="Times New Roman" w:cs="Times New Roman"/>
        </w:rPr>
        <w:t xml:space="preserve"> to</w:t>
      </w:r>
      <w:r w:rsidR="0001022F" w:rsidRPr="00904856">
        <w:rPr>
          <w:rFonts w:ascii="Times New Roman" w:hAnsi="Times New Roman" w:cs="Times New Roman"/>
          <w:spacing w:val="1"/>
        </w:rPr>
        <w:t xml:space="preserve"> </w:t>
      </w:r>
      <w:r w:rsidR="0001022F" w:rsidRPr="00904856">
        <w:rPr>
          <w:rFonts w:ascii="Times New Roman" w:hAnsi="Times New Roman" w:cs="Times New Roman"/>
        </w:rPr>
        <w:t xml:space="preserve">do the </w:t>
      </w:r>
      <w:r w:rsidR="0001022F" w:rsidRPr="00904856">
        <w:rPr>
          <w:rFonts w:ascii="Times New Roman" w:hAnsi="Times New Roman" w:cs="Times New Roman"/>
          <w:spacing w:val="-1"/>
        </w:rPr>
        <w:t>AT</w:t>
      </w:r>
      <w:r w:rsidR="0001022F" w:rsidRPr="00904856">
        <w:rPr>
          <w:rFonts w:ascii="Times New Roman" w:hAnsi="Times New Roman" w:cs="Times New Roman"/>
        </w:rPr>
        <w:t xml:space="preserve"> to </w:t>
      </w:r>
      <w:r w:rsidR="0001022F" w:rsidRPr="00904856">
        <w:rPr>
          <w:rFonts w:ascii="Times New Roman" w:hAnsi="Times New Roman" w:cs="Times New Roman"/>
          <w:spacing w:val="-1"/>
        </w:rPr>
        <w:t>give</w:t>
      </w:r>
      <w:r w:rsidR="0001022F" w:rsidRPr="00904856">
        <w:rPr>
          <w:rFonts w:ascii="Times New Roman" w:hAnsi="Times New Roman" w:cs="Times New Roman"/>
        </w:rPr>
        <w:t xml:space="preserve"> more</w:t>
      </w:r>
      <w:r w:rsidR="0001022F" w:rsidRPr="00904856">
        <w:rPr>
          <w:rFonts w:ascii="Times New Roman" w:hAnsi="Times New Roman" w:cs="Times New Roman"/>
          <w:spacing w:val="57"/>
        </w:rPr>
        <w:t xml:space="preserve"> </w:t>
      </w:r>
      <w:r w:rsidR="0001022F" w:rsidRPr="00904856">
        <w:rPr>
          <w:rFonts w:ascii="Times New Roman" w:hAnsi="Times New Roman" w:cs="Times New Roman"/>
        </w:rPr>
        <w:t>flexibility</w:t>
      </w:r>
      <w:r w:rsidR="0001022F" w:rsidRPr="00904856">
        <w:rPr>
          <w:rFonts w:ascii="Times New Roman" w:hAnsi="Times New Roman" w:cs="Times New Roman"/>
          <w:spacing w:val="-8"/>
        </w:rPr>
        <w:t xml:space="preserve"> </w:t>
      </w:r>
      <w:r w:rsidR="0001022F" w:rsidRPr="00904856">
        <w:rPr>
          <w:rFonts w:ascii="Times New Roman" w:hAnsi="Times New Roman" w:cs="Times New Roman"/>
        </w:rPr>
        <w:t xml:space="preserve">in </w:t>
      </w:r>
      <w:r w:rsidR="0001022F" w:rsidRPr="00904856">
        <w:rPr>
          <w:rFonts w:ascii="Times New Roman" w:hAnsi="Times New Roman" w:cs="Times New Roman"/>
          <w:spacing w:val="-1"/>
        </w:rPr>
        <w:t>scheduling.</w:t>
      </w:r>
      <w:r w:rsidR="0001022F" w:rsidRPr="00904856">
        <w:rPr>
          <w:rFonts w:ascii="Times New Roman" w:hAnsi="Times New Roman" w:cs="Times New Roman"/>
        </w:rPr>
        <w:t xml:space="preserve"> </w:t>
      </w:r>
      <w:r w:rsidR="0001022F" w:rsidRPr="00904856">
        <w:rPr>
          <w:rFonts w:ascii="Times New Roman" w:hAnsi="Times New Roman" w:cs="Times New Roman"/>
          <w:spacing w:val="2"/>
        </w:rPr>
        <w:t xml:space="preserve"> </w:t>
      </w:r>
      <w:r w:rsidR="0001022F" w:rsidRPr="00904856">
        <w:rPr>
          <w:rFonts w:ascii="Times New Roman" w:hAnsi="Times New Roman" w:cs="Times New Roman"/>
          <w:spacing w:val="-1"/>
        </w:rPr>
        <w:t>Determining</w:t>
      </w:r>
      <w:r w:rsidR="0001022F" w:rsidRPr="00904856">
        <w:rPr>
          <w:rFonts w:ascii="Times New Roman" w:hAnsi="Times New Roman" w:cs="Times New Roman"/>
        </w:rPr>
        <w:t xml:space="preserve"> </w:t>
      </w:r>
      <w:r w:rsidR="0001022F" w:rsidRPr="00904856">
        <w:rPr>
          <w:rFonts w:ascii="Times New Roman" w:hAnsi="Times New Roman" w:cs="Times New Roman"/>
          <w:spacing w:val="-1"/>
        </w:rPr>
        <w:t>when</w:t>
      </w:r>
      <w:r w:rsidR="0001022F" w:rsidRPr="00904856">
        <w:rPr>
          <w:rFonts w:ascii="Times New Roman" w:hAnsi="Times New Roman" w:cs="Times New Roman"/>
        </w:rPr>
        <w:t xml:space="preserve"> to </w:t>
      </w:r>
      <w:r w:rsidR="0001022F" w:rsidRPr="00904856">
        <w:rPr>
          <w:rFonts w:ascii="Times New Roman" w:hAnsi="Times New Roman" w:cs="Times New Roman"/>
          <w:spacing w:val="-1"/>
        </w:rPr>
        <w:t>perform</w:t>
      </w:r>
      <w:r w:rsidR="0001022F" w:rsidRPr="00904856">
        <w:rPr>
          <w:rFonts w:ascii="Times New Roman" w:hAnsi="Times New Roman" w:cs="Times New Roman"/>
        </w:rPr>
        <w:t xml:space="preserve"> AT </w:t>
      </w:r>
      <w:r w:rsidR="0001022F" w:rsidRPr="00904856">
        <w:rPr>
          <w:rFonts w:ascii="Times New Roman" w:hAnsi="Times New Roman" w:cs="Times New Roman"/>
          <w:spacing w:val="-1"/>
        </w:rPr>
        <w:t>will</w:t>
      </w:r>
      <w:r w:rsidR="0001022F" w:rsidRPr="00904856">
        <w:rPr>
          <w:rFonts w:ascii="Times New Roman" w:hAnsi="Times New Roman" w:cs="Times New Roman"/>
        </w:rPr>
        <w:t xml:space="preserve"> help decipher</w:t>
      </w:r>
      <w:r w:rsidR="0001022F" w:rsidRPr="00904856">
        <w:rPr>
          <w:rFonts w:ascii="Times New Roman" w:hAnsi="Times New Roman" w:cs="Times New Roman"/>
          <w:spacing w:val="-2"/>
        </w:rPr>
        <w:t xml:space="preserve"> </w:t>
      </w:r>
      <w:r w:rsidR="0001022F" w:rsidRPr="00904856">
        <w:rPr>
          <w:rFonts w:ascii="Times New Roman" w:hAnsi="Times New Roman" w:cs="Times New Roman"/>
        </w:rPr>
        <w:t>how many</w:t>
      </w:r>
      <w:r w:rsidR="0001022F" w:rsidRPr="00904856">
        <w:rPr>
          <w:rFonts w:ascii="Times New Roman" w:hAnsi="Times New Roman" w:cs="Times New Roman"/>
          <w:spacing w:val="-3"/>
        </w:rPr>
        <w:t xml:space="preserve"> </w:t>
      </w:r>
      <w:r w:rsidR="0001022F" w:rsidRPr="00904856">
        <w:rPr>
          <w:rFonts w:ascii="Times New Roman" w:hAnsi="Times New Roman" w:cs="Times New Roman"/>
          <w:spacing w:val="-1"/>
        </w:rPr>
        <w:t>IDTs</w:t>
      </w:r>
      <w:r w:rsidR="0001022F" w:rsidRPr="00904856">
        <w:rPr>
          <w:rFonts w:ascii="Times New Roman" w:hAnsi="Times New Roman" w:cs="Times New Roman"/>
        </w:rPr>
        <w:t xml:space="preserve"> to </w:t>
      </w:r>
      <w:r w:rsidR="0001022F" w:rsidRPr="00904856">
        <w:rPr>
          <w:rFonts w:ascii="Times New Roman" w:hAnsi="Times New Roman" w:cs="Times New Roman"/>
        </w:rPr>
        <w:lastRenderedPageBreak/>
        <w:t>do in</w:t>
      </w:r>
      <w:r w:rsidR="0001022F" w:rsidRPr="00904856">
        <w:rPr>
          <w:rFonts w:ascii="Times New Roman" w:hAnsi="Times New Roman" w:cs="Times New Roman"/>
          <w:spacing w:val="59"/>
        </w:rPr>
        <w:t xml:space="preserve"> </w:t>
      </w:r>
      <w:r w:rsidR="0001022F" w:rsidRPr="00904856">
        <w:rPr>
          <w:rFonts w:ascii="Times New Roman" w:hAnsi="Times New Roman" w:cs="Times New Roman"/>
          <w:spacing w:val="-1"/>
        </w:rPr>
        <w:t>each</w:t>
      </w:r>
      <w:r w:rsidR="0001022F" w:rsidRPr="00904856">
        <w:rPr>
          <w:rFonts w:ascii="Times New Roman" w:hAnsi="Times New Roman" w:cs="Times New Roman"/>
        </w:rPr>
        <w:t xml:space="preserve"> half. </w:t>
      </w:r>
      <w:r w:rsidR="0001022F" w:rsidRPr="00904856">
        <w:rPr>
          <w:rFonts w:ascii="Times New Roman" w:hAnsi="Times New Roman" w:cs="Times New Roman"/>
          <w:spacing w:val="1"/>
        </w:rPr>
        <w:t xml:space="preserve"> </w:t>
      </w:r>
      <w:r w:rsidR="0001022F" w:rsidRPr="00904856">
        <w:rPr>
          <w:rFonts w:ascii="Times New Roman" w:hAnsi="Times New Roman" w:cs="Times New Roman"/>
          <w:spacing w:val="-2"/>
        </w:rPr>
        <w:t>IRs</w:t>
      </w:r>
      <w:r w:rsidR="0001022F" w:rsidRPr="00904856">
        <w:rPr>
          <w:rFonts w:ascii="Times New Roman" w:hAnsi="Times New Roman" w:cs="Times New Roman"/>
        </w:rPr>
        <w:t xml:space="preserve"> should not </w:t>
      </w:r>
      <w:r w:rsidR="0001022F" w:rsidRPr="00904856">
        <w:rPr>
          <w:rFonts w:ascii="Times New Roman" w:hAnsi="Times New Roman" w:cs="Times New Roman"/>
          <w:spacing w:val="-1"/>
        </w:rPr>
        <w:t>deviate</w:t>
      </w:r>
      <w:r w:rsidR="0001022F" w:rsidRPr="00904856">
        <w:rPr>
          <w:rFonts w:ascii="Times New Roman" w:hAnsi="Times New Roman" w:cs="Times New Roman"/>
        </w:rPr>
        <w:t xml:space="preserve"> </w:t>
      </w:r>
      <w:r w:rsidR="0001022F" w:rsidRPr="00904856">
        <w:rPr>
          <w:rFonts w:ascii="Times New Roman" w:hAnsi="Times New Roman" w:cs="Times New Roman"/>
          <w:spacing w:val="-1"/>
        </w:rPr>
        <w:t>from</w:t>
      </w:r>
      <w:r w:rsidR="0001022F" w:rsidRPr="00904856">
        <w:rPr>
          <w:rFonts w:ascii="Times New Roman" w:hAnsi="Times New Roman" w:cs="Times New Roman"/>
        </w:rPr>
        <w:t xml:space="preserve"> the</w:t>
      </w:r>
      <w:r w:rsidR="0001022F" w:rsidRPr="00904856">
        <w:rPr>
          <w:rFonts w:ascii="Times New Roman" w:hAnsi="Times New Roman" w:cs="Times New Roman"/>
          <w:spacing w:val="-1"/>
        </w:rPr>
        <w:t xml:space="preserve"> </w:t>
      </w:r>
      <w:r w:rsidR="001D384A" w:rsidRPr="00904856">
        <w:rPr>
          <w:rFonts w:ascii="Times New Roman" w:hAnsi="Times New Roman" w:cs="Times New Roman"/>
        </w:rPr>
        <w:t>schedule;</w:t>
      </w:r>
      <w:r w:rsidR="0001022F" w:rsidRPr="00904856">
        <w:rPr>
          <w:rFonts w:ascii="Times New Roman" w:hAnsi="Times New Roman" w:cs="Times New Roman"/>
        </w:rPr>
        <w:t xml:space="preserve"> </w:t>
      </w:r>
      <w:r w:rsidR="0001022F" w:rsidRPr="00904856">
        <w:rPr>
          <w:rFonts w:ascii="Times New Roman" w:hAnsi="Times New Roman" w:cs="Times New Roman"/>
          <w:spacing w:val="-1"/>
        </w:rPr>
        <w:t xml:space="preserve">otherwise </w:t>
      </w:r>
      <w:r w:rsidR="0001022F" w:rsidRPr="00904856">
        <w:rPr>
          <w:rFonts w:ascii="Times New Roman" w:hAnsi="Times New Roman" w:cs="Times New Roman"/>
          <w:spacing w:val="1"/>
        </w:rPr>
        <w:t>they</w:t>
      </w:r>
      <w:r w:rsidR="0001022F" w:rsidRPr="00904856">
        <w:rPr>
          <w:rFonts w:ascii="Times New Roman" w:hAnsi="Times New Roman" w:cs="Times New Roman"/>
          <w:spacing w:val="-5"/>
        </w:rPr>
        <w:t xml:space="preserve"> </w:t>
      </w:r>
      <w:r w:rsidR="0001022F" w:rsidRPr="00904856">
        <w:rPr>
          <w:rFonts w:ascii="Times New Roman" w:hAnsi="Times New Roman" w:cs="Times New Roman"/>
          <w:spacing w:val="1"/>
        </w:rPr>
        <w:t>may</w:t>
      </w:r>
      <w:r w:rsidR="0001022F" w:rsidRPr="00904856">
        <w:rPr>
          <w:rFonts w:ascii="Times New Roman" w:hAnsi="Times New Roman" w:cs="Times New Roman"/>
          <w:spacing w:val="-5"/>
        </w:rPr>
        <w:t xml:space="preserve"> </w:t>
      </w:r>
      <w:r w:rsidR="0001022F" w:rsidRPr="00904856">
        <w:rPr>
          <w:rFonts w:ascii="Times New Roman" w:hAnsi="Times New Roman" w:cs="Times New Roman"/>
        </w:rPr>
        <w:t>have</w:t>
      </w:r>
      <w:r w:rsidR="0001022F" w:rsidRPr="00904856">
        <w:rPr>
          <w:rFonts w:ascii="Times New Roman" w:hAnsi="Times New Roman" w:cs="Times New Roman"/>
          <w:spacing w:val="-1"/>
        </w:rPr>
        <w:t xml:space="preserve"> </w:t>
      </w:r>
      <w:r w:rsidR="0001022F" w:rsidRPr="00904856">
        <w:rPr>
          <w:rFonts w:ascii="Times New Roman" w:hAnsi="Times New Roman" w:cs="Times New Roman"/>
        </w:rPr>
        <w:t>a</w:t>
      </w:r>
      <w:r w:rsidR="0001022F" w:rsidRPr="00904856">
        <w:rPr>
          <w:rFonts w:ascii="Times New Roman" w:hAnsi="Times New Roman" w:cs="Times New Roman"/>
          <w:spacing w:val="-1"/>
        </w:rPr>
        <w:t xml:space="preserve"> bad</w:t>
      </w:r>
      <w:r w:rsidR="0001022F" w:rsidRPr="00904856">
        <w:rPr>
          <w:rFonts w:ascii="Times New Roman" w:hAnsi="Times New Roman" w:cs="Times New Roman"/>
        </w:rPr>
        <w:t xml:space="preserve"> R/R </w:t>
      </w:r>
      <w:r w:rsidR="0001022F" w:rsidRPr="00904856">
        <w:rPr>
          <w:rFonts w:ascii="Times New Roman" w:hAnsi="Times New Roman" w:cs="Times New Roman"/>
          <w:spacing w:val="-1"/>
        </w:rPr>
        <w:t>and/or</w:t>
      </w:r>
      <w:r w:rsidR="0001022F" w:rsidRPr="00904856">
        <w:rPr>
          <w:rFonts w:ascii="Times New Roman" w:hAnsi="Times New Roman" w:cs="Times New Roman"/>
          <w:spacing w:val="62"/>
        </w:rPr>
        <w:t xml:space="preserve"> </w:t>
      </w:r>
      <w:r w:rsidR="0001022F" w:rsidRPr="00904856">
        <w:rPr>
          <w:rFonts w:ascii="Times New Roman" w:hAnsi="Times New Roman" w:cs="Times New Roman"/>
        </w:rPr>
        <w:t>unsatisfactory</w:t>
      </w:r>
      <w:r w:rsidR="0001022F" w:rsidRPr="00904856">
        <w:rPr>
          <w:rFonts w:ascii="Times New Roman" w:hAnsi="Times New Roman" w:cs="Times New Roman"/>
          <w:spacing w:val="-3"/>
        </w:rPr>
        <w:t xml:space="preserve"> </w:t>
      </w:r>
      <w:r w:rsidR="0001022F" w:rsidRPr="00904856">
        <w:rPr>
          <w:rFonts w:ascii="Times New Roman" w:hAnsi="Times New Roman" w:cs="Times New Roman"/>
          <w:spacing w:val="-1"/>
        </w:rPr>
        <w:t>FY.</w:t>
      </w:r>
    </w:p>
    <w:p w14:paraId="2BA914DE" w14:textId="77777777" w:rsidR="0001022F" w:rsidRDefault="0001022F" w:rsidP="004B17D7">
      <w:pPr>
        <w:pStyle w:val="Figure"/>
      </w:pPr>
      <w:r w:rsidRPr="004B17D7">
        <w:t>Example #1: R/R date of 3 March</w:t>
      </w:r>
    </w:p>
    <w:p w14:paraId="10925501" w14:textId="77777777" w:rsidR="00111DA2" w:rsidRPr="004B17D7" w:rsidRDefault="00111DA2" w:rsidP="004B17D7">
      <w:pPr>
        <w:pStyle w:val="Figure"/>
      </w:pPr>
    </w:p>
    <w:p w14:paraId="58D3BE5C" w14:textId="77777777" w:rsidR="00C80F27" w:rsidRDefault="0001022F" w:rsidP="00E60C35">
      <w:pPr>
        <w:pStyle w:val="Figure"/>
        <w:rPr>
          <w:color w:val="00AF50"/>
        </w:rPr>
      </w:pPr>
      <w:r w:rsidRPr="0001022F">
        <w:rPr>
          <w:rFonts w:ascii="Times New Roman" w:hAnsi="Times New Roman" w:cs="Times New Roman"/>
          <w:b w:val="0"/>
          <w:caps w:val="0"/>
          <w:noProof/>
          <w:color w:val="auto"/>
          <w:spacing w:val="0"/>
          <w:sz w:val="22"/>
          <w:szCs w:val="22"/>
        </w:rPr>
        <mc:AlternateContent>
          <mc:Choice Requires="wpc">
            <w:drawing>
              <wp:inline distT="0" distB="0" distL="0" distR="0" wp14:anchorId="21AFCF2A" wp14:editId="70AB3F38">
                <wp:extent cx="5316855" cy="1135380"/>
                <wp:effectExtent l="0" t="7620" r="0" b="9525"/>
                <wp:docPr id="186" name="Canvas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1" name="Group 43"/>
                        <wpg:cNvGrpSpPr>
                          <a:grpSpLocks/>
                        </wpg:cNvGrpSpPr>
                        <wpg:grpSpPr bwMode="auto">
                          <a:xfrm>
                            <a:off x="858809" y="336224"/>
                            <a:ext cx="2997131" cy="343624"/>
                            <a:chOff x="544" y="2285"/>
                            <a:chExt cx="1888" cy="216"/>
                          </a:xfrm>
                        </wpg:grpSpPr>
                        <wps:wsp>
                          <wps:cNvPr id="172" name="Text Box 44"/>
                          <wps:cNvSpPr txBox="1">
                            <a:spLocks noChangeArrowheads="1"/>
                          </wps:cNvSpPr>
                          <wps:spPr bwMode="auto">
                            <a:xfrm>
                              <a:off x="720" y="2285"/>
                              <a:ext cx="1603" cy="211"/>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F6441D" w14:textId="77777777" w:rsidR="00081522" w:rsidRPr="0088516A" w:rsidRDefault="00081522" w:rsidP="0001022F">
                                <w:pPr>
                                  <w:autoSpaceDE w:val="0"/>
                                  <w:autoSpaceDN w:val="0"/>
                                  <w:adjustRightInd w:val="0"/>
                                  <w:rPr>
                                    <w:rFonts w:ascii="Arial" w:hAnsi="Arial" w:cs="Arial"/>
                                    <w:color w:val="000000"/>
                                    <w:sz w:val="36"/>
                                    <w:szCs w:val="36"/>
                                  </w:rPr>
                                </w:pPr>
                                <w:r>
                                  <w:rPr>
                                    <w:rFonts w:ascii="Arial" w:hAnsi="Arial" w:cs="Arial"/>
                                    <w:bCs/>
                                    <w:color w:val="000000"/>
                                  </w:rPr>
                                  <w:t xml:space="preserve">   </w:t>
                                </w:r>
                                <w:r w:rsidRPr="0088516A">
                                  <w:rPr>
                                    <w:rFonts w:ascii="Arial" w:hAnsi="Arial" w:cs="Arial"/>
                                    <w:bCs/>
                                    <w:color w:val="000000"/>
                                  </w:rPr>
                                  <w:t>1</w:t>
                                </w:r>
                                <w:r w:rsidRPr="0088516A">
                                  <w:rPr>
                                    <w:rFonts w:ascii="Arial" w:hAnsi="Arial" w:cs="Arial"/>
                                    <w:bCs/>
                                    <w:color w:val="000000"/>
                                    <w:vertAlign w:val="superscript"/>
                                  </w:rPr>
                                  <w:t>st</w:t>
                                </w:r>
                                <w:r w:rsidRPr="0088516A">
                                  <w:rPr>
                                    <w:rFonts w:ascii="Arial" w:hAnsi="Arial" w:cs="Arial"/>
                                    <w:bCs/>
                                    <w:color w:val="000000"/>
                                  </w:rPr>
                                  <w:t xml:space="preserve"> Hal</w:t>
                                </w:r>
                                <w:r>
                                  <w:rPr>
                                    <w:rFonts w:ascii="Arial" w:hAnsi="Arial" w:cs="Arial"/>
                                    <w:bCs/>
                                    <w:color w:val="000000"/>
                                  </w:rPr>
                                  <w:t xml:space="preserve">f       </w:t>
                                </w:r>
                                <w:r w:rsidRPr="0088516A">
                                  <w:rPr>
                                    <w:rFonts w:ascii="Arial" w:hAnsi="Arial" w:cs="Arial"/>
                                    <w:bCs/>
                                    <w:color w:val="000000"/>
                                  </w:rPr>
                                  <w:t xml:space="preserve">   </w:t>
                                </w:r>
                                <w:r>
                                  <w:rPr>
                                    <w:rFonts w:ascii="Arial" w:hAnsi="Arial" w:cs="Arial"/>
                                    <w:bCs/>
                                    <w:color w:val="000000"/>
                                  </w:rPr>
                                  <w:t xml:space="preserve"> </w:t>
                                </w:r>
                                <w:r w:rsidRPr="0088516A">
                                  <w:rPr>
                                    <w:rFonts w:ascii="Arial" w:hAnsi="Arial" w:cs="Arial"/>
                                    <w:bCs/>
                                    <w:color w:val="000000"/>
                                  </w:rPr>
                                  <w:t xml:space="preserve">    </w:t>
                                </w:r>
                                <w:r>
                                  <w:rPr>
                                    <w:rFonts w:ascii="Arial" w:hAnsi="Arial" w:cs="Arial"/>
                                    <w:bCs/>
                                    <w:color w:val="000000"/>
                                  </w:rPr>
                                  <w:t xml:space="preserve"> </w:t>
                                </w:r>
                                <w:r w:rsidRPr="0088516A">
                                  <w:rPr>
                                    <w:rFonts w:ascii="Arial" w:hAnsi="Arial" w:cs="Arial"/>
                                    <w:bCs/>
                                    <w:color w:val="000000"/>
                                  </w:rPr>
                                  <w:t xml:space="preserve">    2</w:t>
                                </w:r>
                                <w:r w:rsidRPr="0088516A">
                                  <w:rPr>
                                    <w:rFonts w:ascii="Arial" w:hAnsi="Arial" w:cs="Arial"/>
                                    <w:bCs/>
                                    <w:color w:val="000000"/>
                                    <w:vertAlign w:val="superscript"/>
                                  </w:rPr>
                                  <w:t>nd</w:t>
                                </w:r>
                                <w:r w:rsidRPr="0088516A">
                                  <w:rPr>
                                    <w:rFonts w:ascii="Arial" w:hAnsi="Arial" w:cs="Arial"/>
                                    <w:bCs/>
                                    <w:color w:val="000000"/>
                                  </w:rPr>
                                  <w:t xml:space="preserve"> Half</w:t>
                                </w:r>
                              </w:p>
                            </w:txbxContent>
                          </wps:txbx>
                          <wps:bodyPr rot="0" vert="horz" wrap="square" lIns="91440" tIns="45720" rIns="91440" bIns="45720" anchor="t" anchorCtr="0" upright="1">
                            <a:noAutofit/>
                          </wps:bodyPr>
                        </wps:wsp>
                        <wpg:grpSp>
                          <wpg:cNvPr id="173" name="Group 45"/>
                          <wpg:cNvGrpSpPr>
                            <a:grpSpLocks/>
                          </wpg:cNvGrpSpPr>
                          <wpg:grpSpPr bwMode="auto">
                            <a:xfrm>
                              <a:off x="544" y="2357"/>
                              <a:ext cx="1888" cy="144"/>
                              <a:chOff x="3418" y="5377"/>
                              <a:chExt cx="5550" cy="618"/>
                            </a:xfrm>
                          </wpg:grpSpPr>
                          <wps:wsp>
                            <wps:cNvPr id="174" name="Line 46"/>
                            <wps:cNvCnPr/>
                            <wps:spPr bwMode="auto">
                              <a:xfrm>
                                <a:off x="3418" y="5377"/>
                                <a:ext cx="0" cy="6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 name="Line 47"/>
                            <wps:cNvCnPr/>
                            <wps:spPr bwMode="auto">
                              <a:xfrm flipV="1">
                                <a:off x="8968" y="5377"/>
                                <a:ext cx="0" cy="6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6" name="Line 48"/>
                            <wps:cNvCnPr/>
                            <wps:spPr bwMode="auto">
                              <a:xfrm>
                                <a:off x="3418" y="5994"/>
                                <a:ext cx="55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177" name="Group 49"/>
                        <wpg:cNvGrpSpPr>
                          <a:grpSpLocks/>
                        </wpg:cNvGrpSpPr>
                        <wpg:grpSpPr bwMode="auto">
                          <a:xfrm>
                            <a:off x="2177923" y="609543"/>
                            <a:ext cx="3002531" cy="525837"/>
                            <a:chOff x="1368" y="2501"/>
                            <a:chExt cx="1888" cy="331"/>
                          </a:xfrm>
                        </wpg:grpSpPr>
                        <wpg:grpSp>
                          <wpg:cNvPr id="178" name="Group 50"/>
                          <wpg:cNvGrpSpPr>
                            <a:grpSpLocks/>
                          </wpg:cNvGrpSpPr>
                          <wpg:grpSpPr bwMode="auto">
                            <a:xfrm>
                              <a:off x="1368" y="2501"/>
                              <a:ext cx="1888" cy="144"/>
                              <a:chOff x="3418" y="5377"/>
                              <a:chExt cx="5550" cy="618"/>
                            </a:xfrm>
                          </wpg:grpSpPr>
                          <wps:wsp>
                            <wps:cNvPr id="179" name="Line 51"/>
                            <wps:cNvCnPr/>
                            <wps:spPr bwMode="auto">
                              <a:xfrm>
                                <a:off x="3418" y="5377"/>
                                <a:ext cx="0" cy="61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0" name="Line 52"/>
                            <wps:cNvCnPr/>
                            <wps:spPr bwMode="auto">
                              <a:xfrm flipV="1">
                                <a:off x="8968" y="5377"/>
                                <a:ext cx="0" cy="61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1" name="Line 53"/>
                            <wps:cNvCnPr/>
                            <wps:spPr bwMode="auto">
                              <a:xfrm>
                                <a:off x="3418" y="5994"/>
                                <a:ext cx="5550" cy="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182" name="Text Box 54"/>
                          <wps:cNvSpPr txBox="1">
                            <a:spLocks noChangeArrowheads="1"/>
                          </wps:cNvSpPr>
                          <wps:spPr bwMode="auto">
                            <a:xfrm>
                              <a:off x="2064" y="2688"/>
                              <a:ext cx="625" cy="144"/>
                            </a:xfrm>
                            <a:prstGeom prst="rect">
                              <a:avLst/>
                            </a:prstGeom>
                            <a:solidFill>
                              <a:srgbClr val="FFFFFF"/>
                            </a:solidFill>
                            <a:ln w="9525">
                              <a:solidFill>
                                <a:srgbClr val="000000"/>
                              </a:solidFill>
                              <a:prstDash val="dashDot"/>
                              <a:miter lim="800000"/>
                              <a:headEnd/>
                              <a:tailEnd/>
                            </a:ln>
                          </wps:spPr>
                          <wps:txbx>
                            <w:txbxContent>
                              <w:p w14:paraId="1DE2A7AD" w14:textId="77777777" w:rsidR="00081522" w:rsidRDefault="00081522" w:rsidP="0001022F">
                                <w:pPr>
                                  <w:autoSpaceDE w:val="0"/>
                                  <w:autoSpaceDN w:val="0"/>
                                  <w:adjustRightInd w:val="0"/>
                                  <w:rPr>
                                    <w:rFonts w:ascii="Arial" w:hAnsi="Arial" w:cs="Arial"/>
                                    <w:color w:val="000000"/>
                                    <w:sz w:val="36"/>
                                    <w:szCs w:val="36"/>
                                  </w:rPr>
                                </w:pPr>
                                <w:r>
                                  <w:rPr>
                                    <w:rFonts w:ascii="Arial" w:hAnsi="Arial" w:cs="Arial"/>
                                    <w:b/>
                                    <w:bCs/>
                                    <w:color w:val="000000"/>
                                  </w:rPr>
                                  <w:t>R/R Year</w:t>
                                </w:r>
                              </w:p>
                            </w:txbxContent>
                          </wps:txbx>
                          <wps:bodyPr rot="0" vert="horz" wrap="square" lIns="91440" tIns="45720" rIns="91440" bIns="45720" anchor="t" anchorCtr="0" upright="1">
                            <a:noAutofit/>
                          </wps:bodyPr>
                        </wps:wsp>
                      </wpg:wgp>
                      <wps:wsp>
                        <wps:cNvPr id="183" name="Text Box 55"/>
                        <wps:cNvSpPr txBox="1">
                          <a:spLocks noChangeArrowheads="1"/>
                        </wps:cNvSpPr>
                        <wps:spPr bwMode="auto">
                          <a:xfrm>
                            <a:off x="0" y="0"/>
                            <a:ext cx="5316855" cy="336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85EAF" w14:textId="77777777" w:rsidR="00081522" w:rsidRDefault="00081522" w:rsidP="0001022F">
                              <w:pPr>
                                <w:autoSpaceDE w:val="0"/>
                                <w:autoSpaceDN w:val="0"/>
                                <w:adjustRightInd w:val="0"/>
                                <w:rPr>
                                  <w:color w:val="000000"/>
                                  <w:sz w:val="16"/>
                                  <w:szCs w:val="16"/>
                                </w:rPr>
                              </w:pPr>
                              <w:r>
                                <w:rPr>
                                  <w:color w:val="000000"/>
                                  <w:sz w:val="16"/>
                                  <w:szCs w:val="16"/>
                                </w:rPr>
                                <w:t xml:space="preserve">Jul    Aug    Sep   Oct    Nov   Dec    Jan    </w:t>
                              </w:r>
                              <w:proofErr w:type="gramStart"/>
                              <w:r>
                                <w:rPr>
                                  <w:color w:val="000000"/>
                                  <w:sz w:val="16"/>
                                  <w:szCs w:val="16"/>
                                </w:rPr>
                                <w:t>Feb  Mar</w:t>
                              </w:r>
                              <w:proofErr w:type="gramEnd"/>
                              <w:r>
                                <w:rPr>
                                  <w:color w:val="000000"/>
                                  <w:sz w:val="16"/>
                                  <w:szCs w:val="16"/>
                                </w:rPr>
                                <w:t xml:space="preserve">    Apr    May   Jun    Jul     Aug    Sep   Oct    Nov   Dec    Jan    Feb   Mar</w:t>
                              </w:r>
                            </w:p>
                            <w:p w14:paraId="6DF52B2D" w14:textId="77777777" w:rsidR="00081522" w:rsidRDefault="00081522" w:rsidP="0001022F">
                              <w:pPr>
                                <w:autoSpaceDE w:val="0"/>
                                <w:autoSpaceDN w:val="0"/>
                                <w:adjustRightInd w:val="0"/>
                                <w:spacing w:after="120"/>
                                <w:rPr>
                                  <w:rFonts w:ascii="Arial" w:hAnsi="Arial" w:cs="Arial"/>
                                  <w:color w:val="000000"/>
                                  <w:sz w:val="36"/>
                                  <w:szCs w:val="36"/>
                                </w:rPr>
                              </w:pPr>
                              <w:r>
                                <w:rPr>
                                  <w:color w:val="000000"/>
                                  <w:sz w:val="16"/>
                                  <w:szCs w:val="16"/>
                                </w:rPr>
                                <w:t xml:space="preserve">  </w:t>
                              </w:r>
                              <w:proofErr w:type="gramStart"/>
                              <w:r>
                                <w:rPr>
                                  <w:color w:val="000000"/>
                                  <w:sz w:val="16"/>
                                  <w:szCs w:val="16"/>
                                </w:rPr>
                                <w:t>l</w:t>
                              </w:r>
                              <w:proofErr w:type="gram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p>
                          </w:txbxContent>
                        </wps:txbx>
                        <wps:bodyPr rot="0" vert="horz" wrap="square" lIns="91440" tIns="45720" rIns="91440" bIns="45720" anchor="t" anchorCtr="0" upright="1">
                          <a:noAutofit/>
                        </wps:bodyPr>
                      </wps:wsp>
                      <wps:wsp>
                        <wps:cNvPr id="184" name="AutoShape 193"/>
                        <wps:cNvCnPr>
                          <a:cxnSpLocks noChangeShapeType="1"/>
                        </wps:cNvCnPr>
                        <wps:spPr bwMode="auto">
                          <a:xfrm flipV="1">
                            <a:off x="2177923" y="0"/>
                            <a:ext cx="0" cy="609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195"/>
                        <wps:cNvCnPr>
                          <a:cxnSpLocks noChangeShapeType="1"/>
                        </wps:cNvCnPr>
                        <wps:spPr bwMode="auto">
                          <a:xfrm flipV="1">
                            <a:off x="5180454" y="0"/>
                            <a:ext cx="800" cy="609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1AFCF2A" id="Canvas 41" o:spid="_x0000_s1070" editas="canvas" style="width:418.65pt;height:89.4pt;mso-position-horizontal-relative:char;mso-position-vertical-relative:line" coordsize="53168,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">
                <v:shape id="_x0000_s1071" type="#_x0000_t75" style="position:absolute;width:53168;height:11353;visibility:visible;mso-wrap-style:square">
                  <v:fill o:detectmouseclick="t"/>
                  <v:path o:connecttype="none"/>
                </v:shape>
                <v:group id="Group 43" o:spid="_x0000_s1072" style="position:absolute;left:8588;top:3362;width:29971;height:3436" coordorigin="544,2285" coordsize="188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Text Box 44" o:spid="_x0000_s1073" type="#_x0000_t202" style="position:absolute;left:720;top:2285;width:160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1dsMA&#10;AADcAAAADwAAAGRycy9kb3ducmV2LnhtbERPTWvCQBC9F/wPywjedFMFa6OriKL0INhqUY9jdpoE&#10;s7Mhu03iv3cLQm/zeJ8zW7SmEDVVLres4HUQgSBOrM45VfB93PQnIJxH1lhYJgV3crCYd15mGGvb&#10;8BfVB5+KEMIuRgWZ92UspUsyMugGtiQO3I+tDPoAq1TqCpsQbgo5jKKxNJhzaMiwpFVGye3waxTo&#10;0fv6dN7d6u11yZ+XZs+r+/qsVK/bLqcgPLX+X/x0f+gw/20If8+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h1dsMAAADcAAAADwAAAAAAAAAAAAAAAACYAgAAZHJzL2Rv&#10;d25yZXYueG1sUEsFBgAAAAAEAAQA9QAAAIgDAAAAAA==&#10;" stroked="f" strokeweight="2.25pt">
                    <v:textbox>
                      <w:txbxContent>
                        <w:p w14:paraId="42F6441D" w14:textId="77777777" w:rsidR="00081522" w:rsidRPr="0088516A" w:rsidRDefault="00081522" w:rsidP="0001022F">
                          <w:pPr>
                            <w:autoSpaceDE w:val="0"/>
                            <w:autoSpaceDN w:val="0"/>
                            <w:adjustRightInd w:val="0"/>
                            <w:rPr>
                              <w:rFonts w:ascii="Arial" w:hAnsi="Arial" w:cs="Arial"/>
                              <w:color w:val="000000"/>
                              <w:sz w:val="36"/>
                              <w:szCs w:val="36"/>
                            </w:rPr>
                          </w:pPr>
                          <w:r>
                            <w:rPr>
                              <w:rFonts w:ascii="Arial" w:hAnsi="Arial" w:cs="Arial"/>
                              <w:bCs/>
                              <w:color w:val="000000"/>
                            </w:rPr>
                            <w:t xml:space="preserve">   </w:t>
                          </w:r>
                          <w:r w:rsidRPr="0088516A">
                            <w:rPr>
                              <w:rFonts w:ascii="Arial" w:hAnsi="Arial" w:cs="Arial"/>
                              <w:bCs/>
                              <w:color w:val="000000"/>
                            </w:rPr>
                            <w:t>1</w:t>
                          </w:r>
                          <w:r w:rsidRPr="0088516A">
                            <w:rPr>
                              <w:rFonts w:ascii="Arial" w:hAnsi="Arial" w:cs="Arial"/>
                              <w:bCs/>
                              <w:color w:val="000000"/>
                              <w:vertAlign w:val="superscript"/>
                            </w:rPr>
                            <w:t>st</w:t>
                          </w:r>
                          <w:r w:rsidRPr="0088516A">
                            <w:rPr>
                              <w:rFonts w:ascii="Arial" w:hAnsi="Arial" w:cs="Arial"/>
                              <w:bCs/>
                              <w:color w:val="000000"/>
                            </w:rPr>
                            <w:t xml:space="preserve"> Hal</w:t>
                          </w:r>
                          <w:r>
                            <w:rPr>
                              <w:rFonts w:ascii="Arial" w:hAnsi="Arial" w:cs="Arial"/>
                              <w:bCs/>
                              <w:color w:val="000000"/>
                            </w:rPr>
                            <w:t xml:space="preserve">f       </w:t>
                          </w:r>
                          <w:r w:rsidRPr="0088516A">
                            <w:rPr>
                              <w:rFonts w:ascii="Arial" w:hAnsi="Arial" w:cs="Arial"/>
                              <w:bCs/>
                              <w:color w:val="000000"/>
                            </w:rPr>
                            <w:t xml:space="preserve">   </w:t>
                          </w:r>
                          <w:r>
                            <w:rPr>
                              <w:rFonts w:ascii="Arial" w:hAnsi="Arial" w:cs="Arial"/>
                              <w:bCs/>
                              <w:color w:val="000000"/>
                            </w:rPr>
                            <w:t xml:space="preserve"> </w:t>
                          </w:r>
                          <w:r w:rsidRPr="0088516A">
                            <w:rPr>
                              <w:rFonts w:ascii="Arial" w:hAnsi="Arial" w:cs="Arial"/>
                              <w:bCs/>
                              <w:color w:val="000000"/>
                            </w:rPr>
                            <w:t xml:space="preserve">    </w:t>
                          </w:r>
                          <w:r>
                            <w:rPr>
                              <w:rFonts w:ascii="Arial" w:hAnsi="Arial" w:cs="Arial"/>
                              <w:bCs/>
                              <w:color w:val="000000"/>
                            </w:rPr>
                            <w:t xml:space="preserve"> </w:t>
                          </w:r>
                          <w:r w:rsidRPr="0088516A">
                            <w:rPr>
                              <w:rFonts w:ascii="Arial" w:hAnsi="Arial" w:cs="Arial"/>
                              <w:bCs/>
                              <w:color w:val="000000"/>
                            </w:rPr>
                            <w:t xml:space="preserve">    2</w:t>
                          </w:r>
                          <w:r w:rsidRPr="0088516A">
                            <w:rPr>
                              <w:rFonts w:ascii="Arial" w:hAnsi="Arial" w:cs="Arial"/>
                              <w:bCs/>
                              <w:color w:val="000000"/>
                              <w:vertAlign w:val="superscript"/>
                            </w:rPr>
                            <w:t>nd</w:t>
                          </w:r>
                          <w:r w:rsidRPr="0088516A">
                            <w:rPr>
                              <w:rFonts w:ascii="Arial" w:hAnsi="Arial" w:cs="Arial"/>
                              <w:bCs/>
                              <w:color w:val="000000"/>
                            </w:rPr>
                            <w:t xml:space="preserve"> Half</w:t>
                          </w:r>
                        </w:p>
                      </w:txbxContent>
                    </v:textbox>
                  </v:shape>
                  <v:group id="Group 45" o:spid="_x0000_s1074" style="position:absolute;left:544;top:2357;width:1888;height:144" coordorigin="3418,5377" coordsize="555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line id="Line 46" o:spid="_x0000_s1075" style="position:absolute;visibility:visible;mso-wrap-style:square" from="3418,5377" to="341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28CsEAAADcAAAADwAAAGRycy9kb3ducmV2LnhtbERPTYvCMBC9C/sfwgjeNFWKLl2jiLDQ&#10;g3uwinsdmtmm2ExqE7X++40geJvH+5zlureNuFHna8cKppMEBHHpdM2VguPhe/wJwgdkjY1jUvAg&#10;D+vVx2CJmXZ33tOtCJWIIewzVGBCaDMpfWnIop+4ljhyf66zGCLsKqk7vMdw28hZksylxZpjg8GW&#10;tobKc3G1CtKf3Ojffud3+yQ/UX1Jt5fCKTUa9psvEIH68Ba/3LmO8xcpPJ+JF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HbwKwQAAANwAAAAPAAAAAAAAAAAAAAAA&#10;AKECAABkcnMvZG93bnJldi54bWxQSwUGAAAAAAQABAD5AAAAjwMAAAAA&#10;" strokeweight="2.25pt"/>
                    <v:line id="Line 47" o:spid="_x0000_s1076" style="position:absolute;flip:y;visibility:visible;mso-wrap-style:square" from="8968,5377" to="896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Gb8gAAADcAAAADwAAAGRycy9kb3ducmV2LnhtbESPQWvCQBCF74X+h2UKvYjZtKiRNKuI&#10;rVZBBLWHHqfZMQlmZ0N2q/HfuwWhtxne+968yaadqcWZWldZVvASxSCIc6srLhR8HRb9MQjnkTXW&#10;lknBlRxMJ48PGabaXnhH570vRAhhl6KC0vsmldLlJRl0kW2Ig3a0rUEf1raQusVLCDe1fI3jkTRY&#10;cbhQYkPzkvLT/teEGu+Dw/r687lMth/zfHNcD3rx6lup56du9gbCU+f/zXd6pQOXDOHvmTCB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b/Gb8gAAADcAAAADwAAAAAA&#10;AAAAAAAAAAChAgAAZHJzL2Rvd25yZXYueG1sUEsFBgAAAAAEAAQA+QAAAJYDAAAAAA==&#10;" strokeweight="2.25pt"/>
                    <v:line id="Line 48" o:spid="_x0000_s1077" style="position:absolute;visibility:visible;mso-wrap-style:square" from="3418,5994" to="8968,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OH5sIAAADcAAAADwAAAGRycy9kb3ducmV2LnhtbERPTWvCQBC9F/wPywi91U2LWEldpQiF&#10;HOIhqdjrkB2zwexszG6T+O+7BcHbPN7nbHaTbcVAvW8cK3hdJCCIK6cbrhUcv79e1iB8QNbYOiYF&#10;N/Kw286eNphqN3JBQxlqEUPYp6jAhNClUvrKkEW/cB1x5M6utxgi7GupexxjuG3lW5KspMWGY4PB&#10;jvaGqkv5axUsD5nRP1Pu8yLJTtRcl/tr6ZR6nk+fHyACTeEhvrszHee/r+D/mXi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OH5sIAAADcAAAADwAAAAAAAAAAAAAA&#10;AAChAgAAZHJzL2Rvd25yZXYueG1sUEsFBgAAAAAEAAQA+QAAAJADAAAAAA==&#10;" strokeweight="2.25pt"/>
                  </v:group>
                </v:group>
                <v:group id="Group 49" o:spid="_x0000_s1078" style="position:absolute;left:21779;top:6095;width:30025;height:5258" coordorigin="1368,2501" coordsize="1888,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50" o:spid="_x0000_s1079" style="position:absolute;left:1368;top:2501;width:1888;height:144" coordorigin="3418,5377" coordsize="555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Line 51" o:spid="_x0000_s1080" style="position:absolute;visibility:visible;mso-wrap-style:square" from="3418,5377" to="341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WKsQAAADcAAAADwAAAGRycy9kb3ducmV2LnhtbERPTU8CMRC9m/AfmjHhJl0NoKwUghAS&#10;vSFI1NuwHXY3bKdLW9jl31MTE27z8j5nPG1NJc7kfGlZwWMvAUGcWV1yruBrs3x4AeEDssbKMim4&#10;kIfppHM3xlTbhj/pvA65iCHsU1RQhFCnUvqsIIO+Z2viyO2tMxgidLnUDpsYbir5lCRDabDk2FBg&#10;TfOCssP6ZBRkP82s7771crjabd+ObvF7bAYfSnXv29kriEBtuIn/3e86zn8ewd8z8QI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xYqxAAAANwAAAAPAAAAAAAAAAAA&#10;AAAAAKECAABkcnMvZG93bnJldi54bWxQSwUGAAAAAAQABAD5AAAAkgMAAAAA&#10;">
                      <v:stroke dashstyle="dashDot"/>
                    </v:line>
                    <v:line id="Line 52" o:spid="_x0000_s1081" style="position:absolute;flip:y;visibility:visible;mso-wrap-style:square" from="8968,5377" to="896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l6sUAAADcAAAADwAAAGRycy9kb3ducmV2LnhtbESPQWvCQBCF74X+h2UKvYhuLDbE6CpB&#10;LHiRUit4HbJjEszOhuzWpP++cxB6m+G9ee+b9XZ0rbpTHxrPBuazBBRx6W3DlYHz98c0AxUissXW&#10;Mxn4pQDbzfPTGnPrB/6i+ylWSkI45GigjrHLtQ5lTQ7DzHfEol197zDK2lfa9jhIuGv1W5Kk2mHD&#10;0lBjR7uaytvpxxnYLYrrHov39jM98v6yHCbZPJ0Y8/oyFitQkcb4b35cH6zgZ4Ivz8gE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l6sUAAADcAAAADwAAAAAAAAAA&#10;AAAAAAChAgAAZHJzL2Rvd25yZXYueG1sUEsFBgAAAAAEAAQA+QAAAJMDAAAAAA==&#10;">
                      <v:stroke dashstyle="dashDot"/>
                    </v:line>
                    <v:line id="Line 53" o:spid="_x0000_s1082" style="position:absolute;visibility:visible;mso-wrap-style:square" from="3418,5994" to="8968,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qC8QAAADcAAAADwAAAGRycy9kb3ducmV2LnhtbERPTWvCQBC9C/0PyxR6MxulFYmuYi1C&#10;vVXbot6m2WkSmp2Nu6uJ/94VhN7m8T5nOu9MLc7kfGVZwSBJQRDnVldcKPj6XPXHIHxA1lhbJgUX&#10;8jCfPfSmmGnb8obO21CIGMI+QwVlCE0mpc9LMugT2xBH7tc6gyFCV0jtsI3hppbDNB1JgxXHhhIb&#10;WpaU/21PRkG+bxfPbqdXo4+f79ejezsc25e1Uk+P3WICIlAX/sV397uO88cDuD0TL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GoLxAAAANwAAAAPAAAAAAAAAAAA&#10;AAAAAKECAABkcnMvZG93bnJldi54bWxQSwUGAAAAAAQABAD5AAAAkgMAAAAA&#10;">
                      <v:stroke dashstyle="dashDot"/>
                    </v:line>
                  </v:group>
                  <v:shape id="Text Box 54" o:spid="_x0000_s1083" type="#_x0000_t202" style="position:absolute;left:2064;top:2688;width:62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D08IA&#10;AADcAAAADwAAAGRycy9kb3ducmV2LnhtbERPS2sCMRC+C/6HMEJvmnUp4m6NIkKhiBcfUHobNtPN&#10;4mayJtHd/vumUPA2H99zVpvBtuJBPjSOFcxnGQjiyumGawWX8/t0CSJEZI2tY1LwQwE26/FohaV2&#10;PR/pcYq1SCEcSlRgYuxKKUNlyGKYuY44cd/OW4wJ+lpqj30Kt63Ms2whLTacGgx2tDNUXU93q+DT&#10;xK/9/DAU+8LePd1e3aHPnVIvk2H7BiLSEJ/if/eHTvOXOfw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4PTwgAAANwAAAAPAAAAAAAAAAAAAAAAAJgCAABkcnMvZG93&#10;bnJldi54bWxQSwUGAAAAAAQABAD1AAAAhwMAAAAA&#10;">
                    <v:stroke dashstyle="dashDot"/>
                    <v:textbox>
                      <w:txbxContent>
                        <w:p w14:paraId="1DE2A7AD" w14:textId="77777777" w:rsidR="00081522" w:rsidRDefault="00081522" w:rsidP="0001022F">
                          <w:pPr>
                            <w:autoSpaceDE w:val="0"/>
                            <w:autoSpaceDN w:val="0"/>
                            <w:adjustRightInd w:val="0"/>
                            <w:rPr>
                              <w:rFonts w:ascii="Arial" w:hAnsi="Arial" w:cs="Arial"/>
                              <w:color w:val="000000"/>
                              <w:sz w:val="36"/>
                              <w:szCs w:val="36"/>
                            </w:rPr>
                          </w:pPr>
                          <w:r>
                            <w:rPr>
                              <w:rFonts w:ascii="Arial" w:hAnsi="Arial" w:cs="Arial"/>
                              <w:b/>
                              <w:bCs/>
                              <w:color w:val="000000"/>
                            </w:rPr>
                            <w:t>R/R Year</w:t>
                          </w:r>
                        </w:p>
                      </w:txbxContent>
                    </v:textbox>
                  </v:shape>
                </v:group>
                <v:shape id="Text Box 55" o:spid="_x0000_s1084" type="#_x0000_t202" style="position:absolute;width:53168;height:3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14:paraId="1C185EAF" w14:textId="77777777" w:rsidR="00081522" w:rsidRDefault="00081522" w:rsidP="0001022F">
                        <w:pPr>
                          <w:autoSpaceDE w:val="0"/>
                          <w:autoSpaceDN w:val="0"/>
                          <w:adjustRightInd w:val="0"/>
                          <w:rPr>
                            <w:color w:val="000000"/>
                            <w:sz w:val="16"/>
                            <w:szCs w:val="16"/>
                          </w:rPr>
                        </w:pPr>
                        <w:r>
                          <w:rPr>
                            <w:color w:val="000000"/>
                            <w:sz w:val="16"/>
                            <w:szCs w:val="16"/>
                          </w:rPr>
                          <w:t xml:space="preserve">Jul    Aug    Sep   Oct    Nov   Dec    Jan    </w:t>
                        </w:r>
                        <w:proofErr w:type="gramStart"/>
                        <w:r>
                          <w:rPr>
                            <w:color w:val="000000"/>
                            <w:sz w:val="16"/>
                            <w:szCs w:val="16"/>
                          </w:rPr>
                          <w:t>Feb  Mar</w:t>
                        </w:r>
                        <w:proofErr w:type="gramEnd"/>
                        <w:r>
                          <w:rPr>
                            <w:color w:val="000000"/>
                            <w:sz w:val="16"/>
                            <w:szCs w:val="16"/>
                          </w:rPr>
                          <w:t xml:space="preserve">    Apr    May   Jun    Jul     Aug    Sep   Oct    Nov   Dec    Jan    Feb   Mar</w:t>
                        </w:r>
                      </w:p>
                      <w:p w14:paraId="6DF52B2D" w14:textId="77777777" w:rsidR="00081522" w:rsidRDefault="00081522" w:rsidP="0001022F">
                        <w:pPr>
                          <w:autoSpaceDE w:val="0"/>
                          <w:autoSpaceDN w:val="0"/>
                          <w:adjustRightInd w:val="0"/>
                          <w:spacing w:after="120"/>
                          <w:rPr>
                            <w:rFonts w:ascii="Arial" w:hAnsi="Arial" w:cs="Arial"/>
                            <w:color w:val="000000"/>
                            <w:sz w:val="36"/>
                            <w:szCs w:val="36"/>
                          </w:rPr>
                        </w:pPr>
                        <w:r>
                          <w:rPr>
                            <w:color w:val="000000"/>
                            <w:sz w:val="16"/>
                            <w:szCs w:val="16"/>
                          </w:rPr>
                          <w:t xml:space="preserve">  </w:t>
                        </w:r>
                        <w:proofErr w:type="gramStart"/>
                        <w:r>
                          <w:rPr>
                            <w:color w:val="000000"/>
                            <w:sz w:val="16"/>
                            <w:szCs w:val="16"/>
                          </w:rPr>
                          <w:t>l</w:t>
                        </w:r>
                        <w:proofErr w:type="gram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p>
                    </w:txbxContent>
                  </v:textbox>
                </v:shape>
                <v:shapetype id="_x0000_t32" coordsize="21600,21600" o:spt="32" o:oned="t" path="m,l21600,21600e" filled="f">
                  <v:path arrowok="t" fillok="f" o:connecttype="none"/>
                  <o:lock v:ext="edit" shapetype="t"/>
                </v:shapetype>
                <v:shape id="AutoShape 193" o:spid="_x0000_s1085" type="#_x0000_t32" style="position:absolute;left:21779;width:0;height:6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H8cIAAADcAAAADwAAAGRycy9kb3ducmV2LnhtbERPTWvCQBC9F/wPywheim4iIi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EH8cIAAADcAAAADwAAAAAAAAAAAAAA&#10;AAChAgAAZHJzL2Rvd25yZXYueG1sUEsFBgAAAAAEAAQA+QAAAJADAAAAAA==&#10;"/>
                <v:shape id="AutoShape 195" o:spid="_x0000_s1086" type="#_x0000_t32" style="position:absolute;left:51804;width:8;height:6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iasIAAADcAAAADwAAAGRycy9kb3ducmV2LnhtbERPTWvCQBC9F/wPywheim4iK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2iasIAAADcAAAADwAAAAAAAAAAAAAA&#10;AAChAgAAZHJzL2Rvd25yZXYueG1sUEsFBgAAAAAEAAQA+QAAAJADAAAAAA==&#10;"/>
                <w10:anchorlock/>
              </v:group>
            </w:pict>
          </mc:Fallback>
        </mc:AlternateContent>
      </w:r>
    </w:p>
    <w:p w14:paraId="4E3AB5B3" w14:textId="77777777" w:rsidR="00111DA2" w:rsidRDefault="00111DA2" w:rsidP="00E60C35">
      <w:pPr>
        <w:pStyle w:val="Figure"/>
        <w:rPr>
          <w:color w:val="00AF50"/>
        </w:rPr>
      </w:pPr>
    </w:p>
    <w:p w14:paraId="3D596B8B" w14:textId="77777777" w:rsidR="0001022F" w:rsidRPr="00904856" w:rsidRDefault="0001022F" w:rsidP="002A6DB9">
      <w:pPr>
        <w:pStyle w:val="BodyText"/>
        <w:rPr>
          <w:rFonts w:ascii="Times New Roman" w:hAnsi="Times New Roman" w:cs="Times New Roman"/>
          <w:szCs w:val="22"/>
        </w:rPr>
      </w:pPr>
      <w:r w:rsidRPr="00904856">
        <w:rPr>
          <w:rFonts w:ascii="Times New Roman" w:hAnsi="Times New Roman" w:cs="Times New Roman"/>
          <w:szCs w:val="22"/>
        </w:rPr>
        <w:t>The first half has 5 months (1 Oct-2 Mar) 5 months X2 days +10 days.</w:t>
      </w:r>
    </w:p>
    <w:p w14:paraId="2A7F9355" w14:textId="77777777" w:rsidR="00C81F74" w:rsidRPr="00904856" w:rsidRDefault="002416B4" w:rsidP="002A6DB9">
      <w:pPr>
        <w:pStyle w:val="BodyText"/>
        <w:rPr>
          <w:rFonts w:ascii="Times New Roman" w:hAnsi="Times New Roman" w:cs="Times New Roman"/>
          <w:szCs w:val="22"/>
        </w:rPr>
      </w:pPr>
      <w:r w:rsidRPr="00904856">
        <w:rPr>
          <w:rFonts w:ascii="Times New Roman" w:hAnsi="Times New Roman" w:cs="Times New Roman"/>
          <w:szCs w:val="22"/>
        </w:rPr>
        <w:t>The second half has 7 months (3 Mar-30 Sep) 7 months X 2 days = 14 days</w:t>
      </w:r>
    </w:p>
    <w:p w14:paraId="7B43E391" w14:textId="77777777" w:rsidR="00C81F74" w:rsidRPr="00904856" w:rsidRDefault="002416B4" w:rsidP="002A6DB9">
      <w:pPr>
        <w:pStyle w:val="BodyText"/>
        <w:rPr>
          <w:rFonts w:ascii="Times New Roman" w:hAnsi="Times New Roman" w:cs="Times New Roman"/>
          <w:szCs w:val="22"/>
        </w:rPr>
      </w:pPr>
      <w:r w:rsidRPr="00904856">
        <w:rPr>
          <w:rFonts w:ascii="Times New Roman" w:hAnsi="Times New Roman" w:cs="Times New Roman"/>
          <w:spacing w:val="-2"/>
          <w:szCs w:val="22"/>
        </w:rPr>
        <w:t>In</w:t>
      </w:r>
      <w:r w:rsidRPr="00904856">
        <w:rPr>
          <w:rFonts w:ascii="Times New Roman" w:hAnsi="Times New Roman" w:cs="Times New Roman"/>
          <w:szCs w:val="22"/>
        </w:rPr>
        <w:t xml:space="preserve"> this situation, the</w:t>
      </w:r>
      <w:r w:rsidRPr="00904856">
        <w:rPr>
          <w:rFonts w:ascii="Times New Roman" w:hAnsi="Times New Roman" w:cs="Times New Roman"/>
          <w:spacing w:val="-1"/>
          <w:szCs w:val="22"/>
        </w:rPr>
        <w:t xml:space="preserve"> </w:t>
      </w:r>
      <w:r w:rsidRPr="00904856">
        <w:rPr>
          <w:rFonts w:ascii="Times New Roman" w:hAnsi="Times New Roman" w:cs="Times New Roman"/>
          <w:szCs w:val="22"/>
        </w:rPr>
        <w:t xml:space="preserve">second </w:t>
      </w:r>
      <w:r w:rsidRPr="00904856">
        <w:rPr>
          <w:rFonts w:ascii="Times New Roman" w:hAnsi="Times New Roman" w:cs="Times New Roman"/>
          <w:spacing w:val="-1"/>
          <w:szCs w:val="22"/>
        </w:rPr>
        <w:t>half</w:t>
      </w:r>
      <w:r w:rsidRPr="00904856">
        <w:rPr>
          <w:rFonts w:ascii="Times New Roman" w:hAnsi="Times New Roman" w:cs="Times New Roman"/>
          <w:szCs w:val="22"/>
        </w:rPr>
        <w:t xml:space="preserve"> is the</w:t>
      </w:r>
      <w:r w:rsidRPr="00904856">
        <w:rPr>
          <w:rFonts w:ascii="Times New Roman" w:hAnsi="Times New Roman" w:cs="Times New Roman"/>
          <w:spacing w:val="-1"/>
          <w:szCs w:val="22"/>
        </w:rPr>
        <w:t xml:space="preserve"> larger</w:t>
      </w:r>
      <w:r w:rsidRPr="00904856">
        <w:rPr>
          <w:rFonts w:ascii="Times New Roman" w:hAnsi="Times New Roman" w:cs="Times New Roman"/>
          <w:szCs w:val="22"/>
        </w:rPr>
        <w:t xml:space="preserve"> </w:t>
      </w:r>
      <w:r w:rsidRPr="00904856">
        <w:rPr>
          <w:rFonts w:ascii="Times New Roman" w:hAnsi="Times New Roman" w:cs="Times New Roman"/>
          <w:spacing w:val="-1"/>
          <w:szCs w:val="22"/>
        </w:rPr>
        <w:t>half</w:t>
      </w:r>
      <w:r w:rsidRPr="00904856">
        <w:rPr>
          <w:rFonts w:ascii="Times New Roman" w:hAnsi="Times New Roman" w:cs="Times New Roman"/>
          <w:szCs w:val="22"/>
        </w:rPr>
        <w:t xml:space="preserve"> </w:t>
      </w:r>
      <w:r w:rsidRPr="00904856">
        <w:rPr>
          <w:rFonts w:ascii="Times New Roman" w:hAnsi="Times New Roman" w:cs="Times New Roman"/>
          <w:spacing w:val="1"/>
          <w:szCs w:val="22"/>
        </w:rPr>
        <w:t>so</w:t>
      </w:r>
      <w:r w:rsidRPr="00904856">
        <w:rPr>
          <w:rFonts w:ascii="Times New Roman" w:hAnsi="Times New Roman" w:cs="Times New Roman"/>
          <w:szCs w:val="22"/>
        </w:rPr>
        <w:t xml:space="preserve"> the</w:t>
      </w:r>
      <w:r w:rsidRPr="00904856">
        <w:rPr>
          <w:rFonts w:ascii="Times New Roman" w:hAnsi="Times New Roman" w:cs="Times New Roman"/>
          <w:spacing w:val="2"/>
          <w:szCs w:val="22"/>
        </w:rPr>
        <w:t xml:space="preserve"> </w:t>
      </w:r>
      <w:r w:rsidRPr="00904856">
        <w:rPr>
          <w:rFonts w:ascii="Times New Roman" w:hAnsi="Times New Roman" w:cs="Times New Roman"/>
          <w:spacing w:val="-1"/>
          <w:szCs w:val="22"/>
        </w:rPr>
        <w:t>AT</w:t>
      </w:r>
      <w:r w:rsidRPr="00904856">
        <w:rPr>
          <w:rFonts w:ascii="Times New Roman" w:hAnsi="Times New Roman" w:cs="Times New Roman"/>
          <w:szCs w:val="22"/>
        </w:rPr>
        <w:t xml:space="preserve"> (12 </w:t>
      </w:r>
      <w:r w:rsidRPr="00904856">
        <w:rPr>
          <w:rFonts w:ascii="Times New Roman" w:hAnsi="Times New Roman" w:cs="Times New Roman"/>
          <w:spacing w:val="-1"/>
          <w:szCs w:val="22"/>
        </w:rPr>
        <w:t>days)</w:t>
      </w:r>
      <w:r w:rsidRPr="00904856">
        <w:rPr>
          <w:rFonts w:ascii="Times New Roman" w:hAnsi="Times New Roman" w:cs="Times New Roman"/>
          <w:szCs w:val="22"/>
        </w:rPr>
        <w:t xml:space="preserve"> should be</w:t>
      </w:r>
      <w:r w:rsidRPr="00904856">
        <w:rPr>
          <w:rFonts w:ascii="Times New Roman" w:hAnsi="Times New Roman" w:cs="Times New Roman"/>
          <w:spacing w:val="-1"/>
          <w:szCs w:val="22"/>
        </w:rPr>
        <w:t xml:space="preserve"> </w:t>
      </w:r>
      <w:r w:rsidRPr="00904856">
        <w:rPr>
          <w:rFonts w:ascii="Times New Roman" w:hAnsi="Times New Roman" w:cs="Times New Roman"/>
          <w:szCs w:val="22"/>
        </w:rPr>
        <w:t>done</w:t>
      </w:r>
      <w:r w:rsidRPr="00904856">
        <w:rPr>
          <w:rFonts w:ascii="Times New Roman" w:hAnsi="Times New Roman" w:cs="Times New Roman"/>
          <w:spacing w:val="-1"/>
          <w:szCs w:val="22"/>
        </w:rPr>
        <w:t xml:space="preserve"> </w:t>
      </w:r>
      <w:r w:rsidRPr="00904856">
        <w:rPr>
          <w:rFonts w:ascii="Times New Roman" w:hAnsi="Times New Roman" w:cs="Times New Roman"/>
          <w:szCs w:val="22"/>
        </w:rPr>
        <w:t>in this half.</w:t>
      </w:r>
      <w:r w:rsidRPr="00904856">
        <w:rPr>
          <w:rFonts w:ascii="Times New Roman" w:hAnsi="Times New Roman" w:cs="Times New Roman"/>
          <w:spacing w:val="60"/>
          <w:szCs w:val="22"/>
        </w:rPr>
        <w:t xml:space="preserve"> </w:t>
      </w:r>
      <w:r w:rsidRPr="00904856">
        <w:rPr>
          <w:rFonts w:ascii="Times New Roman" w:hAnsi="Times New Roman" w:cs="Times New Roman"/>
          <w:szCs w:val="22"/>
        </w:rPr>
        <w:t>That</w:t>
      </w:r>
      <w:r w:rsidRPr="00904856">
        <w:rPr>
          <w:rFonts w:ascii="Times New Roman" w:hAnsi="Times New Roman" w:cs="Times New Roman"/>
          <w:spacing w:val="29"/>
          <w:szCs w:val="22"/>
        </w:rPr>
        <w:t xml:space="preserve"> </w:t>
      </w:r>
      <w:r w:rsidRPr="00904856">
        <w:rPr>
          <w:rFonts w:ascii="Times New Roman" w:hAnsi="Times New Roman" w:cs="Times New Roman"/>
          <w:spacing w:val="-1"/>
          <w:szCs w:val="22"/>
        </w:rPr>
        <w:t>leaves</w:t>
      </w:r>
      <w:r w:rsidRPr="00904856">
        <w:rPr>
          <w:rFonts w:ascii="Times New Roman" w:hAnsi="Times New Roman" w:cs="Times New Roman"/>
          <w:szCs w:val="22"/>
        </w:rPr>
        <w:t xml:space="preserve"> 2 </w:t>
      </w:r>
      <w:r w:rsidRPr="00904856">
        <w:rPr>
          <w:rFonts w:ascii="Times New Roman" w:hAnsi="Times New Roman" w:cs="Times New Roman"/>
          <w:spacing w:val="-1"/>
          <w:szCs w:val="22"/>
        </w:rPr>
        <w:t>days</w:t>
      </w:r>
      <w:r w:rsidRPr="00904856">
        <w:rPr>
          <w:rFonts w:ascii="Times New Roman" w:hAnsi="Times New Roman" w:cs="Times New Roman"/>
          <w:spacing w:val="3"/>
          <w:szCs w:val="22"/>
        </w:rPr>
        <w:t xml:space="preserve"> </w:t>
      </w:r>
      <w:r w:rsidRPr="00904856">
        <w:rPr>
          <w:rFonts w:ascii="Times New Roman" w:hAnsi="Times New Roman" w:cs="Times New Roman"/>
          <w:szCs w:val="22"/>
        </w:rPr>
        <w:t>(4 pts)</w:t>
      </w:r>
      <w:r w:rsidRPr="00904856">
        <w:rPr>
          <w:rFonts w:ascii="Times New Roman" w:hAnsi="Times New Roman" w:cs="Times New Roman"/>
          <w:spacing w:val="-1"/>
          <w:szCs w:val="22"/>
        </w:rPr>
        <w:t xml:space="preserve"> </w:t>
      </w:r>
      <w:r w:rsidRPr="00904856">
        <w:rPr>
          <w:rFonts w:ascii="Times New Roman" w:hAnsi="Times New Roman" w:cs="Times New Roman"/>
          <w:szCs w:val="22"/>
        </w:rPr>
        <w:t>of</w:t>
      </w:r>
      <w:r w:rsidRPr="00904856">
        <w:rPr>
          <w:rFonts w:ascii="Times New Roman" w:hAnsi="Times New Roman" w:cs="Times New Roman"/>
          <w:spacing w:val="1"/>
          <w:szCs w:val="22"/>
        </w:rPr>
        <w:t xml:space="preserve"> </w:t>
      </w:r>
      <w:r w:rsidRPr="00904856">
        <w:rPr>
          <w:rFonts w:ascii="Times New Roman" w:hAnsi="Times New Roman" w:cs="Times New Roman"/>
          <w:spacing w:val="-1"/>
          <w:szCs w:val="22"/>
        </w:rPr>
        <w:t>IDT</w:t>
      </w:r>
      <w:r w:rsidRPr="00904856">
        <w:rPr>
          <w:rFonts w:ascii="Times New Roman" w:hAnsi="Times New Roman" w:cs="Times New Roman"/>
          <w:szCs w:val="22"/>
        </w:rPr>
        <w:t xml:space="preserve"> to </w:t>
      </w:r>
      <w:r w:rsidRPr="00904856">
        <w:rPr>
          <w:rFonts w:ascii="Times New Roman" w:hAnsi="Times New Roman" w:cs="Times New Roman"/>
          <w:spacing w:val="-1"/>
          <w:szCs w:val="22"/>
        </w:rPr>
        <w:t>perform</w:t>
      </w:r>
      <w:r w:rsidRPr="00904856">
        <w:rPr>
          <w:rFonts w:ascii="Times New Roman" w:hAnsi="Times New Roman" w:cs="Times New Roman"/>
          <w:szCs w:val="22"/>
        </w:rPr>
        <w:t xml:space="preserve"> in the second </w:t>
      </w:r>
      <w:r w:rsidRPr="00904856">
        <w:rPr>
          <w:rFonts w:ascii="Times New Roman" w:hAnsi="Times New Roman" w:cs="Times New Roman"/>
          <w:spacing w:val="-1"/>
          <w:szCs w:val="22"/>
        </w:rPr>
        <w:t>half.</w:t>
      </w:r>
      <w:r w:rsidRPr="00904856">
        <w:rPr>
          <w:rFonts w:ascii="Times New Roman" w:hAnsi="Times New Roman" w:cs="Times New Roman"/>
          <w:szCs w:val="22"/>
        </w:rPr>
        <w:t xml:space="preserve">  The</w:t>
      </w:r>
      <w:r w:rsidRPr="00904856">
        <w:rPr>
          <w:rFonts w:ascii="Times New Roman" w:hAnsi="Times New Roman" w:cs="Times New Roman"/>
          <w:spacing w:val="-2"/>
          <w:szCs w:val="22"/>
        </w:rPr>
        <w:t xml:space="preserve"> </w:t>
      </w:r>
      <w:r w:rsidRPr="00904856">
        <w:rPr>
          <w:rFonts w:ascii="Times New Roman" w:hAnsi="Times New Roman" w:cs="Times New Roman"/>
          <w:szCs w:val="22"/>
        </w:rPr>
        <w:t xml:space="preserve">remaining 10 </w:t>
      </w:r>
      <w:r w:rsidRPr="00904856">
        <w:rPr>
          <w:rFonts w:ascii="Times New Roman" w:hAnsi="Times New Roman" w:cs="Times New Roman"/>
          <w:spacing w:val="-1"/>
          <w:szCs w:val="22"/>
        </w:rPr>
        <w:t>days</w:t>
      </w:r>
      <w:r w:rsidRPr="00904856">
        <w:rPr>
          <w:rFonts w:ascii="Times New Roman" w:hAnsi="Times New Roman" w:cs="Times New Roman"/>
          <w:spacing w:val="5"/>
          <w:szCs w:val="22"/>
        </w:rPr>
        <w:t xml:space="preserve"> </w:t>
      </w:r>
      <w:r w:rsidRPr="00904856">
        <w:rPr>
          <w:rFonts w:ascii="Times New Roman" w:hAnsi="Times New Roman" w:cs="Times New Roman"/>
          <w:szCs w:val="22"/>
        </w:rPr>
        <w:t xml:space="preserve">(20 </w:t>
      </w:r>
      <w:r w:rsidRPr="00904856">
        <w:rPr>
          <w:rFonts w:ascii="Times New Roman" w:hAnsi="Times New Roman" w:cs="Times New Roman"/>
          <w:spacing w:val="-1"/>
          <w:szCs w:val="22"/>
        </w:rPr>
        <w:t>pts)</w:t>
      </w:r>
      <w:r w:rsidRPr="00904856">
        <w:rPr>
          <w:rFonts w:ascii="Times New Roman" w:hAnsi="Times New Roman" w:cs="Times New Roman"/>
          <w:szCs w:val="22"/>
        </w:rPr>
        <w:t xml:space="preserve"> of</w:t>
      </w:r>
      <w:r w:rsidRPr="00904856">
        <w:rPr>
          <w:rFonts w:ascii="Times New Roman" w:hAnsi="Times New Roman" w:cs="Times New Roman"/>
          <w:spacing w:val="1"/>
          <w:szCs w:val="22"/>
        </w:rPr>
        <w:t xml:space="preserve"> </w:t>
      </w:r>
      <w:r w:rsidRPr="00904856">
        <w:rPr>
          <w:rFonts w:ascii="Times New Roman" w:hAnsi="Times New Roman" w:cs="Times New Roman"/>
          <w:spacing w:val="-1"/>
          <w:szCs w:val="22"/>
        </w:rPr>
        <w:t>IDT</w:t>
      </w:r>
      <w:r w:rsidRPr="00904856">
        <w:rPr>
          <w:rFonts w:ascii="Times New Roman" w:hAnsi="Times New Roman" w:cs="Times New Roman"/>
          <w:spacing w:val="35"/>
          <w:szCs w:val="22"/>
        </w:rPr>
        <w:t xml:space="preserve"> </w:t>
      </w:r>
      <w:r w:rsidRPr="00904856">
        <w:rPr>
          <w:rFonts w:ascii="Times New Roman" w:hAnsi="Times New Roman" w:cs="Times New Roman"/>
          <w:szCs w:val="22"/>
        </w:rPr>
        <w:t>should be</w:t>
      </w:r>
      <w:r w:rsidRPr="00904856">
        <w:rPr>
          <w:rFonts w:ascii="Times New Roman" w:hAnsi="Times New Roman" w:cs="Times New Roman"/>
          <w:spacing w:val="-1"/>
          <w:szCs w:val="22"/>
        </w:rPr>
        <w:t xml:space="preserve"> </w:t>
      </w:r>
      <w:r w:rsidRPr="00904856">
        <w:rPr>
          <w:rFonts w:ascii="Times New Roman" w:hAnsi="Times New Roman" w:cs="Times New Roman"/>
          <w:szCs w:val="22"/>
        </w:rPr>
        <w:t>done</w:t>
      </w:r>
      <w:r w:rsidRPr="00904856">
        <w:rPr>
          <w:rFonts w:ascii="Times New Roman" w:hAnsi="Times New Roman" w:cs="Times New Roman"/>
          <w:spacing w:val="-1"/>
          <w:szCs w:val="22"/>
        </w:rPr>
        <w:t xml:space="preserve"> </w:t>
      </w:r>
      <w:r w:rsidRPr="00904856">
        <w:rPr>
          <w:rFonts w:ascii="Times New Roman" w:hAnsi="Times New Roman" w:cs="Times New Roman"/>
          <w:szCs w:val="22"/>
        </w:rPr>
        <w:t>in the</w:t>
      </w:r>
      <w:r w:rsidRPr="00904856">
        <w:rPr>
          <w:rFonts w:ascii="Times New Roman" w:hAnsi="Times New Roman" w:cs="Times New Roman"/>
          <w:spacing w:val="-1"/>
          <w:szCs w:val="22"/>
        </w:rPr>
        <w:t xml:space="preserve"> </w:t>
      </w:r>
      <w:r w:rsidRPr="00904856">
        <w:rPr>
          <w:rFonts w:ascii="Times New Roman" w:hAnsi="Times New Roman" w:cs="Times New Roman"/>
          <w:szCs w:val="22"/>
        </w:rPr>
        <w:t xml:space="preserve">first </w:t>
      </w:r>
      <w:r w:rsidRPr="00904856">
        <w:rPr>
          <w:rFonts w:ascii="Times New Roman" w:hAnsi="Times New Roman" w:cs="Times New Roman"/>
          <w:spacing w:val="-1"/>
          <w:szCs w:val="22"/>
        </w:rPr>
        <w:t>half.</w:t>
      </w:r>
      <w:r w:rsidRPr="00904856">
        <w:rPr>
          <w:rFonts w:ascii="Times New Roman" w:hAnsi="Times New Roman" w:cs="Times New Roman"/>
          <w:szCs w:val="22"/>
        </w:rPr>
        <w:t xml:space="preserve"> </w:t>
      </w:r>
      <w:r w:rsidRPr="00904856">
        <w:rPr>
          <w:rFonts w:ascii="Times New Roman" w:hAnsi="Times New Roman" w:cs="Times New Roman"/>
          <w:spacing w:val="1"/>
          <w:szCs w:val="22"/>
        </w:rPr>
        <w:t xml:space="preserve"> </w:t>
      </w:r>
      <w:r w:rsidRPr="00904856">
        <w:rPr>
          <w:rFonts w:ascii="Times New Roman" w:hAnsi="Times New Roman" w:cs="Times New Roman"/>
          <w:szCs w:val="22"/>
        </w:rPr>
        <w:t>The</w:t>
      </w:r>
      <w:r w:rsidRPr="00904856">
        <w:rPr>
          <w:rFonts w:ascii="Times New Roman" w:hAnsi="Times New Roman" w:cs="Times New Roman"/>
          <w:spacing w:val="-2"/>
          <w:szCs w:val="22"/>
        </w:rPr>
        <w:t xml:space="preserve"> </w:t>
      </w:r>
      <w:r w:rsidRPr="00904856">
        <w:rPr>
          <w:rFonts w:ascii="Times New Roman" w:hAnsi="Times New Roman" w:cs="Times New Roman"/>
          <w:szCs w:val="22"/>
        </w:rPr>
        <w:t>schedule</w:t>
      </w:r>
      <w:r w:rsidRPr="00904856">
        <w:rPr>
          <w:rFonts w:ascii="Times New Roman" w:hAnsi="Times New Roman" w:cs="Times New Roman"/>
          <w:spacing w:val="-1"/>
          <w:szCs w:val="22"/>
        </w:rPr>
        <w:t xml:space="preserve"> </w:t>
      </w:r>
      <w:r w:rsidRPr="00904856">
        <w:rPr>
          <w:rFonts w:ascii="Times New Roman" w:hAnsi="Times New Roman" w:cs="Times New Roman"/>
          <w:szCs w:val="22"/>
        </w:rPr>
        <w:t>should look like</w:t>
      </w:r>
      <w:r w:rsidRPr="00904856">
        <w:rPr>
          <w:rFonts w:ascii="Times New Roman" w:hAnsi="Times New Roman" w:cs="Times New Roman"/>
          <w:spacing w:val="-1"/>
          <w:szCs w:val="22"/>
        </w:rPr>
        <w:t xml:space="preserve"> </w:t>
      </w:r>
      <w:r w:rsidRPr="00904856">
        <w:rPr>
          <w:rFonts w:ascii="Times New Roman" w:hAnsi="Times New Roman" w:cs="Times New Roman"/>
          <w:szCs w:val="22"/>
        </w:rPr>
        <w:t>this: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797"/>
        <w:gridCol w:w="4500"/>
      </w:tblGrid>
      <w:tr w:rsidR="003F6D70" w:rsidRPr="00904856" w14:paraId="55EF27E6" w14:textId="77777777" w:rsidTr="00C80F27">
        <w:tc>
          <w:tcPr>
            <w:tcW w:w="4158" w:type="dxa"/>
          </w:tcPr>
          <w:p w14:paraId="767E1AA6" w14:textId="77777777" w:rsidR="003F6D70" w:rsidRPr="00904856" w:rsidRDefault="003F6D70" w:rsidP="003F6D70">
            <w:pPr>
              <w:spacing w:before="12" w:line="240" w:lineRule="exact"/>
              <w:jc w:val="right"/>
              <w:rPr>
                <w:rFonts w:ascii="Times New Roman" w:hAnsi="Times New Roman" w:cs="Times New Roman"/>
              </w:rPr>
            </w:pPr>
            <w:r w:rsidRPr="00904856">
              <w:rPr>
                <w:rFonts w:ascii="Times New Roman" w:hAnsi="Times New Roman" w:cs="Times New Roman"/>
              </w:rPr>
              <w:t xml:space="preserve">1 </w:t>
            </w:r>
            <w:r w:rsidRPr="00904856">
              <w:rPr>
                <w:rFonts w:ascii="Times New Roman" w:hAnsi="Times New Roman" w:cs="Times New Roman"/>
                <w:spacing w:val="-1"/>
              </w:rPr>
              <w:t>Oct-2</w:t>
            </w:r>
            <w:r w:rsidRPr="00904856">
              <w:rPr>
                <w:rFonts w:ascii="Times New Roman" w:hAnsi="Times New Roman" w:cs="Times New Roman"/>
              </w:rPr>
              <w:t xml:space="preserve"> </w:t>
            </w:r>
            <w:r w:rsidRPr="00904856">
              <w:rPr>
                <w:rFonts w:ascii="Times New Roman" w:hAnsi="Times New Roman" w:cs="Times New Roman"/>
                <w:spacing w:val="-1"/>
              </w:rPr>
              <w:t>Mar</w:t>
            </w:r>
          </w:p>
        </w:tc>
        <w:tc>
          <w:tcPr>
            <w:tcW w:w="810" w:type="dxa"/>
          </w:tcPr>
          <w:p w14:paraId="5ED13E93" w14:textId="77777777" w:rsidR="003F6D70" w:rsidRPr="00904856" w:rsidRDefault="003F6D70" w:rsidP="003F6D70">
            <w:pPr>
              <w:spacing w:before="12" w:line="240" w:lineRule="exact"/>
              <w:jc w:val="center"/>
              <w:rPr>
                <w:rFonts w:ascii="Times New Roman" w:hAnsi="Times New Roman" w:cs="Times New Roman"/>
              </w:rPr>
            </w:pPr>
            <w:r w:rsidRPr="00904856">
              <w:rPr>
                <w:rFonts w:ascii="Times New Roman" w:hAnsi="Times New Roman" w:cs="Times New Roman"/>
              </w:rPr>
              <w:t>=</w:t>
            </w:r>
          </w:p>
        </w:tc>
        <w:tc>
          <w:tcPr>
            <w:tcW w:w="4608" w:type="dxa"/>
          </w:tcPr>
          <w:p w14:paraId="1C5A7960" w14:textId="77777777" w:rsidR="003F6D70" w:rsidRPr="00904856" w:rsidRDefault="003F6D70">
            <w:pPr>
              <w:spacing w:before="12" w:line="240" w:lineRule="exact"/>
              <w:rPr>
                <w:rFonts w:ascii="Times New Roman" w:hAnsi="Times New Roman" w:cs="Times New Roman"/>
              </w:rPr>
            </w:pPr>
            <w:r w:rsidRPr="00904856">
              <w:rPr>
                <w:rFonts w:ascii="Times New Roman" w:hAnsi="Times New Roman" w:cs="Times New Roman"/>
              </w:rPr>
              <w:t xml:space="preserve">10 </w:t>
            </w:r>
            <w:r w:rsidRPr="00904856">
              <w:rPr>
                <w:rFonts w:ascii="Times New Roman" w:hAnsi="Times New Roman" w:cs="Times New Roman"/>
                <w:spacing w:val="-1"/>
              </w:rPr>
              <w:t>days</w:t>
            </w:r>
            <w:r w:rsidRPr="00904856">
              <w:rPr>
                <w:rFonts w:ascii="Times New Roman" w:hAnsi="Times New Roman" w:cs="Times New Roman"/>
                <w:spacing w:val="4"/>
              </w:rPr>
              <w:t xml:space="preserve"> </w:t>
            </w:r>
            <w:r w:rsidRPr="00904856">
              <w:rPr>
                <w:rFonts w:ascii="Times New Roman" w:hAnsi="Times New Roman" w:cs="Times New Roman"/>
                <w:spacing w:val="-2"/>
              </w:rPr>
              <w:t>IDT</w:t>
            </w:r>
            <w:r w:rsidRPr="00904856">
              <w:rPr>
                <w:rFonts w:ascii="Times New Roman" w:hAnsi="Times New Roman" w:cs="Times New Roman"/>
              </w:rPr>
              <w:t xml:space="preserve"> (20 </w:t>
            </w:r>
            <w:r w:rsidRPr="00904856">
              <w:rPr>
                <w:rFonts w:ascii="Times New Roman" w:hAnsi="Times New Roman" w:cs="Times New Roman"/>
                <w:spacing w:val="-1"/>
              </w:rPr>
              <w:t>pts)</w:t>
            </w:r>
          </w:p>
        </w:tc>
      </w:tr>
      <w:tr w:rsidR="003F6D70" w:rsidRPr="00904856" w14:paraId="5BAE50C3" w14:textId="77777777" w:rsidTr="00C80F27">
        <w:tc>
          <w:tcPr>
            <w:tcW w:w="4158" w:type="dxa"/>
          </w:tcPr>
          <w:p w14:paraId="52DA7C18" w14:textId="77777777" w:rsidR="003F6D70" w:rsidRPr="00904856" w:rsidRDefault="003F6D70" w:rsidP="003F6D70">
            <w:pPr>
              <w:spacing w:before="12" w:line="240" w:lineRule="exact"/>
              <w:jc w:val="right"/>
              <w:rPr>
                <w:rFonts w:ascii="Times New Roman" w:hAnsi="Times New Roman" w:cs="Times New Roman"/>
              </w:rPr>
            </w:pPr>
            <w:r w:rsidRPr="00904856">
              <w:rPr>
                <w:rFonts w:ascii="Times New Roman" w:hAnsi="Times New Roman" w:cs="Times New Roman"/>
              </w:rPr>
              <w:t xml:space="preserve">3 </w:t>
            </w:r>
            <w:r w:rsidRPr="00904856">
              <w:rPr>
                <w:rFonts w:ascii="Times New Roman" w:hAnsi="Times New Roman" w:cs="Times New Roman"/>
                <w:spacing w:val="-1"/>
              </w:rPr>
              <w:t>Mar-30</w:t>
            </w:r>
            <w:r w:rsidRPr="00904856">
              <w:rPr>
                <w:rFonts w:ascii="Times New Roman" w:hAnsi="Times New Roman" w:cs="Times New Roman"/>
              </w:rPr>
              <w:t xml:space="preserve"> </w:t>
            </w:r>
            <w:r w:rsidRPr="00904856">
              <w:rPr>
                <w:rFonts w:ascii="Times New Roman" w:hAnsi="Times New Roman" w:cs="Times New Roman"/>
                <w:spacing w:val="-1"/>
              </w:rPr>
              <w:t>Sep</w:t>
            </w:r>
          </w:p>
        </w:tc>
        <w:tc>
          <w:tcPr>
            <w:tcW w:w="810" w:type="dxa"/>
          </w:tcPr>
          <w:p w14:paraId="22D780E2" w14:textId="77777777" w:rsidR="003F6D70" w:rsidRPr="00904856" w:rsidRDefault="003F6D70" w:rsidP="003F6D70">
            <w:pPr>
              <w:spacing w:before="12" w:line="240" w:lineRule="exact"/>
              <w:jc w:val="center"/>
              <w:rPr>
                <w:rFonts w:ascii="Times New Roman" w:hAnsi="Times New Roman" w:cs="Times New Roman"/>
              </w:rPr>
            </w:pPr>
            <w:r w:rsidRPr="00904856">
              <w:rPr>
                <w:rFonts w:ascii="Times New Roman" w:hAnsi="Times New Roman" w:cs="Times New Roman"/>
              </w:rPr>
              <w:t>=</w:t>
            </w:r>
          </w:p>
        </w:tc>
        <w:tc>
          <w:tcPr>
            <w:tcW w:w="4608" w:type="dxa"/>
          </w:tcPr>
          <w:p w14:paraId="4078219D" w14:textId="77777777" w:rsidR="003F6D70" w:rsidRPr="00904856" w:rsidRDefault="003F6D70">
            <w:pPr>
              <w:spacing w:before="12" w:line="240" w:lineRule="exact"/>
              <w:rPr>
                <w:rFonts w:ascii="Times New Roman" w:hAnsi="Times New Roman" w:cs="Times New Roman"/>
              </w:rPr>
            </w:pPr>
            <w:r w:rsidRPr="00904856">
              <w:rPr>
                <w:rFonts w:ascii="Times New Roman" w:hAnsi="Times New Roman" w:cs="Times New Roman"/>
              </w:rPr>
              <w:t xml:space="preserve">12 </w:t>
            </w:r>
            <w:r w:rsidRPr="00904856">
              <w:rPr>
                <w:rFonts w:ascii="Times New Roman" w:hAnsi="Times New Roman" w:cs="Times New Roman"/>
                <w:spacing w:val="-1"/>
              </w:rPr>
              <w:t>days</w:t>
            </w:r>
            <w:r w:rsidRPr="00904856">
              <w:rPr>
                <w:rFonts w:ascii="Times New Roman" w:hAnsi="Times New Roman" w:cs="Times New Roman"/>
                <w:spacing w:val="3"/>
              </w:rPr>
              <w:t xml:space="preserve"> </w:t>
            </w:r>
            <w:r w:rsidRPr="00904856">
              <w:rPr>
                <w:rFonts w:ascii="Times New Roman" w:hAnsi="Times New Roman" w:cs="Times New Roman"/>
                <w:spacing w:val="-1"/>
              </w:rPr>
              <w:t>AT</w:t>
            </w:r>
            <w:r w:rsidRPr="00904856">
              <w:rPr>
                <w:rFonts w:ascii="Times New Roman" w:hAnsi="Times New Roman" w:cs="Times New Roman"/>
                <w:spacing w:val="59"/>
              </w:rPr>
              <w:t xml:space="preserve"> </w:t>
            </w:r>
            <w:r w:rsidRPr="00904856">
              <w:rPr>
                <w:rFonts w:ascii="Times New Roman" w:hAnsi="Times New Roman" w:cs="Times New Roman"/>
              </w:rPr>
              <w:t xml:space="preserve">(12 </w:t>
            </w:r>
            <w:r w:rsidRPr="00904856">
              <w:rPr>
                <w:rFonts w:ascii="Times New Roman" w:hAnsi="Times New Roman" w:cs="Times New Roman"/>
                <w:spacing w:val="-1"/>
              </w:rPr>
              <w:t>pts)</w:t>
            </w:r>
          </w:p>
        </w:tc>
      </w:tr>
      <w:tr w:rsidR="003F6D70" w:rsidRPr="00904856" w14:paraId="4580D900" w14:textId="77777777" w:rsidTr="00C80F27">
        <w:tc>
          <w:tcPr>
            <w:tcW w:w="4158" w:type="dxa"/>
          </w:tcPr>
          <w:p w14:paraId="495D22AE" w14:textId="77777777" w:rsidR="003F6D70" w:rsidRPr="00904856" w:rsidRDefault="003F6D70">
            <w:pPr>
              <w:spacing w:before="12" w:line="240" w:lineRule="exact"/>
              <w:rPr>
                <w:rFonts w:ascii="Times New Roman" w:hAnsi="Times New Roman" w:cs="Times New Roman"/>
              </w:rPr>
            </w:pPr>
          </w:p>
        </w:tc>
        <w:tc>
          <w:tcPr>
            <w:tcW w:w="810" w:type="dxa"/>
          </w:tcPr>
          <w:p w14:paraId="15083EE3" w14:textId="77777777" w:rsidR="003F6D70" w:rsidRPr="00904856" w:rsidRDefault="003F6D70" w:rsidP="003F6D70">
            <w:pPr>
              <w:spacing w:before="12" w:line="240" w:lineRule="exact"/>
              <w:jc w:val="center"/>
              <w:rPr>
                <w:rFonts w:ascii="Times New Roman" w:hAnsi="Times New Roman" w:cs="Times New Roman"/>
              </w:rPr>
            </w:pPr>
            <w:r w:rsidRPr="00904856">
              <w:rPr>
                <w:rFonts w:ascii="Times New Roman" w:hAnsi="Times New Roman" w:cs="Times New Roman"/>
              </w:rPr>
              <w:t>=</w:t>
            </w:r>
          </w:p>
        </w:tc>
        <w:tc>
          <w:tcPr>
            <w:tcW w:w="4608" w:type="dxa"/>
          </w:tcPr>
          <w:p w14:paraId="78613D7D" w14:textId="77777777" w:rsidR="003F6D70" w:rsidRPr="00904856" w:rsidRDefault="003F6D70">
            <w:pPr>
              <w:spacing w:before="12" w:line="240" w:lineRule="exact"/>
              <w:rPr>
                <w:rFonts w:ascii="Times New Roman" w:hAnsi="Times New Roman" w:cs="Times New Roman"/>
              </w:rPr>
            </w:pPr>
            <w:r w:rsidRPr="00904856">
              <w:rPr>
                <w:rFonts w:ascii="Times New Roman" w:hAnsi="Times New Roman" w:cs="Times New Roman"/>
                <w:spacing w:val="-1"/>
              </w:rPr>
              <w:t>2 days</w:t>
            </w:r>
            <w:r w:rsidRPr="00904856">
              <w:rPr>
                <w:rFonts w:ascii="Times New Roman" w:hAnsi="Times New Roman" w:cs="Times New Roman"/>
                <w:spacing w:val="4"/>
              </w:rPr>
              <w:t xml:space="preserve"> </w:t>
            </w:r>
            <w:r w:rsidRPr="00904856">
              <w:rPr>
                <w:rFonts w:ascii="Times New Roman" w:hAnsi="Times New Roman" w:cs="Times New Roman"/>
                <w:spacing w:val="-2"/>
              </w:rPr>
              <w:t>IDT</w:t>
            </w:r>
            <w:r w:rsidRPr="00904856">
              <w:rPr>
                <w:rFonts w:ascii="Times New Roman" w:hAnsi="Times New Roman" w:cs="Times New Roman"/>
                <w:spacing w:val="-1"/>
              </w:rPr>
              <w:t xml:space="preserve"> </w:t>
            </w:r>
            <w:r w:rsidRPr="00904856">
              <w:rPr>
                <w:rFonts w:ascii="Times New Roman" w:hAnsi="Times New Roman" w:cs="Times New Roman"/>
              </w:rPr>
              <w:t>(4 pts)</w:t>
            </w:r>
          </w:p>
        </w:tc>
      </w:tr>
    </w:tbl>
    <w:p w14:paraId="7B11A0C0" w14:textId="77777777" w:rsidR="00C80F27" w:rsidRDefault="00C80F27" w:rsidP="00E60C35">
      <w:pPr>
        <w:pStyle w:val="Figure"/>
      </w:pPr>
      <w:bookmarkStart w:id="169" w:name="_Toc395014441"/>
    </w:p>
    <w:p w14:paraId="6E50D817" w14:textId="77777777" w:rsidR="00111DA2" w:rsidRDefault="00111DA2" w:rsidP="00E60C35">
      <w:pPr>
        <w:pStyle w:val="Figure"/>
      </w:pPr>
    </w:p>
    <w:p w14:paraId="2E7ECB64" w14:textId="77777777" w:rsidR="00C81F74" w:rsidRDefault="002416B4" w:rsidP="00E60C35">
      <w:pPr>
        <w:pStyle w:val="Figure"/>
      </w:pPr>
      <w:r>
        <w:t>Example</w:t>
      </w:r>
      <w:r>
        <w:rPr>
          <w:spacing w:val="1"/>
        </w:rPr>
        <w:t xml:space="preserve"> </w:t>
      </w:r>
      <w:r>
        <w:t xml:space="preserve">#2: </w:t>
      </w:r>
      <w:r>
        <w:rPr>
          <w:spacing w:val="1"/>
        </w:rPr>
        <w:t xml:space="preserve"> </w:t>
      </w:r>
      <w:r>
        <w:t>R/R date of</w:t>
      </w:r>
      <w:r>
        <w:rPr>
          <w:spacing w:val="-2"/>
        </w:rPr>
        <w:t xml:space="preserve"> </w:t>
      </w:r>
      <w:r>
        <w:t>25 June</w:t>
      </w:r>
      <w:bookmarkEnd w:id="169"/>
    </w:p>
    <w:p w14:paraId="514D777F" w14:textId="77777777" w:rsidR="0001022F" w:rsidRDefault="0001022F" w:rsidP="00E60C35">
      <w:pPr>
        <w:pStyle w:val="Figure"/>
      </w:pPr>
    </w:p>
    <w:p w14:paraId="23EE1782" w14:textId="77777777" w:rsidR="00111DA2" w:rsidRDefault="00111DA2" w:rsidP="00E60C35">
      <w:pPr>
        <w:pStyle w:val="Figure"/>
      </w:pPr>
    </w:p>
    <w:p w14:paraId="00089DF0" w14:textId="77777777" w:rsidR="0001022F" w:rsidRDefault="0001022F" w:rsidP="00E60C35">
      <w:pPr>
        <w:pStyle w:val="Figure"/>
      </w:pPr>
      <w:r w:rsidRPr="0001022F">
        <w:rPr>
          <w:rFonts w:ascii="Times New Roman" w:hAnsi="Times New Roman" w:cs="Times New Roman"/>
          <w:caps w:val="0"/>
          <w:noProof/>
          <w:color w:val="auto"/>
          <w:spacing w:val="0"/>
          <w:sz w:val="22"/>
          <w:szCs w:val="22"/>
        </w:rPr>
        <mc:AlternateContent>
          <mc:Choice Requires="wpc">
            <w:drawing>
              <wp:inline distT="0" distB="0" distL="0" distR="0" wp14:anchorId="74A533B0" wp14:editId="00BCD9F5">
                <wp:extent cx="5829300" cy="1135380"/>
                <wp:effectExtent l="0" t="5715" r="0" b="11430"/>
                <wp:docPr id="170" name="Canvas 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5" name="Group 28"/>
                        <wpg:cNvGrpSpPr>
                          <a:grpSpLocks/>
                        </wpg:cNvGrpSpPr>
                        <wpg:grpSpPr bwMode="auto">
                          <a:xfrm>
                            <a:off x="845900" y="290320"/>
                            <a:ext cx="2997300" cy="416929"/>
                            <a:chOff x="544" y="2285"/>
                            <a:chExt cx="1888" cy="216"/>
                          </a:xfrm>
                        </wpg:grpSpPr>
                        <wps:wsp>
                          <wps:cNvPr id="156" name="Text Box 29"/>
                          <wps:cNvSpPr txBox="1">
                            <a:spLocks noChangeArrowheads="1"/>
                          </wps:cNvSpPr>
                          <wps:spPr bwMode="auto">
                            <a:xfrm>
                              <a:off x="720" y="2285"/>
                              <a:ext cx="1603" cy="211"/>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6954BE0" w14:textId="77777777" w:rsidR="00081522" w:rsidRPr="00EA35C0" w:rsidRDefault="00081522" w:rsidP="0001022F">
                                <w:pPr>
                                  <w:autoSpaceDE w:val="0"/>
                                  <w:autoSpaceDN w:val="0"/>
                                  <w:adjustRightInd w:val="0"/>
                                  <w:rPr>
                                    <w:rFonts w:ascii="Arial" w:hAnsi="Arial" w:cs="Arial"/>
                                    <w:color w:val="000000"/>
                                    <w:sz w:val="36"/>
                                    <w:szCs w:val="36"/>
                                  </w:rPr>
                                </w:pPr>
                                <w:r>
                                  <w:rPr>
                                    <w:rFonts w:ascii="Arial" w:hAnsi="Arial" w:cs="Arial"/>
                                    <w:color w:val="000000"/>
                                    <w:sz w:val="16"/>
                                    <w:szCs w:val="16"/>
                                  </w:rPr>
                                  <w:t xml:space="preserve"> </w:t>
                                </w:r>
                                <w:r w:rsidRPr="00EA35C0">
                                  <w:rPr>
                                    <w:rFonts w:ascii="Arial" w:hAnsi="Arial" w:cs="Arial"/>
                                    <w:bCs/>
                                    <w:color w:val="000000"/>
                                  </w:rPr>
                                  <w:t>1</w:t>
                                </w:r>
                                <w:r w:rsidRPr="00EA35C0">
                                  <w:rPr>
                                    <w:rFonts w:ascii="Arial" w:hAnsi="Arial" w:cs="Arial"/>
                                    <w:bCs/>
                                    <w:color w:val="000000"/>
                                    <w:vertAlign w:val="superscript"/>
                                  </w:rPr>
                                  <w:t>st</w:t>
                                </w:r>
                                <w:r>
                                  <w:rPr>
                                    <w:rFonts w:ascii="Arial" w:hAnsi="Arial" w:cs="Arial"/>
                                    <w:bCs/>
                                    <w:color w:val="000000"/>
                                  </w:rPr>
                                  <w:t xml:space="preserve"> Half                                    </w:t>
                                </w:r>
                                <w:r w:rsidRPr="00EA35C0">
                                  <w:rPr>
                                    <w:rFonts w:ascii="Arial" w:hAnsi="Arial" w:cs="Arial"/>
                                    <w:bCs/>
                                    <w:color w:val="000000"/>
                                  </w:rPr>
                                  <w:t>2</w:t>
                                </w:r>
                                <w:r w:rsidRPr="00EA35C0">
                                  <w:rPr>
                                    <w:rFonts w:ascii="Arial" w:hAnsi="Arial" w:cs="Arial"/>
                                    <w:bCs/>
                                    <w:color w:val="000000"/>
                                    <w:vertAlign w:val="superscript"/>
                                  </w:rPr>
                                  <w:t>nd</w:t>
                                </w:r>
                                <w:r w:rsidRPr="00EA35C0">
                                  <w:rPr>
                                    <w:rFonts w:ascii="Arial" w:hAnsi="Arial" w:cs="Arial"/>
                                    <w:bCs/>
                                    <w:color w:val="000000"/>
                                  </w:rPr>
                                  <w:t xml:space="preserve"> Half</w:t>
                                </w:r>
                                <w:r>
                                  <w:rPr>
                                    <w:rFonts w:ascii="Arial" w:hAnsi="Arial" w:cs="Arial"/>
                                    <w:bCs/>
                                    <w:color w:val="000000"/>
                                  </w:rPr>
                                  <w:t xml:space="preserve"> </w:t>
                                </w:r>
                              </w:p>
                            </w:txbxContent>
                          </wps:txbx>
                          <wps:bodyPr rot="0" vert="horz" wrap="square" lIns="91440" tIns="45720" rIns="91440" bIns="45720" anchor="t" anchorCtr="0" upright="1">
                            <a:noAutofit/>
                          </wps:bodyPr>
                        </wps:wsp>
                        <wpg:grpSp>
                          <wpg:cNvPr id="157" name="Group 30"/>
                          <wpg:cNvGrpSpPr>
                            <a:grpSpLocks/>
                          </wpg:cNvGrpSpPr>
                          <wpg:grpSpPr bwMode="auto">
                            <a:xfrm>
                              <a:off x="544" y="2357"/>
                              <a:ext cx="1888" cy="144"/>
                              <a:chOff x="3418" y="5377"/>
                              <a:chExt cx="5550" cy="618"/>
                            </a:xfrm>
                          </wpg:grpSpPr>
                          <wps:wsp>
                            <wps:cNvPr id="158" name="Line 31"/>
                            <wps:cNvCnPr/>
                            <wps:spPr bwMode="auto">
                              <a:xfrm>
                                <a:off x="3418" y="5377"/>
                                <a:ext cx="0" cy="6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32"/>
                            <wps:cNvCnPr/>
                            <wps:spPr bwMode="auto">
                              <a:xfrm flipV="1">
                                <a:off x="8968" y="5377"/>
                                <a:ext cx="0" cy="6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33"/>
                            <wps:cNvCnPr/>
                            <wps:spPr bwMode="auto">
                              <a:xfrm>
                                <a:off x="3418" y="5994"/>
                                <a:ext cx="55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161" name="Group 34"/>
                        <wpg:cNvGrpSpPr>
                          <a:grpSpLocks/>
                        </wpg:cNvGrpSpPr>
                        <wpg:grpSpPr bwMode="auto">
                          <a:xfrm>
                            <a:off x="76200" y="609543"/>
                            <a:ext cx="2997300" cy="525837"/>
                            <a:chOff x="1368" y="2501"/>
                            <a:chExt cx="1888" cy="331"/>
                          </a:xfrm>
                        </wpg:grpSpPr>
                        <wpg:grpSp>
                          <wpg:cNvPr id="162" name="Group 35"/>
                          <wpg:cNvGrpSpPr>
                            <a:grpSpLocks/>
                          </wpg:cNvGrpSpPr>
                          <wpg:grpSpPr bwMode="auto">
                            <a:xfrm>
                              <a:off x="1368" y="2501"/>
                              <a:ext cx="1888" cy="144"/>
                              <a:chOff x="3418" y="5377"/>
                              <a:chExt cx="5550" cy="618"/>
                            </a:xfrm>
                          </wpg:grpSpPr>
                          <wps:wsp>
                            <wps:cNvPr id="163" name="Line 36"/>
                            <wps:cNvCnPr/>
                            <wps:spPr bwMode="auto">
                              <a:xfrm>
                                <a:off x="3418" y="5377"/>
                                <a:ext cx="0" cy="61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4" name="Line 37"/>
                            <wps:cNvCnPr/>
                            <wps:spPr bwMode="auto">
                              <a:xfrm flipV="1">
                                <a:off x="8968" y="5377"/>
                                <a:ext cx="0" cy="61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5" name="Line 38"/>
                            <wps:cNvCnPr/>
                            <wps:spPr bwMode="auto">
                              <a:xfrm>
                                <a:off x="3418" y="5994"/>
                                <a:ext cx="5550" cy="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166" name="Text Box 39"/>
                          <wps:cNvSpPr txBox="1">
                            <a:spLocks noChangeArrowheads="1"/>
                          </wps:cNvSpPr>
                          <wps:spPr bwMode="auto">
                            <a:xfrm>
                              <a:off x="2064" y="2688"/>
                              <a:ext cx="625" cy="144"/>
                            </a:xfrm>
                            <a:prstGeom prst="rect">
                              <a:avLst/>
                            </a:prstGeom>
                            <a:solidFill>
                              <a:srgbClr val="FFFFFF"/>
                            </a:solidFill>
                            <a:ln w="9525">
                              <a:solidFill>
                                <a:srgbClr val="000000"/>
                              </a:solidFill>
                              <a:prstDash val="dashDot"/>
                              <a:miter lim="800000"/>
                              <a:headEnd/>
                              <a:tailEnd/>
                            </a:ln>
                          </wps:spPr>
                          <wps:txbx>
                            <w:txbxContent>
                              <w:p w14:paraId="7684DBFF" w14:textId="77777777" w:rsidR="00081522" w:rsidRDefault="00081522" w:rsidP="0001022F">
                                <w:pPr>
                                  <w:autoSpaceDE w:val="0"/>
                                  <w:autoSpaceDN w:val="0"/>
                                  <w:adjustRightInd w:val="0"/>
                                  <w:rPr>
                                    <w:rFonts w:ascii="Arial" w:hAnsi="Arial" w:cs="Arial"/>
                                    <w:color w:val="000000"/>
                                    <w:sz w:val="36"/>
                                    <w:szCs w:val="36"/>
                                  </w:rPr>
                                </w:pPr>
                                <w:r>
                                  <w:rPr>
                                    <w:rFonts w:ascii="Arial" w:hAnsi="Arial" w:cs="Arial"/>
                                    <w:b/>
                                    <w:bCs/>
                                    <w:color w:val="000000"/>
                                  </w:rPr>
                                  <w:t>R/R Year</w:t>
                                </w:r>
                              </w:p>
                            </w:txbxContent>
                          </wps:txbx>
                          <wps:bodyPr rot="0" vert="horz" wrap="square" lIns="91440" tIns="45720" rIns="91440" bIns="45720" anchor="t" anchorCtr="0" upright="1">
                            <a:noAutofit/>
                          </wps:bodyPr>
                        </wps:wsp>
                      </wpg:wgp>
                      <wps:wsp>
                        <wps:cNvPr id="167" name="Text Box 40"/>
                        <wps:cNvSpPr txBox="1">
                          <a:spLocks noChangeArrowheads="1"/>
                        </wps:cNvSpPr>
                        <wps:spPr bwMode="auto">
                          <a:xfrm>
                            <a:off x="0" y="0"/>
                            <a:ext cx="5317100" cy="336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37688" w14:textId="77777777" w:rsidR="00081522" w:rsidRDefault="00081522" w:rsidP="0001022F">
                              <w:pPr>
                                <w:autoSpaceDE w:val="0"/>
                                <w:autoSpaceDN w:val="0"/>
                                <w:adjustRightInd w:val="0"/>
                                <w:rPr>
                                  <w:color w:val="000000"/>
                                  <w:sz w:val="16"/>
                                  <w:szCs w:val="16"/>
                                </w:rPr>
                              </w:pPr>
                              <w:r>
                                <w:rPr>
                                  <w:color w:val="000000"/>
                                  <w:sz w:val="16"/>
                                  <w:szCs w:val="16"/>
                                </w:rPr>
                                <w:t xml:space="preserve">Jul    Aug    Sep   Oct    Nov   Dec    Jan    </w:t>
                              </w:r>
                              <w:proofErr w:type="gramStart"/>
                              <w:r>
                                <w:rPr>
                                  <w:color w:val="000000"/>
                                  <w:sz w:val="16"/>
                                  <w:szCs w:val="16"/>
                                </w:rPr>
                                <w:t>Feb  Mar</w:t>
                              </w:r>
                              <w:proofErr w:type="gramEnd"/>
                              <w:r>
                                <w:rPr>
                                  <w:color w:val="000000"/>
                                  <w:sz w:val="16"/>
                                  <w:szCs w:val="16"/>
                                </w:rPr>
                                <w:t xml:space="preserve">    Apr    May   Jun    Jul     Aug    Sep   Oct    Nov   Dec    Jan    Feb   Mar</w:t>
                              </w:r>
                            </w:p>
                            <w:p w14:paraId="0BC6F8F4" w14:textId="77777777" w:rsidR="00081522" w:rsidRDefault="00081522" w:rsidP="0001022F">
                              <w:pPr>
                                <w:autoSpaceDE w:val="0"/>
                                <w:autoSpaceDN w:val="0"/>
                                <w:adjustRightInd w:val="0"/>
                                <w:spacing w:after="120"/>
                                <w:rPr>
                                  <w:rFonts w:ascii="Arial" w:hAnsi="Arial" w:cs="Arial"/>
                                  <w:color w:val="000000"/>
                                  <w:sz w:val="36"/>
                                  <w:szCs w:val="36"/>
                                </w:rPr>
                              </w:pPr>
                              <w:r>
                                <w:rPr>
                                  <w:color w:val="000000"/>
                                  <w:sz w:val="16"/>
                                  <w:szCs w:val="16"/>
                                </w:rPr>
                                <w:t xml:space="preserve">  </w:t>
                              </w:r>
                              <w:proofErr w:type="gramStart"/>
                              <w:r>
                                <w:rPr>
                                  <w:color w:val="000000"/>
                                  <w:sz w:val="16"/>
                                  <w:szCs w:val="16"/>
                                </w:rPr>
                                <w:t>l</w:t>
                              </w:r>
                              <w:proofErr w:type="gram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p>
                          </w:txbxContent>
                        </wps:txbx>
                        <wps:bodyPr rot="0" vert="horz" wrap="square" lIns="91440" tIns="45720" rIns="91440" bIns="45720" anchor="t" anchorCtr="0" upright="1">
                          <a:noAutofit/>
                        </wps:bodyPr>
                      </wps:wsp>
                      <wps:wsp>
                        <wps:cNvPr id="168" name="AutoShape 217"/>
                        <wps:cNvCnPr>
                          <a:cxnSpLocks noChangeShapeType="1"/>
                        </wps:cNvCnPr>
                        <wps:spPr bwMode="auto">
                          <a:xfrm flipV="1">
                            <a:off x="3073500" y="0"/>
                            <a:ext cx="800" cy="611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216"/>
                        <wps:cNvCnPr>
                          <a:cxnSpLocks noChangeShapeType="1"/>
                        </wps:cNvCnPr>
                        <wps:spPr bwMode="auto">
                          <a:xfrm flipV="1">
                            <a:off x="75400" y="0"/>
                            <a:ext cx="800" cy="609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4A533B0" id="Canvas 26" o:spid="_x0000_s1087" editas="canvas" style="width:459pt;height:89.4pt;mso-position-horizontal-relative:char;mso-position-vertical-relative:line" coordsize="58293,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">
                <v:shape id="_x0000_s1088" type="#_x0000_t75" style="position:absolute;width:58293;height:11353;visibility:visible;mso-wrap-style:square">
                  <v:fill o:detectmouseclick="t"/>
                  <v:path o:connecttype="none"/>
                </v:shape>
                <v:group id="Group 28" o:spid="_x0000_s1089" style="position:absolute;left:8459;top:2903;width:29973;height:4169" coordorigin="544,2285" coordsize="188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Text Box 29" o:spid="_x0000_s1090" type="#_x0000_t202" style="position:absolute;left:720;top:2285;width:160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vFcQA&#10;AADcAAAADwAAAGRycy9kb3ducmV2LnhtbERPS2vCQBC+F/wPywi91U0tio2uEhSLh0J9FPU4ZqdJ&#10;SHY2ZLdJ/PfdQqG3+fies1j1phItNa6wrOB5FIEgTq0uOFPwedo+zUA4j6yxskwK7uRgtRw8LDDW&#10;tuMDtUefiRDCLkYFufd1LKVLczLoRrYmDtyXbQz6AJtM6ga7EG4qOY6iqTRYcGjIsaZ1Tml5/DYK&#10;9Mvr5nx5L9u3W8L7a/fB6/vmotTjsE/mIDz1/l/8597pMH8yhd9nw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LxXEAAAA3AAAAA8AAAAAAAAAAAAAAAAAmAIAAGRycy9k&#10;b3ducmV2LnhtbFBLBQYAAAAABAAEAPUAAACJAwAAAAA=&#10;" stroked="f" strokeweight="2.25pt">
                    <v:textbox>
                      <w:txbxContent>
                        <w:p w14:paraId="46954BE0" w14:textId="77777777" w:rsidR="00081522" w:rsidRPr="00EA35C0" w:rsidRDefault="00081522" w:rsidP="0001022F">
                          <w:pPr>
                            <w:autoSpaceDE w:val="0"/>
                            <w:autoSpaceDN w:val="0"/>
                            <w:adjustRightInd w:val="0"/>
                            <w:rPr>
                              <w:rFonts w:ascii="Arial" w:hAnsi="Arial" w:cs="Arial"/>
                              <w:color w:val="000000"/>
                              <w:sz w:val="36"/>
                              <w:szCs w:val="36"/>
                            </w:rPr>
                          </w:pPr>
                          <w:r>
                            <w:rPr>
                              <w:rFonts w:ascii="Arial" w:hAnsi="Arial" w:cs="Arial"/>
                              <w:color w:val="000000"/>
                              <w:sz w:val="16"/>
                              <w:szCs w:val="16"/>
                            </w:rPr>
                            <w:t xml:space="preserve"> </w:t>
                          </w:r>
                          <w:r w:rsidRPr="00EA35C0">
                            <w:rPr>
                              <w:rFonts w:ascii="Arial" w:hAnsi="Arial" w:cs="Arial"/>
                              <w:bCs/>
                              <w:color w:val="000000"/>
                            </w:rPr>
                            <w:t>1</w:t>
                          </w:r>
                          <w:r w:rsidRPr="00EA35C0">
                            <w:rPr>
                              <w:rFonts w:ascii="Arial" w:hAnsi="Arial" w:cs="Arial"/>
                              <w:bCs/>
                              <w:color w:val="000000"/>
                              <w:vertAlign w:val="superscript"/>
                            </w:rPr>
                            <w:t>st</w:t>
                          </w:r>
                          <w:r>
                            <w:rPr>
                              <w:rFonts w:ascii="Arial" w:hAnsi="Arial" w:cs="Arial"/>
                              <w:bCs/>
                              <w:color w:val="000000"/>
                            </w:rPr>
                            <w:t xml:space="preserve"> Half                                    </w:t>
                          </w:r>
                          <w:r w:rsidRPr="00EA35C0">
                            <w:rPr>
                              <w:rFonts w:ascii="Arial" w:hAnsi="Arial" w:cs="Arial"/>
                              <w:bCs/>
                              <w:color w:val="000000"/>
                            </w:rPr>
                            <w:t>2</w:t>
                          </w:r>
                          <w:r w:rsidRPr="00EA35C0">
                            <w:rPr>
                              <w:rFonts w:ascii="Arial" w:hAnsi="Arial" w:cs="Arial"/>
                              <w:bCs/>
                              <w:color w:val="000000"/>
                              <w:vertAlign w:val="superscript"/>
                            </w:rPr>
                            <w:t>nd</w:t>
                          </w:r>
                          <w:r w:rsidRPr="00EA35C0">
                            <w:rPr>
                              <w:rFonts w:ascii="Arial" w:hAnsi="Arial" w:cs="Arial"/>
                              <w:bCs/>
                              <w:color w:val="000000"/>
                            </w:rPr>
                            <w:t xml:space="preserve"> Half</w:t>
                          </w:r>
                          <w:r>
                            <w:rPr>
                              <w:rFonts w:ascii="Arial" w:hAnsi="Arial" w:cs="Arial"/>
                              <w:bCs/>
                              <w:color w:val="000000"/>
                            </w:rPr>
                            <w:t xml:space="preserve"> </w:t>
                          </w:r>
                        </w:p>
                      </w:txbxContent>
                    </v:textbox>
                  </v:shape>
                  <v:group id="Group 30" o:spid="_x0000_s1091" style="position:absolute;left:544;top:2357;width:1888;height:144" coordorigin="3418,5377" coordsize="555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line id="Line 31" o:spid="_x0000_s1092" style="position:absolute;visibility:visible;mso-wrap-style:square" from="3418,5377" to="341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qb8UAAADcAAAADwAAAGRycy9kb3ducmV2LnhtbESPQWvDMAyF74X9B6NBb62z0Y6S1Qmj&#10;MMihOzQr3VXEWhwWy2nsttm/rw6D3STe03uftuXke3WlMXaBDTwtM1DETbAdtwaOn++LDaiYkC32&#10;gcnAL0Uoi4fZFnMbbnyga51aJSEcczTgUhpyrWPjyGNchoFYtO8wekyyjq22I94k3Pf6OctetMeO&#10;pcHhQDtHzU998QZWH5WzX9M+7g9ZdaLuvNqd62DM/HF6ewWVaEr/5r/rygr+Wmj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Xqb8UAAADcAAAADwAAAAAAAAAA&#10;AAAAAAChAgAAZHJzL2Rvd25yZXYueG1sUEsFBgAAAAAEAAQA+QAAAJMDAAAAAA==&#10;" strokeweight="2.25pt"/>
                    <v:line id="Line 32" o:spid="_x0000_s1093" style="position:absolute;flip:y;visibility:visible;mso-wrap-style:square" from="8968,5377" to="896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QCscAAADcAAAADwAAAGRycy9kb3ducmV2LnhtbESPS4vCQBCE74L/YWjBi+hkxfURHWVx&#10;Xwoi+Dh4bDNtEsz0hMysxn+/s7DgrZuqr7p6tqhNIW5UudyygpdeBII4sTrnVMHx8Nkdg3AeWWNh&#10;mRQ8yMFi3mzMMNb2zju67X0qQgi7GBVk3pexlC7JyKDr2ZI4aBdbGfRhrVKpK7yHcFPIfhQNpcGc&#10;w4UMS1pmlFz3PybUeB8c1o/z99do+7FMNpf1oBOtTkq1W/XbFISn2j/N//RKB+51An/PhAn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R5AKxwAAANwAAAAPAAAAAAAA&#10;AAAAAAAAAKECAABkcnMvZG93bnJldi54bWxQSwUGAAAAAAQABAD5AAAAlQMAAAAA&#10;" strokeweight="2.25pt"/>
                    <v:line id="Line 33" o:spid="_x0000_s1094" style="position:absolute;visibility:visible;mso-wrap-style:square" from="3418,5994" to="8968,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8s1MMAAADcAAAADwAAAGRycy9kb3ducmV2LnhtbESPQWvCQBCF7wX/wzJCb7pRRCR1FRGE&#10;HOzBKPY6ZMdsMDsbs1tN/33nUOhthvfmvW/W28G36kl9bAIbmE0zUMRVsA3XBi7nw2QFKiZki21g&#10;MvBDEbab0dsacxtefKJnmWolIRxzNOBS6nKtY+XIY5yGjli0W+g9Jln7WtseXxLuWz3PsqX22LA0&#10;OOxo76i6l9/ewOKzcPZrOMbjKSuu1DwW+0cZjHkfD7sPUImG9G/+uy6s4C8FX56RCf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NTDAAAA3AAAAA8AAAAAAAAAAAAA&#10;AAAAoQIAAGRycy9kb3ducmV2LnhtbFBLBQYAAAAABAAEAPkAAACRAwAAAAA=&#10;" strokeweight="2.25pt"/>
                  </v:group>
                </v:group>
                <v:group id="Group 34" o:spid="_x0000_s1095" style="position:absolute;left:762;top:6095;width:29973;height:5258" coordorigin="1368,2501" coordsize="1888,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35" o:spid="_x0000_s1096" style="position:absolute;left:1368;top:2501;width:1888;height:144" coordorigin="3418,5377" coordsize="555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Line 36" o:spid="_x0000_s1097" style="position:absolute;visibility:visible;mso-wrap-style:square" from="3418,5377" to="341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3HcQAAADcAAAADwAAAGRycy9kb3ducmV2LnhtbERPTUvDQBC9F/wPywjemo3ahhKzKVUp&#10;2JvWluptzI5JMDub7q5N/PeuIPQ2j/c5xXI0nTiR861lBddJCoK4srrlWsHudT1dgPABWWNnmRT8&#10;kIdleTEpMNd24Bc6bUMtYgj7HBU0IfS5lL5qyKBPbE8cuU/rDIYIXS21wyGGm07epGkmDbYcGxrs&#10;6aGh6mv7bRRUb8Nq5g56nT1/7O+P7vH9OMw3Sl1djqs7EIHGcBb/u590nJ/dwt8z8QJ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rcdxAAAANwAAAAPAAAAAAAAAAAA&#10;AAAAAKECAABkcnMvZG93bnJldi54bWxQSwUGAAAAAAQABAD5AAAAkgMAAAAA&#10;">
                      <v:stroke dashstyle="dashDot"/>
                    </v:line>
                    <v:line id="Line 37" o:spid="_x0000_s1098" style="position:absolute;flip:y;visibility:visible;mso-wrap-style:square" from="8968,5377" to="896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FE8IAAADcAAAADwAAAGRycy9kb3ducmV2LnhtbERPTYvCMBC9C/sfwizsRdbURYtWoxRx&#10;wYuIdcHr0IxtsZmUJmvrvzeC4G0e73OW697U4katqywrGI8iEMS51RUXCv5Ov98zEM4ja6wtk4I7&#10;OVivPgZLTLTt+Ei3zBcihLBLUEHpfZNI6fKSDLqRbYgDd7GtQR9gW0jdYhfCTS1/oiiWBisODSU2&#10;tCkpv2b/RsFmkl62mE7rQ7zn7XneDWfjeKjU12efLkB46v1b/HLvdJgfT+D5TLh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8FE8IAAADcAAAADwAAAAAAAAAAAAAA&#10;AAChAgAAZHJzL2Rvd25yZXYueG1sUEsFBgAAAAAEAAQA+QAAAJADAAAAAA==&#10;">
                      <v:stroke dashstyle="dashDot"/>
                    </v:line>
                    <v:line id="Line 38" o:spid="_x0000_s1099" style="position:absolute;visibility:visible;mso-wrap-style:square" from="3418,5994" to="8968,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K8sQAAADcAAAADwAAAGRycy9kb3ducmV2LnhtbERPS2vCQBC+F/oflil4q5uKhpK6ig8E&#10;vfloaXubZqdJMDsbd1cT/70rFHqbj+8542lnanEh5yvLCl76CQji3OqKCwXvh9XzKwgfkDXWlknB&#10;lTxMJ48PY8y0bXlHl30oRAxhn6GCMoQmk9LnJRn0fdsQR+7XOoMhQldI7bCN4aaWgyRJpcGKY0OJ&#10;DS1Kyo/7s1GQf7WzofvUq3T78zE/ueX3qR1tlOo9dbM3EIG68C/+c691nJ+O4P5MvEB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4ryxAAAANwAAAAPAAAAAAAAAAAA&#10;AAAAAKECAABkcnMvZG93bnJldi54bWxQSwUGAAAAAAQABAD5AAAAkgMAAAAA&#10;">
                      <v:stroke dashstyle="dashDot"/>
                    </v:line>
                  </v:group>
                  <v:shape id="Text Box 39" o:spid="_x0000_s1100" type="#_x0000_t202" style="position:absolute;left:2064;top:2688;width:62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jKsIA&#10;AADcAAAADwAAAGRycy9kb3ducmV2LnhtbERP32vCMBB+H/g/hBP2NlNllNmZFhEEEV/mhLG3o7k1&#10;xeZSk2i7/34ZCL7dx/fzVtVoO3EjH1rHCuazDARx7XTLjYLT5/blDUSIyBo7x6TglwJU5eRphYV2&#10;A3/Q7RgbkUI4FKjAxNgXUobakMUwcz1x4n6ctxgT9I3UHocUbju5yLJcWmw5NRjsaWOoPh+vVsGX&#10;id/7+WFc7pf26uny6g7Dwin1PB3X7yAijfEhvrt3Os3Pc/h/Jl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GMqwgAAANwAAAAPAAAAAAAAAAAAAAAAAJgCAABkcnMvZG93&#10;bnJldi54bWxQSwUGAAAAAAQABAD1AAAAhwMAAAAA&#10;">
                    <v:stroke dashstyle="dashDot"/>
                    <v:textbox>
                      <w:txbxContent>
                        <w:p w14:paraId="7684DBFF" w14:textId="77777777" w:rsidR="00081522" w:rsidRDefault="00081522" w:rsidP="0001022F">
                          <w:pPr>
                            <w:autoSpaceDE w:val="0"/>
                            <w:autoSpaceDN w:val="0"/>
                            <w:adjustRightInd w:val="0"/>
                            <w:rPr>
                              <w:rFonts w:ascii="Arial" w:hAnsi="Arial" w:cs="Arial"/>
                              <w:color w:val="000000"/>
                              <w:sz w:val="36"/>
                              <w:szCs w:val="36"/>
                            </w:rPr>
                          </w:pPr>
                          <w:r>
                            <w:rPr>
                              <w:rFonts w:ascii="Arial" w:hAnsi="Arial" w:cs="Arial"/>
                              <w:b/>
                              <w:bCs/>
                              <w:color w:val="000000"/>
                            </w:rPr>
                            <w:t>R/R Year</w:t>
                          </w:r>
                        </w:p>
                      </w:txbxContent>
                    </v:textbox>
                  </v:shape>
                </v:group>
                <v:shape id="Text Box 40" o:spid="_x0000_s1101" type="#_x0000_t202" style="position:absolute;width:53171;height:3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xcEA&#10;AADcAAAADwAAAGRycy9kb3ducmV2LnhtbERPzYrCMBC+C/sOYRa8yJruou1ajeIKiteqDzA2Y1u2&#10;mZQm2vr2RhC8zcf3O4tVb2pxo9ZVlhV8jyMQxLnVFRcKTsft1y8I55E11pZJwZ0crJYfgwWm2nac&#10;0e3gCxFC2KWooPS+SaV0eUkG3dg2xIG72NagD7AtpG6xC+Gmlj9RFEuDFYeGEhvalJT/H65GwWXf&#10;jaaz7rzzpySbxH9YJWd7V2r42a/nIDz1/i1+ufc6zI8T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qMsXBAAAA3AAAAA8AAAAAAAAAAAAAAAAAmAIAAGRycy9kb3du&#10;cmV2LnhtbFBLBQYAAAAABAAEAPUAAACGAwAAAAA=&#10;" stroked="f">
                  <v:textbox>
                    <w:txbxContent>
                      <w:p w14:paraId="1D637688" w14:textId="77777777" w:rsidR="00081522" w:rsidRDefault="00081522" w:rsidP="0001022F">
                        <w:pPr>
                          <w:autoSpaceDE w:val="0"/>
                          <w:autoSpaceDN w:val="0"/>
                          <w:adjustRightInd w:val="0"/>
                          <w:rPr>
                            <w:color w:val="000000"/>
                            <w:sz w:val="16"/>
                            <w:szCs w:val="16"/>
                          </w:rPr>
                        </w:pPr>
                        <w:r>
                          <w:rPr>
                            <w:color w:val="000000"/>
                            <w:sz w:val="16"/>
                            <w:szCs w:val="16"/>
                          </w:rPr>
                          <w:t xml:space="preserve">Jul    Aug    Sep   Oct    Nov   Dec    Jan    </w:t>
                        </w:r>
                        <w:proofErr w:type="gramStart"/>
                        <w:r>
                          <w:rPr>
                            <w:color w:val="000000"/>
                            <w:sz w:val="16"/>
                            <w:szCs w:val="16"/>
                          </w:rPr>
                          <w:t>Feb  Mar</w:t>
                        </w:r>
                        <w:proofErr w:type="gramEnd"/>
                        <w:r>
                          <w:rPr>
                            <w:color w:val="000000"/>
                            <w:sz w:val="16"/>
                            <w:szCs w:val="16"/>
                          </w:rPr>
                          <w:t xml:space="preserve">    Apr    May   Jun    Jul     Aug    Sep   Oct    Nov   Dec    Jan    Feb   Mar</w:t>
                        </w:r>
                      </w:p>
                      <w:p w14:paraId="0BC6F8F4" w14:textId="77777777" w:rsidR="00081522" w:rsidRDefault="00081522" w:rsidP="0001022F">
                        <w:pPr>
                          <w:autoSpaceDE w:val="0"/>
                          <w:autoSpaceDN w:val="0"/>
                          <w:adjustRightInd w:val="0"/>
                          <w:spacing w:after="120"/>
                          <w:rPr>
                            <w:rFonts w:ascii="Arial" w:hAnsi="Arial" w:cs="Arial"/>
                            <w:color w:val="000000"/>
                            <w:sz w:val="36"/>
                            <w:szCs w:val="36"/>
                          </w:rPr>
                        </w:pPr>
                        <w:r>
                          <w:rPr>
                            <w:color w:val="000000"/>
                            <w:sz w:val="16"/>
                            <w:szCs w:val="16"/>
                          </w:rPr>
                          <w:t xml:space="preserve">  </w:t>
                        </w:r>
                        <w:proofErr w:type="gramStart"/>
                        <w:r>
                          <w:rPr>
                            <w:color w:val="000000"/>
                            <w:sz w:val="16"/>
                            <w:szCs w:val="16"/>
                          </w:rPr>
                          <w:t>l</w:t>
                        </w:r>
                        <w:proofErr w:type="gram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p>
                    </w:txbxContent>
                  </v:textbox>
                </v:shape>
                <v:shape id="AutoShape 217" o:spid="_x0000_s1102" type="#_x0000_t32" style="position:absolute;left:30735;width:8;height:6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rDsUAAADcAAAADwAAAGRycy9kb3ducmV2LnhtbESPQWvDMAyF74X9B6PBLqV1skMpad0y&#10;BoPRw6BtDj0KW0vCYjmzvTT799Wh0JvEe3rv03Y/+V6NFFMX2EC5LEAR2+A6bgzU54/FGlTKyA77&#10;wGTgnxLsd0+zLVYuXPlI4yk3SkI4VWigzXmotE62JY9pGQZi0b5D9JhljY12Ea8S7nv9WhQr7bFj&#10;aWhxoPeW7M/pzxvoDvVXPc5/c7TrQ3mJZTpfemvMy/P0tgGVacoP8/360wn+Smj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DrDsUAAADcAAAADwAAAAAAAAAA&#10;AAAAAAChAgAAZHJzL2Rvd25yZXYueG1sUEsFBgAAAAAEAAQA+QAAAJMDAAAAAA==&#10;"/>
                <v:shape id="AutoShape 216" o:spid="_x0000_s1103" type="#_x0000_t32" style="position:absolute;left:754;width:8;height:6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OlcIAAADcAAAADwAAAGRycy9kb3ducmV2LnhtbERPTYvCMBC9L/gfwgh7Wda0HsStRhFh&#10;QTwIqz14HJKxLTaTmmRr99+bBcHbPN7nLNeDbUVPPjSOFeSTDASxdqbhSkF5+v6cgwgR2WDrmBT8&#10;UYD1avS2xMK4O/9Qf4yVSCEcClRQx9gVUgZdk8UwcR1x4i7OW4wJ+koaj/cUbls5zbKZtNhwaqix&#10;o21N+nr8tQqafXko+49b9Hq+z88+D6dzq5V6Hw+bBYhIQ3yJn+6dSfNnX/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OlcIAAADcAAAADwAAAAAAAAAAAAAA&#10;AAChAgAAZHJzL2Rvd25yZXYueG1sUEsFBgAAAAAEAAQA+QAAAJADAAAAAA==&#10;"/>
                <w10:anchorlock/>
              </v:group>
            </w:pict>
          </mc:Fallback>
        </mc:AlternateContent>
      </w:r>
    </w:p>
    <w:p w14:paraId="659FAD24" w14:textId="77777777" w:rsidR="0001022F" w:rsidRDefault="0001022F" w:rsidP="00E60C35">
      <w:pPr>
        <w:pStyle w:val="Figure"/>
      </w:pPr>
    </w:p>
    <w:p w14:paraId="39C23DAF" w14:textId="77777777" w:rsidR="0001022F" w:rsidRDefault="0001022F" w:rsidP="00E60C35">
      <w:pPr>
        <w:pStyle w:val="Figure"/>
        <w:rPr>
          <w:rFonts w:hAnsi="Times New Roman" w:cs="Times New Roman"/>
        </w:rPr>
      </w:pPr>
    </w:p>
    <w:p w14:paraId="6BC5307F" w14:textId="77777777" w:rsidR="000F1897" w:rsidRPr="00904856" w:rsidRDefault="002416B4" w:rsidP="002A6DB9">
      <w:pPr>
        <w:pStyle w:val="BodyText"/>
        <w:rPr>
          <w:rFonts w:ascii="Times New Roman" w:hAnsi="Times New Roman" w:cs="Times New Roman"/>
        </w:rPr>
      </w:pPr>
      <w:r w:rsidRPr="00904856">
        <w:rPr>
          <w:rFonts w:ascii="Times New Roman" w:hAnsi="Times New Roman" w:cs="Times New Roman"/>
          <w:spacing w:val="-2"/>
        </w:rPr>
        <w:t>In</w:t>
      </w:r>
      <w:r w:rsidRPr="00904856">
        <w:rPr>
          <w:rFonts w:ascii="Times New Roman" w:hAnsi="Times New Roman" w:cs="Times New Roman"/>
        </w:rPr>
        <w:t xml:space="preserve"> this situation, the</w:t>
      </w:r>
      <w:r w:rsidRPr="00904856">
        <w:rPr>
          <w:rFonts w:ascii="Times New Roman" w:hAnsi="Times New Roman" w:cs="Times New Roman"/>
          <w:spacing w:val="-1"/>
        </w:rPr>
        <w:t xml:space="preserve"> first</w:t>
      </w:r>
      <w:r w:rsidRPr="00904856">
        <w:rPr>
          <w:rFonts w:ascii="Times New Roman" w:hAnsi="Times New Roman" w:cs="Times New Roman"/>
          <w:spacing w:val="2"/>
        </w:rPr>
        <w:t xml:space="preserve"> </w:t>
      </w:r>
      <w:r w:rsidRPr="00904856">
        <w:rPr>
          <w:rFonts w:ascii="Times New Roman" w:hAnsi="Times New Roman" w:cs="Times New Roman"/>
        </w:rPr>
        <w:t>half is the</w:t>
      </w:r>
      <w:r w:rsidRPr="00904856">
        <w:rPr>
          <w:rFonts w:ascii="Times New Roman" w:hAnsi="Times New Roman" w:cs="Times New Roman"/>
          <w:spacing w:val="-1"/>
        </w:rPr>
        <w:t xml:space="preserve"> larger</w:t>
      </w:r>
      <w:r w:rsidRPr="00904856">
        <w:rPr>
          <w:rFonts w:ascii="Times New Roman" w:hAnsi="Times New Roman" w:cs="Times New Roman"/>
        </w:rPr>
        <w:t xml:space="preserve"> </w:t>
      </w:r>
      <w:r w:rsidRPr="00904856">
        <w:rPr>
          <w:rFonts w:ascii="Times New Roman" w:hAnsi="Times New Roman" w:cs="Times New Roman"/>
          <w:spacing w:val="-1"/>
        </w:rPr>
        <w:t>half</w:t>
      </w:r>
      <w:r w:rsidRPr="00904856">
        <w:rPr>
          <w:rFonts w:ascii="Times New Roman" w:hAnsi="Times New Roman" w:cs="Times New Roman"/>
        </w:rPr>
        <w:t xml:space="preserve"> so the</w:t>
      </w:r>
      <w:r w:rsidRPr="00904856">
        <w:rPr>
          <w:rFonts w:ascii="Times New Roman" w:hAnsi="Times New Roman" w:cs="Times New Roman"/>
          <w:spacing w:val="1"/>
        </w:rPr>
        <w:t xml:space="preserve"> </w:t>
      </w:r>
      <w:r w:rsidRPr="00904856">
        <w:rPr>
          <w:rFonts w:ascii="Times New Roman" w:hAnsi="Times New Roman" w:cs="Times New Roman"/>
          <w:spacing w:val="-1"/>
        </w:rPr>
        <w:t xml:space="preserve">AT </w:t>
      </w:r>
      <w:r w:rsidRPr="00904856">
        <w:rPr>
          <w:rFonts w:ascii="Times New Roman" w:hAnsi="Times New Roman" w:cs="Times New Roman"/>
        </w:rPr>
        <w:t xml:space="preserve">(12 </w:t>
      </w:r>
      <w:r w:rsidRPr="00904856">
        <w:rPr>
          <w:rFonts w:ascii="Times New Roman" w:hAnsi="Times New Roman" w:cs="Times New Roman"/>
          <w:spacing w:val="-1"/>
        </w:rPr>
        <w:t>days)</w:t>
      </w:r>
      <w:r w:rsidRPr="00904856">
        <w:rPr>
          <w:rFonts w:ascii="Times New Roman" w:hAnsi="Times New Roman" w:cs="Times New Roman"/>
        </w:rPr>
        <w:t xml:space="preserve"> should be</w:t>
      </w:r>
      <w:r w:rsidRPr="00904856">
        <w:rPr>
          <w:rFonts w:ascii="Times New Roman" w:hAnsi="Times New Roman" w:cs="Times New Roman"/>
          <w:spacing w:val="-1"/>
        </w:rPr>
        <w:t xml:space="preserve"> </w:t>
      </w:r>
      <w:r w:rsidRPr="00904856">
        <w:rPr>
          <w:rFonts w:ascii="Times New Roman" w:hAnsi="Times New Roman" w:cs="Times New Roman"/>
        </w:rPr>
        <w:t>done</w:t>
      </w:r>
      <w:r w:rsidRPr="00904856">
        <w:rPr>
          <w:rFonts w:ascii="Times New Roman" w:hAnsi="Times New Roman" w:cs="Times New Roman"/>
          <w:spacing w:val="-1"/>
        </w:rPr>
        <w:t xml:space="preserve"> </w:t>
      </w:r>
      <w:r w:rsidRPr="00904856">
        <w:rPr>
          <w:rFonts w:ascii="Times New Roman" w:hAnsi="Times New Roman" w:cs="Times New Roman"/>
        </w:rPr>
        <w:t>in this half.</w:t>
      </w:r>
      <w:r w:rsidRPr="00904856">
        <w:rPr>
          <w:rFonts w:ascii="Times New Roman" w:hAnsi="Times New Roman" w:cs="Times New Roman"/>
          <w:spacing w:val="60"/>
        </w:rPr>
        <w:t xml:space="preserve"> </w:t>
      </w:r>
      <w:r w:rsidRPr="00904856">
        <w:rPr>
          <w:rFonts w:ascii="Times New Roman" w:hAnsi="Times New Roman" w:cs="Times New Roman"/>
          <w:spacing w:val="-1"/>
        </w:rPr>
        <w:t>That</w:t>
      </w:r>
      <w:r w:rsidRPr="00904856">
        <w:rPr>
          <w:rFonts w:ascii="Times New Roman" w:hAnsi="Times New Roman" w:cs="Times New Roman"/>
          <w:spacing w:val="45"/>
        </w:rPr>
        <w:t xml:space="preserve"> </w:t>
      </w:r>
      <w:r w:rsidRPr="00904856">
        <w:rPr>
          <w:rFonts w:ascii="Times New Roman" w:hAnsi="Times New Roman" w:cs="Times New Roman"/>
          <w:spacing w:val="-1"/>
        </w:rPr>
        <w:t>leaves</w:t>
      </w:r>
      <w:r w:rsidRPr="00904856">
        <w:rPr>
          <w:rFonts w:ascii="Times New Roman" w:hAnsi="Times New Roman" w:cs="Times New Roman"/>
        </w:rPr>
        <w:t xml:space="preserve"> 6 </w:t>
      </w:r>
      <w:r w:rsidRPr="00904856">
        <w:rPr>
          <w:rFonts w:ascii="Times New Roman" w:hAnsi="Times New Roman" w:cs="Times New Roman"/>
          <w:spacing w:val="-1"/>
        </w:rPr>
        <w:t>days</w:t>
      </w:r>
      <w:r w:rsidRPr="00904856">
        <w:rPr>
          <w:rFonts w:ascii="Times New Roman" w:hAnsi="Times New Roman" w:cs="Times New Roman"/>
        </w:rPr>
        <w:t xml:space="preserve"> </w:t>
      </w:r>
      <w:r w:rsidRPr="00904856">
        <w:rPr>
          <w:rFonts w:ascii="Times New Roman" w:hAnsi="Times New Roman" w:cs="Times New Roman"/>
          <w:spacing w:val="1"/>
        </w:rPr>
        <w:t xml:space="preserve">of </w:t>
      </w:r>
      <w:r w:rsidRPr="00904856">
        <w:rPr>
          <w:rFonts w:ascii="Times New Roman" w:hAnsi="Times New Roman" w:cs="Times New Roman"/>
          <w:spacing w:val="-2"/>
        </w:rPr>
        <w:t>IDT</w:t>
      </w:r>
      <w:r w:rsidRPr="00904856">
        <w:rPr>
          <w:rFonts w:ascii="Times New Roman" w:hAnsi="Times New Roman" w:cs="Times New Roman"/>
        </w:rPr>
        <w:t xml:space="preserve"> to do in the</w:t>
      </w:r>
      <w:r w:rsidRPr="00904856">
        <w:rPr>
          <w:rFonts w:ascii="Times New Roman" w:hAnsi="Times New Roman" w:cs="Times New Roman"/>
          <w:spacing w:val="-1"/>
        </w:rPr>
        <w:t xml:space="preserve"> second</w:t>
      </w:r>
      <w:r w:rsidRPr="00904856">
        <w:rPr>
          <w:rFonts w:ascii="Times New Roman" w:hAnsi="Times New Roman" w:cs="Times New Roman"/>
        </w:rPr>
        <w:t xml:space="preserve"> </w:t>
      </w:r>
      <w:r w:rsidRPr="00904856">
        <w:rPr>
          <w:rFonts w:ascii="Times New Roman" w:hAnsi="Times New Roman" w:cs="Times New Roman"/>
          <w:spacing w:val="-1"/>
        </w:rPr>
        <w:t>half.</w:t>
      </w:r>
      <w:r w:rsidRPr="00904856">
        <w:rPr>
          <w:rFonts w:ascii="Times New Roman" w:hAnsi="Times New Roman" w:cs="Times New Roman"/>
        </w:rPr>
        <w:t xml:space="preserve">  The</w:t>
      </w:r>
      <w:r w:rsidRPr="00904856">
        <w:rPr>
          <w:rFonts w:ascii="Times New Roman" w:hAnsi="Times New Roman" w:cs="Times New Roman"/>
          <w:spacing w:val="1"/>
        </w:rPr>
        <w:t xml:space="preserve"> </w:t>
      </w:r>
      <w:r w:rsidRPr="00904856">
        <w:rPr>
          <w:rFonts w:ascii="Times New Roman" w:hAnsi="Times New Roman" w:cs="Times New Roman"/>
          <w:spacing w:val="-1"/>
        </w:rPr>
        <w:t>remaining</w:t>
      </w:r>
      <w:r w:rsidRPr="00904856">
        <w:rPr>
          <w:rFonts w:ascii="Times New Roman" w:hAnsi="Times New Roman" w:cs="Times New Roman"/>
          <w:spacing w:val="-2"/>
        </w:rPr>
        <w:t xml:space="preserve"> </w:t>
      </w:r>
      <w:r w:rsidRPr="00904856">
        <w:rPr>
          <w:rFonts w:ascii="Times New Roman" w:hAnsi="Times New Roman" w:cs="Times New Roman"/>
        </w:rPr>
        <w:t>6 days of</w:t>
      </w:r>
      <w:r w:rsidRPr="00904856">
        <w:rPr>
          <w:rFonts w:ascii="Times New Roman" w:hAnsi="Times New Roman" w:cs="Times New Roman"/>
          <w:spacing w:val="1"/>
        </w:rPr>
        <w:t xml:space="preserve"> </w:t>
      </w:r>
      <w:r w:rsidRPr="00904856">
        <w:rPr>
          <w:rFonts w:ascii="Times New Roman" w:hAnsi="Times New Roman" w:cs="Times New Roman"/>
          <w:spacing w:val="-1"/>
        </w:rPr>
        <w:t>IDT</w:t>
      </w:r>
      <w:r w:rsidRPr="00904856">
        <w:rPr>
          <w:rFonts w:ascii="Times New Roman" w:hAnsi="Times New Roman" w:cs="Times New Roman"/>
          <w:spacing w:val="1"/>
        </w:rPr>
        <w:t xml:space="preserve"> </w:t>
      </w:r>
      <w:r w:rsidRPr="00904856">
        <w:rPr>
          <w:rFonts w:ascii="Times New Roman" w:hAnsi="Times New Roman" w:cs="Times New Roman"/>
        </w:rPr>
        <w:t>should be</w:t>
      </w:r>
      <w:r w:rsidRPr="00904856">
        <w:rPr>
          <w:rFonts w:ascii="Times New Roman" w:hAnsi="Times New Roman" w:cs="Times New Roman"/>
          <w:spacing w:val="-1"/>
        </w:rPr>
        <w:t xml:space="preserve"> </w:t>
      </w:r>
      <w:r w:rsidRPr="00904856">
        <w:rPr>
          <w:rFonts w:ascii="Times New Roman" w:hAnsi="Times New Roman" w:cs="Times New Roman"/>
        </w:rPr>
        <w:t>done</w:t>
      </w:r>
      <w:r w:rsidRPr="00904856">
        <w:rPr>
          <w:rFonts w:ascii="Times New Roman" w:hAnsi="Times New Roman" w:cs="Times New Roman"/>
          <w:spacing w:val="-1"/>
        </w:rPr>
        <w:t xml:space="preserve"> </w:t>
      </w:r>
      <w:r w:rsidRPr="00904856">
        <w:rPr>
          <w:rFonts w:ascii="Times New Roman" w:hAnsi="Times New Roman" w:cs="Times New Roman"/>
        </w:rPr>
        <w:t>in the</w:t>
      </w:r>
      <w:r w:rsidRPr="00904856">
        <w:rPr>
          <w:rFonts w:ascii="Times New Roman" w:hAnsi="Times New Roman" w:cs="Times New Roman"/>
          <w:spacing w:val="49"/>
        </w:rPr>
        <w:t xml:space="preserve"> </w:t>
      </w:r>
      <w:r w:rsidRPr="00904856">
        <w:rPr>
          <w:rFonts w:ascii="Times New Roman" w:hAnsi="Times New Roman" w:cs="Times New Roman"/>
          <w:spacing w:val="-1"/>
        </w:rPr>
        <w:t>second</w:t>
      </w:r>
      <w:r w:rsidRPr="00904856">
        <w:rPr>
          <w:rFonts w:ascii="Times New Roman" w:hAnsi="Times New Roman" w:cs="Times New Roman"/>
        </w:rPr>
        <w:t xml:space="preserve"> </w:t>
      </w:r>
      <w:r w:rsidRPr="00904856">
        <w:rPr>
          <w:rFonts w:ascii="Times New Roman" w:hAnsi="Times New Roman" w:cs="Times New Roman"/>
          <w:spacing w:val="-1"/>
        </w:rPr>
        <w:t>half.</w:t>
      </w:r>
      <w:r w:rsidRPr="00904856">
        <w:rPr>
          <w:rFonts w:ascii="Times New Roman" w:hAnsi="Times New Roman" w:cs="Times New Roman"/>
        </w:rPr>
        <w:t xml:space="preserve">  The</w:t>
      </w:r>
      <w:r w:rsidRPr="00904856">
        <w:rPr>
          <w:rFonts w:ascii="Times New Roman" w:hAnsi="Times New Roman" w:cs="Times New Roman"/>
          <w:spacing w:val="-1"/>
        </w:rPr>
        <w:t xml:space="preserve"> </w:t>
      </w:r>
      <w:r w:rsidRPr="00904856">
        <w:rPr>
          <w:rFonts w:ascii="Times New Roman" w:hAnsi="Times New Roman" w:cs="Times New Roman"/>
        </w:rPr>
        <w:t>schedule</w:t>
      </w:r>
      <w:r w:rsidRPr="00904856">
        <w:rPr>
          <w:rFonts w:ascii="Times New Roman" w:hAnsi="Times New Roman" w:cs="Times New Roman"/>
          <w:spacing w:val="-1"/>
        </w:rPr>
        <w:t xml:space="preserve"> </w:t>
      </w:r>
      <w:r w:rsidRPr="00904856">
        <w:rPr>
          <w:rFonts w:ascii="Times New Roman" w:hAnsi="Times New Roman" w:cs="Times New Roman"/>
        </w:rPr>
        <w:t>should look</w:t>
      </w:r>
      <w:r w:rsidRPr="00904856">
        <w:rPr>
          <w:rFonts w:ascii="Times New Roman" w:hAnsi="Times New Roman" w:cs="Times New Roman"/>
          <w:spacing w:val="1"/>
        </w:rPr>
        <w:t xml:space="preserve"> </w:t>
      </w:r>
      <w:r w:rsidRPr="00904856">
        <w:rPr>
          <w:rFonts w:ascii="Times New Roman" w:hAnsi="Times New Roman" w:cs="Times New Roman"/>
        </w:rPr>
        <w:t>like</w:t>
      </w:r>
      <w:r w:rsidRPr="00904856">
        <w:rPr>
          <w:rFonts w:ascii="Times New Roman" w:hAnsi="Times New Roman" w:cs="Times New Roman"/>
          <w:spacing w:val="-1"/>
        </w:rPr>
        <w:t xml:space="preserve"> </w:t>
      </w:r>
      <w:r w:rsidRPr="00904856">
        <w:rPr>
          <w:rFonts w:ascii="Times New Roman" w:hAnsi="Times New Roman" w:cs="Times New Roman"/>
        </w:rPr>
        <w:t>this:</w:t>
      </w:r>
    </w:p>
    <w:p w14:paraId="06E274BF" w14:textId="77777777" w:rsidR="0001022F" w:rsidRPr="00904856" w:rsidRDefault="0001022F" w:rsidP="003C754D">
      <w:pPr>
        <w:pStyle w:val="BodyText"/>
        <w:tabs>
          <w:tab w:val="left" w:pos="2250"/>
        </w:tabs>
        <w:spacing w:after="0"/>
        <w:rPr>
          <w:rFonts w:ascii="Times New Roman" w:hAnsi="Times New Roman" w:cs="Times New Roman"/>
        </w:rPr>
      </w:pPr>
      <w:r w:rsidRPr="00904856">
        <w:rPr>
          <w:rFonts w:ascii="Times New Roman" w:hAnsi="Times New Roman" w:cs="Times New Roman"/>
        </w:rPr>
        <w:t>1 Oct-24 Jun    =</w:t>
      </w:r>
      <w:r w:rsidR="003C754D" w:rsidRPr="00904856">
        <w:rPr>
          <w:rFonts w:ascii="Times New Roman" w:hAnsi="Times New Roman" w:cs="Times New Roman"/>
        </w:rPr>
        <w:tab/>
      </w:r>
      <w:r w:rsidRPr="00904856">
        <w:rPr>
          <w:rFonts w:ascii="Times New Roman" w:hAnsi="Times New Roman" w:cs="Times New Roman"/>
        </w:rPr>
        <w:t>12 days AT (12 pts)</w:t>
      </w:r>
    </w:p>
    <w:p w14:paraId="38A57990" w14:textId="77777777" w:rsidR="0001022F" w:rsidRPr="00904856" w:rsidRDefault="003C754D" w:rsidP="003C754D">
      <w:pPr>
        <w:pStyle w:val="BodyText"/>
        <w:tabs>
          <w:tab w:val="left" w:pos="2250"/>
        </w:tabs>
        <w:spacing w:after="0"/>
        <w:rPr>
          <w:rFonts w:ascii="Times New Roman" w:hAnsi="Times New Roman" w:cs="Times New Roman"/>
        </w:rPr>
      </w:pPr>
      <w:r w:rsidRPr="00904856">
        <w:rPr>
          <w:rFonts w:ascii="Times New Roman" w:hAnsi="Times New Roman" w:cs="Times New Roman"/>
        </w:rPr>
        <w:tab/>
      </w:r>
      <w:r w:rsidR="0001022F" w:rsidRPr="00904856">
        <w:rPr>
          <w:rFonts w:ascii="Times New Roman" w:hAnsi="Times New Roman" w:cs="Times New Roman"/>
        </w:rPr>
        <w:t>6 days IDT (12 pts)</w:t>
      </w:r>
    </w:p>
    <w:p w14:paraId="3F35494D" w14:textId="77777777" w:rsidR="002A0543" w:rsidRDefault="0001022F" w:rsidP="003C754D">
      <w:pPr>
        <w:pStyle w:val="BodyText"/>
        <w:tabs>
          <w:tab w:val="left" w:pos="2250"/>
        </w:tabs>
        <w:spacing w:after="0"/>
      </w:pPr>
      <w:r w:rsidRPr="00904856">
        <w:rPr>
          <w:rFonts w:ascii="Times New Roman" w:hAnsi="Times New Roman" w:cs="Times New Roman"/>
        </w:rPr>
        <w:t>25 Jun-</w:t>
      </w:r>
      <w:r w:rsidR="007859F8" w:rsidRPr="00904856">
        <w:rPr>
          <w:rFonts w:ascii="Times New Roman" w:hAnsi="Times New Roman" w:cs="Times New Roman"/>
        </w:rPr>
        <w:t>30 Sep =</w:t>
      </w:r>
      <w:r w:rsidR="003C754D" w:rsidRPr="00904856">
        <w:rPr>
          <w:rFonts w:ascii="Times New Roman" w:hAnsi="Times New Roman" w:cs="Times New Roman"/>
        </w:rPr>
        <w:tab/>
      </w:r>
      <w:r w:rsidR="007859F8" w:rsidRPr="00904856">
        <w:rPr>
          <w:rFonts w:ascii="Times New Roman" w:hAnsi="Times New Roman" w:cs="Times New Roman"/>
        </w:rPr>
        <w:t>6 days IDT (12 pts)</w:t>
      </w:r>
      <w:r w:rsidR="007859F8">
        <w:t xml:space="preserve"> </w:t>
      </w:r>
    </w:p>
    <w:p w14:paraId="7A49ED74" w14:textId="77777777" w:rsidR="00E67BD0" w:rsidRDefault="00E67BD0" w:rsidP="00E60C35">
      <w:pPr>
        <w:pStyle w:val="Figure"/>
      </w:pPr>
    </w:p>
    <w:p w14:paraId="01277D38" w14:textId="77777777" w:rsidR="003C754D" w:rsidRDefault="003C754D" w:rsidP="00E60C35">
      <w:pPr>
        <w:pStyle w:val="Figure"/>
      </w:pPr>
    </w:p>
    <w:p w14:paraId="62FB8D68" w14:textId="77777777" w:rsidR="003C754D" w:rsidRDefault="003C754D" w:rsidP="00E60C35">
      <w:pPr>
        <w:pStyle w:val="Figure"/>
      </w:pPr>
    </w:p>
    <w:p w14:paraId="676CB43C" w14:textId="77777777" w:rsidR="000F1897" w:rsidRDefault="002416B4" w:rsidP="00E60C35">
      <w:pPr>
        <w:pStyle w:val="Figure"/>
      </w:pPr>
      <w:r>
        <w:t>Example #3:</w:t>
      </w:r>
      <w:r>
        <w:rPr>
          <w:spacing w:val="58"/>
        </w:rPr>
        <w:t xml:space="preserve"> </w:t>
      </w:r>
      <w:r>
        <w:t>R/R date is between 1 Sep and 30</w:t>
      </w:r>
      <w:r>
        <w:rPr>
          <w:spacing w:val="-3"/>
        </w:rPr>
        <w:t xml:space="preserve"> </w:t>
      </w:r>
      <w:r>
        <w:t>Oct</w:t>
      </w:r>
    </w:p>
    <w:p w14:paraId="504B44DA" w14:textId="77777777" w:rsidR="0001022F" w:rsidRDefault="0001022F" w:rsidP="00E60C35">
      <w:pPr>
        <w:pStyle w:val="Figure"/>
      </w:pPr>
    </w:p>
    <w:p w14:paraId="729D3DFA" w14:textId="77777777" w:rsidR="0001022F" w:rsidRDefault="009E0126" w:rsidP="00E60C35">
      <w:pPr>
        <w:pStyle w:val="Figure"/>
      </w:pPr>
      <w:r>
        <w:rPr>
          <w:noProof/>
        </w:rPr>
        <mc:AlternateContent>
          <mc:Choice Requires="wps">
            <w:drawing>
              <wp:anchor distT="0" distB="0" distL="114300" distR="114300" simplePos="0" relativeHeight="251707392" behindDoc="0" locked="0" layoutInCell="1" allowOverlap="1" wp14:anchorId="68023896" wp14:editId="3841AF41">
                <wp:simplePos x="0" y="0"/>
                <wp:positionH relativeFrom="column">
                  <wp:align>center</wp:align>
                </wp:positionH>
                <wp:positionV relativeFrom="paragraph">
                  <wp:posOffset>0</wp:posOffset>
                </wp:positionV>
                <wp:extent cx="5405378" cy="1403985"/>
                <wp:effectExtent l="0" t="0" r="241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378" cy="1403985"/>
                        </a:xfrm>
                        <a:prstGeom prst="rect">
                          <a:avLst/>
                        </a:prstGeom>
                        <a:solidFill>
                          <a:srgbClr val="FFFFFF"/>
                        </a:solidFill>
                        <a:ln w="9525">
                          <a:solidFill>
                            <a:srgbClr val="000000"/>
                          </a:solidFill>
                          <a:miter lim="800000"/>
                          <a:headEnd/>
                          <a:tailEnd/>
                        </a:ln>
                      </wps:spPr>
                      <wps:txbx>
                        <w:txbxContent>
                          <w:p w14:paraId="7B3F9B76" w14:textId="77777777" w:rsidR="00081522" w:rsidRPr="009E0126" w:rsidRDefault="00081522" w:rsidP="009E0126">
                            <w:pPr>
                              <w:widowControl/>
                              <w:autoSpaceDE w:val="0"/>
                              <w:autoSpaceDN w:val="0"/>
                              <w:adjustRightInd w:val="0"/>
                              <w:rPr>
                                <w:rFonts w:ascii="Times New Roman" w:eastAsia="Times New Roman" w:hAnsi="Times New Roman" w:cs="Times New Roman"/>
                                <w:color w:val="000000"/>
                                <w:sz w:val="16"/>
                                <w:szCs w:val="16"/>
                              </w:rPr>
                            </w:pPr>
                            <w:r w:rsidRPr="009E0126">
                              <w:rPr>
                                <w:rFonts w:ascii="Times New Roman" w:eastAsia="Times New Roman" w:hAnsi="Times New Roman" w:cs="Times New Roman"/>
                                <w:color w:val="000000"/>
                                <w:sz w:val="16"/>
                                <w:szCs w:val="16"/>
                              </w:rPr>
                              <w:t xml:space="preserve">Jul    Aug    Sep   Oct    Nov   Dec    Jan    </w:t>
                            </w:r>
                            <w:proofErr w:type="gramStart"/>
                            <w:r w:rsidRPr="009E0126">
                              <w:rPr>
                                <w:rFonts w:ascii="Times New Roman" w:eastAsia="Times New Roman" w:hAnsi="Times New Roman" w:cs="Times New Roman"/>
                                <w:color w:val="000000"/>
                                <w:sz w:val="16"/>
                                <w:szCs w:val="16"/>
                              </w:rPr>
                              <w:t>Feb  Mar</w:t>
                            </w:r>
                            <w:proofErr w:type="gramEnd"/>
                            <w:r w:rsidRPr="009E0126">
                              <w:rPr>
                                <w:rFonts w:ascii="Times New Roman" w:eastAsia="Times New Roman" w:hAnsi="Times New Roman" w:cs="Times New Roman"/>
                                <w:color w:val="000000"/>
                                <w:sz w:val="16"/>
                                <w:szCs w:val="16"/>
                              </w:rPr>
                              <w:t xml:space="preserve">    Apr    May   Jun    Jul     Aug    Sep   Oct    Nov   Dec    Jan    Feb   Mar</w:t>
                            </w:r>
                          </w:p>
                          <w:p w14:paraId="523BEA96" w14:textId="77777777" w:rsidR="00081522" w:rsidRPr="009E0126" w:rsidRDefault="00081522" w:rsidP="009E0126">
                            <w:pPr>
                              <w:widowControl/>
                              <w:autoSpaceDE w:val="0"/>
                              <w:autoSpaceDN w:val="0"/>
                              <w:adjustRightInd w:val="0"/>
                              <w:spacing w:after="120"/>
                              <w:rPr>
                                <w:rFonts w:ascii="Arial" w:eastAsia="Times New Roman" w:hAnsi="Arial" w:cs="Arial"/>
                                <w:color w:val="000000"/>
                                <w:sz w:val="36"/>
                                <w:szCs w:val="36"/>
                              </w:rPr>
                            </w:pPr>
                            <w:r w:rsidRPr="009E0126">
                              <w:rPr>
                                <w:rFonts w:ascii="Times New Roman" w:eastAsia="Times New Roman" w:hAnsi="Times New Roman" w:cs="Times New Roman"/>
                                <w:color w:val="000000"/>
                                <w:sz w:val="16"/>
                                <w:szCs w:val="16"/>
                              </w:rPr>
                              <w:t xml:space="preserve">  </w:t>
                            </w:r>
                            <w:proofErr w:type="gramStart"/>
                            <w:r w:rsidRPr="009E0126">
                              <w:rPr>
                                <w:rFonts w:ascii="Times New Roman" w:eastAsia="Times New Roman" w:hAnsi="Times New Roman" w:cs="Times New Roman"/>
                                <w:color w:val="000000"/>
                                <w:sz w:val="16"/>
                                <w:szCs w:val="16"/>
                              </w:rPr>
                              <w:t>l</w:t>
                            </w:r>
                            <w:proofErr w:type="gram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p>
                          <w:p w14:paraId="5FA36BE9" w14:textId="77777777" w:rsidR="00081522" w:rsidRDefault="000815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23896" id="Text Box 2" o:spid="_x0000_s1104" type="#_x0000_t202" style="position:absolute;margin-left:0;margin-top:0;width:425.6pt;height:110.55pt;z-index:2517073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">
                <v:textbox style="mso-fit-shape-to-text:t">
                  <w:txbxContent>
                    <w:p w14:paraId="7B3F9B76" w14:textId="77777777" w:rsidR="00081522" w:rsidRPr="009E0126" w:rsidRDefault="00081522" w:rsidP="009E0126">
                      <w:pPr>
                        <w:widowControl/>
                        <w:autoSpaceDE w:val="0"/>
                        <w:autoSpaceDN w:val="0"/>
                        <w:adjustRightInd w:val="0"/>
                        <w:rPr>
                          <w:rFonts w:ascii="Times New Roman" w:eastAsia="Times New Roman" w:hAnsi="Times New Roman" w:cs="Times New Roman"/>
                          <w:color w:val="000000"/>
                          <w:sz w:val="16"/>
                          <w:szCs w:val="16"/>
                        </w:rPr>
                      </w:pPr>
                      <w:r w:rsidRPr="009E0126">
                        <w:rPr>
                          <w:rFonts w:ascii="Times New Roman" w:eastAsia="Times New Roman" w:hAnsi="Times New Roman" w:cs="Times New Roman"/>
                          <w:color w:val="000000"/>
                          <w:sz w:val="16"/>
                          <w:szCs w:val="16"/>
                        </w:rPr>
                        <w:t xml:space="preserve">Jul    Aug    Sep   Oct    Nov   Dec    Jan    </w:t>
                      </w:r>
                      <w:proofErr w:type="gramStart"/>
                      <w:r w:rsidRPr="009E0126">
                        <w:rPr>
                          <w:rFonts w:ascii="Times New Roman" w:eastAsia="Times New Roman" w:hAnsi="Times New Roman" w:cs="Times New Roman"/>
                          <w:color w:val="000000"/>
                          <w:sz w:val="16"/>
                          <w:szCs w:val="16"/>
                        </w:rPr>
                        <w:t>Feb  Mar</w:t>
                      </w:r>
                      <w:proofErr w:type="gramEnd"/>
                      <w:r w:rsidRPr="009E0126">
                        <w:rPr>
                          <w:rFonts w:ascii="Times New Roman" w:eastAsia="Times New Roman" w:hAnsi="Times New Roman" w:cs="Times New Roman"/>
                          <w:color w:val="000000"/>
                          <w:sz w:val="16"/>
                          <w:szCs w:val="16"/>
                        </w:rPr>
                        <w:t xml:space="preserve">    Apr    May   Jun    Jul     Aug    Sep   Oct    Nov   Dec    Jan    Feb   Mar</w:t>
                      </w:r>
                    </w:p>
                    <w:p w14:paraId="523BEA96" w14:textId="77777777" w:rsidR="00081522" w:rsidRPr="009E0126" w:rsidRDefault="00081522" w:rsidP="009E0126">
                      <w:pPr>
                        <w:widowControl/>
                        <w:autoSpaceDE w:val="0"/>
                        <w:autoSpaceDN w:val="0"/>
                        <w:adjustRightInd w:val="0"/>
                        <w:spacing w:after="120"/>
                        <w:rPr>
                          <w:rFonts w:ascii="Arial" w:eastAsia="Times New Roman" w:hAnsi="Arial" w:cs="Arial"/>
                          <w:color w:val="000000"/>
                          <w:sz w:val="36"/>
                          <w:szCs w:val="36"/>
                        </w:rPr>
                      </w:pPr>
                      <w:r w:rsidRPr="009E0126">
                        <w:rPr>
                          <w:rFonts w:ascii="Times New Roman" w:eastAsia="Times New Roman" w:hAnsi="Times New Roman" w:cs="Times New Roman"/>
                          <w:color w:val="000000"/>
                          <w:sz w:val="16"/>
                          <w:szCs w:val="16"/>
                        </w:rPr>
                        <w:t xml:space="preserve">  </w:t>
                      </w:r>
                      <w:proofErr w:type="gramStart"/>
                      <w:r w:rsidRPr="009E0126">
                        <w:rPr>
                          <w:rFonts w:ascii="Times New Roman" w:eastAsia="Times New Roman" w:hAnsi="Times New Roman" w:cs="Times New Roman"/>
                          <w:color w:val="000000"/>
                          <w:sz w:val="16"/>
                          <w:szCs w:val="16"/>
                        </w:rPr>
                        <w:t>l</w:t>
                      </w:r>
                      <w:proofErr w:type="gram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r w:rsidRPr="009E0126">
                        <w:rPr>
                          <w:rFonts w:ascii="Times New Roman" w:eastAsia="Times New Roman" w:hAnsi="Times New Roman" w:cs="Times New Roman"/>
                          <w:color w:val="000000"/>
                          <w:sz w:val="16"/>
                          <w:szCs w:val="16"/>
                        </w:rPr>
                        <w:t xml:space="preserve">        </w:t>
                      </w:r>
                      <w:proofErr w:type="spellStart"/>
                      <w:r w:rsidRPr="009E0126">
                        <w:rPr>
                          <w:rFonts w:ascii="Times New Roman" w:eastAsia="Times New Roman" w:hAnsi="Times New Roman" w:cs="Times New Roman"/>
                          <w:color w:val="000000"/>
                          <w:sz w:val="16"/>
                          <w:szCs w:val="16"/>
                        </w:rPr>
                        <w:t>l</w:t>
                      </w:r>
                      <w:proofErr w:type="spellEnd"/>
                    </w:p>
                    <w:p w14:paraId="5FA36BE9" w14:textId="77777777" w:rsidR="00081522" w:rsidRDefault="00081522"/>
                  </w:txbxContent>
                </v:textbox>
              </v:shape>
            </w:pict>
          </mc:Fallback>
        </mc:AlternateContent>
      </w:r>
      <w:r w:rsidRPr="009E0126">
        <w:rPr>
          <w:rFonts w:ascii="Times New Roman" w:hAnsi="Times New Roman" w:cs="Times New Roman"/>
          <w:b w:val="0"/>
          <w:bCs w:val="0"/>
          <w:caps w:val="0"/>
          <w:noProof/>
          <w:color w:val="auto"/>
          <w:spacing w:val="0"/>
        </w:rPr>
        <mc:AlternateContent>
          <mc:Choice Requires="wpc">
            <w:drawing>
              <wp:inline distT="0" distB="0" distL="0" distR="0" wp14:anchorId="4AED30F9" wp14:editId="087C8A91">
                <wp:extent cx="5414211" cy="1171379"/>
                <wp:effectExtent l="0" t="0" r="0" b="10160"/>
                <wp:docPr id="154" name="Canvas 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6" name="Group 77"/>
                        <wpg:cNvGrpSpPr>
                          <a:grpSpLocks/>
                        </wpg:cNvGrpSpPr>
                        <wpg:grpSpPr bwMode="auto">
                          <a:xfrm>
                            <a:off x="1125223" y="408547"/>
                            <a:ext cx="2995363" cy="342924"/>
                            <a:chOff x="544" y="2285"/>
                            <a:chExt cx="1888" cy="216"/>
                          </a:xfrm>
                        </wpg:grpSpPr>
                        <wps:wsp>
                          <wps:cNvPr id="137" name="Text Box 78"/>
                          <wps:cNvSpPr txBox="1">
                            <a:spLocks noChangeArrowheads="1"/>
                          </wps:cNvSpPr>
                          <wps:spPr bwMode="auto">
                            <a:xfrm>
                              <a:off x="720" y="2285"/>
                              <a:ext cx="1603" cy="211"/>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5723720" w14:textId="77777777" w:rsidR="00081522" w:rsidRPr="00EA35C0" w:rsidRDefault="00081522" w:rsidP="009E0126">
                                <w:pPr>
                                  <w:autoSpaceDE w:val="0"/>
                                  <w:autoSpaceDN w:val="0"/>
                                  <w:adjustRightInd w:val="0"/>
                                  <w:rPr>
                                    <w:rFonts w:ascii="Arial" w:hAnsi="Arial" w:cs="Arial"/>
                                    <w:color w:val="000000"/>
                                    <w:sz w:val="36"/>
                                    <w:szCs w:val="36"/>
                                  </w:rPr>
                                </w:pPr>
                                <w:r w:rsidRPr="00EA35C0">
                                  <w:rPr>
                                    <w:rFonts w:ascii="Arial" w:hAnsi="Arial" w:cs="Arial"/>
                                    <w:bCs/>
                                    <w:color w:val="000000"/>
                                  </w:rPr>
                                  <w:tab/>
                                </w:r>
                                <w:r>
                                  <w:rPr>
                                    <w:rFonts w:ascii="Arial" w:hAnsi="Arial" w:cs="Arial"/>
                                    <w:bCs/>
                                    <w:color w:val="000000"/>
                                  </w:rPr>
                                  <w:t xml:space="preserve">     </w:t>
                                </w:r>
                                <w:r w:rsidRPr="00EA35C0">
                                  <w:rPr>
                                    <w:rFonts w:ascii="Arial" w:hAnsi="Arial" w:cs="Arial"/>
                                    <w:bCs/>
                                    <w:color w:val="000000"/>
                                  </w:rPr>
                                  <w:t xml:space="preserve">Fiscal Year      </w:t>
                                </w:r>
                              </w:p>
                            </w:txbxContent>
                          </wps:txbx>
                          <wps:bodyPr rot="0" vert="horz" wrap="square" lIns="91440" tIns="45720" rIns="91440" bIns="45720" anchor="t" anchorCtr="0" upright="1">
                            <a:noAutofit/>
                          </wps:bodyPr>
                        </wps:wsp>
                        <wpg:grpSp>
                          <wpg:cNvPr id="141" name="Group 79"/>
                          <wpg:cNvGrpSpPr>
                            <a:grpSpLocks/>
                          </wpg:cNvGrpSpPr>
                          <wpg:grpSpPr bwMode="auto">
                            <a:xfrm>
                              <a:off x="544" y="2357"/>
                              <a:ext cx="1888" cy="144"/>
                              <a:chOff x="3418" y="5377"/>
                              <a:chExt cx="5550" cy="618"/>
                            </a:xfrm>
                          </wpg:grpSpPr>
                          <wps:wsp>
                            <wps:cNvPr id="142" name="Line 80"/>
                            <wps:cNvCnPr/>
                            <wps:spPr bwMode="auto">
                              <a:xfrm>
                                <a:off x="3418" y="5377"/>
                                <a:ext cx="0" cy="6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 name="Line 81"/>
                            <wps:cNvCnPr/>
                            <wps:spPr bwMode="auto">
                              <a:xfrm flipV="1">
                                <a:off x="8968" y="5377"/>
                                <a:ext cx="0" cy="6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82"/>
                            <wps:cNvCnPr/>
                            <wps:spPr bwMode="auto">
                              <a:xfrm>
                                <a:off x="3418" y="5994"/>
                                <a:ext cx="55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145" name="Group 83"/>
                        <wpg:cNvGrpSpPr>
                          <a:grpSpLocks/>
                        </wpg:cNvGrpSpPr>
                        <wpg:grpSpPr bwMode="auto">
                          <a:xfrm>
                            <a:off x="845869" y="636488"/>
                            <a:ext cx="3101640" cy="525837"/>
                            <a:chOff x="1368" y="2501"/>
                            <a:chExt cx="1888" cy="331"/>
                          </a:xfrm>
                        </wpg:grpSpPr>
                        <wpg:grpSp>
                          <wpg:cNvPr id="146" name="Group 84"/>
                          <wpg:cNvGrpSpPr>
                            <a:grpSpLocks/>
                          </wpg:cNvGrpSpPr>
                          <wpg:grpSpPr bwMode="auto">
                            <a:xfrm>
                              <a:off x="1368" y="2501"/>
                              <a:ext cx="1888" cy="144"/>
                              <a:chOff x="3418" y="5377"/>
                              <a:chExt cx="5550" cy="618"/>
                            </a:xfrm>
                          </wpg:grpSpPr>
                          <wps:wsp>
                            <wps:cNvPr id="147" name="Line 85"/>
                            <wps:cNvCnPr/>
                            <wps:spPr bwMode="auto">
                              <a:xfrm>
                                <a:off x="3418" y="5377"/>
                                <a:ext cx="0" cy="61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9" name="Line 86"/>
                            <wps:cNvCnPr/>
                            <wps:spPr bwMode="auto">
                              <a:xfrm flipV="1">
                                <a:off x="8968" y="5377"/>
                                <a:ext cx="0" cy="61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50" name="Line 87"/>
                            <wps:cNvCnPr/>
                            <wps:spPr bwMode="auto">
                              <a:xfrm>
                                <a:off x="3418" y="5994"/>
                                <a:ext cx="5550" cy="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151" name="Text Box 88"/>
                          <wps:cNvSpPr txBox="1">
                            <a:spLocks noChangeArrowheads="1"/>
                          </wps:cNvSpPr>
                          <wps:spPr bwMode="auto">
                            <a:xfrm>
                              <a:off x="2064" y="2688"/>
                              <a:ext cx="625" cy="144"/>
                            </a:xfrm>
                            <a:prstGeom prst="rect">
                              <a:avLst/>
                            </a:prstGeom>
                            <a:solidFill>
                              <a:srgbClr val="FFFFFF"/>
                            </a:solidFill>
                            <a:ln w="9525">
                              <a:solidFill>
                                <a:srgbClr val="000000"/>
                              </a:solidFill>
                              <a:prstDash val="dashDot"/>
                              <a:miter lim="800000"/>
                              <a:headEnd/>
                              <a:tailEnd/>
                            </a:ln>
                          </wps:spPr>
                          <wps:txbx>
                            <w:txbxContent>
                              <w:p w14:paraId="4E7C475D" w14:textId="77777777" w:rsidR="00081522" w:rsidRDefault="00081522" w:rsidP="009E0126">
                                <w:pPr>
                                  <w:autoSpaceDE w:val="0"/>
                                  <w:autoSpaceDN w:val="0"/>
                                  <w:adjustRightInd w:val="0"/>
                                  <w:rPr>
                                    <w:rFonts w:ascii="Arial" w:hAnsi="Arial" w:cs="Arial"/>
                                    <w:color w:val="000000"/>
                                    <w:sz w:val="36"/>
                                    <w:szCs w:val="36"/>
                                  </w:rPr>
                                </w:pPr>
                                <w:r>
                                  <w:rPr>
                                    <w:rFonts w:ascii="Arial" w:hAnsi="Arial" w:cs="Arial"/>
                                    <w:b/>
                                    <w:bCs/>
                                    <w:color w:val="000000"/>
                                  </w:rPr>
                                  <w:t>R/R Year</w:t>
                                </w:r>
                              </w:p>
                            </w:txbxContent>
                          </wps:txbx>
                          <wps:bodyPr rot="0" vert="horz" wrap="square" lIns="91440" tIns="45720" rIns="91440" bIns="45720" anchor="t" anchorCtr="0" upright="1">
                            <a:noAutofit/>
                          </wps:bodyPr>
                        </wps:wsp>
                      </wpg:wgp>
                      <wps:wsp>
                        <wps:cNvPr id="152" name="AutoShape 218"/>
                        <wps:cNvCnPr>
                          <a:cxnSpLocks noChangeShapeType="1"/>
                        </wps:cNvCnPr>
                        <wps:spPr bwMode="auto">
                          <a:xfrm flipV="1">
                            <a:off x="3610089" y="28379"/>
                            <a:ext cx="700" cy="609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219"/>
                        <wps:cNvCnPr>
                          <a:cxnSpLocks noChangeShapeType="1"/>
                        </wps:cNvCnPr>
                        <wps:spPr bwMode="auto">
                          <a:xfrm flipV="1">
                            <a:off x="612858" y="28379"/>
                            <a:ext cx="800" cy="609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ED30F9" id="_x0000_s1105" editas="canvas" style="width:426.3pt;height:92.25pt;mso-position-horizontal-relative:char;mso-position-vertical-relative:line" coordsize="54140,1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">
                <v:shape id="_x0000_s1106" type="#_x0000_t75" style="position:absolute;width:54140;height:11709;visibility:visible;mso-wrap-style:square">
                  <v:fill o:detectmouseclick="t"/>
                  <v:path o:connecttype="none"/>
                </v:shape>
                <v:group id="Group 77" o:spid="_x0000_s1107" style="position:absolute;left:11252;top:4085;width:29953;height:3429" coordorigin="544,2285" coordsize="188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78" o:spid="_x0000_s1108" type="#_x0000_t202" style="position:absolute;left:720;top:2285;width:160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vLsQA&#10;AADcAAAADwAAAGRycy9kb3ducmV2LnhtbERPS2vCQBC+C/0PyxR6000raJu6SlBaehB8tKjHaXaa&#10;hGRnQ3abxH/vCoK3+fieM1v0phItNa6wrOB5FIEgTq0uOFPw8/0xfAXhPLLGyjIpOJODxfxhMMNY&#10;24531O59JkIIuxgV5N7XsZQuzcmgG9maOHB/tjHoA2wyqRvsQrip5EsUTaTBgkNDjjUtc0rL/b9R&#10;oMdvq8NxXbafvwlvT92Gl+fVUamnxz55B+Gp93fxzf2lw/zxFK7PhAv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Fby7EAAAA3AAAAA8AAAAAAAAAAAAAAAAAmAIAAGRycy9k&#10;b3ducmV2LnhtbFBLBQYAAAAABAAEAPUAAACJAwAAAAA=&#10;" stroked="f" strokeweight="2.25pt">
                    <v:textbox>
                      <w:txbxContent>
                        <w:p w14:paraId="25723720" w14:textId="77777777" w:rsidR="00081522" w:rsidRPr="00EA35C0" w:rsidRDefault="00081522" w:rsidP="009E0126">
                          <w:pPr>
                            <w:autoSpaceDE w:val="0"/>
                            <w:autoSpaceDN w:val="0"/>
                            <w:adjustRightInd w:val="0"/>
                            <w:rPr>
                              <w:rFonts w:ascii="Arial" w:hAnsi="Arial" w:cs="Arial"/>
                              <w:color w:val="000000"/>
                              <w:sz w:val="36"/>
                              <w:szCs w:val="36"/>
                            </w:rPr>
                          </w:pPr>
                          <w:r w:rsidRPr="00EA35C0">
                            <w:rPr>
                              <w:rFonts w:ascii="Arial" w:hAnsi="Arial" w:cs="Arial"/>
                              <w:bCs/>
                              <w:color w:val="000000"/>
                            </w:rPr>
                            <w:tab/>
                          </w:r>
                          <w:r>
                            <w:rPr>
                              <w:rFonts w:ascii="Arial" w:hAnsi="Arial" w:cs="Arial"/>
                              <w:bCs/>
                              <w:color w:val="000000"/>
                            </w:rPr>
                            <w:t xml:space="preserve">     </w:t>
                          </w:r>
                          <w:r w:rsidRPr="00EA35C0">
                            <w:rPr>
                              <w:rFonts w:ascii="Arial" w:hAnsi="Arial" w:cs="Arial"/>
                              <w:bCs/>
                              <w:color w:val="000000"/>
                            </w:rPr>
                            <w:t xml:space="preserve">Fiscal Year      </w:t>
                          </w:r>
                        </w:p>
                      </w:txbxContent>
                    </v:textbox>
                  </v:shape>
                  <v:group id="Group 79" o:spid="_x0000_s1109" style="position:absolute;left:544;top:2357;width:1888;height:144" coordorigin="3418,5377" coordsize="555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line id="Line 80" o:spid="_x0000_s1110" style="position:absolute;visibility:visible;mso-wrap-style:square" from="3418,5377" to="341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LWMIAAADcAAAADwAAAGRycy9kb3ducmV2LnhtbERPTWuDQBC9B/oflin0FtcGKcFmE0Kg&#10;4MEctKW9Du7Ulbizxt2o/ffdQiG3ebzP2R0W24uJRt85VvCcpCCIG6c7bhV8vL+ttyB8QNbYOyYF&#10;P+ThsH9Y7TDXbuaKpjq0Ioawz1GBCWHIpfSNIYs+cQNx5L7daDFEOLZSjzjHcNvLTZq+SIsdxwaD&#10;A50MNZf6ZhVk58Lor6X0ZZUWn9Rds9O1dko9PS7HVxCBlnAX/7sLHednG/h7Jl4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RLWMIAAADcAAAADwAAAAAAAAAAAAAA&#10;AAChAgAAZHJzL2Rvd25yZXYueG1sUEsFBgAAAAAEAAQA+QAAAJADAAAAAA==&#10;" strokeweight="2.25pt"/>
                    <v:line id="Line 81" o:spid="_x0000_s1111" style="position:absolute;flip:y;visibility:visible;mso-wrap-style:square" from="8968,5377" to="896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xPcgAAADcAAAADwAAAGRycy9kb3ducmV2LnhtbESPW2vCQBCF3wv9D8sUfBHdaINK6ipF&#10;rRcoBS8PPk6zYxKanQ3ZVeO/dwWhbzOc8505M542phQXql1hWUGvG4EgTq0uOFNw2H91RiCcR9ZY&#10;WiYFN3Iwnby+jDHR9spbuux8JkIIuwQV5N5XiZQuzcmg69qKOGgnWxv0Ya0zqWu8hnBTyn4UDaTB&#10;gsOFHCua5ZT+7c4m1JjH+83td7Uc/ixm6fdpE7ej9VGp1lvz+QHCU+P/zU96rQMXv8PjmTCB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YxPcgAAADcAAAADwAAAAAA&#10;AAAAAAAAAAChAgAAZHJzL2Rvd25yZXYueG1sUEsFBgAAAAAEAAQA+QAAAJYDAAAAAA==&#10;" strokeweight="2.25pt"/>
                    <v:line id="Line 82" o:spid="_x0000_s1112" style="position:absolute;visibility:visible;mso-wrap-style:square" from="3418,5994" to="8968,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2t8IAAADcAAAADwAAAGRycy9kb3ducmV2LnhtbERPTWuDQBC9B/oflin0FtcUCcFmE0Kg&#10;4MEeYkt6HdypK3Vn1d2q/ffdQiC3ebzP2R8X24mJRt86VrBJUhDEtdMtNwo+3l/XOxA+IGvsHJOC&#10;X/JwPDys9phrN/OFpio0Ioawz1GBCaHPpfS1IYs+cT1x5L7caDFEODZSjzjHcNvJ5zTdSostxwaD&#10;PZ0N1d/Vj1WQvRVGfy6lLy9pcaV2yM5D5ZR6elxOLyACLeEuvrkLHednGfw/Ey+Qh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F2t8IAAADcAAAADwAAAAAAAAAAAAAA&#10;AAChAgAAZHJzL2Rvd25yZXYueG1sUEsFBgAAAAAEAAQA+QAAAJADAAAAAA==&#10;" strokeweight="2.25pt"/>
                  </v:group>
                </v:group>
                <v:group id="Group 83" o:spid="_x0000_s1113" style="position:absolute;left:8458;top:6364;width:31017;height:5259" coordorigin="1368,2501" coordsize="1888,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84" o:spid="_x0000_s1114" style="position:absolute;left:1368;top:2501;width:1888;height:144" coordorigin="3418,5377" coordsize="555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Line 85" o:spid="_x0000_s1115" style="position:absolute;visibility:visible;mso-wrap-style:square" from="3418,5377" to="341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tfsQAAADcAAAADwAAAGRycy9kb3ducmV2LnhtbERPS2sCMRC+F/ofwhS81WxFbdkaxQeC&#10;3uqjtL2Nm3F36WayJtFd/70RCr3Nx/ec0aQ1lbiQ86VlBS/dBARxZnXJuYL9bvn8BsIHZI2VZVJw&#10;JQ+T8ePDCFNtG97QZRtyEUPYp6igCKFOpfRZQQZ919bEkTtaZzBE6HKpHTYx3FSylyRDabDk2FBg&#10;TfOCst/t2SjIvptp333p5fDj8Dk7ucXPqRmsleo8tdN3EIHa8C/+c690nN9/hfsz8QI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O1+xAAAANwAAAAPAAAAAAAAAAAA&#10;AAAAAKECAABkcnMvZG93bnJldi54bWxQSwUGAAAAAAQABAD5AAAAkgMAAAAA&#10;">
                      <v:stroke dashstyle="dashDot"/>
                    </v:line>
                    <v:line id="Line 86" o:spid="_x0000_s1116" style="position:absolute;flip:y;visibility:visible;mso-wrap-style:square" from="8968,5377" to="896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27cIAAADcAAAADwAAAGRycy9kb3ducmV2LnhtbERPTYvCMBC9C/sfwix4kTV10aLVKEUU&#10;vIjYXdjr0IxtsZmUJmvrvzeC4G0e73NWm97U4katqywrmIwjEMS51RUXCn5/9l9zEM4ja6wtk4I7&#10;OdisPwYrTLTt+Ey3zBcihLBLUEHpfZNI6fKSDLqxbYgDd7GtQR9gW0jdYhfCTS2/oyiWBisODSU2&#10;tC0pv2b/RsF2ml52mM7qU3zk3d+iG80n8Uip4WefLkF46v1b/HIfdJg/XcDzmXCB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v27cIAAADcAAAADwAAAAAAAAAAAAAA&#10;AAChAgAAZHJzL2Rvd25yZXYueG1sUEsFBgAAAAAEAAQA+QAAAJADAAAAAA==&#10;">
                      <v:stroke dashstyle="dashDot"/>
                    </v:line>
                    <v:line id="Line 87" o:spid="_x0000_s1117" style="position:absolute;visibility:visible;mso-wrap-style:square" from="3418,5994" to="8968,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j18YAAADcAAAADwAAAGRycy9kb3ducmV2LnhtbESPQU/CQBCF7yb+h82YcJOtBgipLAQ1&#10;JHJD0IC3sTu2jd3ZsrvS8u+ZA4m3mbw3730zW/SuUScKsfZs4GGYgSIuvK25NPCxW91PQcWEbLHx&#10;TAbOFGExv72ZYW59x+902qZSSQjHHA1UKbW51rGoyGEc+pZYtB8fHCZZQ6ltwE7CXaMfs2yiHdYs&#10;DRW29FJR8bv9cwaKQ7cchb1dTTbfn8/H8Pp17MZrYwZ3/fIJVKI+/Zuv129W8MeCL8/IBH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g49fGAAAA3AAAAA8AAAAAAAAA&#10;AAAAAAAAoQIAAGRycy9kb3ducmV2LnhtbFBLBQYAAAAABAAEAPkAAACUAwAAAAA=&#10;">
                      <v:stroke dashstyle="dashDot"/>
                    </v:line>
                  </v:group>
                  <v:shape id="Text Box 88" o:spid="_x0000_s1118" type="#_x0000_t202" style="position:absolute;left:2064;top:2688;width:62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x48IA&#10;AADcAAAADwAAAGRycy9kb3ducmV2LnhtbERPS2sCMRC+F/wPYQq91exKFV2NIkKhiBcfUHobNuNm&#10;6WayJtHd/vtGELzNx/ecxaq3jbiRD7VjBfkwA0FcOl1zpeB0/HyfgggRWWPjmBT8UYDVcvCywEK7&#10;jvd0O8RKpBAOBSowMbaFlKE0ZDEMXUucuLPzFmOCvpLaY5fCbSNHWTaRFmtODQZb2hgqfw9Xq+Db&#10;xJ9tvutn25m9erp8uF03ckq9vfbrOYhIfXyKH+4vneaPc7g/k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THjwgAAANwAAAAPAAAAAAAAAAAAAAAAAJgCAABkcnMvZG93&#10;bnJldi54bWxQSwUGAAAAAAQABAD1AAAAhwMAAAAA&#10;">
                    <v:stroke dashstyle="dashDot"/>
                    <v:textbox>
                      <w:txbxContent>
                        <w:p w14:paraId="4E7C475D" w14:textId="77777777" w:rsidR="00081522" w:rsidRDefault="00081522" w:rsidP="009E0126">
                          <w:pPr>
                            <w:autoSpaceDE w:val="0"/>
                            <w:autoSpaceDN w:val="0"/>
                            <w:adjustRightInd w:val="0"/>
                            <w:rPr>
                              <w:rFonts w:ascii="Arial" w:hAnsi="Arial" w:cs="Arial"/>
                              <w:color w:val="000000"/>
                              <w:sz w:val="36"/>
                              <w:szCs w:val="36"/>
                            </w:rPr>
                          </w:pPr>
                          <w:r>
                            <w:rPr>
                              <w:rFonts w:ascii="Arial" w:hAnsi="Arial" w:cs="Arial"/>
                              <w:b/>
                              <w:bCs/>
                              <w:color w:val="000000"/>
                            </w:rPr>
                            <w:t>R/R Year</w:t>
                          </w:r>
                        </w:p>
                      </w:txbxContent>
                    </v:textbox>
                  </v:shape>
                </v:group>
                <v:shape id="AutoShape 218" o:spid="_x0000_s1119" type="#_x0000_t32" style="position:absolute;left:36100;top:283;width:7;height:6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WWcIAAADcAAAADwAAAGRycy9kb3ducmV2LnhtbERPTYvCMBC9L/gfwgheljWts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QWWcIAAADcAAAADwAAAAAAAAAAAAAA&#10;AAChAgAAZHJzL2Rvd25yZXYueG1sUEsFBgAAAAAEAAQA+QAAAJADAAAAAA==&#10;"/>
                <v:shape id="AutoShape 219" o:spid="_x0000_s1120" type="#_x0000_t32" style="position:absolute;left:6128;top:283;width:8;height:6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zwsIAAADcAAAADwAAAGRycy9kb3ducmV2LnhtbERPTWsCMRC9F/ofwgheimbXo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izwsIAAADcAAAADwAAAAAAAAAAAAAA&#10;AAChAgAAZHJzL2Rvd25yZXYueG1sUEsFBgAAAAAEAAQA+QAAAJADAAAAAA==&#10;"/>
                <w10:anchorlock/>
              </v:group>
            </w:pict>
          </mc:Fallback>
        </mc:AlternateContent>
      </w:r>
    </w:p>
    <w:p w14:paraId="155F9769" w14:textId="77777777" w:rsidR="0001022F" w:rsidRDefault="0001022F" w:rsidP="00E60C35">
      <w:pPr>
        <w:pStyle w:val="Figure"/>
      </w:pPr>
    </w:p>
    <w:p w14:paraId="0F4046BA" w14:textId="77777777" w:rsidR="0001022F" w:rsidRDefault="0001022F" w:rsidP="00E60C35">
      <w:pPr>
        <w:pStyle w:val="Figure"/>
      </w:pPr>
    </w:p>
    <w:p w14:paraId="2FE60E29" w14:textId="3F12852E" w:rsidR="00C81F74" w:rsidRPr="00904856" w:rsidRDefault="002416B4" w:rsidP="002A6DB9">
      <w:pPr>
        <w:pStyle w:val="BodyText"/>
        <w:rPr>
          <w:rFonts w:ascii="Times New Roman" w:hAnsi="Times New Roman" w:cs="Times New Roman"/>
        </w:rPr>
      </w:pPr>
      <w:r w:rsidRPr="00904856">
        <w:rPr>
          <w:rFonts w:ascii="Times New Roman" w:hAnsi="Times New Roman" w:cs="Times New Roman"/>
          <w:spacing w:val="-2"/>
        </w:rPr>
        <w:t>If</w:t>
      </w:r>
      <w:r w:rsidRPr="00904856">
        <w:rPr>
          <w:rFonts w:ascii="Times New Roman" w:hAnsi="Times New Roman" w:cs="Times New Roman"/>
          <w:spacing w:val="1"/>
        </w:rPr>
        <w:t xml:space="preserve"> </w:t>
      </w:r>
      <w:r w:rsidRPr="00904856">
        <w:rPr>
          <w:rFonts w:ascii="Times New Roman" w:hAnsi="Times New Roman" w:cs="Times New Roman"/>
        </w:rPr>
        <w:t xml:space="preserve">the </w:t>
      </w:r>
      <w:r w:rsidRPr="00904856">
        <w:rPr>
          <w:rFonts w:ascii="Times New Roman" w:hAnsi="Times New Roman" w:cs="Times New Roman"/>
          <w:spacing w:val="-1"/>
        </w:rPr>
        <w:t>member</w:t>
      </w:r>
      <w:r w:rsidRPr="00904856">
        <w:rPr>
          <w:rFonts w:ascii="Times New Roman" w:hAnsi="Times New Roman" w:cs="Times New Roman"/>
          <w:spacing w:val="-2"/>
        </w:rPr>
        <w:t xml:space="preserve"> </w:t>
      </w:r>
      <w:r w:rsidRPr="00904856">
        <w:rPr>
          <w:rFonts w:ascii="Times New Roman" w:hAnsi="Times New Roman" w:cs="Times New Roman"/>
        </w:rPr>
        <w:t>is</w:t>
      </w:r>
      <w:r w:rsidRPr="00904856">
        <w:rPr>
          <w:rFonts w:ascii="Times New Roman" w:hAnsi="Times New Roman" w:cs="Times New Roman"/>
          <w:spacing w:val="1"/>
        </w:rPr>
        <w:t xml:space="preserve"> </w:t>
      </w:r>
      <w:r w:rsidRPr="00904856">
        <w:rPr>
          <w:rFonts w:ascii="Times New Roman" w:hAnsi="Times New Roman" w:cs="Times New Roman"/>
        </w:rPr>
        <w:t>lucky</w:t>
      </w:r>
      <w:r w:rsidRPr="00904856">
        <w:rPr>
          <w:rFonts w:ascii="Times New Roman" w:hAnsi="Times New Roman" w:cs="Times New Roman"/>
          <w:spacing w:val="-3"/>
        </w:rPr>
        <w:t xml:space="preserve"> </w:t>
      </w:r>
      <w:r w:rsidRPr="00904856">
        <w:rPr>
          <w:rFonts w:ascii="Times New Roman" w:hAnsi="Times New Roman" w:cs="Times New Roman"/>
          <w:spacing w:val="-1"/>
        </w:rPr>
        <w:t>enough</w:t>
      </w:r>
      <w:r w:rsidRPr="00904856">
        <w:rPr>
          <w:rFonts w:ascii="Times New Roman" w:hAnsi="Times New Roman" w:cs="Times New Roman"/>
        </w:rPr>
        <w:t xml:space="preserve"> to have</w:t>
      </w:r>
      <w:r w:rsidRPr="00904856">
        <w:rPr>
          <w:rFonts w:ascii="Times New Roman" w:hAnsi="Times New Roman" w:cs="Times New Roman"/>
          <w:spacing w:val="-1"/>
        </w:rPr>
        <w:t xml:space="preserve"> an</w:t>
      </w:r>
      <w:r w:rsidRPr="00904856">
        <w:rPr>
          <w:rFonts w:ascii="Times New Roman" w:hAnsi="Times New Roman" w:cs="Times New Roman"/>
        </w:rPr>
        <w:t xml:space="preserve"> R/R </w:t>
      </w:r>
      <w:r w:rsidRPr="00904856">
        <w:rPr>
          <w:rFonts w:ascii="Times New Roman" w:hAnsi="Times New Roman" w:cs="Times New Roman"/>
          <w:spacing w:val="-1"/>
        </w:rPr>
        <w:t>date</w:t>
      </w:r>
      <w:r w:rsidRPr="00904856">
        <w:rPr>
          <w:rFonts w:ascii="Times New Roman" w:hAnsi="Times New Roman" w:cs="Times New Roman"/>
        </w:rPr>
        <w:t xml:space="preserve"> </w:t>
      </w:r>
      <w:r w:rsidRPr="00904856">
        <w:rPr>
          <w:rFonts w:ascii="Times New Roman" w:hAnsi="Times New Roman" w:cs="Times New Roman"/>
          <w:spacing w:val="-1"/>
        </w:rPr>
        <w:t>between</w:t>
      </w:r>
      <w:r w:rsidRPr="00904856">
        <w:rPr>
          <w:rFonts w:ascii="Times New Roman" w:hAnsi="Times New Roman" w:cs="Times New Roman"/>
        </w:rPr>
        <w:t xml:space="preserve"> 1 </w:t>
      </w:r>
      <w:r w:rsidRPr="00904856">
        <w:rPr>
          <w:rFonts w:ascii="Times New Roman" w:hAnsi="Times New Roman" w:cs="Times New Roman"/>
          <w:spacing w:val="-1"/>
        </w:rPr>
        <w:t>Sep</w:t>
      </w:r>
      <w:r w:rsidRPr="00904856">
        <w:rPr>
          <w:rFonts w:ascii="Times New Roman" w:hAnsi="Times New Roman" w:cs="Times New Roman"/>
        </w:rPr>
        <w:t xml:space="preserve"> </w:t>
      </w:r>
      <w:r w:rsidRPr="00904856">
        <w:rPr>
          <w:rFonts w:ascii="Times New Roman" w:hAnsi="Times New Roman" w:cs="Times New Roman"/>
          <w:spacing w:val="-1"/>
        </w:rPr>
        <w:t>and</w:t>
      </w:r>
      <w:r w:rsidRPr="00904856">
        <w:rPr>
          <w:rFonts w:ascii="Times New Roman" w:hAnsi="Times New Roman" w:cs="Times New Roman"/>
        </w:rPr>
        <w:t xml:space="preserve"> 30</w:t>
      </w:r>
      <w:r w:rsidRPr="00904856">
        <w:rPr>
          <w:rFonts w:ascii="Times New Roman" w:hAnsi="Times New Roman" w:cs="Times New Roman"/>
          <w:spacing w:val="2"/>
        </w:rPr>
        <w:t xml:space="preserve"> </w:t>
      </w:r>
      <w:r w:rsidRPr="00904856">
        <w:rPr>
          <w:rFonts w:ascii="Times New Roman" w:hAnsi="Times New Roman" w:cs="Times New Roman"/>
          <w:spacing w:val="-1"/>
        </w:rPr>
        <w:t>Oct</w:t>
      </w:r>
      <w:r w:rsidRPr="00904856">
        <w:rPr>
          <w:rFonts w:ascii="Times New Roman" w:hAnsi="Times New Roman" w:cs="Times New Roman"/>
        </w:rPr>
        <w:t xml:space="preserve"> which is </w:t>
      </w:r>
      <w:r w:rsidRPr="00904856">
        <w:rPr>
          <w:rFonts w:ascii="Times New Roman" w:hAnsi="Times New Roman" w:cs="Times New Roman"/>
          <w:spacing w:val="-1"/>
        </w:rPr>
        <w:t>almost</w:t>
      </w:r>
      <w:r w:rsidRPr="00904856">
        <w:rPr>
          <w:rFonts w:ascii="Times New Roman" w:hAnsi="Times New Roman" w:cs="Times New Roman"/>
        </w:rPr>
        <w:t xml:space="preserve"> the</w:t>
      </w:r>
      <w:r w:rsidRPr="00904856">
        <w:rPr>
          <w:rFonts w:ascii="Times New Roman" w:hAnsi="Times New Roman" w:cs="Times New Roman"/>
          <w:spacing w:val="-1"/>
        </w:rPr>
        <w:t xml:space="preserve"> </w:t>
      </w:r>
      <w:r w:rsidRPr="00904856">
        <w:rPr>
          <w:rFonts w:ascii="Times New Roman" w:hAnsi="Times New Roman" w:cs="Times New Roman"/>
        </w:rPr>
        <w:t>same</w:t>
      </w:r>
      <w:r w:rsidRPr="00904856">
        <w:rPr>
          <w:rFonts w:ascii="Times New Roman" w:hAnsi="Times New Roman" w:cs="Times New Roman"/>
          <w:spacing w:val="67"/>
        </w:rPr>
        <w:t xml:space="preserve"> </w:t>
      </w:r>
      <w:r w:rsidRPr="00904856">
        <w:rPr>
          <w:rFonts w:ascii="Times New Roman" w:hAnsi="Times New Roman" w:cs="Times New Roman"/>
          <w:spacing w:val="-1"/>
        </w:rPr>
        <w:t>as</w:t>
      </w:r>
      <w:r w:rsidRPr="00904856">
        <w:rPr>
          <w:rFonts w:ascii="Times New Roman" w:hAnsi="Times New Roman" w:cs="Times New Roman"/>
        </w:rPr>
        <w:t xml:space="preserve"> the </w:t>
      </w:r>
      <w:r w:rsidRPr="00904856">
        <w:rPr>
          <w:rFonts w:ascii="Times New Roman" w:hAnsi="Times New Roman" w:cs="Times New Roman"/>
          <w:spacing w:val="-1"/>
        </w:rPr>
        <w:t xml:space="preserve">FY, </w:t>
      </w:r>
      <w:r w:rsidRPr="00904856">
        <w:rPr>
          <w:rFonts w:ascii="Times New Roman" w:hAnsi="Times New Roman" w:cs="Times New Roman"/>
          <w:spacing w:val="1"/>
        </w:rPr>
        <w:t>they</w:t>
      </w:r>
      <w:r w:rsidRPr="00904856">
        <w:rPr>
          <w:rFonts w:ascii="Times New Roman" w:hAnsi="Times New Roman" w:cs="Times New Roman"/>
          <w:spacing w:val="-5"/>
        </w:rPr>
        <w:t xml:space="preserve"> </w:t>
      </w:r>
      <w:r w:rsidRPr="00904856">
        <w:rPr>
          <w:rFonts w:ascii="Times New Roman" w:hAnsi="Times New Roman" w:cs="Times New Roman"/>
        </w:rPr>
        <w:t>should have</w:t>
      </w:r>
      <w:r w:rsidRPr="00904856">
        <w:rPr>
          <w:rFonts w:ascii="Times New Roman" w:hAnsi="Times New Roman" w:cs="Times New Roman"/>
          <w:spacing w:val="-1"/>
        </w:rPr>
        <w:t xml:space="preserve"> </w:t>
      </w:r>
      <w:r w:rsidRPr="00904856">
        <w:rPr>
          <w:rFonts w:ascii="Times New Roman" w:hAnsi="Times New Roman" w:cs="Times New Roman"/>
        </w:rPr>
        <w:t>no</w:t>
      </w:r>
      <w:r w:rsidRPr="00904856">
        <w:rPr>
          <w:rFonts w:ascii="Times New Roman" w:hAnsi="Times New Roman" w:cs="Times New Roman"/>
          <w:spacing w:val="1"/>
        </w:rPr>
        <w:t xml:space="preserve"> </w:t>
      </w:r>
      <w:r w:rsidRPr="00904856">
        <w:rPr>
          <w:rFonts w:ascii="Times New Roman" w:hAnsi="Times New Roman" w:cs="Times New Roman"/>
          <w:spacing w:val="-1"/>
        </w:rPr>
        <w:t>problem</w:t>
      </w:r>
      <w:r w:rsidRPr="00904856">
        <w:rPr>
          <w:rFonts w:ascii="Times New Roman" w:hAnsi="Times New Roman" w:cs="Times New Roman"/>
        </w:rPr>
        <w:t xml:space="preserve"> </w:t>
      </w:r>
      <w:r w:rsidRPr="00904856">
        <w:rPr>
          <w:rFonts w:ascii="Times New Roman" w:hAnsi="Times New Roman" w:cs="Times New Roman"/>
          <w:spacing w:val="-1"/>
        </w:rPr>
        <w:t>setting</w:t>
      </w:r>
      <w:r w:rsidRPr="00904856">
        <w:rPr>
          <w:rFonts w:ascii="Times New Roman" w:hAnsi="Times New Roman" w:cs="Times New Roman"/>
          <w:spacing w:val="-2"/>
        </w:rPr>
        <w:t xml:space="preserve"> </w:t>
      </w:r>
      <w:r w:rsidRPr="00904856">
        <w:rPr>
          <w:rFonts w:ascii="Times New Roman" w:hAnsi="Times New Roman" w:cs="Times New Roman"/>
        </w:rPr>
        <w:t>up</w:t>
      </w:r>
      <w:r w:rsidRPr="00904856">
        <w:rPr>
          <w:rFonts w:ascii="Times New Roman" w:hAnsi="Times New Roman" w:cs="Times New Roman"/>
          <w:spacing w:val="2"/>
        </w:rPr>
        <w:t xml:space="preserve"> </w:t>
      </w:r>
      <w:r w:rsidRPr="00904856">
        <w:rPr>
          <w:rFonts w:ascii="Times New Roman" w:hAnsi="Times New Roman" w:cs="Times New Roman"/>
        </w:rPr>
        <w:t xml:space="preserve">the </w:t>
      </w:r>
      <w:r w:rsidRPr="00904856">
        <w:rPr>
          <w:rFonts w:ascii="Times New Roman" w:hAnsi="Times New Roman" w:cs="Times New Roman"/>
          <w:spacing w:val="-1"/>
        </w:rPr>
        <w:t>schedule.</w:t>
      </w:r>
      <w:r w:rsidRPr="00904856">
        <w:rPr>
          <w:rFonts w:ascii="Times New Roman" w:hAnsi="Times New Roman" w:cs="Times New Roman"/>
        </w:rPr>
        <w:t xml:space="preserve"> </w:t>
      </w:r>
      <w:r w:rsidRPr="00904856">
        <w:rPr>
          <w:rFonts w:ascii="Times New Roman" w:hAnsi="Times New Roman" w:cs="Times New Roman"/>
          <w:spacing w:val="1"/>
        </w:rPr>
        <w:t xml:space="preserve"> </w:t>
      </w:r>
      <w:r w:rsidRPr="00904856">
        <w:rPr>
          <w:rFonts w:ascii="Times New Roman" w:hAnsi="Times New Roman" w:cs="Times New Roman"/>
          <w:spacing w:val="-2"/>
        </w:rPr>
        <w:t>If</w:t>
      </w:r>
      <w:r w:rsidRPr="00904856">
        <w:rPr>
          <w:rFonts w:ascii="Times New Roman" w:hAnsi="Times New Roman" w:cs="Times New Roman"/>
          <w:spacing w:val="1"/>
        </w:rPr>
        <w:t xml:space="preserve"> </w:t>
      </w:r>
      <w:r w:rsidRPr="00904856">
        <w:rPr>
          <w:rFonts w:ascii="Times New Roman" w:hAnsi="Times New Roman" w:cs="Times New Roman"/>
        </w:rPr>
        <w:t xml:space="preserve">the R/R </w:t>
      </w:r>
      <w:r w:rsidRPr="00904856">
        <w:rPr>
          <w:rFonts w:ascii="Times New Roman" w:hAnsi="Times New Roman" w:cs="Times New Roman"/>
          <w:spacing w:val="-1"/>
        </w:rPr>
        <w:t>date</w:t>
      </w:r>
      <w:r w:rsidRPr="00904856">
        <w:rPr>
          <w:rFonts w:ascii="Times New Roman" w:hAnsi="Times New Roman" w:cs="Times New Roman"/>
        </w:rPr>
        <w:t xml:space="preserve"> is </w:t>
      </w:r>
      <w:r w:rsidRPr="00904856">
        <w:rPr>
          <w:rFonts w:ascii="Times New Roman" w:hAnsi="Times New Roman" w:cs="Times New Roman"/>
          <w:spacing w:val="-1"/>
        </w:rPr>
        <w:t>between</w:t>
      </w:r>
      <w:r w:rsidRPr="00904856">
        <w:rPr>
          <w:rFonts w:ascii="Times New Roman" w:hAnsi="Times New Roman" w:cs="Times New Roman"/>
        </w:rPr>
        <w:t xml:space="preserve"> 1-30 Sep,</w:t>
      </w:r>
      <w:r w:rsidRPr="00904856">
        <w:rPr>
          <w:rFonts w:ascii="Times New Roman" w:hAnsi="Times New Roman" w:cs="Times New Roman"/>
          <w:spacing w:val="67"/>
        </w:rPr>
        <w:t xml:space="preserve"> </w:t>
      </w:r>
      <w:r w:rsidRPr="00904856">
        <w:rPr>
          <w:rFonts w:ascii="Times New Roman" w:hAnsi="Times New Roman" w:cs="Times New Roman"/>
          <w:spacing w:val="-1"/>
        </w:rPr>
        <w:t>training</w:t>
      </w:r>
      <w:r w:rsidRPr="00904856">
        <w:rPr>
          <w:rFonts w:ascii="Times New Roman" w:hAnsi="Times New Roman" w:cs="Times New Roman"/>
          <w:spacing w:val="-3"/>
        </w:rPr>
        <w:t xml:space="preserve"> </w:t>
      </w:r>
      <w:r w:rsidRPr="00904856">
        <w:rPr>
          <w:rFonts w:ascii="Times New Roman" w:hAnsi="Times New Roman" w:cs="Times New Roman"/>
        </w:rPr>
        <w:t>should never be done</w:t>
      </w:r>
      <w:r w:rsidRPr="00904856">
        <w:rPr>
          <w:rFonts w:ascii="Times New Roman" w:hAnsi="Times New Roman" w:cs="Times New Roman"/>
          <w:spacing w:val="-1"/>
        </w:rPr>
        <w:t xml:space="preserve"> between</w:t>
      </w:r>
      <w:r w:rsidRPr="00904856">
        <w:rPr>
          <w:rFonts w:ascii="Times New Roman" w:hAnsi="Times New Roman" w:cs="Times New Roman"/>
        </w:rPr>
        <w:t xml:space="preserve"> the R/R</w:t>
      </w:r>
      <w:r w:rsidRPr="00904856">
        <w:rPr>
          <w:rFonts w:ascii="Times New Roman" w:hAnsi="Times New Roman" w:cs="Times New Roman"/>
          <w:spacing w:val="1"/>
        </w:rPr>
        <w:t xml:space="preserve"> </w:t>
      </w:r>
      <w:r w:rsidRPr="00904856">
        <w:rPr>
          <w:rFonts w:ascii="Times New Roman" w:hAnsi="Times New Roman" w:cs="Times New Roman"/>
          <w:spacing w:val="-1"/>
        </w:rPr>
        <w:t>date</w:t>
      </w:r>
      <w:r w:rsidRPr="00904856">
        <w:rPr>
          <w:rFonts w:ascii="Times New Roman" w:hAnsi="Times New Roman" w:cs="Times New Roman"/>
        </w:rPr>
        <w:t xml:space="preserve"> </w:t>
      </w:r>
      <w:r w:rsidRPr="00904856">
        <w:rPr>
          <w:rFonts w:ascii="Times New Roman" w:hAnsi="Times New Roman" w:cs="Times New Roman"/>
          <w:spacing w:val="-1"/>
        </w:rPr>
        <w:t>and</w:t>
      </w:r>
      <w:r w:rsidRPr="00904856">
        <w:rPr>
          <w:rFonts w:ascii="Times New Roman" w:hAnsi="Times New Roman" w:cs="Times New Roman"/>
        </w:rPr>
        <w:t xml:space="preserve"> 30 </w:t>
      </w:r>
      <w:r w:rsidRPr="00904856">
        <w:rPr>
          <w:rFonts w:ascii="Times New Roman" w:hAnsi="Times New Roman" w:cs="Times New Roman"/>
          <w:spacing w:val="-1"/>
        </w:rPr>
        <w:t>Sep.</w:t>
      </w:r>
      <w:r w:rsidRPr="00904856">
        <w:rPr>
          <w:rFonts w:ascii="Times New Roman" w:hAnsi="Times New Roman" w:cs="Times New Roman"/>
        </w:rPr>
        <w:t xml:space="preserve"> </w:t>
      </w:r>
      <w:r w:rsidRPr="00904856">
        <w:rPr>
          <w:rFonts w:ascii="Times New Roman" w:hAnsi="Times New Roman" w:cs="Times New Roman"/>
          <w:spacing w:val="2"/>
        </w:rPr>
        <w:t xml:space="preserve"> </w:t>
      </w:r>
      <w:r w:rsidRPr="00904856">
        <w:rPr>
          <w:rFonts w:ascii="Times New Roman" w:hAnsi="Times New Roman" w:cs="Times New Roman"/>
          <w:spacing w:val="-2"/>
        </w:rPr>
        <w:t>If</w:t>
      </w:r>
      <w:r w:rsidRPr="00904856">
        <w:rPr>
          <w:rFonts w:ascii="Times New Roman" w:hAnsi="Times New Roman" w:cs="Times New Roman"/>
        </w:rPr>
        <w:t xml:space="preserve"> the</w:t>
      </w:r>
      <w:r w:rsidRPr="00904856">
        <w:rPr>
          <w:rFonts w:ascii="Times New Roman" w:hAnsi="Times New Roman" w:cs="Times New Roman"/>
          <w:spacing w:val="-2"/>
        </w:rPr>
        <w:t xml:space="preserve"> </w:t>
      </w:r>
      <w:r w:rsidRPr="00904856">
        <w:rPr>
          <w:rFonts w:ascii="Times New Roman" w:hAnsi="Times New Roman" w:cs="Times New Roman"/>
        </w:rPr>
        <w:t>R/R</w:t>
      </w:r>
      <w:r w:rsidRPr="00904856">
        <w:rPr>
          <w:rFonts w:ascii="Times New Roman" w:hAnsi="Times New Roman" w:cs="Times New Roman"/>
          <w:spacing w:val="3"/>
        </w:rPr>
        <w:t xml:space="preserve"> </w:t>
      </w:r>
      <w:r w:rsidRPr="00904856">
        <w:rPr>
          <w:rFonts w:ascii="Times New Roman" w:hAnsi="Times New Roman" w:cs="Times New Roman"/>
          <w:spacing w:val="-1"/>
        </w:rPr>
        <w:t>date</w:t>
      </w:r>
      <w:r w:rsidRPr="00904856">
        <w:rPr>
          <w:rFonts w:ascii="Times New Roman" w:hAnsi="Times New Roman" w:cs="Times New Roman"/>
        </w:rPr>
        <w:t xml:space="preserve"> is </w:t>
      </w:r>
      <w:r w:rsidRPr="00904856">
        <w:rPr>
          <w:rFonts w:ascii="Times New Roman" w:hAnsi="Times New Roman" w:cs="Times New Roman"/>
          <w:spacing w:val="-1"/>
        </w:rPr>
        <w:t>between</w:t>
      </w:r>
      <w:r w:rsidRPr="00904856">
        <w:rPr>
          <w:rFonts w:ascii="Times New Roman" w:hAnsi="Times New Roman" w:cs="Times New Roman"/>
        </w:rPr>
        <w:t xml:space="preserve"> </w:t>
      </w:r>
      <w:r w:rsidRPr="00904856">
        <w:rPr>
          <w:rFonts w:ascii="Times New Roman" w:hAnsi="Times New Roman" w:cs="Times New Roman"/>
          <w:spacing w:val="1"/>
        </w:rPr>
        <w:t>1-30</w:t>
      </w:r>
      <w:r w:rsidRPr="00904856">
        <w:rPr>
          <w:rFonts w:ascii="Times New Roman" w:hAnsi="Times New Roman" w:cs="Times New Roman"/>
        </w:rPr>
        <w:t xml:space="preserve"> Oct,</w:t>
      </w:r>
      <w:r w:rsidRPr="00904856">
        <w:rPr>
          <w:rFonts w:ascii="Times New Roman" w:hAnsi="Times New Roman" w:cs="Times New Roman"/>
          <w:spacing w:val="55"/>
        </w:rPr>
        <w:t xml:space="preserve"> </w:t>
      </w:r>
      <w:r w:rsidRPr="00904856">
        <w:rPr>
          <w:rFonts w:ascii="Times New Roman" w:hAnsi="Times New Roman" w:cs="Times New Roman"/>
          <w:spacing w:val="-1"/>
        </w:rPr>
        <w:t>training</w:t>
      </w:r>
      <w:r w:rsidRPr="00904856">
        <w:rPr>
          <w:rFonts w:ascii="Times New Roman" w:hAnsi="Times New Roman" w:cs="Times New Roman"/>
          <w:spacing w:val="-3"/>
        </w:rPr>
        <w:t xml:space="preserve"> </w:t>
      </w:r>
      <w:r w:rsidRPr="00904856">
        <w:rPr>
          <w:rFonts w:ascii="Times New Roman" w:hAnsi="Times New Roman" w:cs="Times New Roman"/>
        </w:rPr>
        <w:t>should never be done</w:t>
      </w:r>
      <w:r w:rsidRPr="00904856">
        <w:rPr>
          <w:rFonts w:ascii="Times New Roman" w:hAnsi="Times New Roman" w:cs="Times New Roman"/>
          <w:spacing w:val="-1"/>
        </w:rPr>
        <w:t xml:space="preserve"> between</w:t>
      </w:r>
      <w:r w:rsidRPr="00904856">
        <w:rPr>
          <w:rFonts w:ascii="Times New Roman" w:hAnsi="Times New Roman" w:cs="Times New Roman"/>
        </w:rPr>
        <w:t xml:space="preserve"> 1 </w:t>
      </w:r>
      <w:r w:rsidRPr="00904856">
        <w:rPr>
          <w:rFonts w:ascii="Times New Roman" w:hAnsi="Times New Roman" w:cs="Times New Roman"/>
          <w:spacing w:val="-1"/>
        </w:rPr>
        <w:t>Oct</w:t>
      </w:r>
      <w:r w:rsidRPr="00904856">
        <w:rPr>
          <w:rFonts w:ascii="Times New Roman" w:hAnsi="Times New Roman" w:cs="Times New Roman"/>
        </w:rPr>
        <w:t xml:space="preserve"> and the</w:t>
      </w:r>
      <w:r w:rsidRPr="00904856">
        <w:rPr>
          <w:rFonts w:ascii="Times New Roman" w:hAnsi="Times New Roman" w:cs="Times New Roman"/>
          <w:spacing w:val="-1"/>
        </w:rPr>
        <w:t xml:space="preserve"> </w:t>
      </w:r>
      <w:r w:rsidRPr="00904856">
        <w:rPr>
          <w:rFonts w:ascii="Times New Roman" w:hAnsi="Times New Roman" w:cs="Times New Roman"/>
        </w:rPr>
        <w:t xml:space="preserve">R/R </w:t>
      </w:r>
      <w:r w:rsidRPr="00904856">
        <w:rPr>
          <w:rFonts w:ascii="Times New Roman" w:hAnsi="Times New Roman" w:cs="Times New Roman"/>
          <w:spacing w:val="-1"/>
        </w:rPr>
        <w:t>date.</w:t>
      </w:r>
      <w:r w:rsidRPr="00904856">
        <w:rPr>
          <w:rFonts w:ascii="Times New Roman" w:hAnsi="Times New Roman" w:cs="Times New Roman"/>
        </w:rPr>
        <w:t xml:space="preserve"> </w:t>
      </w:r>
      <w:r w:rsidRPr="00904856">
        <w:rPr>
          <w:rFonts w:ascii="Times New Roman" w:hAnsi="Times New Roman" w:cs="Times New Roman"/>
          <w:spacing w:val="1"/>
        </w:rPr>
        <w:t xml:space="preserve"> </w:t>
      </w:r>
      <w:r w:rsidRPr="00904856">
        <w:rPr>
          <w:rFonts w:ascii="Times New Roman" w:hAnsi="Times New Roman" w:cs="Times New Roman"/>
          <w:spacing w:val="-2"/>
        </w:rPr>
        <w:t>If</w:t>
      </w:r>
      <w:r w:rsidRPr="00904856">
        <w:rPr>
          <w:rFonts w:ascii="Times New Roman" w:hAnsi="Times New Roman" w:cs="Times New Roman"/>
        </w:rPr>
        <w:t xml:space="preserve"> </w:t>
      </w:r>
      <w:r w:rsidRPr="00904856">
        <w:rPr>
          <w:rFonts w:ascii="Times New Roman" w:hAnsi="Times New Roman" w:cs="Times New Roman"/>
          <w:spacing w:val="-1"/>
        </w:rPr>
        <w:t xml:space="preserve">these </w:t>
      </w:r>
      <w:r w:rsidRPr="00904856">
        <w:rPr>
          <w:rFonts w:ascii="Times New Roman" w:hAnsi="Times New Roman" w:cs="Times New Roman"/>
        </w:rPr>
        <w:t xml:space="preserve">periods </w:t>
      </w:r>
      <w:r w:rsidRPr="00904856">
        <w:rPr>
          <w:rFonts w:ascii="Times New Roman" w:hAnsi="Times New Roman" w:cs="Times New Roman"/>
          <w:spacing w:val="-1"/>
        </w:rPr>
        <w:t>are</w:t>
      </w:r>
      <w:r w:rsidRPr="00904856">
        <w:rPr>
          <w:rFonts w:ascii="Times New Roman" w:hAnsi="Times New Roman" w:cs="Times New Roman"/>
          <w:spacing w:val="3"/>
        </w:rPr>
        <w:t xml:space="preserve"> </w:t>
      </w:r>
      <w:r w:rsidRPr="00904856">
        <w:rPr>
          <w:rFonts w:ascii="Times New Roman" w:hAnsi="Times New Roman" w:cs="Times New Roman"/>
          <w:spacing w:val="-1"/>
        </w:rPr>
        <w:t>avoided</w:t>
      </w:r>
      <w:r w:rsidRPr="00904856">
        <w:rPr>
          <w:rFonts w:ascii="Times New Roman" w:hAnsi="Times New Roman" w:cs="Times New Roman"/>
          <w:spacing w:val="1"/>
        </w:rPr>
        <w:t xml:space="preserve"> </w:t>
      </w:r>
      <w:r w:rsidR="0094339A" w:rsidRPr="00904856">
        <w:rPr>
          <w:rFonts w:ascii="Times New Roman" w:hAnsi="Times New Roman" w:cs="Times New Roman"/>
          <w:spacing w:val="-1"/>
        </w:rPr>
        <w:t>a</w:t>
      </w:r>
      <w:r w:rsidR="000F6CE1" w:rsidRPr="00904856">
        <w:rPr>
          <w:rFonts w:ascii="Times New Roman" w:hAnsi="Times New Roman" w:cs="Times New Roman"/>
          <w:spacing w:val="-1"/>
        </w:rPr>
        <w:t>n</w:t>
      </w:r>
      <w:r w:rsidRPr="00904856">
        <w:rPr>
          <w:rFonts w:ascii="Times New Roman" w:hAnsi="Times New Roman" w:cs="Times New Roman"/>
          <w:spacing w:val="-1"/>
        </w:rPr>
        <w:t>d</w:t>
      </w:r>
      <w:r w:rsidRPr="00904856">
        <w:rPr>
          <w:rFonts w:ascii="Times New Roman" w:hAnsi="Times New Roman" w:cs="Times New Roman"/>
        </w:rPr>
        <w:t xml:space="preserve"> </w:t>
      </w:r>
      <w:r w:rsidRPr="00904856">
        <w:rPr>
          <w:rFonts w:ascii="Times New Roman" w:hAnsi="Times New Roman" w:cs="Times New Roman"/>
          <w:spacing w:val="-1"/>
        </w:rPr>
        <w:t>all</w:t>
      </w:r>
      <w:r w:rsidRPr="00904856">
        <w:rPr>
          <w:rFonts w:ascii="Times New Roman" w:hAnsi="Times New Roman" w:cs="Times New Roman"/>
          <w:spacing w:val="73"/>
        </w:rPr>
        <w:t xml:space="preserve"> </w:t>
      </w:r>
      <w:r w:rsidRPr="00904856">
        <w:rPr>
          <w:rFonts w:ascii="Times New Roman" w:hAnsi="Times New Roman" w:cs="Times New Roman"/>
          <w:spacing w:val="-1"/>
        </w:rPr>
        <w:t>training</w:t>
      </w:r>
      <w:r w:rsidRPr="00904856">
        <w:rPr>
          <w:rFonts w:ascii="Times New Roman" w:hAnsi="Times New Roman" w:cs="Times New Roman"/>
          <w:spacing w:val="-3"/>
        </w:rPr>
        <w:t xml:space="preserve"> </w:t>
      </w:r>
      <w:r w:rsidRPr="00904856">
        <w:rPr>
          <w:rFonts w:ascii="Times New Roman" w:hAnsi="Times New Roman" w:cs="Times New Roman"/>
        </w:rPr>
        <w:t xml:space="preserve">is </w:t>
      </w:r>
      <w:r w:rsidRPr="00904856">
        <w:rPr>
          <w:rFonts w:ascii="Times New Roman" w:hAnsi="Times New Roman" w:cs="Times New Roman"/>
          <w:spacing w:val="-1"/>
        </w:rPr>
        <w:t>performed</w:t>
      </w:r>
      <w:r w:rsidRPr="00904856">
        <w:rPr>
          <w:rFonts w:ascii="Times New Roman" w:hAnsi="Times New Roman" w:cs="Times New Roman"/>
        </w:rPr>
        <w:t xml:space="preserve"> in the</w:t>
      </w:r>
      <w:r w:rsidRPr="00904856">
        <w:rPr>
          <w:rFonts w:ascii="Times New Roman" w:hAnsi="Times New Roman" w:cs="Times New Roman"/>
          <w:spacing w:val="-1"/>
        </w:rPr>
        <w:t xml:space="preserve"> </w:t>
      </w:r>
      <w:r w:rsidRPr="00904856">
        <w:rPr>
          <w:rFonts w:ascii="Times New Roman" w:hAnsi="Times New Roman" w:cs="Times New Roman"/>
        </w:rPr>
        <w:t>remaining</w:t>
      </w:r>
      <w:r w:rsidRPr="00904856">
        <w:rPr>
          <w:rFonts w:ascii="Times New Roman" w:hAnsi="Times New Roman" w:cs="Times New Roman"/>
          <w:spacing w:val="-3"/>
        </w:rPr>
        <w:t xml:space="preserve"> </w:t>
      </w:r>
      <w:r w:rsidRPr="00904856">
        <w:rPr>
          <w:rFonts w:ascii="Times New Roman" w:hAnsi="Times New Roman" w:cs="Times New Roman"/>
        </w:rPr>
        <w:t>FY, there</w:t>
      </w:r>
      <w:r w:rsidRPr="00904856">
        <w:rPr>
          <w:rFonts w:ascii="Times New Roman" w:hAnsi="Times New Roman" w:cs="Times New Roman"/>
          <w:spacing w:val="1"/>
        </w:rPr>
        <w:t xml:space="preserve"> </w:t>
      </w:r>
      <w:r w:rsidRPr="00904856">
        <w:rPr>
          <w:rFonts w:ascii="Times New Roman" w:hAnsi="Times New Roman" w:cs="Times New Roman"/>
        </w:rPr>
        <w:t xml:space="preserve">will </w:t>
      </w:r>
      <w:r w:rsidRPr="00904856">
        <w:rPr>
          <w:rFonts w:ascii="Times New Roman" w:hAnsi="Times New Roman" w:cs="Times New Roman"/>
          <w:spacing w:val="-1"/>
        </w:rPr>
        <w:t>never</w:t>
      </w:r>
      <w:r w:rsidRPr="00904856">
        <w:rPr>
          <w:rFonts w:ascii="Times New Roman" w:hAnsi="Times New Roman" w:cs="Times New Roman"/>
        </w:rPr>
        <w:t xml:space="preserve"> be</w:t>
      </w:r>
      <w:r w:rsidRPr="00904856">
        <w:rPr>
          <w:rFonts w:ascii="Times New Roman" w:hAnsi="Times New Roman" w:cs="Times New Roman"/>
          <w:spacing w:val="-2"/>
        </w:rPr>
        <w:t xml:space="preserve"> </w:t>
      </w:r>
      <w:r w:rsidRPr="00904856">
        <w:rPr>
          <w:rFonts w:ascii="Times New Roman" w:hAnsi="Times New Roman" w:cs="Times New Roman"/>
        </w:rPr>
        <w:t>a</w:t>
      </w:r>
      <w:r w:rsidRPr="00904856">
        <w:rPr>
          <w:rFonts w:ascii="Times New Roman" w:hAnsi="Times New Roman" w:cs="Times New Roman"/>
          <w:spacing w:val="-1"/>
        </w:rPr>
        <w:t xml:space="preserve"> </w:t>
      </w:r>
      <w:r w:rsidRPr="00904856">
        <w:rPr>
          <w:rFonts w:ascii="Times New Roman" w:hAnsi="Times New Roman" w:cs="Times New Roman"/>
        </w:rPr>
        <w:t>bad</w:t>
      </w:r>
      <w:r w:rsidRPr="00904856">
        <w:rPr>
          <w:rFonts w:ascii="Times New Roman" w:hAnsi="Times New Roman" w:cs="Times New Roman"/>
          <w:spacing w:val="4"/>
        </w:rPr>
        <w:t xml:space="preserve"> </w:t>
      </w:r>
      <w:r w:rsidRPr="00904856">
        <w:rPr>
          <w:rFonts w:ascii="Times New Roman" w:hAnsi="Times New Roman" w:cs="Times New Roman"/>
          <w:spacing w:val="-1"/>
        </w:rPr>
        <w:t>year.</w:t>
      </w:r>
    </w:p>
    <w:p w14:paraId="27BA0467" w14:textId="77777777" w:rsidR="00C81F74" w:rsidRDefault="002416B4" w:rsidP="002A6DB9">
      <w:pPr>
        <w:pStyle w:val="BodyText"/>
      </w:pPr>
      <w:r w:rsidRPr="00904856">
        <w:rPr>
          <w:rFonts w:ascii="Times New Roman" w:hAnsi="Times New Roman" w:cs="Times New Roman"/>
          <w:b/>
        </w:rPr>
        <w:t>NOTE</w:t>
      </w:r>
      <w:r w:rsidRPr="00904856">
        <w:rPr>
          <w:rFonts w:ascii="Times New Roman" w:hAnsi="Times New Roman" w:cs="Times New Roman"/>
        </w:rPr>
        <w:t>:   Enter R/R</w:t>
      </w:r>
      <w:r w:rsidRPr="00904856">
        <w:rPr>
          <w:rFonts w:ascii="Times New Roman" w:hAnsi="Times New Roman" w:cs="Times New Roman"/>
          <w:spacing w:val="1"/>
        </w:rPr>
        <w:t xml:space="preserve"> </w:t>
      </w:r>
      <w:r w:rsidRPr="00904856">
        <w:rPr>
          <w:rFonts w:ascii="Times New Roman" w:hAnsi="Times New Roman" w:cs="Times New Roman"/>
        </w:rPr>
        <w:t>to help determine participation training</w:t>
      </w:r>
      <w:r w:rsidRPr="00904856">
        <w:rPr>
          <w:rFonts w:ascii="Times New Roman" w:hAnsi="Times New Roman" w:cs="Times New Roman"/>
          <w:spacing w:val="-3"/>
        </w:rPr>
        <w:t xml:space="preserve"> </w:t>
      </w:r>
      <w:r w:rsidRPr="00904856">
        <w:rPr>
          <w:rFonts w:ascii="Times New Roman" w:hAnsi="Times New Roman" w:cs="Times New Roman"/>
        </w:rPr>
        <w:t>window</w:t>
      </w:r>
      <w:r>
        <w:t>.</w:t>
      </w:r>
    </w:p>
    <w:p w14:paraId="26479E2A" w14:textId="77777777" w:rsidR="009E0126" w:rsidRDefault="009E0126" w:rsidP="00E60C35">
      <w:pPr>
        <w:pStyle w:val="Figure"/>
      </w:pPr>
      <w:bookmarkStart w:id="170" w:name="_Toc395014443"/>
    </w:p>
    <w:p w14:paraId="248B7452" w14:textId="77777777" w:rsidR="00C81F74" w:rsidRPr="00475645" w:rsidRDefault="002416B4" w:rsidP="00113B6F">
      <w:pPr>
        <w:pStyle w:val="FiguresTables"/>
        <w:rPr>
          <w:color w:val="76923C" w:themeColor="accent3" w:themeShade="BF"/>
        </w:rPr>
      </w:pPr>
      <w:r w:rsidRPr="00475645">
        <w:rPr>
          <w:color w:val="76923C" w:themeColor="accent3" w:themeShade="BF"/>
        </w:rPr>
        <w:t>Figure 3.2.</w:t>
      </w:r>
      <w:r w:rsidRPr="00475645">
        <w:rPr>
          <w:color w:val="76923C" w:themeColor="accent3" w:themeShade="BF"/>
          <w:spacing w:val="60"/>
        </w:rPr>
        <w:t xml:space="preserve"> </w:t>
      </w:r>
      <w:r w:rsidRPr="00475645">
        <w:rPr>
          <w:color w:val="76923C" w:themeColor="accent3" w:themeShade="BF"/>
        </w:rPr>
        <w:t xml:space="preserve">Blank </w:t>
      </w:r>
      <w:r w:rsidRPr="00475645">
        <w:rPr>
          <w:color w:val="76923C" w:themeColor="accent3" w:themeShade="BF"/>
          <w:spacing w:val="-2"/>
        </w:rPr>
        <w:t>FY</w:t>
      </w:r>
      <w:r w:rsidRPr="00475645">
        <w:rPr>
          <w:color w:val="76923C" w:themeColor="accent3" w:themeShade="BF"/>
        </w:rPr>
        <w:t xml:space="preserve"> vs. R/R Slide Rule</w:t>
      </w:r>
      <w:bookmarkEnd w:id="170"/>
    </w:p>
    <w:p w14:paraId="14FA3712" w14:textId="77777777" w:rsidR="004B17D7" w:rsidRDefault="004B17D7" w:rsidP="00E60C35">
      <w:pPr>
        <w:pStyle w:val="Figure"/>
      </w:pPr>
    </w:p>
    <w:p w14:paraId="5E1F79BD" w14:textId="77777777" w:rsidR="00C81F74" w:rsidRPr="00904856" w:rsidRDefault="002416B4" w:rsidP="002A6DB9">
      <w:pPr>
        <w:pStyle w:val="BodyText"/>
        <w:rPr>
          <w:rFonts w:ascii="Times New Roman" w:hAnsi="Times New Roman" w:cs="Times New Roman"/>
          <w:spacing w:val="-2"/>
        </w:rPr>
      </w:pPr>
      <w:r w:rsidRPr="00904856">
        <w:rPr>
          <w:rFonts w:ascii="Times New Roman" w:hAnsi="Times New Roman" w:cs="Times New Roman"/>
        </w:rPr>
        <w:t>On the time-line below,</w:t>
      </w:r>
      <w:r w:rsidRPr="00904856">
        <w:rPr>
          <w:rFonts w:ascii="Times New Roman" w:hAnsi="Times New Roman" w:cs="Times New Roman"/>
          <w:spacing w:val="2"/>
        </w:rPr>
        <w:t xml:space="preserve"> </w:t>
      </w:r>
      <w:r w:rsidRPr="00904856">
        <w:rPr>
          <w:rFonts w:ascii="Times New Roman" w:hAnsi="Times New Roman" w:cs="Times New Roman"/>
        </w:rPr>
        <w:t>draw in lines indicating R/R</w:t>
      </w:r>
      <w:r w:rsidRPr="00904856">
        <w:rPr>
          <w:rFonts w:ascii="Times New Roman" w:hAnsi="Times New Roman" w:cs="Times New Roman"/>
          <w:spacing w:val="3"/>
        </w:rPr>
        <w:t xml:space="preserve"> </w:t>
      </w:r>
      <w:r w:rsidRPr="00904856">
        <w:rPr>
          <w:rFonts w:ascii="Times New Roman" w:hAnsi="Times New Roman" w:cs="Times New Roman"/>
          <w:spacing w:val="-2"/>
        </w:rPr>
        <w:t>year.</w:t>
      </w:r>
    </w:p>
    <w:p w14:paraId="788E3D72" w14:textId="77777777" w:rsidR="000F1897" w:rsidRPr="009E0126" w:rsidRDefault="009E0126" w:rsidP="002A6DB9">
      <w:pPr>
        <w:pStyle w:val="BodyText"/>
        <w:rPr>
          <w:spacing w:val="-2"/>
        </w:rPr>
      </w:pPr>
      <w:r w:rsidRPr="009E0126">
        <w:rPr>
          <w:noProof/>
        </w:rPr>
        <mc:AlternateContent>
          <mc:Choice Requires="wpc">
            <w:drawing>
              <wp:inline distT="0" distB="0" distL="0" distR="0" wp14:anchorId="2CDC8271" wp14:editId="2284F182">
                <wp:extent cx="5829300" cy="723900"/>
                <wp:effectExtent l="0" t="0" r="0" b="13335"/>
                <wp:docPr id="123"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5" name="Group 4"/>
                        <wpg:cNvGrpSpPr>
                          <a:grpSpLocks/>
                        </wpg:cNvGrpSpPr>
                        <wpg:grpSpPr bwMode="auto">
                          <a:xfrm>
                            <a:off x="845900" y="373400"/>
                            <a:ext cx="2997300" cy="343000"/>
                            <a:chOff x="544" y="2285"/>
                            <a:chExt cx="1888" cy="216"/>
                          </a:xfrm>
                        </wpg:grpSpPr>
                        <wps:wsp>
                          <wps:cNvPr id="104" name="Text Box 5"/>
                          <wps:cNvSpPr txBox="1">
                            <a:spLocks noChangeArrowheads="1"/>
                          </wps:cNvSpPr>
                          <wps:spPr bwMode="auto">
                            <a:xfrm>
                              <a:off x="720" y="2285"/>
                              <a:ext cx="1603" cy="211"/>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66CB308" w14:textId="77777777" w:rsidR="00081522" w:rsidRPr="008A7F46" w:rsidRDefault="00081522" w:rsidP="009E0126">
                                <w:pPr>
                                  <w:autoSpaceDE w:val="0"/>
                                  <w:autoSpaceDN w:val="0"/>
                                  <w:adjustRightInd w:val="0"/>
                                  <w:jc w:val="center"/>
                                  <w:rPr>
                                    <w:rFonts w:ascii="Arial" w:hAnsi="Arial" w:cs="Arial"/>
                                    <w:color w:val="000000"/>
                                    <w:sz w:val="36"/>
                                    <w:szCs w:val="36"/>
                                  </w:rPr>
                                </w:pPr>
                                <w:r w:rsidRPr="008A7F46">
                                  <w:rPr>
                                    <w:rFonts w:ascii="Arial" w:hAnsi="Arial" w:cs="Arial"/>
                                    <w:bCs/>
                                    <w:color w:val="000000"/>
                                  </w:rPr>
                                  <w:t>Fiscal Year</w:t>
                                </w:r>
                              </w:p>
                            </w:txbxContent>
                          </wps:txbx>
                          <wps:bodyPr rot="0" vert="horz" wrap="square" lIns="91440" tIns="45720" rIns="91440" bIns="45720" anchor="t" anchorCtr="0" upright="1">
                            <a:noAutofit/>
                          </wps:bodyPr>
                        </wps:wsp>
                        <wpg:grpSp>
                          <wpg:cNvPr id="106" name="Group 6"/>
                          <wpg:cNvGrpSpPr>
                            <a:grpSpLocks/>
                          </wpg:cNvGrpSpPr>
                          <wpg:grpSpPr bwMode="auto">
                            <a:xfrm>
                              <a:off x="544" y="2357"/>
                              <a:ext cx="1888" cy="144"/>
                              <a:chOff x="3418" y="5377"/>
                              <a:chExt cx="5550" cy="618"/>
                            </a:xfrm>
                          </wpg:grpSpPr>
                          <wps:wsp>
                            <wps:cNvPr id="118" name="Line 7"/>
                            <wps:cNvCnPr/>
                            <wps:spPr bwMode="auto">
                              <a:xfrm>
                                <a:off x="3418" y="5377"/>
                                <a:ext cx="0" cy="6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8"/>
                            <wps:cNvCnPr/>
                            <wps:spPr bwMode="auto">
                              <a:xfrm flipV="1">
                                <a:off x="8968" y="5377"/>
                                <a:ext cx="0" cy="6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9"/>
                            <wps:cNvCnPr/>
                            <wps:spPr bwMode="auto">
                              <a:xfrm>
                                <a:off x="3418" y="5994"/>
                                <a:ext cx="55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122" name="Text Box 10"/>
                        <wps:cNvSpPr txBox="1">
                          <a:spLocks noChangeArrowheads="1"/>
                        </wps:cNvSpPr>
                        <wps:spPr bwMode="auto">
                          <a:xfrm>
                            <a:off x="0" y="0"/>
                            <a:ext cx="5317100" cy="33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B4DA9" w14:textId="77777777" w:rsidR="00081522" w:rsidRDefault="00081522" w:rsidP="009E0126">
                              <w:pPr>
                                <w:autoSpaceDE w:val="0"/>
                                <w:autoSpaceDN w:val="0"/>
                                <w:adjustRightInd w:val="0"/>
                                <w:rPr>
                                  <w:color w:val="000000"/>
                                  <w:sz w:val="16"/>
                                  <w:szCs w:val="16"/>
                                </w:rPr>
                              </w:pPr>
                              <w:r>
                                <w:rPr>
                                  <w:color w:val="000000"/>
                                  <w:sz w:val="16"/>
                                  <w:szCs w:val="16"/>
                                </w:rPr>
                                <w:t xml:space="preserve">Jul    Aug    Sep   Oct    Nov   Dec    Jan    </w:t>
                              </w:r>
                              <w:proofErr w:type="gramStart"/>
                              <w:r>
                                <w:rPr>
                                  <w:color w:val="000000"/>
                                  <w:sz w:val="16"/>
                                  <w:szCs w:val="16"/>
                                </w:rPr>
                                <w:t>Feb  Mar</w:t>
                              </w:r>
                              <w:proofErr w:type="gramEnd"/>
                              <w:r>
                                <w:rPr>
                                  <w:color w:val="000000"/>
                                  <w:sz w:val="16"/>
                                  <w:szCs w:val="16"/>
                                </w:rPr>
                                <w:t xml:space="preserve">    Apr    May   Jun    Jul     Aug    Sep   Oct    Nov   Dec    Jan    Feb   Mar</w:t>
                              </w:r>
                            </w:p>
                            <w:p w14:paraId="15CEFD1A" w14:textId="77777777" w:rsidR="00081522" w:rsidRDefault="00081522" w:rsidP="009E0126">
                              <w:pPr>
                                <w:autoSpaceDE w:val="0"/>
                                <w:autoSpaceDN w:val="0"/>
                                <w:adjustRightInd w:val="0"/>
                                <w:spacing w:after="120"/>
                                <w:rPr>
                                  <w:rFonts w:ascii="Arial" w:hAnsi="Arial" w:cs="Arial"/>
                                  <w:color w:val="000000"/>
                                  <w:sz w:val="36"/>
                                  <w:szCs w:val="36"/>
                                </w:rPr>
                              </w:pPr>
                              <w:r>
                                <w:rPr>
                                  <w:color w:val="000000"/>
                                  <w:sz w:val="16"/>
                                  <w:szCs w:val="16"/>
                                </w:rPr>
                                <w:t xml:space="preserve">  </w:t>
                              </w:r>
                              <w:proofErr w:type="gramStart"/>
                              <w:r>
                                <w:rPr>
                                  <w:color w:val="000000"/>
                                  <w:sz w:val="16"/>
                                  <w:szCs w:val="16"/>
                                </w:rPr>
                                <w:t>l</w:t>
                              </w:r>
                              <w:proofErr w:type="gram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p>
                          </w:txbxContent>
                        </wps:txbx>
                        <wps:bodyPr rot="0" vert="horz" wrap="square" lIns="91440" tIns="45720" rIns="91440" bIns="45720" anchor="t" anchorCtr="0" upright="1">
                          <a:noAutofit/>
                        </wps:bodyPr>
                      </wps:wsp>
                    </wpc:wpc>
                  </a:graphicData>
                </a:graphic>
              </wp:inline>
            </w:drawing>
          </mc:Choice>
          <mc:Fallback>
            <w:pict>
              <v:group w14:anchorId="2CDC8271" id="Canvas 2" o:spid="_x0000_s1121" editas="canvas" style="width:459pt;height:57pt;mso-position-horizontal-relative:char;mso-position-vertical-relative:line" coordsize="5829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">
                <v:shape id="_x0000_s1122" type="#_x0000_t75" style="position:absolute;width:58293;height:7239;visibility:visible;mso-wrap-style:square">
                  <v:fill o:detectmouseclick="t"/>
                  <v:path o:connecttype="none"/>
                </v:shape>
                <v:group id="Group 4" o:spid="_x0000_s1123" style="position:absolute;left:8459;top:3734;width:29973;height:3430" coordorigin="544,2285" coordsize="188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Text Box 5" o:spid="_x0000_s1124" type="#_x0000_t202" style="position:absolute;left:720;top:2285;width:160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75MMA&#10;AADcAAAADwAAAGRycy9kb3ducmV2LnhtbERPTWvCQBC9C/0PyxS81U2rlBpdRRTFg6BVUY/T7DQJ&#10;ZmdDdk3iv3cLBW/zeJ8znramEDVVLres4L0XgSBOrM45VXA8LN++QDiPrLGwTAru5GA6eemMMda2&#10;4W+q9z4VIYRdjAoy78tYSpdkZND1bEkcuF9bGfQBVqnUFTYh3BTyI4o+pcGcQ0OGJc0zSq77m1Gg&#10;+8PF6by51qufGe8uzZbn98VZqe5rOxuB8NT6p/jfvdZhfjSAv2fCB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s75MMAAADcAAAADwAAAAAAAAAAAAAAAACYAgAAZHJzL2Rv&#10;d25yZXYueG1sUEsFBgAAAAAEAAQA9QAAAIgDAAAAAA==&#10;" stroked="f" strokeweight="2.25pt">
                    <v:textbox>
                      <w:txbxContent>
                        <w:p w14:paraId="466CB308" w14:textId="77777777" w:rsidR="00081522" w:rsidRPr="008A7F46" w:rsidRDefault="00081522" w:rsidP="009E0126">
                          <w:pPr>
                            <w:autoSpaceDE w:val="0"/>
                            <w:autoSpaceDN w:val="0"/>
                            <w:adjustRightInd w:val="0"/>
                            <w:jc w:val="center"/>
                            <w:rPr>
                              <w:rFonts w:ascii="Arial" w:hAnsi="Arial" w:cs="Arial"/>
                              <w:color w:val="000000"/>
                              <w:sz w:val="36"/>
                              <w:szCs w:val="36"/>
                            </w:rPr>
                          </w:pPr>
                          <w:r w:rsidRPr="008A7F46">
                            <w:rPr>
                              <w:rFonts w:ascii="Arial" w:hAnsi="Arial" w:cs="Arial"/>
                              <w:bCs/>
                              <w:color w:val="000000"/>
                            </w:rPr>
                            <w:t>Fiscal Year</w:t>
                          </w:r>
                        </w:p>
                      </w:txbxContent>
                    </v:textbox>
                  </v:shape>
                  <v:group id="Group 6" o:spid="_x0000_s1125" style="position:absolute;left:544;top:2357;width:1888;height:144" coordorigin="3418,5377" coordsize="555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Line 7" o:spid="_x0000_s1126" style="position:absolute;visibility:visible;mso-wrap-style:square" from="3418,5377" to="341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Tr8MAAADcAAAADwAAAGRycy9kb3ducmV2LnhtbESPQWvCQBCF7wX/wzIFb7qxSJHoKkUQ&#10;ctCDUfQ6ZKfZ0OxszG41/nvnUOhthvfmvW9Wm8G36k59bAIbmE0zUMRVsA3XBs6n3WQBKiZki21g&#10;MvCkCJv16G2FuQ0PPtK9TLWSEI45GnApdbnWsXLkMU5DRyzad+g9Jln7WtseHxLuW/2RZZ/aY8PS&#10;4LCjraPqp/z1BuaHwtnrsI/7Y1ZcqLnNt7cyGDN+H76WoBIN6d/8d11YwZ8JrTwjE+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PU6/DAAAA3AAAAA8AAAAAAAAAAAAA&#10;AAAAoQIAAGRycy9kb3ducmV2LnhtbFBLBQYAAAAABAAEAPkAAACRAwAAAAA=&#10;" strokeweight="2.25pt"/>
                    <v:line id="Line 8" o:spid="_x0000_s1127" style="position:absolute;flip:y;visibility:visible;mso-wrap-style:square" from="8968,5377" to="896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pysgAAADcAAAADwAAAGRycy9kb3ducmV2LnhtbESPQWvCQBCF70L/wzKCl9JsFKk1ukqx&#10;1SpIoYkHj2N2TEKzsyG71fjvu4WCtxne+968mS87U4sLta6yrGAYxSCIc6srLhQcsvXTCwjnkTXW&#10;lknBjRwsFw+9OSbaXvmLLqkvRAhhl6CC0vsmkdLlJRl0kW2Ig3a2rUEf1raQusVrCDe1HMXxszRY&#10;cbhQYkOrkvLv9MeEGm/jbHc7fWwmn++rfH/ejR/j7VGpQb97nYHw1Pm7+Z/e6sANp/D3TJh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0pysgAAADcAAAADwAAAAAA&#10;AAAAAAAAAAChAgAAZHJzL2Rvd25yZXYueG1sUEsFBgAAAAAEAAQA+QAAAJYDAAAAAA==&#10;" strokeweight="2.25pt"/>
                    <v:line id="Line 9" o:spid="_x0000_s1128" style="position:absolute;visibility:visible;mso-wrap-style:square" from="3418,5994" to="8968,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wj78AAADcAAAADwAAAGRycy9kb3ducmV2LnhtbERPTYvCMBC9C/6HMIK3NVVElmoUEYQe&#10;3INV9Do0Y1NsJrXJav33RhC8zeN9zmLV2VrcqfWVYwXjUQKCuHC64lLB8bD9+QXhA7LG2jEpeJKH&#10;1bLfW2Cq3YP3dM9DKWII+xQVmBCaVEpfGLLoR64hjtzFtRZDhG0pdYuPGG5rOUmSmbRYcWww2NDG&#10;UHHN/62C6V9m9Lnb+d0+yU5U3aabW+6UGg669RxEoC58xR93puP8yRjez8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9kwj78AAADcAAAADwAAAAAAAAAAAAAAAACh&#10;AgAAZHJzL2Rvd25yZXYueG1sUEsFBgAAAAAEAAQA+QAAAI0DAAAAAA==&#10;" strokeweight="2.25pt"/>
                  </v:group>
                </v:group>
                <v:shape id="Text Box 10" o:spid="_x0000_s1129" type="#_x0000_t202" style="position:absolute;width:53171;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14:paraId="1BAB4DA9" w14:textId="77777777" w:rsidR="00081522" w:rsidRDefault="00081522" w:rsidP="009E0126">
                        <w:pPr>
                          <w:autoSpaceDE w:val="0"/>
                          <w:autoSpaceDN w:val="0"/>
                          <w:adjustRightInd w:val="0"/>
                          <w:rPr>
                            <w:color w:val="000000"/>
                            <w:sz w:val="16"/>
                            <w:szCs w:val="16"/>
                          </w:rPr>
                        </w:pPr>
                        <w:r>
                          <w:rPr>
                            <w:color w:val="000000"/>
                            <w:sz w:val="16"/>
                            <w:szCs w:val="16"/>
                          </w:rPr>
                          <w:t xml:space="preserve">Jul    Aug    Sep   Oct    Nov   Dec    Jan    </w:t>
                        </w:r>
                        <w:proofErr w:type="gramStart"/>
                        <w:r>
                          <w:rPr>
                            <w:color w:val="000000"/>
                            <w:sz w:val="16"/>
                            <w:szCs w:val="16"/>
                          </w:rPr>
                          <w:t>Feb  Mar</w:t>
                        </w:r>
                        <w:proofErr w:type="gramEnd"/>
                        <w:r>
                          <w:rPr>
                            <w:color w:val="000000"/>
                            <w:sz w:val="16"/>
                            <w:szCs w:val="16"/>
                          </w:rPr>
                          <w:t xml:space="preserve">    Apr    May   Jun    Jul     Aug    Sep   Oct    Nov   Dec    Jan    Feb   Mar</w:t>
                        </w:r>
                      </w:p>
                      <w:p w14:paraId="15CEFD1A" w14:textId="77777777" w:rsidR="00081522" w:rsidRDefault="00081522" w:rsidP="009E0126">
                        <w:pPr>
                          <w:autoSpaceDE w:val="0"/>
                          <w:autoSpaceDN w:val="0"/>
                          <w:adjustRightInd w:val="0"/>
                          <w:spacing w:after="120"/>
                          <w:rPr>
                            <w:rFonts w:ascii="Arial" w:hAnsi="Arial" w:cs="Arial"/>
                            <w:color w:val="000000"/>
                            <w:sz w:val="36"/>
                            <w:szCs w:val="36"/>
                          </w:rPr>
                        </w:pPr>
                        <w:r>
                          <w:rPr>
                            <w:color w:val="000000"/>
                            <w:sz w:val="16"/>
                            <w:szCs w:val="16"/>
                          </w:rPr>
                          <w:t xml:space="preserve">  </w:t>
                        </w:r>
                        <w:proofErr w:type="gramStart"/>
                        <w:r>
                          <w:rPr>
                            <w:color w:val="000000"/>
                            <w:sz w:val="16"/>
                            <w:szCs w:val="16"/>
                          </w:rPr>
                          <w:t>l</w:t>
                        </w:r>
                        <w:proofErr w:type="gram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r>
                          <w:rPr>
                            <w:color w:val="000000"/>
                            <w:sz w:val="16"/>
                            <w:szCs w:val="16"/>
                          </w:rPr>
                          <w:t xml:space="preserve">        </w:t>
                        </w:r>
                        <w:proofErr w:type="spellStart"/>
                        <w:r>
                          <w:rPr>
                            <w:color w:val="000000"/>
                            <w:sz w:val="16"/>
                            <w:szCs w:val="16"/>
                          </w:rPr>
                          <w:t>l</w:t>
                        </w:r>
                        <w:proofErr w:type="spellEnd"/>
                      </w:p>
                    </w:txbxContent>
                  </v:textbox>
                </v:shape>
                <w10:anchorlock/>
              </v:group>
            </w:pict>
          </mc:Fallback>
        </mc:AlternateContent>
      </w:r>
    </w:p>
    <w:p w14:paraId="03D82CF0" w14:textId="77777777" w:rsidR="00BA4F37" w:rsidRDefault="00BA4F37" w:rsidP="0012574C">
      <w:pPr>
        <w:pStyle w:val="Heading2"/>
      </w:pPr>
      <w:bookmarkStart w:id="171" w:name="_Toc394931834"/>
      <w:bookmarkStart w:id="172" w:name="_Toc395014444"/>
      <w:bookmarkStart w:id="173" w:name="_Toc456263531"/>
      <w:bookmarkStart w:id="174" w:name="_Toc474306619"/>
    </w:p>
    <w:p w14:paraId="1740A3AB" w14:textId="77777777" w:rsidR="00BA4F37" w:rsidRDefault="00BA4F37" w:rsidP="0012574C">
      <w:pPr>
        <w:pStyle w:val="Heading2"/>
      </w:pPr>
    </w:p>
    <w:p w14:paraId="25D39E9B" w14:textId="77777777" w:rsidR="00C81F74" w:rsidRDefault="002416B4" w:rsidP="0012574C">
      <w:pPr>
        <w:pStyle w:val="Heading2"/>
      </w:pPr>
      <w:r w:rsidRPr="003F6D70">
        <w:t>The</w:t>
      </w:r>
      <w:r>
        <w:rPr>
          <w:spacing w:val="-1"/>
        </w:rPr>
        <w:t xml:space="preserve"> </w:t>
      </w:r>
      <w:r>
        <w:t xml:space="preserve">1095 </w:t>
      </w:r>
      <w:r>
        <w:rPr>
          <w:spacing w:val="-1"/>
        </w:rPr>
        <w:t>Rule</w:t>
      </w:r>
      <w:bookmarkEnd w:id="171"/>
      <w:bookmarkEnd w:id="172"/>
      <w:bookmarkEnd w:id="173"/>
      <w:bookmarkEnd w:id="174"/>
    </w:p>
    <w:p w14:paraId="42785EB9" w14:textId="66F5B5C5" w:rsidR="00C81F74" w:rsidRPr="00904856" w:rsidRDefault="002416B4" w:rsidP="002A6DB9">
      <w:pPr>
        <w:pStyle w:val="BodyText"/>
        <w:rPr>
          <w:rFonts w:ascii="Times New Roman" w:hAnsi="Times New Roman" w:cs="Times New Roman"/>
        </w:rPr>
      </w:pPr>
      <w:r w:rsidRPr="00904856">
        <w:rPr>
          <w:rFonts w:ascii="Times New Roman" w:hAnsi="Times New Roman" w:cs="Times New Roman"/>
          <w:spacing w:val="-2"/>
        </w:rPr>
        <w:t>IAW</w:t>
      </w:r>
      <w:r w:rsidRPr="00904856">
        <w:rPr>
          <w:rFonts w:ascii="Times New Roman" w:hAnsi="Times New Roman" w:cs="Times New Roman"/>
          <w:spacing w:val="3"/>
        </w:rPr>
        <w:t xml:space="preserve"> </w:t>
      </w:r>
      <w:r w:rsidRPr="00904856">
        <w:rPr>
          <w:rFonts w:ascii="Times New Roman" w:hAnsi="Times New Roman" w:cs="Times New Roman"/>
        </w:rPr>
        <w:t>FY05 National Defense Authorization Act (NDAA),</w:t>
      </w:r>
      <w:r w:rsidRPr="00904856">
        <w:rPr>
          <w:rFonts w:ascii="Times New Roman" w:hAnsi="Times New Roman" w:cs="Times New Roman"/>
          <w:spacing w:val="2"/>
        </w:rPr>
        <w:t xml:space="preserve"> </w:t>
      </w:r>
      <w:r w:rsidRPr="00904856">
        <w:rPr>
          <w:rFonts w:ascii="Times New Roman" w:hAnsi="Times New Roman" w:cs="Times New Roman"/>
        </w:rPr>
        <w:t>reservists are limited to active duty</w:t>
      </w:r>
      <w:r w:rsidRPr="00904856">
        <w:rPr>
          <w:rFonts w:ascii="Times New Roman" w:hAnsi="Times New Roman" w:cs="Times New Roman"/>
          <w:spacing w:val="-5"/>
        </w:rPr>
        <w:t xml:space="preserve"> </w:t>
      </w:r>
      <w:r w:rsidRPr="00904856">
        <w:rPr>
          <w:rFonts w:ascii="Times New Roman" w:hAnsi="Times New Roman" w:cs="Times New Roman"/>
        </w:rPr>
        <w:t>tour</w:t>
      </w:r>
      <w:r w:rsidRPr="00904856">
        <w:rPr>
          <w:rFonts w:ascii="Times New Roman" w:hAnsi="Times New Roman" w:cs="Times New Roman"/>
          <w:spacing w:val="81"/>
        </w:rPr>
        <w:t xml:space="preserve"> </w:t>
      </w:r>
      <w:r w:rsidR="005D0214" w:rsidRPr="00904856">
        <w:rPr>
          <w:rFonts w:ascii="Times New Roman" w:hAnsi="Times New Roman" w:cs="Times New Roman"/>
        </w:rPr>
        <w:t xml:space="preserve">lengths of </w:t>
      </w:r>
      <w:r w:rsidRPr="00904856">
        <w:rPr>
          <w:rFonts w:ascii="Times New Roman" w:hAnsi="Times New Roman" w:cs="Times New Roman"/>
        </w:rPr>
        <w:t>1095 days (3</w:t>
      </w:r>
      <w:r w:rsidRPr="00904856">
        <w:rPr>
          <w:rFonts w:ascii="Times New Roman" w:hAnsi="Times New Roman" w:cs="Times New Roman"/>
          <w:spacing w:val="4"/>
        </w:rPr>
        <w:t xml:space="preserve"> </w:t>
      </w:r>
      <w:r w:rsidRPr="00904856">
        <w:rPr>
          <w:rFonts w:ascii="Times New Roman" w:hAnsi="Times New Roman" w:cs="Times New Roman"/>
        </w:rPr>
        <w:t>years)</w:t>
      </w:r>
      <w:r w:rsidRPr="00904856">
        <w:rPr>
          <w:rFonts w:ascii="Times New Roman" w:hAnsi="Times New Roman" w:cs="Times New Roman"/>
          <w:spacing w:val="-2"/>
        </w:rPr>
        <w:t xml:space="preserve"> </w:t>
      </w:r>
      <w:r w:rsidRPr="00904856">
        <w:rPr>
          <w:rFonts w:ascii="Times New Roman" w:hAnsi="Times New Roman" w:cs="Times New Roman"/>
        </w:rPr>
        <w:t>out of the previous 1460 days</w:t>
      </w:r>
      <w:r w:rsidRPr="00904856">
        <w:rPr>
          <w:rFonts w:ascii="Times New Roman" w:hAnsi="Times New Roman" w:cs="Times New Roman"/>
          <w:spacing w:val="2"/>
        </w:rPr>
        <w:t xml:space="preserve"> </w:t>
      </w:r>
      <w:r w:rsidRPr="00904856">
        <w:rPr>
          <w:rFonts w:ascii="Times New Roman" w:hAnsi="Times New Roman" w:cs="Times New Roman"/>
        </w:rPr>
        <w:t>(4</w:t>
      </w:r>
      <w:r w:rsidRPr="00904856">
        <w:rPr>
          <w:rFonts w:ascii="Times New Roman" w:hAnsi="Times New Roman" w:cs="Times New Roman"/>
          <w:spacing w:val="3"/>
        </w:rPr>
        <w:t xml:space="preserve"> </w:t>
      </w:r>
      <w:r w:rsidRPr="00904856">
        <w:rPr>
          <w:rFonts w:ascii="Times New Roman" w:hAnsi="Times New Roman" w:cs="Times New Roman"/>
        </w:rPr>
        <w:t>years)</w:t>
      </w:r>
      <w:r w:rsidR="00FF5CC3" w:rsidRPr="00904856">
        <w:rPr>
          <w:rFonts w:ascii="Times New Roman" w:hAnsi="Times New Roman" w:cs="Times New Roman"/>
        </w:rPr>
        <w:t>.</w:t>
      </w:r>
      <w:r w:rsidRPr="00904856">
        <w:rPr>
          <w:rFonts w:ascii="Times New Roman" w:hAnsi="Times New Roman" w:cs="Times New Roman"/>
          <w:spacing w:val="60"/>
        </w:rPr>
        <w:t xml:space="preserve"> </w:t>
      </w:r>
      <w:r w:rsidRPr="00904856">
        <w:rPr>
          <w:rFonts w:ascii="Times New Roman" w:hAnsi="Times New Roman" w:cs="Times New Roman"/>
        </w:rPr>
        <w:t>Days</w:t>
      </w:r>
      <w:r w:rsidRPr="00904856">
        <w:rPr>
          <w:rFonts w:ascii="Times New Roman" w:hAnsi="Times New Roman" w:cs="Times New Roman"/>
          <w:spacing w:val="1"/>
        </w:rPr>
        <w:t xml:space="preserve"> </w:t>
      </w:r>
      <w:r w:rsidRPr="00904856">
        <w:rPr>
          <w:rFonts w:ascii="Times New Roman" w:hAnsi="Times New Roman" w:cs="Times New Roman"/>
        </w:rPr>
        <w:t>performed prior to</w:t>
      </w:r>
      <w:r w:rsidRPr="00904856">
        <w:rPr>
          <w:rFonts w:ascii="Times New Roman" w:hAnsi="Times New Roman" w:cs="Times New Roman"/>
          <w:spacing w:val="2"/>
        </w:rPr>
        <w:t xml:space="preserve"> </w:t>
      </w:r>
      <w:r w:rsidRPr="00904856">
        <w:rPr>
          <w:rFonts w:ascii="Times New Roman" w:hAnsi="Times New Roman" w:cs="Times New Roman"/>
        </w:rPr>
        <w:t>entering</w:t>
      </w:r>
      <w:r w:rsidRPr="00904856">
        <w:rPr>
          <w:rFonts w:ascii="Times New Roman" w:hAnsi="Times New Roman" w:cs="Times New Roman"/>
          <w:spacing w:val="-3"/>
        </w:rPr>
        <w:t xml:space="preserve"> </w:t>
      </w:r>
      <w:r w:rsidR="00D551B6" w:rsidRPr="00904856">
        <w:rPr>
          <w:rFonts w:ascii="Times New Roman" w:hAnsi="Times New Roman" w:cs="Times New Roman"/>
          <w:spacing w:val="-3"/>
        </w:rPr>
        <w:t>Selected Reserve (</w:t>
      </w:r>
      <w:r w:rsidRPr="00904856">
        <w:rPr>
          <w:rFonts w:ascii="Times New Roman" w:hAnsi="Times New Roman" w:cs="Times New Roman"/>
        </w:rPr>
        <w:t>SelRes</w:t>
      </w:r>
      <w:r w:rsidR="00D551B6" w:rsidRPr="00904856">
        <w:rPr>
          <w:rFonts w:ascii="Times New Roman" w:hAnsi="Times New Roman" w:cs="Times New Roman"/>
        </w:rPr>
        <w:t>)</w:t>
      </w:r>
      <w:r w:rsidRPr="00904856">
        <w:rPr>
          <w:rFonts w:ascii="Times New Roman" w:hAnsi="Times New Roman" w:cs="Times New Roman"/>
        </w:rPr>
        <w:t>, under mobilization, annual tour,</w:t>
      </w:r>
      <w:r w:rsidRPr="00904856">
        <w:rPr>
          <w:rFonts w:ascii="Times New Roman" w:hAnsi="Times New Roman" w:cs="Times New Roman"/>
          <w:spacing w:val="-4"/>
        </w:rPr>
        <w:t xml:space="preserve"> </w:t>
      </w:r>
      <w:r w:rsidRPr="00904856">
        <w:rPr>
          <w:rFonts w:ascii="Times New Roman" w:hAnsi="Times New Roman" w:cs="Times New Roman"/>
        </w:rPr>
        <w:t>or</w:t>
      </w:r>
      <w:r w:rsidRPr="00904856">
        <w:rPr>
          <w:rFonts w:ascii="Times New Roman" w:hAnsi="Times New Roman" w:cs="Times New Roman"/>
          <w:spacing w:val="101"/>
        </w:rPr>
        <w:t xml:space="preserve"> </w:t>
      </w:r>
      <w:r w:rsidRPr="00904856">
        <w:rPr>
          <w:rFonts w:ascii="Times New Roman" w:hAnsi="Times New Roman" w:cs="Times New Roman"/>
        </w:rPr>
        <w:t>as an AGR are</w:t>
      </w:r>
      <w:r w:rsidRPr="00904856">
        <w:rPr>
          <w:rFonts w:ascii="Times New Roman" w:hAnsi="Times New Roman" w:cs="Times New Roman"/>
          <w:spacing w:val="-2"/>
        </w:rPr>
        <w:t xml:space="preserve"> </w:t>
      </w:r>
      <w:r w:rsidRPr="00904856">
        <w:rPr>
          <w:rFonts w:ascii="Times New Roman" w:hAnsi="Times New Roman" w:cs="Times New Roman"/>
        </w:rPr>
        <w:t>excluded.</w:t>
      </w:r>
      <w:r w:rsidRPr="00904856">
        <w:rPr>
          <w:rFonts w:ascii="Times New Roman" w:hAnsi="Times New Roman" w:cs="Times New Roman"/>
          <w:spacing w:val="2"/>
        </w:rPr>
        <w:t xml:space="preserve"> </w:t>
      </w:r>
      <w:r w:rsidRPr="00904856">
        <w:rPr>
          <w:rFonts w:ascii="Times New Roman" w:hAnsi="Times New Roman" w:cs="Times New Roman"/>
        </w:rPr>
        <w:t>Time voluntarily</w:t>
      </w:r>
      <w:r w:rsidRPr="00904856">
        <w:rPr>
          <w:rFonts w:ascii="Times New Roman" w:hAnsi="Times New Roman" w:cs="Times New Roman"/>
          <w:spacing w:val="-5"/>
        </w:rPr>
        <w:t xml:space="preserve"> </w:t>
      </w:r>
      <w:r w:rsidRPr="00904856">
        <w:rPr>
          <w:rFonts w:ascii="Times New Roman" w:hAnsi="Times New Roman" w:cs="Times New Roman"/>
        </w:rPr>
        <w:t>deployed does</w:t>
      </w:r>
      <w:r w:rsidR="005D0214" w:rsidRPr="00904856">
        <w:rPr>
          <w:rFonts w:ascii="Times New Roman" w:hAnsi="Times New Roman" w:cs="Times New Roman"/>
        </w:rPr>
        <w:t xml:space="preserve"> not</w:t>
      </w:r>
      <w:r w:rsidRPr="00904856">
        <w:rPr>
          <w:rFonts w:ascii="Times New Roman" w:hAnsi="Times New Roman" w:cs="Times New Roman"/>
        </w:rPr>
        <w:t xml:space="preserve"> count against 1095 service</w:t>
      </w:r>
      <w:r w:rsidRPr="00904856">
        <w:rPr>
          <w:rFonts w:ascii="Times New Roman" w:hAnsi="Times New Roman" w:cs="Times New Roman"/>
          <w:spacing w:val="-2"/>
        </w:rPr>
        <w:t xml:space="preserve"> </w:t>
      </w:r>
      <w:r w:rsidRPr="00904856">
        <w:rPr>
          <w:rFonts w:ascii="Times New Roman" w:hAnsi="Times New Roman" w:cs="Times New Roman"/>
        </w:rPr>
        <w:t>limits.</w:t>
      </w:r>
      <w:r w:rsidRPr="00904856">
        <w:rPr>
          <w:rFonts w:ascii="Times New Roman" w:hAnsi="Times New Roman" w:cs="Times New Roman"/>
          <w:spacing w:val="3"/>
        </w:rPr>
        <w:t xml:space="preserve"> </w:t>
      </w:r>
      <w:r w:rsidRPr="00904856">
        <w:rPr>
          <w:rFonts w:ascii="Times New Roman" w:hAnsi="Times New Roman" w:cs="Times New Roman"/>
        </w:rPr>
        <w:t>Waivers for</w:t>
      </w:r>
      <w:r w:rsidRPr="00904856">
        <w:rPr>
          <w:rFonts w:ascii="Times New Roman" w:hAnsi="Times New Roman" w:cs="Times New Roman"/>
          <w:spacing w:val="55"/>
        </w:rPr>
        <w:t xml:space="preserve"> </w:t>
      </w:r>
      <w:r w:rsidRPr="00904856">
        <w:rPr>
          <w:rFonts w:ascii="Times New Roman" w:hAnsi="Times New Roman" w:cs="Times New Roman"/>
        </w:rPr>
        <w:t>members deploying</w:t>
      </w:r>
      <w:r w:rsidRPr="00904856">
        <w:rPr>
          <w:rFonts w:ascii="Times New Roman" w:hAnsi="Times New Roman" w:cs="Times New Roman"/>
          <w:spacing w:val="-3"/>
        </w:rPr>
        <w:t xml:space="preserve"> </w:t>
      </w:r>
      <w:r w:rsidRPr="00904856">
        <w:rPr>
          <w:rFonts w:ascii="Times New Roman" w:hAnsi="Times New Roman" w:cs="Times New Roman"/>
        </w:rPr>
        <w:t>to USCENTCOM OCONUS AOR are automated through</w:t>
      </w:r>
      <w:r w:rsidRPr="00904856">
        <w:rPr>
          <w:rFonts w:ascii="Times New Roman" w:hAnsi="Times New Roman" w:cs="Times New Roman"/>
          <w:spacing w:val="1"/>
        </w:rPr>
        <w:t xml:space="preserve"> </w:t>
      </w:r>
      <w:r w:rsidR="002C6A03" w:rsidRPr="00904856">
        <w:rPr>
          <w:rFonts w:ascii="Times New Roman" w:hAnsi="Times New Roman" w:cs="Times New Roman"/>
        </w:rPr>
        <w:t>the M4S System.</w:t>
      </w:r>
    </w:p>
    <w:p w14:paraId="1ED6C4D0" w14:textId="77777777" w:rsidR="00C81F74" w:rsidRDefault="002416B4" w:rsidP="003F6D70">
      <w:pPr>
        <w:pStyle w:val="Level1"/>
        <w:rPr>
          <w:bCs/>
        </w:rPr>
      </w:pPr>
      <w:r>
        <w:t xml:space="preserve">1095 </w:t>
      </w:r>
      <w:r w:rsidR="003F6D70">
        <w:t>Waivers</w:t>
      </w:r>
    </w:p>
    <w:p w14:paraId="4E09FE5B" w14:textId="1C06BAD3" w:rsidR="00EF7FCB" w:rsidRDefault="002416B4" w:rsidP="00904856">
      <w:pPr>
        <w:pStyle w:val="Body2"/>
      </w:pPr>
      <w:r w:rsidRPr="00904856">
        <w:rPr>
          <w:rFonts w:ascii="Times New Roman" w:hAnsi="Times New Roman" w:cs="Times New Roman"/>
        </w:rPr>
        <w:t>Individuals who</w:t>
      </w:r>
      <w:r w:rsidRPr="00904856">
        <w:rPr>
          <w:rFonts w:ascii="Times New Roman" w:hAnsi="Times New Roman" w:cs="Times New Roman"/>
          <w:spacing w:val="2"/>
        </w:rPr>
        <w:t xml:space="preserve"> </w:t>
      </w:r>
      <w:r w:rsidR="00EA5D10" w:rsidRPr="00904856">
        <w:rPr>
          <w:rFonts w:ascii="Times New Roman" w:hAnsi="Times New Roman" w:cs="Times New Roman"/>
          <w:spacing w:val="2"/>
        </w:rPr>
        <w:t xml:space="preserve">would </w:t>
      </w:r>
      <w:r w:rsidRPr="00904856">
        <w:rPr>
          <w:rFonts w:ascii="Times New Roman" w:hAnsi="Times New Roman" w:cs="Times New Roman"/>
        </w:rPr>
        <w:t>exceed</w:t>
      </w:r>
      <w:r w:rsidRPr="00904856">
        <w:rPr>
          <w:rFonts w:ascii="Times New Roman" w:hAnsi="Times New Roman" w:cs="Times New Roman"/>
          <w:spacing w:val="2"/>
        </w:rPr>
        <w:t xml:space="preserve"> </w:t>
      </w:r>
      <w:r w:rsidRPr="00904856">
        <w:rPr>
          <w:rFonts w:ascii="Times New Roman" w:hAnsi="Times New Roman" w:cs="Times New Roman"/>
        </w:rPr>
        <w:t>1095 while performing</w:t>
      </w:r>
      <w:r w:rsidRPr="00904856">
        <w:rPr>
          <w:rFonts w:ascii="Times New Roman" w:hAnsi="Times New Roman" w:cs="Times New Roman"/>
          <w:spacing w:val="-3"/>
        </w:rPr>
        <w:t xml:space="preserve"> </w:t>
      </w:r>
      <w:r w:rsidRPr="00904856">
        <w:rPr>
          <w:rFonts w:ascii="Times New Roman" w:hAnsi="Times New Roman" w:cs="Times New Roman"/>
          <w:spacing w:val="1"/>
        </w:rPr>
        <w:t>duty</w:t>
      </w:r>
      <w:r w:rsidRPr="00904856">
        <w:rPr>
          <w:rFonts w:ascii="Times New Roman" w:hAnsi="Times New Roman" w:cs="Times New Roman"/>
          <w:spacing w:val="-5"/>
        </w:rPr>
        <w:t xml:space="preserve"> </w:t>
      </w:r>
      <w:r w:rsidRPr="00904856">
        <w:rPr>
          <w:rFonts w:ascii="Times New Roman" w:hAnsi="Times New Roman" w:cs="Times New Roman"/>
        </w:rPr>
        <w:t xml:space="preserve">in </w:t>
      </w:r>
      <w:r w:rsidR="0088378B" w:rsidRPr="00904856">
        <w:rPr>
          <w:rFonts w:ascii="Times New Roman" w:hAnsi="Times New Roman" w:cs="Times New Roman"/>
        </w:rPr>
        <w:t>MPA</w:t>
      </w:r>
      <w:r w:rsidR="00D551B6" w:rsidRPr="00904856">
        <w:rPr>
          <w:rFonts w:ascii="Times New Roman" w:hAnsi="Times New Roman" w:cs="Times New Roman"/>
        </w:rPr>
        <w:t xml:space="preserve"> </w:t>
      </w:r>
      <w:r w:rsidR="0088378B" w:rsidRPr="00904856">
        <w:rPr>
          <w:rFonts w:ascii="Times New Roman" w:hAnsi="Times New Roman" w:cs="Times New Roman"/>
        </w:rPr>
        <w:t xml:space="preserve">status </w:t>
      </w:r>
      <w:r w:rsidRPr="00904856">
        <w:rPr>
          <w:rFonts w:ascii="Times New Roman" w:hAnsi="Times New Roman" w:cs="Times New Roman"/>
        </w:rPr>
        <w:t>must process their waiver</w:t>
      </w:r>
      <w:r w:rsidRPr="00904856">
        <w:rPr>
          <w:rFonts w:ascii="Times New Roman" w:hAnsi="Times New Roman" w:cs="Times New Roman"/>
          <w:spacing w:val="65"/>
        </w:rPr>
        <w:t xml:space="preserve"> </w:t>
      </w:r>
      <w:r w:rsidRPr="00904856">
        <w:rPr>
          <w:rFonts w:ascii="Times New Roman" w:hAnsi="Times New Roman" w:cs="Times New Roman"/>
        </w:rPr>
        <w:t xml:space="preserve">request through their </w:t>
      </w:r>
      <w:r w:rsidR="001D384A" w:rsidRPr="00904856">
        <w:rPr>
          <w:rFonts w:ascii="Times New Roman" w:hAnsi="Times New Roman" w:cs="Times New Roman"/>
        </w:rPr>
        <w:t xml:space="preserve">AC </w:t>
      </w:r>
      <w:r w:rsidRPr="00904856">
        <w:rPr>
          <w:rFonts w:ascii="Times New Roman" w:hAnsi="Times New Roman" w:cs="Times New Roman"/>
        </w:rPr>
        <w:t>MAJCOM</w:t>
      </w:r>
      <w:r w:rsidR="00EA5D10" w:rsidRPr="00904856">
        <w:rPr>
          <w:rFonts w:ascii="Times New Roman" w:hAnsi="Times New Roman" w:cs="Times New Roman"/>
        </w:rPr>
        <w:t xml:space="preserve"> before the order will be certified</w:t>
      </w:r>
      <w:r w:rsidRPr="00904856">
        <w:rPr>
          <w:rFonts w:ascii="Times New Roman" w:hAnsi="Times New Roman" w:cs="Times New Roman"/>
        </w:rPr>
        <w:t>. Individuals who</w:t>
      </w:r>
      <w:r w:rsidRPr="00904856">
        <w:rPr>
          <w:rFonts w:ascii="Times New Roman" w:hAnsi="Times New Roman" w:cs="Times New Roman"/>
          <w:spacing w:val="2"/>
        </w:rPr>
        <w:t xml:space="preserve"> </w:t>
      </w:r>
      <w:r w:rsidRPr="00904856">
        <w:rPr>
          <w:rFonts w:ascii="Times New Roman" w:hAnsi="Times New Roman" w:cs="Times New Roman"/>
        </w:rPr>
        <w:t>exceed 1095 while performing</w:t>
      </w:r>
      <w:r w:rsidRPr="00904856">
        <w:rPr>
          <w:rFonts w:ascii="Times New Roman" w:hAnsi="Times New Roman" w:cs="Times New Roman"/>
          <w:spacing w:val="-3"/>
        </w:rPr>
        <w:t xml:space="preserve"> </w:t>
      </w:r>
      <w:r w:rsidRPr="00904856">
        <w:rPr>
          <w:rFonts w:ascii="Times New Roman" w:hAnsi="Times New Roman" w:cs="Times New Roman"/>
        </w:rPr>
        <w:t>duty</w:t>
      </w:r>
      <w:r w:rsidRPr="00904856">
        <w:rPr>
          <w:rFonts w:ascii="Times New Roman" w:hAnsi="Times New Roman" w:cs="Times New Roman"/>
          <w:spacing w:val="-5"/>
        </w:rPr>
        <w:t xml:space="preserve"> </w:t>
      </w:r>
      <w:r w:rsidR="0088378B" w:rsidRPr="00904856">
        <w:rPr>
          <w:rFonts w:ascii="Times New Roman" w:hAnsi="Times New Roman" w:cs="Times New Roman"/>
        </w:rPr>
        <w:t>in RPA status</w:t>
      </w:r>
      <w:r w:rsidRPr="00904856">
        <w:rPr>
          <w:rFonts w:ascii="Times New Roman" w:hAnsi="Times New Roman" w:cs="Times New Roman"/>
          <w:spacing w:val="73"/>
        </w:rPr>
        <w:t xml:space="preserve"> </w:t>
      </w:r>
      <w:r w:rsidRPr="00904856">
        <w:rPr>
          <w:rFonts w:ascii="Times New Roman" w:hAnsi="Times New Roman" w:cs="Times New Roman"/>
        </w:rPr>
        <w:t xml:space="preserve">must process their waiver request through their </w:t>
      </w:r>
      <w:r w:rsidR="002C6A03" w:rsidRPr="00904856">
        <w:rPr>
          <w:rFonts w:ascii="Times New Roman" w:hAnsi="Times New Roman" w:cs="Times New Roman"/>
          <w:spacing w:val="1"/>
        </w:rPr>
        <w:t>Detachment CC</w:t>
      </w:r>
      <w:r w:rsidRPr="00904856">
        <w:rPr>
          <w:rFonts w:ascii="Times New Roman" w:hAnsi="Times New Roman" w:cs="Times New Roman"/>
          <w:spacing w:val="1"/>
        </w:rPr>
        <w:t xml:space="preserve">. </w:t>
      </w:r>
      <w:r w:rsidRPr="00904856">
        <w:rPr>
          <w:rFonts w:ascii="Times New Roman" w:hAnsi="Times New Roman" w:cs="Times New Roman"/>
        </w:rPr>
        <w:t>Waivers meet a formal board and</w:t>
      </w:r>
      <w:r w:rsidRPr="00904856">
        <w:rPr>
          <w:rFonts w:ascii="Times New Roman" w:hAnsi="Times New Roman" w:cs="Times New Roman"/>
          <w:spacing w:val="2"/>
        </w:rPr>
        <w:t xml:space="preserve"> </w:t>
      </w:r>
      <w:r w:rsidRPr="00904856">
        <w:rPr>
          <w:rFonts w:ascii="Times New Roman" w:hAnsi="Times New Roman" w:cs="Times New Roman"/>
        </w:rPr>
        <w:t>are assessed</w:t>
      </w:r>
      <w:r w:rsidRPr="00904856">
        <w:rPr>
          <w:rFonts w:ascii="Times New Roman" w:hAnsi="Times New Roman" w:cs="Times New Roman"/>
          <w:spacing w:val="91"/>
        </w:rPr>
        <w:t xml:space="preserve"> </w:t>
      </w:r>
      <w:r w:rsidRPr="00904856">
        <w:rPr>
          <w:rFonts w:ascii="Times New Roman" w:hAnsi="Times New Roman" w:cs="Times New Roman"/>
        </w:rPr>
        <w:t>based on the priorities outlined in waiver guidance.</w:t>
      </w:r>
      <w:bookmarkStart w:id="175" w:name="_Toc394931835"/>
      <w:bookmarkStart w:id="176" w:name="_Toc395014445"/>
      <w:bookmarkStart w:id="177" w:name="_Toc456263532"/>
    </w:p>
    <w:p w14:paraId="706FD04F" w14:textId="77777777" w:rsidR="00A54E92" w:rsidRDefault="00A54E92" w:rsidP="00A54E92"/>
    <w:p w14:paraId="0C974C15" w14:textId="77777777" w:rsidR="00C81F74" w:rsidRDefault="002416B4" w:rsidP="0012574C">
      <w:pPr>
        <w:pStyle w:val="Heading1"/>
        <w:rPr>
          <w:b/>
        </w:rPr>
      </w:pPr>
      <w:bookmarkStart w:id="178" w:name="_Toc471478159"/>
      <w:bookmarkStart w:id="179" w:name="_Toc474306620"/>
      <w:r>
        <w:lastRenderedPageBreak/>
        <w:t>Chapter</w:t>
      </w:r>
      <w:r>
        <w:rPr>
          <w:spacing w:val="-15"/>
        </w:rPr>
        <w:t xml:space="preserve"> </w:t>
      </w:r>
      <w:r>
        <w:t>4</w:t>
      </w:r>
      <w:r w:rsidR="00825E0D">
        <w:t xml:space="preserve"> - </w:t>
      </w:r>
      <w:r>
        <w:t>ORDERS,</w:t>
      </w:r>
      <w:r>
        <w:rPr>
          <w:spacing w:val="-14"/>
        </w:rPr>
        <w:t xml:space="preserve"> </w:t>
      </w:r>
      <w:r>
        <w:t>WAIVERS,</w:t>
      </w:r>
      <w:r>
        <w:rPr>
          <w:spacing w:val="-12"/>
        </w:rPr>
        <w:t xml:space="preserve"> </w:t>
      </w:r>
      <w:r>
        <w:rPr>
          <w:spacing w:val="-1"/>
        </w:rPr>
        <w:t>AND</w:t>
      </w:r>
      <w:r>
        <w:rPr>
          <w:spacing w:val="-12"/>
        </w:rPr>
        <w:t xml:space="preserve"> </w:t>
      </w:r>
      <w:r>
        <w:t>ENTITLEMENTS</w:t>
      </w:r>
      <w:bookmarkEnd w:id="175"/>
      <w:bookmarkEnd w:id="176"/>
      <w:bookmarkEnd w:id="177"/>
      <w:bookmarkEnd w:id="178"/>
      <w:bookmarkEnd w:id="179"/>
    </w:p>
    <w:p w14:paraId="234E6BF7" w14:textId="77777777" w:rsidR="00C81F74" w:rsidRDefault="002416B4" w:rsidP="0012574C">
      <w:pPr>
        <w:pStyle w:val="Heading2"/>
      </w:pPr>
      <w:bookmarkStart w:id="180" w:name="_Toc394931836"/>
      <w:bookmarkStart w:id="181" w:name="_Toc395014446"/>
      <w:bookmarkStart w:id="182" w:name="_Toc456263533"/>
      <w:bookmarkStart w:id="183" w:name="_Toc474306621"/>
      <w:r w:rsidRPr="003F6D70">
        <w:t>Requesting</w:t>
      </w:r>
      <w:r>
        <w:t xml:space="preserve"> Orders</w:t>
      </w:r>
      <w:bookmarkEnd w:id="180"/>
      <w:bookmarkEnd w:id="181"/>
      <w:bookmarkEnd w:id="182"/>
      <w:bookmarkEnd w:id="183"/>
    </w:p>
    <w:p w14:paraId="1290AE43" w14:textId="6DC53381" w:rsidR="000F1897" w:rsidRPr="00904856" w:rsidRDefault="002416B4" w:rsidP="002A6DB9">
      <w:pPr>
        <w:pStyle w:val="BodyText"/>
        <w:rPr>
          <w:rFonts w:ascii="Times New Roman" w:hAnsi="Times New Roman" w:cs="Times New Roman"/>
        </w:rPr>
      </w:pPr>
      <w:r w:rsidRPr="00904856">
        <w:rPr>
          <w:rFonts w:ascii="Times New Roman" w:hAnsi="Times New Roman" w:cs="Times New Roman"/>
        </w:rPr>
        <w:t xml:space="preserve">All RPA </w:t>
      </w:r>
      <w:r w:rsidR="001A68B2" w:rsidRPr="00904856">
        <w:rPr>
          <w:rFonts w:ascii="Times New Roman" w:hAnsi="Times New Roman" w:cs="Times New Roman"/>
          <w:spacing w:val="-1"/>
        </w:rPr>
        <w:t>(AT/ADT/ADOS</w:t>
      </w:r>
      <w:r w:rsidRPr="00904856">
        <w:rPr>
          <w:rFonts w:ascii="Times New Roman" w:hAnsi="Times New Roman" w:cs="Times New Roman"/>
          <w:spacing w:val="-1"/>
        </w:rPr>
        <w:t>/school)</w:t>
      </w:r>
      <w:r w:rsidRPr="00904856">
        <w:rPr>
          <w:rFonts w:ascii="Times New Roman" w:hAnsi="Times New Roman" w:cs="Times New Roman"/>
        </w:rPr>
        <w:t xml:space="preserve"> </w:t>
      </w:r>
      <w:r w:rsidRPr="00904856">
        <w:rPr>
          <w:rFonts w:ascii="Times New Roman" w:hAnsi="Times New Roman" w:cs="Times New Roman"/>
          <w:spacing w:val="-1"/>
        </w:rPr>
        <w:t>and</w:t>
      </w:r>
      <w:r w:rsidRPr="00904856">
        <w:rPr>
          <w:rFonts w:ascii="Times New Roman" w:hAnsi="Times New Roman" w:cs="Times New Roman"/>
        </w:rPr>
        <w:t xml:space="preserve"> MPA</w:t>
      </w:r>
      <w:r w:rsidRPr="00904856">
        <w:rPr>
          <w:rFonts w:ascii="Times New Roman" w:hAnsi="Times New Roman" w:cs="Times New Roman"/>
          <w:spacing w:val="1"/>
        </w:rPr>
        <w:t xml:space="preserve"> </w:t>
      </w:r>
      <w:r w:rsidRPr="00904856">
        <w:rPr>
          <w:rFonts w:ascii="Times New Roman" w:hAnsi="Times New Roman" w:cs="Times New Roman"/>
        </w:rPr>
        <w:t xml:space="preserve">tours must be </w:t>
      </w:r>
      <w:r w:rsidRPr="00904856">
        <w:rPr>
          <w:rFonts w:ascii="Times New Roman" w:hAnsi="Times New Roman" w:cs="Times New Roman"/>
          <w:spacing w:val="-1"/>
        </w:rPr>
        <w:t>coordinated</w:t>
      </w:r>
      <w:r w:rsidRPr="00904856">
        <w:rPr>
          <w:rFonts w:ascii="Times New Roman" w:hAnsi="Times New Roman" w:cs="Times New Roman"/>
        </w:rPr>
        <w:t xml:space="preserve"> </w:t>
      </w:r>
      <w:r w:rsidRPr="00904856">
        <w:rPr>
          <w:rFonts w:ascii="Times New Roman" w:hAnsi="Times New Roman" w:cs="Times New Roman"/>
          <w:spacing w:val="-1"/>
        </w:rPr>
        <w:t>through</w:t>
      </w:r>
      <w:r w:rsidRPr="00904856">
        <w:rPr>
          <w:rFonts w:ascii="Times New Roman" w:hAnsi="Times New Roman" w:cs="Times New Roman"/>
        </w:rPr>
        <w:t xml:space="preserve"> the</w:t>
      </w:r>
      <w:r w:rsidRPr="00904856">
        <w:rPr>
          <w:rFonts w:ascii="Times New Roman" w:hAnsi="Times New Roman" w:cs="Times New Roman"/>
          <w:spacing w:val="4"/>
        </w:rPr>
        <w:t xml:space="preserve"> </w:t>
      </w:r>
      <w:r w:rsidRPr="00904856">
        <w:rPr>
          <w:rFonts w:ascii="Times New Roman" w:hAnsi="Times New Roman" w:cs="Times New Roman"/>
          <w:spacing w:val="-1"/>
        </w:rPr>
        <w:t>IR’s</w:t>
      </w:r>
      <w:r w:rsidRPr="00904856">
        <w:rPr>
          <w:rFonts w:ascii="Times New Roman" w:hAnsi="Times New Roman" w:cs="Times New Roman"/>
        </w:rPr>
        <w:t xml:space="preserve"> </w:t>
      </w:r>
      <w:r w:rsidRPr="00904856">
        <w:rPr>
          <w:rFonts w:ascii="Times New Roman" w:hAnsi="Times New Roman" w:cs="Times New Roman"/>
          <w:spacing w:val="-1"/>
        </w:rPr>
        <w:t>supervisor</w:t>
      </w:r>
      <w:r w:rsidRPr="00904856">
        <w:rPr>
          <w:rFonts w:ascii="Times New Roman" w:hAnsi="Times New Roman" w:cs="Times New Roman"/>
          <w:spacing w:val="77"/>
        </w:rPr>
        <w:t xml:space="preserve"> </w:t>
      </w:r>
      <w:r w:rsidRPr="00904856">
        <w:rPr>
          <w:rFonts w:ascii="Times New Roman" w:hAnsi="Times New Roman" w:cs="Times New Roman"/>
          <w:spacing w:val="-1"/>
        </w:rPr>
        <w:t>prior</w:t>
      </w:r>
      <w:r w:rsidRPr="00904856">
        <w:rPr>
          <w:rFonts w:ascii="Times New Roman" w:hAnsi="Times New Roman" w:cs="Times New Roman"/>
        </w:rPr>
        <w:t xml:space="preserve"> to submitting</w:t>
      </w:r>
      <w:r w:rsidRPr="00904856">
        <w:rPr>
          <w:rFonts w:ascii="Times New Roman" w:hAnsi="Times New Roman" w:cs="Times New Roman"/>
          <w:spacing w:val="-3"/>
        </w:rPr>
        <w:t xml:space="preserve"> </w:t>
      </w:r>
      <w:r w:rsidRPr="00904856">
        <w:rPr>
          <w:rFonts w:ascii="Times New Roman" w:hAnsi="Times New Roman" w:cs="Times New Roman"/>
          <w:spacing w:val="-1"/>
        </w:rPr>
        <w:t>requests</w:t>
      </w:r>
      <w:r w:rsidRPr="00904856">
        <w:rPr>
          <w:rFonts w:ascii="Times New Roman" w:hAnsi="Times New Roman" w:cs="Times New Roman"/>
        </w:rPr>
        <w:t xml:space="preserve"> in </w:t>
      </w:r>
      <w:hyperlink r:id="rId60" w:history="1">
        <w:r w:rsidRPr="00904856">
          <w:rPr>
            <w:rStyle w:val="Hyperlink"/>
            <w:rFonts w:ascii="Times New Roman" w:hAnsi="Times New Roman" w:cs="Times New Roman"/>
          </w:rPr>
          <w:t>AROWS-R</w:t>
        </w:r>
      </w:hyperlink>
      <w:r w:rsidR="00E466E5" w:rsidRPr="00904856">
        <w:rPr>
          <w:rFonts w:ascii="Times New Roman" w:hAnsi="Times New Roman" w:cs="Times New Roman"/>
        </w:rPr>
        <w:t>,</w:t>
      </w:r>
      <w:r w:rsidRPr="00904856">
        <w:rPr>
          <w:rFonts w:ascii="Times New Roman" w:hAnsi="Times New Roman" w:cs="Times New Roman"/>
        </w:rPr>
        <w:t xml:space="preserve"> </w:t>
      </w:r>
      <w:r w:rsidRPr="00904856">
        <w:rPr>
          <w:rFonts w:ascii="Times New Roman" w:hAnsi="Times New Roman" w:cs="Times New Roman"/>
          <w:spacing w:val="-1"/>
        </w:rPr>
        <w:t>accessible</w:t>
      </w:r>
      <w:r w:rsidRPr="00904856">
        <w:rPr>
          <w:rFonts w:ascii="Times New Roman" w:hAnsi="Times New Roman" w:cs="Times New Roman"/>
        </w:rPr>
        <w:t xml:space="preserve"> </w:t>
      </w:r>
      <w:r w:rsidRPr="00904856">
        <w:rPr>
          <w:rFonts w:ascii="Times New Roman" w:hAnsi="Times New Roman" w:cs="Times New Roman"/>
          <w:spacing w:val="-1"/>
        </w:rPr>
        <w:t>through</w:t>
      </w:r>
      <w:r w:rsidR="009D2672" w:rsidRPr="00904856">
        <w:rPr>
          <w:rFonts w:ascii="Times New Roman" w:hAnsi="Times New Roman" w:cs="Times New Roman"/>
        </w:rPr>
        <w:t xml:space="preserve"> the </w:t>
      </w:r>
      <w:hyperlink r:id="rId61" w:history="1">
        <w:r w:rsidR="009D2672" w:rsidRPr="00904856">
          <w:rPr>
            <w:rStyle w:val="Hyperlink"/>
            <w:rFonts w:ascii="Times New Roman" w:hAnsi="Times New Roman" w:cs="Times New Roman"/>
            <w:b/>
          </w:rPr>
          <w:t>Air Force Portal</w:t>
        </w:r>
      </w:hyperlink>
      <w:r w:rsidR="006B3E69" w:rsidRPr="00904856">
        <w:rPr>
          <w:rFonts w:ascii="Times New Roman" w:hAnsi="Times New Roman" w:cs="Times New Roman"/>
        </w:rPr>
        <w:t xml:space="preserve">. </w:t>
      </w:r>
      <w:r w:rsidRPr="00904856">
        <w:rPr>
          <w:rFonts w:ascii="Times New Roman" w:hAnsi="Times New Roman" w:cs="Times New Roman"/>
          <w:color w:val="000000"/>
        </w:rPr>
        <w:t>Once</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rPr>
        <w:t>the</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spacing w:val="-2"/>
        </w:rPr>
        <w:t>IR</w:t>
      </w:r>
      <w:r w:rsidRPr="00904856">
        <w:rPr>
          <w:rFonts w:ascii="Times New Roman" w:hAnsi="Times New Roman" w:cs="Times New Roman"/>
          <w:color w:val="000000"/>
          <w:spacing w:val="63"/>
        </w:rPr>
        <w:t xml:space="preserve"> </w:t>
      </w:r>
      <w:r w:rsidRPr="00904856">
        <w:rPr>
          <w:rFonts w:ascii="Times New Roman" w:hAnsi="Times New Roman" w:cs="Times New Roman"/>
          <w:color w:val="000000"/>
        </w:rPr>
        <w:t>successfully</w:t>
      </w:r>
      <w:r w:rsidRPr="00904856">
        <w:rPr>
          <w:rFonts w:ascii="Times New Roman" w:hAnsi="Times New Roman" w:cs="Times New Roman"/>
          <w:color w:val="000000"/>
          <w:spacing w:val="-5"/>
        </w:rPr>
        <w:t xml:space="preserve"> </w:t>
      </w:r>
      <w:r w:rsidRPr="00904856">
        <w:rPr>
          <w:rFonts w:ascii="Times New Roman" w:hAnsi="Times New Roman" w:cs="Times New Roman"/>
          <w:color w:val="000000"/>
        </w:rPr>
        <w:t xml:space="preserve">submits </w:t>
      </w:r>
      <w:r w:rsidRPr="00904856">
        <w:rPr>
          <w:rFonts w:ascii="Times New Roman" w:hAnsi="Times New Roman" w:cs="Times New Roman"/>
          <w:color w:val="000000"/>
          <w:spacing w:val="-1"/>
        </w:rPr>
        <w:t>an</w:t>
      </w:r>
      <w:r w:rsidRPr="00904856">
        <w:rPr>
          <w:rFonts w:ascii="Times New Roman" w:hAnsi="Times New Roman" w:cs="Times New Roman"/>
          <w:color w:val="000000"/>
        </w:rPr>
        <w:t xml:space="preserve"> </w:t>
      </w:r>
      <w:hyperlink r:id="rId62" w:history="1">
        <w:r w:rsidRPr="00904856">
          <w:rPr>
            <w:rStyle w:val="Hyperlink"/>
            <w:rFonts w:ascii="Times New Roman" w:hAnsi="Times New Roman" w:cs="Times New Roman"/>
          </w:rPr>
          <w:t>AROWS-R</w:t>
        </w:r>
      </w:hyperlink>
      <w:r w:rsidRPr="00904856">
        <w:rPr>
          <w:rFonts w:ascii="Times New Roman" w:hAnsi="Times New Roman" w:cs="Times New Roman"/>
          <w:color w:val="000000"/>
        </w:rPr>
        <w:t xml:space="preserve"> </w:t>
      </w:r>
      <w:r w:rsidRPr="00904856">
        <w:rPr>
          <w:rFonts w:ascii="Times New Roman" w:hAnsi="Times New Roman" w:cs="Times New Roman"/>
          <w:color w:val="000000"/>
          <w:spacing w:val="-1"/>
        </w:rPr>
        <w:t>orders request,</w:t>
      </w:r>
      <w:r w:rsidRPr="00904856">
        <w:rPr>
          <w:rFonts w:ascii="Times New Roman" w:hAnsi="Times New Roman" w:cs="Times New Roman"/>
          <w:color w:val="000000"/>
        </w:rPr>
        <w:t xml:space="preserve"> the</w:t>
      </w:r>
      <w:r w:rsidRPr="00904856">
        <w:rPr>
          <w:rFonts w:ascii="Times New Roman" w:hAnsi="Times New Roman" w:cs="Times New Roman"/>
          <w:color w:val="000000"/>
          <w:spacing w:val="-1"/>
        </w:rPr>
        <w:t xml:space="preserve"> request</w:t>
      </w:r>
      <w:r w:rsidRPr="00904856">
        <w:rPr>
          <w:rFonts w:ascii="Times New Roman" w:hAnsi="Times New Roman" w:cs="Times New Roman"/>
          <w:color w:val="000000"/>
        </w:rPr>
        <w:t xml:space="preserve"> is</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spacing w:val="-1"/>
        </w:rPr>
        <w:t>automatically</w:t>
      </w:r>
      <w:r w:rsidRPr="00904856">
        <w:rPr>
          <w:rFonts w:ascii="Times New Roman" w:hAnsi="Times New Roman" w:cs="Times New Roman"/>
          <w:color w:val="000000"/>
          <w:spacing w:val="-3"/>
        </w:rPr>
        <w:t xml:space="preserve"> </w:t>
      </w:r>
      <w:r w:rsidRPr="00904856">
        <w:rPr>
          <w:rFonts w:ascii="Times New Roman" w:hAnsi="Times New Roman" w:cs="Times New Roman"/>
          <w:color w:val="000000"/>
          <w:spacing w:val="-1"/>
        </w:rPr>
        <w:t>forwarded</w:t>
      </w:r>
      <w:r w:rsidR="00630815" w:rsidRPr="00904856">
        <w:rPr>
          <w:rFonts w:ascii="Times New Roman" w:hAnsi="Times New Roman" w:cs="Times New Roman"/>
          <w:color w:val="000000"/>
        </w:rPr>
        <w:t xml:space="preserve"> to the Detachment or the</w:t>
      </w:r>
      <w:r w:rsidRPr="00904856">
        <w:rPr>
          <w:rFonts w:ascii="Times New Roman" w:hAnsi="Times New Roman" w:cs="Times New Roman"/>
          <w:color w:val="000000"/>
          <w:spacing w:val="-1"/>
        </w:rPr>
        <w:t xml:space="preserve"> </w:t>
      </w:r>
      <w:r w:rsidR="00630815" w:rsidRPr="00904856">
        <w:rPr>
          <w:rFonts w:ascii="Times New Roman" w:hAnsi="Times New Roman" w:cs="Times New Roman"/>
          <w:color w:val="000000"/>
        </w:rPr>
        <w:t xml:space="preserve">HQ </w:t>
      </w:r>
      <w:r w:rsidR="00D03534" w:rsidRPr="00904856">
        <w:rPr>
          <w:rFonts w:ascii="Times New Roman" w:hAnsi="Times New Roman" w:cs="Times New Roman"/>
          <w:color w:val="000000"/>
        </w:rPr>
        <w:t xml:space="preserve">IR </w:t>
      </w:r>
      <w:r w:rsidR="00630815" w:rsidRPr="00904856">
        <w:rPr>
          <w:rFonts w:ascii="Times New Roman" w:hAnsi="Times New Roman" w:cs="Times New Roman"/>
          <w:color w:val="000000"/>
        </w:rPr>
        <w:t>RIO</w:t>
      </w:r>
      <w:r w:rsidRPr="00904856">
        <w:rPr>
          <w:rFonts w:ascii="Times New Roman" w:hAnsi="Times New Roman" w:cs="Times New Roman"/>
          <w:color w:val="000000"/>
          <w:spacing w:val="-1"/>
        </w:rPr>
        <w:t xml:space="preserve"> Orders</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rPr>
        <w:t>Writing</w:t>
      </w:r>
      <w:r w:rsidRPr="00904856">
        <w:rPr>
          <w:rFonts w:ascii="Times New Roman" w:hAnsi="Times New Roman" w:cs="Times New Roman"/>
          <w:color w:val="000000"/>
          <w:spacing w:val="-2"/>
        </w:rPr>
        <w:t xml:space="preserve"> </w:t>
      </w:r>
      <w:r w:rsidRPr="00904856">
        <w:rPr>
          <w:rFonts w:ascii="Times New Roman" w:hAnsi="Times New Roman" w:cs="Times New Roman"/>
          <w:color w:val="000000"/>
          <w:spacing w:val="-1"/>
        </w:rPr>
        <w:t>Cell</w:t>
      </w:r>
      <w:r w:rsidRPr="00904856">
        <w:rPr>
          <w:rFonts w:ascii="Times New Roman" w:hAnsi="Times New Roman" w:cs="Times New Roman"/>
          <w:color w:val="000000"/>
        </w:rPr>
        <w:t xml:space="preserve"> </w:t>
      </w:r>
      <w:r w:rsidRPr="00904856">
        <w:rPr>
          <w:rFonts w:ascii="Times New Roman" w:hAnsi="Times New Roman" w:cs="Times New Roman"/>
          <w:color w:val="000000"/>
          <w:spacing w:val="-1"/>
        </w:rPr>
        <w:t>(OWC)</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spacing w:val="-1"/>
        </w:rPr>
        <w:t>for final</w:t>
      </w:r>
      <w:r w:rsidRPr="00904856">
        <w:rPr>
          <w:rFonts w:ascii="Times New Roman" w:hAnsi="Times New Roman" w:cs="Times New Roman"/>
          <w:color w:val="000000"/>
        </w:rPr>
        <w:t xml:space="preserve"> </w:t>
      </w:r>
      <w:r w:rsidRPr="00904856">
        <w:rPr>
          <w:rFonts w:ascii="Times New Roman" w:hAnsi="Times New Roman" w:cs="Times New Roman"/>
          <w:color w:val="000000"/>
          <w:spacing w:val="-1"/>
        </w:rPr>
        <w:t>processing.</w:t>
      </w:r>
      <w:r w:rsidR="00A54A87" w:rsidRPr="00904856">
        <w:rPr>
          <w:rFonts w:ascii="Times New Roman" w:hAnsi="Times New Roman" w:cs="Times New Roman"/>
          <w:color w:val="000000"/>
          <w:spacing w:val="-1"/>
        </w:rPr>
        <w:t xml:space="preserve">  The </w:t>
      </w:r>
      <w:r w:rsidR="004D5300" w:rsidRPr="00904856">
        <w:rPr>
          <w:rFonts w:ascii="Times New Roman" w:hAnsi="Times New Roman" w:cs="Times New Roman"/>
          <w:color w:val="000000"/>
          <w:spacing w:val="-1"/>
        </w:rPr>
        <w:t xml:space="preserve">HQ IR </w:t>
      </w:r>
      <w:r w:rsidR="00A54A87" w:rsidRPr="00904856">
        <w:rPr>
          <w:rFonts w:ascii="Times New Roman" w:hAnsi="Times New Roman" w:cs="Times New Roman"/>
          <w:color w:val="000000"/>
          <w:spacing w:val="-1"/>
        </w:rPr>
        <w:t>RIO Det staff and/or OWC will use the ARCNet system to check the IRs readiness status to ensure all readiness requirements are current PRIOR to the approval of the member’s order request.</w:t>
      </w:r>
      <w:r w:rsidRPr="00904856">
        <w:rPr>
          <w:rFonts w:ascii="Times New Roman" w:hAnsi="Times New Roman" w:cs="Times New Roman"/>
          <w:color w:val="000000"/>
        </w:rPr>
        <w:t xml:space="preserve">  </w:t>
      </w:r>
      <w:r w:rsidRPr="00904856">
        <w:rPr>
          <w:rFonts w:ascii="Times New Roman" w:hAnsi="Times New Roman" w:cs="Times New Roman"/>
          <w:color w:val="000000"/>
          <w:spacing w:val="-1"/>
        </w:rPr>
        <w:t>Order</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spacing w:val="-1"/>
        </w:rPr>
        <w:t>requests</w:t>
      </w:r>
      <w:r w:rsidRPr="00904856">
        <w:rPr>
          <w:rFonts w:ascii="Times New Roman" w:hAnsi="Times New Roman" w:cs="Times New Roman"/>
          <w:color w:val="000000"/>
        </w:rPr>
        <w:t xml:space="preserve"> should be</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rPr>
        <w:t>submitted</w:t>
      </w:r>
      <w:r w:rsidR="00910797" w:rsidRPr="00904856">
        <w:rPr>
          <w:rFonts w:ascii="Times New Roman" w:hAnsi="Times New Roman" w:cs="Times New Roman"/>
          <w:color w:val="000000"/>
        </w:rPr>
        <w:t xml:space="preserve"> </w:t>
      </w:r>
      <w:r w:rsidRPr="00904856">
        <w:rPr>
          <w:rFonts w:ascii="Times New Roman" w:hAnsi="Times New Roman" w:cs="Times New Roman"/>
          <w:color w:val="000000"/>
          <w:spacing w:val="-1"/>
        </w:rPr>
        <w:t>through</w:t>
      </w:r>
      <w:r w:rsidRPr="00904856">
        <w:rPr>
          <w:rFonts w:ascii="Times New Roman" w:hAnsi="Times New Roman" w:cs="Times New Roman"/>
          <w:color w:val="000000"/>
        </w:rPr>
        <w:t xml:space="preserve"> </w:t>
      </w:r>
      <w:hyperlink r:id="rId63" w:history="1">
        <w:r w:rsidRPr="00904856">
          <w:rPr>
            <w:rStyle w:val="Hyperlink"/>
            <w:rFonts w:ascii="Times New Roman" w:hAnsi="Times New Roman" w:cs="Times New Roman"/>
          </w:rPr>
          <w:t>AROWS-R</w:t>
        </w:r>
      </w:hyperlink>
      <w:r w:rsidRPr="00904856">
        <w:rPr>
          <w:rFonts w:ascii="Times New Roman" w:hAnsi="Times New Roman" w:cs="Times New Roman"/>
          <w:color w:val="000000"/>
        </w:rPr>
        <w:t xml:space="preserve"> </w:t>
      </w:r>
      <w:r w:rsidR="00FF5CC3" w:rsidRPr="00904856">
        <w:rPr>
          <w:rFonts w:ascii="Times New Roman" w:hAnsi="Times New Roman" w:cs="Times New Roman"/>
          <w:color w:val="000000"/>
          <w:spacing w:val="-1"/>
        </w:rPr>
        <w:t>at least 30</w:t>
      </w:r>
      <w:r w:rsidRPr="00904856">
        <w:rPr>
          <w:rFonts w:ascii="Times New Roman" w:hAnsi="Times New Roman" w:cs="Times New Roman"/>
          <w:color w:val="000000"/>
          <w:spacing w:val="2"/>
        </w:rPr>
        <w:t xml:space="preserve"> </w:t>
      </w:r>
      <w:r w:rsidRPr="00904856">
        <w:rPr>
          <w:rFonts w:ascii="Times New Roman" w:hAnsi="Times New Roman" w:cs="Times New Roman"/>
          <w:color w:val="000000"/>
          <w:spacing w:val="-2"/>
        </w:rPr>
        <w:t>days</w:t>
      </w:r>
      <w:r w:rsidRPr="00904856">
        <w:rPr>
          <w:rFonts w:ascii="Times New Roman" w:hAnsi="Times New Roman" w:cs="Times New Roman"/>
          <w:color w:val="000000"/>
        </w:rPr>
        <w:t xml:space="preserve"> prior</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rPr>
        <w:t xml:space="preserve">to </w:t>
      </w:r>
      <w:r w:rsidRPr="00904856">
        <w:rPr>
          <w:rFonts w:ascii="Times New Roman" w:hAnsi="Times New Roman" w:cs="Times New Roman"/>
          <w:color w:val="000000"/>
          <w:spacing w:val="-1"/>
        </w:rPr>
        <w:t>start</w:t>
      </w:r>
      <w:r w:rsidRPr="00904856">
        <w:rPr>
          <w:rFonts w:ascii="Times New Roman" w:hAnsi="Times New Roman" w:cs="Times New Roman"/>
          <w:color w:val="000000"/>
          <w:spacing w:val="2"/>
        </w:rPr>
        <w:t xml:space="preserve"> </w:t>
      </w:r>
      <w:r w:rsidRPr="00904856">
        <w:rPr>
          <w:rFonts w:ascii="Times New Roman" w:hAnsi="Times New Roman" w:cs="Times New Roman"/>
          <w:color w:val="000000"/>
        </w:rPr>
        <w:t>of</w:t>
      </w:r>
      <w:r w:rsidRPr="00904856">
        <w:rPr>
          <w:rFonts w:ascii="Times New Roman" w:hAnsi="Times New Roman" w:cs="Times New Roman"/>
          <w:color w:val="000000"/>
          <w:spacing w:val="-1"/>
        </w:rPr>
        <w:t xml:space="preserve"> </w:t>
      </w:r>
      <w:r w:rsidR="006511FC" w:rsidRPr="00904856">
        <w:rPr>
          <w:rFonts w:ascii="Times New Roman" w:hAnsi="Times New Roman" w:cs="Times New Roman"/>
          <w:color w:val="000000"/>
          <w:spacing w:val="-1"/>
        </w:rPr>
        <w:t xml:space="preserve">the </w:t>
      </w:r>
      <w:r w:rsidRPr="00904856">
        <w:rPr>
          <w:rFonts w:ascii="Times New Roman" w:hAnsi="Times New Roman" w:cs="Times New Roman"/>
          <w:color w:val="000000"/>
        </w:rPr>
        <w:t xml:space="preserve">tour to allow time </w:t>
      </w:r>
      <w:r w:rsidRPr="00904856">
        <w:rPr>
          <w:rFonts w:ascii="Times New Roman" w:hAnsi="Times New Roman" w:cs="Times New Roman"/>
          <w:color w:val="000000"/>
          <w:spacing w:val="-1"/>
        </w:rPr>
        <w:t>for</w:t>
      </w:r>
      <w:r w:rsidRPr="00904856">
        <w:rPr>
          <w:rFonts w:ascii="Times New Roman" w:hAnsi="Times New Roman" w:cs="Times New Roman"/>
          <w:color w:val="000000"/>
          <w:spacing w:val="1"/>
        </w:rPr>
        <w:t xml:space="preserve"> </w:t>
      </w:r>
      <w:r w:rsidR="006511FC" w:rsidRPr="00904856">
        <w:rPr>
          <w:rFonts w:ascii="Times New Roman" w:hAnsi="Times New Roman" w:cs="Times New Roman"/>
          <w:color w:val="000000"/>
          <w:spacing w:val="1"/>
        </w:rPr>
        <w:t xml:space="preserve">quality checks and proper routing of the orders through the approval </w:t>
      </w:r>
      <w:r w:rsidR="006511FC" w:rsidRPr="00904856">
        <w:rPr>
          <w:rFonts w:ascii="Times New Roman" w:hAnsi="Times New Roman" w:cs="Times New Roman"/>
          <w:color w:val="000000"/>
          <w:spacing w:val="-1"/>
        </w:rPr>
        <w:t>process</w:t>
      </w:r>
      <w:r w:rsidRPr="00904856">
        <w:rPr>
          <w:rFonts w:ascii="Times New Roman" w:hAnsi="Times New Roman" w:cs="Times New Roman"/>
          <w:color w:val="000000"/>
          <w:spacing w:val="-1"/>
        </w:rPr>
        <w:t>.</w:t>
      </w:r>
      <w:r w:rsidRPr="00904856">
        <w:rPr>
          <w:rFonts w:ascii="Times New Roman" w:hAnsi="Times New Roman" w:cs="Times New Roman"/>
          <w:color w:val="000000"/>
          <w:spacing w:val="60"/>
        </w:rPr>
        <w:t xml:space="preserve"> </w:t>
      </w:r>
      <w:r w:rsidRPr="00904856">
        <w:rPr>
          <w:rFonts w:ascii="Times New Roman" w:hAnsi="Times New Roman" w:cs="Times New Roman"/>
          <w:color w:val="000000"/>
          <w:spacing w:val="-1"/>
        </w:rPr>
        <w:t>Orders</w:t>
      </w:r>
      <w:r w:rsidRPr="00904856">
        <w:rPr>
          <w:rFonts w:ascii="Times New Roman" w:hAnsi="Times New Roman" w:cs="Times New Roman"/>
          <w:color w:val="000000"/>
        </w:rPr>
        <w:t xml:space="preserve"> </w:t>
      </w:r>
      <w:r w:rsidRPr="00904856">
        <w:rPr>
          <w:rFonts w:ascii="Times New Roman" w:hAnsi="Times New Roman" w:cs="Times New Roman"/>
          <w:color w:val="000000"/>
          <w:spacing w:val="-1"/>
        </w:rPr>
        <w:t>requiring</w:t>
      </w:r>
      <w:r w:rsidRPr="00904856">
        <w:rPr>
          <w:rFonts w:ascii="Times New Roman" w:hAnsi="Times New Roman" w:cs="Times New Roman"/>
          <w:color w:val="000000"/>
          <w:spacing w:val="71"/>
        </w:rPr>
        <w:t xml:space="preserve"> </w:t>
      </w:r>
      <w:r w:rsidRPr="00904856">
        <w:rPr>
          <w:rFonts w:ascii="Times New Roman" w:hAnsi="Times New Roman" w:cs="Times New Roman"/>
          <w:color w:val="000000"/>
          <w:spacing w:val="-1"/>
        </w:rPr>
        <w:t>waivers,</w:t>
      </w:r>
      <w:r w:rsidRPr="00904856">
        <w:rPr>
          <w:rFonts w:ascii="Times New Roman" w:hAnsi="Times New Roman" w:cs="Times New Roman"/>
          <w:color w:val="000000"/>
        </w:rPr>
        <w:t xml:space="preserve"> such</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spacing w:val="-1"/>
        </w:rPr>
        <w:t>as</w:t>
      </w:r>
      <w:r w:rsidRPr="00904856">
        <w:rPr>
          <w:rFonts w:ascii="Times New Roman" w:hAnsi="Times New Roman" w:cs="Times New Roman"/>
          <w:color w:val="000000"/>
        </w:rPr>
        <w:t xml:space="preserve"> sanctuary</w:t>
      </w:r>
      <w:r w:rsidRPr="00904856">
        <w:rPr>
          <w:rFonts w:ascii="Times New Roman" w:hAnsi="Times New Roman" w:cs="Times New Roman"/>
          <w:color w:val="000000"/>
          <w:spacing w:val="-3"/>
        </w:rPr>
        <w:t xml:space="preserve"> </w:t>
      </w:r>
      <w:r w:rsidRPr="00904856">
        <w:rPr>
          <w:rFonts w:ascii="Times New Roman" w:hAnsi="Times New Roman" w:cs="Times New Roman"/>
          <w:color w:val="000000"/>
          <w:spacing w:val="-1"/>
        </w:rPr>
        <w:t>waivers,</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rPr>
        <w:t>or</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spacing w:val="-1"/>
        </w:rPr>
        <w:t>exception</w:t>
      </w:r>
      <w:r w:rsidRPr="00904856">
        <w:rPr>
          <w:rFonts w:ascii="Times New Roman" w:hAnsi="Times New Roman" w:cs="Times New Roman"/>
          <w:color w:val="000000"/>
        </w:rPr>
        <w:t xml:space="preserve"> to policy</w:t>
      </w:r>
      <w:r w:rsidRPr="00904856">
        <w:rPr>
          <w:rFonts w:ascii="Times New Roman" w:hAnsi="Times New Roman" w:cs="Times New Roman"/>
          <w:color w:val="000000"/>
          <w:spacing w:val="-5"/>
        </w:rPr>
        <w:t xml:space="preserve"> </w:t>
      </w:r>
      <w:r w:rsidRPr="00904856">
        <w:rPr>
          <w:rFonts w:ascii="Times New Roman" w:hAnsi="Times New Roman" w:cs="Times New Roman"/>
          <w:color w:val="000000"/>
        </w:rPr>
        <w:t xml:space="preserve">will </w:t>
      </w:r>
      <w:r w:rsidRPr="00904856">
        <w:rPr>
          <w:rFonts w:ascii="Times New Roman" w:hAnsi="Times New Roman" w:cs="Times New Roman"/>
          <w:color w:val="000000"/>
          <w:spacing w:val="-1"/>
        </w:rPr>
        <w:t>need</w:t>
      </w:r>
      <w:r w:rsidRPr="00904856">
        <w:rPr>
          <w:rFonts w:ascii="Times New Roman" w:hAnsi="Times New Roman" w:cs="Times New Roman"/>
          <w:color w:val="000000"/>
          <w:spacing w:val="2"/>
        </w:rPr>
        <w:t xml:space="preserve"> </w:t>
      </w:r>
      <w:r w:rsidRPr="00904856">
        <w:rPr>
          <w:rFonts w:ascii="Times New Roman" w:hAnsi="Times New Roman" w:cs="Times New Roman"/>
          <w:color w:val="000000"/>
        </w:rPr>
        <w:t>extra</w:t>
      </w:r>
      <w:r w:rsidRPr="00904856">
        <w:rPr>
          <w:rFonts w:ascii="Times New Roman" w:hAnsi="Times New Roman" w:cs="Times New Roman"/>
          <w:color w:val="000000"/>
          <w:spacing w:val="-2"/>
        </w:rPr>
        <w:t xml:space="preserve"> </w:t>
      </w:r>
      <w:r w:rsidRPr="00904856">
        <w:rPr>
          <w:rFonts w:ascii="Times New Roman" w:hAnsi="Times New Roman" w:cs="Times New Roman"/>
          <w:color w:val="000000"/>
        </w:rPr>
        <w:t>time</w:t>
      </w:r>
      <w:r w:rsidR="009E0126" w:rsidRPr="00904856">
        <w:rPr>
          <w:rFonts w:ascii="Times New Roman" w:hAnsi="Times New Roman" w:cs="Times New Roman"/>
          <w:color w:val="000000"/>
        </w:rPr>
        <w:t xml:space="preserve"> (i.e. split AT, AT </w:t>
      </w:r>
      <w:proofErr w:type="spellStart"/>
      <w:r w:rsidR="009E0126" w:rsidRPr="00904856">
        <w:rPr>
          <w:rFonts w:ascii="Times New Roman" w:hAnsi="Times New Roman" w:cs="Times New Roman"/>
          <w:color w:val="000000"/>
        </w:rPr>
        <w:t>at</w:t>
      </w:r>
      <w:proofErr w:type="spellEnd"/>
      <w:r w:rsidR="009E0126" w:rsidRPr="00904856">
        <w:rPr>
          <w:rFonts w:ascii="Times New Roman" w:hAnsi="Times New Roman" w:cs="Times New Roman"/>
          <w:color w:val="000000"/>
        </w:rPr>
        <w:t xml:space="preserve"> an alternate location, </w:t>
      </w:r>
      <w:r w:rsidR="00B861FB" w:rsidRPr="00904856">
        <w:rPr>
          <w:rFonts w:ascii="Times New Roman" w:hAnsi="Times New Roman" w:cs="Times New Roman"/>
          <w:color w:val="000000"/>
        </w:rPr>
        <w:t>etc.</w:t>
      </w:r>
      <w:r w:rsidR="00A31B99" w:rsidRPr="00904856">
        <w:rPr>
          <w:rFonts w:ascii="Times New Roman" w:hAnsi="Times New Roman" w:cs="Times New Roman"/>
          <w:color w:val="000000"/>
        </w:rPr>
        <w:t xml:space="preserve">, please use the </w:t>
      </w:r>
      <w:hyperlink r:id="rId64" w:history="1">
        <w:r w:rsidR="00A31B99" w:rsidRPr="00904856">
          <w:rPr>
            <w:rStyle w:val="Hyperlink"/>
            <w:rFonts w:ascii="Times New Roman" w:hAnsi="Times New Roman" w:cs="Times New Roman"/>
            <w:b/>
          </w:rPr>
          <w:t>Annual Tour Special Request Form</w:t>
        </w:r>
      </w:hyperlink>
      <w:r w:rsidR="009E0126" w:rsidRPr="00904856">
        <w:rPr>
          <w:rFonts w:ascii="Times New Roman" w:hAnsi="Times New Roman" w:cs="Times New Roman"/>
          <w:color w:val="000000"/>
        </w:rPr>
        <w:t>)</w:t>
      </w:r>
      <w:r w:rsidRPr="00904856">
        <w:rPr>
          <w:rFonts w:ascii="Times New Roman" w:hAnsi="Times New Roman" w:cs="Times New Roman"/>
          <w:color w:val="000000"/>
        </w:rPr>
        <w:t xml:space="preserve">. </w:t>
      </w:r>
      <w:r w:rsidRPr="00904856">
        <w:rPr>
          <w:rFonts w:ascii="Times New Roman" w:hAnsi="Times New Roman" w:cs="Times New Roman"/>
          <w:color w:val="000000"/>
          <w:spacing w:val="2"/>
        </w:rPr>
        <w:t xml:space="preserve"> </w:t>
      </w:r>
      <w:r w:rsidRPr="00904856">
        <w:rPr>
          <w:rFonts w:ascii="Times New Roman" w:hAnsi="Times New Roman" w:cs="Times New Roman"/>
          <w:color w:val="000000"/>
          <w:spacing w:val="-1"/>
        </w:rPr>
        <w:t>Incomplete</w:t>
      </w:r>
      <w:r w:rsidRPr="00904856">
        <w:rPr>
          <w:rFonts w:ascii="Times New Roman" w:hAnsi="Times New Roman" w:cs="Times New Roman"/>
          <w:color w:val="000000"/>
        </w:rPr>
        <w:t xml:space="preserve"> or</w:t>
      </w:r>
      <w:r w:rsidRPr="00904856">
        <w:rPr>
          <w:rFonts w:ascii="Times New Roman" w:hAnsi="Times New Roman" w:cs="Times New Roman"/>
          <w:color w:val="000000"/>
          <w:spacing w:val="59"/>
        </w:rPr>
        <w:t xml:space="preserve"> </w:t>
      </w:r>
      <w:r w:rsidRPr="00904856">
        <w:rPr>
          <w:rFonts w:ascii="Times New Roman" w:hAnsi="Times New Roman" w:cs="Times New Roman"/>
          <w:color w:val="000000"/>
          <w:spacing w:val="-1"/>
        </w:rPr>
        <w:t>inaccurate</w:t>
      </w:r>
      <w:r w:rsidRPr="00904856">
        <w:rPr>
          <w:rFonts w:ascii="Times New Roman" w:hAnsi="Times New Roman" w:cs="Times New Roman"/>
          <w:color w:val="000000"/>
        </w:rPr>
        <w:t xml:space="preserve"> </w:t>
      </w:r>
      <w:r w:rsidRPr="00904856">
        <w:rPr>
          <w:rFonts w:ascii="Times New Roman" w:hAnsi="Times New Roman" w:cs="Times New Roman"/>
          <w:color w:val="000000"/>
          <w:spacing w:val="-1"/>
        </w:rPr>
        <w:t>data</w:t>
      </w:r>
      <w:r w:rsidRPr="00904856">
        <w:rPr>
          <w:rFonts w:ascii="Times New Roman" w:hAnsi="Times New Roman" w:cs="Times New Roman"/>
          <w:color w:val="000000"/>
        </w:rPr>
        <w:t xml:space="preserve"> on the</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rPr>
        <w:t xml:space="preserve">AROWS-R </w:t>
      </w:r>
      <w:r w:rsidRPr="00904856">
        <w:rPr>
          <w:rFonts w:ascii="Times New Roman" w:hAnsi="Times New Roman" w:cs="Times New Roman"/>
          <w:color w:val="000000"/>
          <w:spacing w:val="-1"/>
        </w:rPr>
        <w:t>request</w:t>
      </w:r>
      <w:r w:rsidRPr="00904856">
        <w:rPr>
          <w:rFonts w:ascii="Times New Roman" w:hAnsi="Times New Roman" w:cs="Times New Roman"/>
          <w:color w:val="000000"/>
        </w:rPr>
        <w:t xml:space="preserve"> or in MilPDS</w:t>
      </w:r>
      <w:r w:rsidRPr="00904856">
        <w:rPr>
          <w:rFonts w:ascii="Times New Roman" w:hAnsi="Times New Roman" w:cs="Times New Roman"/>
          <w:color w:val="000000"/>
          <w:spacing w:val="1"/>
        </w:rPr>
        <w:t xml:space="preserve"> </w:t>
      </w:r>
      <w:r w:rsidRPr="00904856">
        <w:rPr>
          <w:rFonts w:ascii="Times New Roman" w:hAnsi="Times New Roman" w:cs="Times New Roman"/>
          <w:color w:val="000000"/>
          <w:spacing w:val="-1"/>
        </w:rPr>
        <w:t>can</w:t>
      </w:r>
      <w:r w:rsidRPr="00904856">
        <w:rPr>
          <w:rFonts w:ascii="Times New Roman" w:hAnsi="Times New Roman" w:cs="Times New Roman"/>
          <w:color w:val="000000"/>
        </w:rPr>
        <w:t xml:space="preserve"> </w:t>
      </w:r>
      <w:r w:rsidRPr="00904856">
        <w:rPr>
          <w:rFonts w:ascii="Times New Roman" w:hAnsi="Times New Roman" w:cs="Times New Roman"/>
          <w:color w:val="000000"/>
          <w:spacing w:val="-1"/>
        </w:rPr>
        <w:t>cause</w:t>
      </w:r>
      <w:r w:rsidRPr="00904856">
        <w:rPr>
          <w:rFonts w:ascii="Times New Roman" w:hAnsi="Times New Roman" w:cs="Times New Roman"/>
          <w:color w:val="000000"/>
        </w:rPr>
        <w:t xml:space="preserve"> </w:t>
      </w:r>
      <w:r w:rsidRPr="00904856">
        <w:rPr>
          <w:rFonts w:ascii="Times New Roman" w:hAnsi="Times New Roman" w:cs="Times New Roman"/>
          <w:color w:val="000000"/>
          <w:spacing w:val="-1"/>
        </w:rPr>
        <w:t>delays</w:t>
      </w:r>
      <w:r w:rsidRPr="00904856">
        <w:rPr>
          <w:rFonts w:ascii="Times New Roman" w:hAnsi="Times New Roman" w:cs="Times New Roman"/>
          <w:color w:val="000000"/>
          <w:spacing w:val="2"/>
        </w:rPr>
        <w:t xml:space="preserve"> </w:t>
      </w:r>
      <w:r w:rsidRPr="00904856">
        <w:rPr>
          <w:rFonts w:ascii="Times New Roman" w:hAnsi="Times New Roman" w:cs="Times New Roman"/>
          <w:color w:val="000000"/>
        </w:rPr>
        <w:t>in the</w:t>
      </w:r>
      <w:r w:rsidRPr="00904856">
        <w:rPr>
          <w:rFonts w:ascii="Times New Roman" w:hAnsi="Times New Roman" w:cs="Times New Roman"/>
          <w:color w:val="000000"/>
          <w:spacing w:val="-1"/>
        </w:rPr>
        <w:t xml:space="preserve"> processing</w:t>
      </w:r>
      <w:r w:rsidRPr="00904856">
        <w:rPr>
          <w:rFonts w:ascii="Times New Roman" w:hAnsi="Times New Roman" w:cs="Times New Roman"/>
          <w:color w:val="000000"/>
          <w:spacing w:val="-3"/>
        </w:rPr>
        <w:t xml:space="preserve"> </w:t>
      </w:r>
      <w:r w:rsidRPr="00904856">
        <w:rPr>
          <w:rFonts w:ascii="Times New Roman" w:hAnsi="Times New Roman" w:cs="Times New Roman"/>
          <w:color w:val="000000"/>
        </w:rPr>
        <w:t>of orders</w:t>
      </w:r>
      <w:r w:rsidR="000D09A3" w:rsidRPr="00904856">
        <w:rPr>
          <w:rFonts w:ascii="Times New Roman" w:hAnsi="Times New Roman" w:cs="Times New Roman"/>
          <w:color w:val="000000"/>
        </w:rPr>
        <w:t xml:space="preserve"> and may cause your tour of duty to be delayed</w:t>
      </w:r>
      <w:r w:rsidRPr="00904856">
        <w:rPr>
          <w:rFonts w:ascii="Times New Roman" w:hAnsi="Times New Roman" w:cs="Times New Roman"/>
          <w:color w:val="000000"/>
        </w:rPr>
        <w:t>.</w:t>
      </w:r>
    </w:p>
    <w:p w14:paraId="5379F769" w14:textId="0D071C37" w:rsidR="00C81F74" w:rsidRPr="00904856" w:rsidRDefault="002416B4" w:rsidP="002A6DB9">
      <w:pPr>
        <w:pStyle w:val="BodyText"/>
        <w:rPr>
          <w:rFonts w:ascii="Times New Roman" w:hAnsi="Times New Roman" w:cs="Times New Roman"/>
        </w:rPr>
      </w:pPr>
      <w:r w:rsidRPr="00904856">
        <w:rPr>
          <w:rFonts w:ascii="Times New Roman" w:hAnsi="Times New Roman" w:cs="Times New Roman"/>
        </w:rPr>
        <w:t xml:space="preserve">Update </w:t>
      </w:r>
      <w:r w:rsidR="00A54A87" w:rsidRPr="00904856">
        <w:rPr>
          <w:rFonts w:ascii="Times New Roman" w:hAnsi="Times New Roman" w:cs="Times New Roman"/>
        </w:rPr>
        <w:t xml:space="preserve">any address changes in the vMPF, under the Self-Service tab, </w:t>
      </w:r>
      <w:r w:rsidRPr="00904856">
        <w:rPr>
          <w:rFonts w:ascii="Times New Roman" w:hAnsi="Times New Roman" w:cs="Times New Roman"/>
        </w:rPr>
        <w:t>1-2 weeks prior to inputting application for orders in AROWS-R.  The address in AROWS-R must match the address in MilPDS for the orders to be</w:t>
      </w:r>
      <w:r w:rsidR="000F1897" w:rsidRPr="00904856">
        <w:rPr>
          <w:rFonts w:ascii="Times New Roman" w:hAnsi="Times New Roman" w:cs="Times New Roman"/>
        </w:rPr>
        <w:t xml:space="preserve"> </w:t>
      </w:r>
      <w:r w:rsidRPr="00904856">
        <w:rPr>
          <w:rFonts w:ascii="Times New Roman" w:hAnsi="Times New Roman" w:cs="Times New Roman"/>
        </w:rPr>
        <w:t xml:space="preserve">processed.  Address changes CANNOT be updated in AROWS-R. </w:t>
      </w:r>
      <w:r w:rsidR="00630815" w:rsidRPr="00904856">
        <w:rPr>
          <w:rFonts w:ascii="Times New Roman" w:hAnsi="Times New Roman" w:cs="Times New Roman"/>
        </w:rPr>
        <w:t xml:space="preserve">You must update your address in </w:t>
      </w:r>
      <w:r w:rsidR="00614ADA" w:rsidRPr="00904856">
        <w:rPr>
          <w:rFonts w:ascii="Times New Roman" w:hAnsi="Times New Roman" w:cs="Times New Roman"/>
        </w:rPr>
        <w:t xml:space="preserve">vMPF </w:t>
      </w:r>
      <w:r w:rsidR="00630815" w:rsidRPr="00904856">
        <w:rPr>
          <w:rFonts w:ascii="Times New Roman" w:hAnsi="Times New Roman" w:cs="Times New Roman"/>
        </w:rPr>
        <w:t xml:space="preserve">prior to entering the AROWS-R request. </w:t>
      </w:r>
      <w:r w:rsidRPr="00904856">
        <w:rPr>
          <w:rFonts w:ascii="Times New Roman" w:hAnsi="Times New Roman" w:cs="Times New Roman"/>
        </w:rPr>
        <w:t>For more information on A</w:t>
      </w:r>
      <w:r w:rsidR="009D2672" w:rsidRPr="00904856">
        <w:rPr>
          <w:rFonts w:ascii="Times New Roman" w:hAnsi="Times New Roman" w:cs="Times New Roman"/>
        </w:rPr>
        <w:t>ROWS-R orders click here for the</w:t>
      </w:r>
      <w:r w:rsidR="009D2672" w:rsidRPr="00904856">
        <w:rPr>
          <w:rFonts w:ascii="Times New Roman" w:hAnsi="Times New Roman" w:cs="Times New Roman"/>
          <w:b/>
        </w:rPr>
        <w:t xml:space="preserve"> </w:t>
      </w:r>
      <w:hyperlink r:id="rId65" w:history="1">
        <w:r w:rsidR="009D2672" w:rsidRPr="00904856">
          <w:rPr>
            <w:rStyle w:val="Hyperlink"/>
            <w:rFonts w:ascii="Times New Roman" w:hAnsi="Times New Roman" w:cs="Times New Roman"/>
            <w:b/>
          </w:rPr>
          <w:t>AROWS-R Guide</w:t>
        </w:r>
      </w:hyperlink>
      <w:r w:rsidR="009D2672" w:rsidRPr="00904856">
        <w:rPr>
          <w:rFonts w:ascii="Times New Roman" w:hAnsi="Times New Roman" w:cs="Times New Roman"/>
        </w:rPr>
        <w:t>.</w:t>
      </w:r>
    </w:p>
    <w:p w14:paraId="09156465" w14:textId="77777777" w:rsidR="00C81F74" w:rsidRPr="003F6D70" w:rsidRDefault="002416B4" w:rsidP="002A6DB9">
      <w:pPr>
        <w:pStyle w:val="BodyText"/>
      </w:pPr>
      <w:r w:rsidRPr="00904856">
        <w:rPr>
          <w:rFonts w:ascii="Times New Roman" w:hAnsi="Times New Roman" w:cs="Times New Roman"/>
        </w:rPr>
        <w:t>The</w:t>
      </w:r>
      <w:r w:rsidRPr="00904856">
        <w:rPr>
          <w:rFonts w:ascii="Times New Roman" w:hAnsi="Times New Roman" w:cs="Times New Roman"/>
          <w:spacing w:val="-2"/>
        </w:rPr>
        <w:t xml:space="preserve"> </w:t>
      </w:r>
      <w:r w:rsidRPr="00904856">
        <w:rPr>
          <w:rFonts w:ascii="Times New Roman" w:hAnsi="Times New Roman" w:cs="Times New Roman"/>
          <w:spacing w:val="-1"/>
        </w:rPr>
        <w:t>member</w:t>
      </w:r>
      <w:r w:rsidRPr="00904856">
        <w:rPr>
          <w:rFonts w:ascii="Times New Roman" w:hAnsi="Times New Roman" w:cs="Times New Roman"/>
        </w:rPr>
        <w:t xml:space="preserve"> </w:t>
      </w:r>
      <w:r w:rsidRPr="00904856">
        <w:rPr>
          <w:rFonts w:ascii="Times New Roman" w:hAnsi="Times New Roman" w:cs="Times New Roman"/>
          <w:spacing w:val="1"/>
        </w:rPr>
        <w:t>may</w:t>
      </w:r>
      <w:r w:rsidRPr="00904856">
        <w:rPr>
          <w:rFonts w:ascii="Times New Roman" w:hAnsi="Times New Roman" w:cs="Times New Roman"/>
          <w:spacing w:val="-3"/>
        </w:rPr>
        <w:t xml:space="preserve"> </w:t>
      </w:r>
      <w:r w:rsidRPr="00904856">
        <w:rPr>
          <w:rFonts w:ascii="Times New Roman" w:hAnsi="Times New Roman" w:cs="Times New Roman"/>
          <w:spacing w:val="-1"/>
        </w:rPr>
        <w:t>check</w:t>
      </w:r>
      <w:r w:rsidRPr="00904856">
        <w:rPr>
          <w:rFonts w:ascii="Times New Roman" w:hAnsi="Times New Roman" w:cs="Times New Roman"/>
        </w:rPr>
        <w:t xml:space="preserve"> the status of</w:t>
      </w:r>
      <w:r w:rsidRPr="00904856">
        <w:rPr>
          <w:rFonts w:ascii="Times New Roman" w:hAnsi="Times New Roman" w:cs="Times New Roman"/>
          <w:spacing w:val="-1"/>
        </w:rPr>
        <w:t xml:space="preserve"> </w:t>
      </w:r>
      <w:r w:rsidRPr="00904856">
        <w:rPr>
          <w:rFonts w:ascii="Times New Roman" w:hAnsi="Times New Roman" w:cs="Times New Roman"/>
        </w:rPr>
        <w:t xml:space="preserve">orders </w:t>
      </w:r>
      <w:r w:rsidRPr="00904856">
        <w:rPr>
          <w:rFonts w:ascii="Times New Roman" w:hAnsi="Times New Roman" w:cs="Times New Roman"/>
          <w:spacing w:val="-1"/>
        </w:rPr>
        <w:t>at</w:t>
      </w:r>
      <w:r w:rsidRPr="00904856">
        <w:rPr>
          <w:rFonts w:ascii="Times New Roman" w:hAnsi="Times New Roman" w:cs="Times New Roman"/>
        </w:rPr>
        <w:t xml:space="preserve"> </w:t>
      </w:r>
      <w:r w:rsidRPr="00904856">
        <w:rPr>
          <w:rFonts w:ascii="Times New Roman" w:hAnsi="Times New Roman" w:cs="Times New Roman"/>
          <w:spacing w:val="1"/>
        </w:rPr>
        <w:t>any</w:t>
      </w:r>
      <w:r w:rsidRPr="00904856">
        <w:rPr>
          <w:rFonts w:ascii="Times New Roman" w:hAnsi="Times New Roman" w:cs="Times New Roman"/>
          <w:spacing w:val="-3"/>
        </w:rPr>
        <w:t xml:space="preserve"> </w:t>
      </w:r>
      <w:r w:rsidRPr="00904856">
        <w:rPr>
          <w:rFonts w:ascii="Times New Roman" w:hAnsi="Times New Roman" w:cs="Times New Roman"/>
        </w:rPr>
        <w:t xml:space="preserve">time </w:t>
      </w:r>
      <w:r w:rsidRPr="00904856">
        <w:rPr>
          <w:rFonts w:ascii="Times New Roman" w:hAnsi="Times New Roman" w:cs="Times New Roman"/>
          <w:spacing w:val="-1"/>
        </w:rPr>
        <w:t>through</w:t>
      </w:r>
      <w:r w:rsidRPr="00904856">
        <w:rPr>
          <w:rFonts w:ascii="Times New Roman" w:hAnsi="Times New Roman" w:cs="Times New Roman"/>
          <w:spacing w:val="3"/>
        </w:rPr>
        <w:t xml:space="preserve"> </w:t>
      </w:r>
      <w:r w:rsidRPr="00904856">
        <w:rPr>
          <w:rFonts w:ascii="Times New Roman" w:hAnsi="Times New Roman" w:cs="Times New Roman"/>
        </w:rPr>
        <w:t xml:space="preserve">the AROWS-R </w:t>
      </w:r>
      <w:r w:rsidRPr="00904856">
        <w:rPr>
          <w:rFonts w:ascii="Times New Roman" w:hAnsi="Times New Roman" w:cs="Times New Roman"/>
          <w:spacing w:val="-1"/>
        </w:rPr>
        <w:t>system.</w:t>
      </w:r>
      <w:r w:rsidRPr="00904856">
        <w:rPr>
          <w:rFonts w:ascii="Times New Roman" w:hAnsi="Times New Roman" w:cs="Times New Roman"/>
        </w:rPr>
        <w:t xml:space="preserve"> </w:t>
      </w:r>
      <w:r w:rsidRPr="00904856">
        <w:rPr>
          <w:rFonts w:ascii="Times New Roman" w:hAnsi="Times New Roman" w:cs="Times New Roman"/>
          <w:spacing w:val="1"/>
        </w:rPr>
        <w:t xml:space="preserve"> </w:t>
      </w:r>
      <w:r w:rsidRPr="00904856">
        <w:rPr>
          <w:rFonts w:ascii="Times New Roman" w:hAnsi="Times New Roman" w:cs="Times New Roman"/>
        </w:rPr>
        <w:t xml:space="preserve">When </w:t>
      </w:r>
      <w:r w:rsidRPr="00904856">
        <w:rPr>
          <w:rFonts w:ascii="Times New Roman" w:hAnsi="Times New Roman" w:cs="Times New Roman"/>
          <w:spacing w:val="-1"/>
        </w:rPr>
        <w:t>orders</w:t>
      </w:r>
      <w:r w:rsidRPr="00904856">
        <w:rPr>
          <w:rFonts w:ascii="Times New Roman" w:hAnsi="Times New Roman" w:cs="Times New Roman"/>
          <w:spacing w:val="44"/>
        </w:rPr>
        <w:t xml:space="preserve"> </w:t>
      </w:r>
      <w:r w:rsidRPr="00904856">
        <w:rPr>
          <w:rFonts w:ascii="Times New Roman" w:hAnsi="Times New Roman" w:cs="Times New Roman"/>
          <w:spacing w:val="-1"/>
        </w:rPr>
        <w:t>are</w:t>
      </w:r>
      <w:r w:rsidRPr="00904856">
        <w:rPr>
          <w:rFonts w:ascii="Times New Roman" w:hAnsi="Times New Roman" w:cs="Times New Roman"/>
          <w:spacing w:val="-2"/>
        </w:rPr>
        <w:t xml:space="preserve"> </w:t>
      </w:r>
      <w:r w:rsidRPr="00904856">
        <w:rPr>
          <w:rFonts w:ascii="Times New Roman" w:hAnsi="Times New Roman" w:cs="Times New Roman"/>
        </w:rPr>
        <w:t>complete</w:t>
      </w:r>
      <w:r w:rsidRPr="00904856">
        <w:rPr>
          <w:rFonts w:ascii="Times New Roman" w:hAnsi="Times New Roman" w:cs="Times New Roman"/>
          <w:spacing w:val="-1"/>
        </w:rPr>
        <w:t xml:space="preserve"> </w:t>
      </w:r>
      <w:r w:rsidRPr="00904856">
        <w:rPr>
          <w:rFonts w:ascii="Times New Roman" w:hAnsi="Times New Roman" w:cs="Times New Roman"/>
        </w:rPr>
        <w:t xml:space="preserve">in </w:t>
      </w:r>
      <w:hyperlink r:id="rId66" w:history="1">
        <w:r w:rsidRPr="00904856">
          <w:rPr>
            <w:rStyle w:val="Hyperlink"/>
            <w:rFonts w:ascii="Times New Roman" w:hAnsi="Times New Roman" w:cs="Times New Roman"/>
          </w:rPr>
          <w:t>AROWS-R</w:t>
        </w:r>
      </w:hyperlink>
      <w:r w:rsidRPr="00904856">
        <w:rPr>
          <w:rFonts w:ascii="Times New Roman" w:hAnsi="Times New Roman" w:cs="Times New Roman"/>
        </w:rPr>
        <w:t xml:space="preserve">, </w:t>
      </w:r>
      <w:r w:rsidRPr="00904856">
        <w:rPr>
          <w:rFonts w:ascii="Times New Roman" w:hAnsi="Times New Roman" w:cs="Times New Roman"/>
          <w:spacing w:val="-1"/>
        </w:rPr>
        <w:t>an</w:t>
      </w:r>
      <w:r w:rsidRPr="00904856">
        <w:rPr>
          <w:rFonts w:ascii="Times New Roman" w:hAnsi="Times New Roman" w:cs="Times New Roman"/>
        </w:rPr>
        <w:t xml:space="preserve"> </w:t>
      </w:r>
      <w:r w:rsidRPr="00904856">
        <w:rPr>
          <w:rFonts w:ascii="Times New Roman" w:hAnsi="Times New Roman" w:cs="Times New Roman"/>
          <w:spacing w:val="-1"/>
        </w:rPr>
        <w:t>email</w:t>
      </w:r>
      <w:r w:rsidRPr="00904856">
        <w:rPr>
          <w:rFonts w:ascii="Times New Roman" w:hAnsi="Times New Roman" w:cs="Times New Roman"/>
        </w:rPr>
        <w:t xml:space="preserve"> will be </w:t>
      </w:r>
      <w:r w:rsidRPr="00904856">
        <w:rPr>
          <w:rFonts w:ascii="Times New Roman" w:hAnsi="Times New Roman" w:cs="Times New Roman"/>
          <w:spacing w:val="-1"/>
        </w:rPr>
        <w:t>sent</w:t>
      </w:r>
      <w:r w:rsidRPr="00904856">
        <w:rPr>
          <w:rFonts w:ascii="Times New Roman" w:hAnsi="Times New Roman" w:cs="Times New Roman"/>
          <w:spacing w:val="2"/>
        </w:rPr>
        <w:t xml:space="preserve"> </w:t>
      </w:r>
      <w:r w:rsidRPr="00904856">
        <w:rPr>
          <w:rFonts w:ascii="Times New Roman" w:hAnsi="Times New Roman" w:cs="Times New Roman"/>
        </w:rPr>
        <w:t>to the</w:t>
      </w:r>
      <w:r w:rsidRPr="00904856">
        <w:rPr>
          <w:rFonts w:ascii="Times New Roman" w:hAnsi="Times New Roman" w:cs="Times New Roman"/>
          <w:spacing w:val="1"/>
        </w:rPr>
        <w:t xml:space="preserve"> </w:t>
      </w:r>
      <w:r w:rsidRPr="00904856">
        <w:rPr>
          <w:rFonts w:ascii="Times New Roman" w:hAnsi="Times New Roman" w:cs="Times New Roman"/>
          <w:spacing w:val="-2"/>
        </w:rPr>
        <w:t>IR.</w:t>
      </w:r>
      <w:r w:rsidRPr="00904856">
        <w:rPr>
          <w:rFonts w:ascii="Times New Roman" w:hAnsi="Times New Roman" w:cs="Times New Roman"/>
        </w:rPr>
        <w:t xml:space="preserve"> (</w:t>
      </w:r>
      <w:r w:rsidRPr="00904856">
        <w:rPr>
          <w:rFonts w:ascii="Times New Roman" w:hAnsi="Times New Roman" w:cs="Times New Roman"/>
          <w:b/>
        </w:rPr>
        <w:t>NOTE</w:t>
      </w:r>
      <w:r w:rsidRPr="00904856">
        <w:rPr>
          <w:rFonts w:ascii="Times New Roman" w:hAnsi="Times New Roman" w:cs="Times New Roman"/>
        </w:rPr>
        <w:t>:</w:t>
      </w:r>
      <w:r w:rsidRPr="00904856">
        <w:rPr>
          <w:rFonts w:ascii="Times New Roman" w:hAnsi="Times New Roman" w:cs="Times New Roman"/>
          <w:spacing w:val="2"/>
        </w:rPr>
        <w:t xml:space="preserve"> </w:t>
      </w:r>
      <w:r w:rsidRPr="00904856">
        <w:rPr>
          <w:rFonts w:ascii="Times New Roman" w:hAnsi="Times New Roman" w:cs="Times New Roman"/>
          <w:spacing w:val="-2"/>
        </w:rPr>
        <w:t>IRs</w:t>
      </w:r>
      <w:r w:rsidRPr="00904856">
        <w:rPr>
          <w:rFonts w:ascii="Times New Roman" w:hAnsi="Times New Roman" w:cs="Times New Roman"/>
        </w:rPr>
        <w:t xml:space="preserve"> must </w:t>
      </w:r>
      <w:r w:rsidRPr="00904856">
        <w:rPr>
          <w:rFonts w:ascii="Times New Roman" w:hAnsi="Times New Roman" w:cs="Times New Roman"/>
          <w:spacing w:val="-1"/>
        </w:rPr>
        <w:t xml:space="preserve">ensure profile </w:t>
      </w:r>
      <w:r w:rsidRPr="00904856">
        <w:rPr>
          <w:rFonts w:ascii="Times New Roman" w:hAnsi="Times New Roman" w:cs="Times New Roman"/>
        </w:rPr>
        <w:t>settings</w:t>
      </w:r>
      <w:r w:rsidRPr="00904856">
        <w:rPr>
          <w:rFonts w:ascii="Times New Roman" w:hAnsi="Times New Roman" w:cs="Times New Roman"/>
          <w:spacing w:val="49"/>
        </w:rPr>
        <w:t xml:space="preserve"> </w:t>
      </w:r>
      <w:r w:rsidRPr="00904856">
        <w:rPr>
          <w:rFonts w:ascii="Times New Roman" w:hAnsi="Times New Roman" w:cs="Times New Roman"/>
          <w:spacing w:val="-1"/>
        </w:rPr>
        <w:t>reflect</w:t>
      </w:r>
      <w:r w:rsidRPr="00904856">
        <w:rPr>
          <w:rFonts w:ascii="Times New Roman" w:hAnsi="Times New Roman" w:cs="Times New Roman"/>
        </w:rPr>
        <w:t xml:space="preserve"> the</w:t>
      </w:r>
      <w:r w:rsidRPr="00904856">
        <w:rPr>
          <w:rFonts w:ascii="Times New Roman" w:hAnsi="Times New Roman" w:cs="Times New Roman"/>
          <w:spacing w:val="-1"/>
        </w:rPr>
        <w:t xml:space="preserve"> correct</w:t>
      </w:r>
      <w:r w:rsidRPr="00904856">
        <w:rPr>
          <w:rFonts w:ascii="Times New Roman" w:hAnsi="Times New Roman" w:cs="Times New Roman"/>
        </w:rPr>
        <w:t xml:space="preserve"> settings to </w:t>
      </w:r>
      <w:r w:rsidRPr="00904856">
        <w:rPr>
          <w:rFonts w:ascii="Times New Roman" w:hAnsi="Times New Roman" w:cs="Times New Roman"/>
          <w:spacing w:val="-1"/>
        </w:rPr>
        <w:t>receive</w:t>
      </w:r>
      <w:r w:rsidRPr="00904856">
        <w:rPr>
          <w:rFonts w:ascii="Times New Roman" w:hAnsi="Times New Roman" w:cs="Times New Roman"/>
        </w:rPr>
        <w:t xml:space="preserve"> </w:t>
      </w:r>
      <w:r w:rsidRPr="00904856">
        <w:rPr>
          <w:rFonts w:ascii="Times New Roman" w:hAnsi="Times New Roman" w:cs="Times New Roman"/>
          <w:spacing w:val="-1"/>
        </w:rPr>
        <w:t>orders</w:t>
      </w:r>
      <w:r w:rsidRPr="00904856">
        <w:rPr>
          <w:rFonts w:ascii="Times New Roman" w:hAnsi="Times New Roman" w:cs="Times New Roman"/>
          <w:spacing w:val="1"/>
        </w:rPr>
        <w:t xml:space="preserve"> </w:t>
      </w:r>
      <w:r w:rsidRPr="00904856">
        <w:rPr>
          <w:rFonts w:ascii="Times New Roman" w:hAnsi="Times New Roman" w:cs="Times New Roman"/>
          <w:spacing w:val="-1"/>
        </w:rPr>
        <w:t>alerts</w:t>
      </w:r>
      <w:r w:rsidRPr="00904856">
        <w:rPr>
          <w:rFonts w:ascii="Times New Roman" w:hAnsi="Times New Roman" w:cs="Times New Roman"/>
          <w:spacing w:val="2"/>
        </w:rPr>
        <w:t xml:space="preserve"> </w:t>
      </w:r>
      <w:r w:rsidRPr="00904856">
        <w:rPr>
          <w:rFonts w:ascii="Times New Roman" w:hAnsi="Times New Roman" w:cs="Times New Roman"/>
        </w:rPr>
        <w:t xml:space="preserve">via </w:t>
      </w:r>
      <w:r w:rsidRPr="00904856">
        <w:rPr>
          <w:rFonts w:ascii="Times New Roman" w:hAnsi="Times New Roman" w:cs="Times New Roman"/>
          <w:spacing w:val="-1"/>
        </w:rPr>
        <w:t>email.)</w:t>
      </w:r>
      <w:r w:rsidRPr="00904856">
        <w:rPr>
          <w:rFonts w:ascii="Times New Roman" w:hAnsi="Times New Roman" w:cs="Times New Roman"/>
        </w:rPr>
        <w:t xml:space="preserve"> </w:t>
      </w:r>
      <w:r w:rsidRPr="00904856">
        <w:rPr>
          <w:rFonts w:ascii="Times New Roman" w:hAnsi="Times New Roman" w:cs="Times New Roman"/>
          <w:spacing w:val="3"/>
        </w:rPr>
        <w:t xml:space="preserve"> </w:t>
      </w:r>
      <w:r w:rsidRPr="00904856">
        <w:rPr>
          <w:rFonts w:ascii="Times New Roman" w:hAnsi="Times New Roman" w:cs="Times New Roman"/>
        </w:rPr>
        <w:t>Once</w:t>
      </w:r>
      <w:r w:rsidRPr="00904856">
        <w:rPr>
          <w:rFonts w:ascii="Times New Roman" w:hAnsi="Times New Roman" w:cs="Times New Roman"/>
          <w:spacing w:val="-1"/>
        </w:rPr>
        <w:t xml:space="preserve"> </w:t>
      </w:r>
      <w:r w:rsidRPr="00904856">
        <w:rPr>
          <w:rFonts w:ascii="Times New Roman" w:hAnsi="Times New Roman" w:cs="Times New Roman"/>
        </w:rPr>
        <w:t xml:space="preserve">the </w:t>
      </w:r>
      <w:r w:rsidRPr="00904856">
        <w:rPr>
          <w:rFonts w:ascii="Times New Roman" w:hAnsi="Times New Roman" w:cs="Times New Roman"/>
          <w:spacing w:val="-1"/>
        </w:rPr>
        <w:t>orders</w:t>
      </w:r>
      <w:r w:rsidRPr="00904856">
        <w:rPr>
          <w:rFonts w:ascii="Times New Roman" w:hAnsi="Times New Roman" w:cs="Times New Roman"/>
        </w:rPr>
        <w:t xml:space="preserve"> </w:t>
      </w:r>
      <w:r w:rsidRPr="00904856">
        <w:rPr>
          <w:rFonts w:ascii="Times New Roman" w:hAnsi="Times New Roman" w:cs="Times New Roman"/>
          <w:spacing w:val="-1"/>
        </w:rPr>
        <w:t>are certified,</w:t>
      </w:r>
      <w:r w:rsidRPr="00904856">
        <w:rPr>
          <w:rFonts w:ascii="Times New Roman" w:hAnsi="Times New Roman" w:cs="Times New Roman"/>
        </w:rPr>
        <w:t xml:space="preserve"> the member</w:t>
      </w:r>
      <w:r w:rsidRPr="00904856">
        <w:rPr>
          <w:rFonts w:ascii="Times New Roman" w:hAnsi="Times New Roman" w:cs="Times New Roman"/>
          <w:spacing w:val="85"/>
        </w:rPr>
        <w:t xml:space="preserve"> </w:t>
      </w:r>
      <w:r w:rsidRPr="00904856">
        <w:rPr>
          <w:rFonts w:ascii="Times New Roman" w:hAnsi="Times New Roman" w:cs="Times New Roman"/>
        </w:rPr>
        <w:t>may</w:t>
      </w:r>
      <w:r w:rsidRPr="00904856">
        <w:rPr>
          <w:rFonts w:ascii="Times New Roman" w:hAnsi="Times New Roman" w:cs="Times New Roman"/>
          <w:spacing w:val="-2"/>
        </w:rPr>
        <w:t xml:space="preserve"> </w:t>
      </w:r>
      <w:r w:rsidRPr="00904856">
        <w:rPr>
          <w:rFonts w:ascii="Times New Roman" w:hAnsi="Times New Roman" w:cs="Times New Roman"/>
          <w:spacing w:val="-1"/>
        </w:rPr>
        <w:t>enter</w:t>
      </w:r>
      <w:r w:rsidRPr="00904856">
        <w:rPr>
          <w:rFonts w:ascii="Times New Roman" w:hAnsi="Times New Roman" w:cs="Times New Roman"/>
          <w:spacing w:val="-2"/>
        </w:rPr>
        <w:t xml:space="preserve"> </w:t>
      </w:r>
      <w:hyperlink r:id="rId67" w:history="1">
        <w:r w:rsidRPr="00904856">
          <w:rPr>
            <w:rStyle w:val="Hyperlink"/>
            <w:rFonts w:ascii="Times New Roman" w:hAnsi="Times New Roman" w:cs="Times New Roman"/>
            <w:spacing w:val="-1"/>
          </w:rPr>
          <w:t>AROWS</w:t>
        </w:r>
        <w:r w:rsidR="00E466E5" w:rsidRPr="00904856">
          <w:rPr>
            <w:rStyle w:val="Hyperlink"/>
            <w:rFonts w:ascii="Times New Roman" w:hAnsi="Times New Roman" w:cs="Times New Roman"/>
            <w:spacing w:val="-1"/>
          </w:rPr>
          <w:t>-R</w:t>
        </w:r>
      </w:hyperlink>
      <w:r w:rsidRPr="00904856">
        <w:rPr>
          <w:rFonts w:ascii="Times New Roman" w:hAnsi="Times New Roman" w:cs="Times New Roman"/>
          <w:spacing w:val="1"/>
        </w:rPr>
        <w:t xml:space="preserve"> </w:t>
      </w:r>
      <w:r w:rsidRPr="00904856">
        <w:rPr>
          <w:rFonts w:ascii="Times New Roman" w:hAnsi="Times New Roman" w:cs="Times New Roman"/>
        </w:rPr>
        <w:t xml:space="preserve">to </w:t>
      </w:r>
      <w:r w:rsidRPr="00904856">
        <w:rPr>
          <w:rFonts w:ascii="Times New Roman" w:hAnsi="Times New Roman" w:cs="Times New Roman"/>
          <w:spacing w:val="-1"/>
        </w:rPr>
        <w:t>print</w:t>
      </w:r>
      <w:r w:rsidRPr="00904856">
        <w:rPr>
          <w:rFonts w:ascii="Times New Roman" w:hAnsi="Times New Roman" w:cs="Times New Roman"/>
        </w:rPr>
        <w:t xml:space="preserve"> his or </w:t>
      </w:r>
      <w:r w:rsidRPr="00904856">
        <w:rPr>
          <w:rFonts w:ascii="Times New Roman" w:hAnsi="Times New Roman" w:cs="Times New Roman"/>
          <w:spacing w:val="-1"/>
        </w:rPr>
        <w:t>her</w:t>
      </w:r>
      <w:r w:rsidRPr="00904856">
        <w:rPr>
          <w:rFonts w:ascii="Times New Roman" w:hAnsi="Times New Roman" w:cs="Times New Roman"/>
        </w:rPr>
        <w:t xml:space="preserve"> </w:t>
      </w:r>
      <w:r w:rsidRPr="00904856">
        <w:rPr>
          <w:rFonts w:ascii="Times New Roman" w:hAnsi="Times New Roman" w:cs="Times New Roman"/>
          <w:spacing w:val="-1"/>
        </w:rPr>
        <w:t>orders.</w:t>
      </w:r>
      <w:r w:rsidRPr="00904856">
        <w:rPr>
          <w:rFonts w:ascii="Times New Roman" w:hAnsi="Times New Roman" w:cs="Times New Roman"/>
        </w:rPr>
        <w:t xml:space="preserve"> </w:t>
      </w:r>
      <w:r w:rsidRPr="00904856">
        <w:rPr>
          <w:rFonts w:ascii="Times New Roman" w:hAnsi="Times New Roman" w:cs="Times New Roman"/>
          <w:spacing w:val="2"/>
        </w:rPr>
        <w:t xml:space="preserve"> </w:t>
      </w:r>
      <w:r w:rsidR="000277C9" w:rsidRPr="00904856">
        <w:rPr>
          <w:rFonts w:ascii="Times New Roman" w:hAnsi="Times New Roman" w:cs="Times New Roman"/>
          <w:spacing w:val="-2"/>
        </w:rPr>
        <w:t>It</w:t>
      </w:r>
      <w:r w:rsidR="000277C9" w:rsidRPr="00904856">
        <w:rPr>
          <w:rFonts w:ascii="Times New Roman" w:hAnsi="Times New Roman" w:cs="Times New Roman"/>
        </w:rPr>
        <w:t xml:space="preserve"> is </w:t>
      </w:r>
      <w:r w:rsidR="000277C9" w:rsidRPr="00904856">
        <w:rPr>
          <w:rFonts w:ascii="Times New Roman" w:hAnsi="Times New Roman" w:cs="Times New Roman"/>
          <w:spacing w:val="-1"/>
        </w:rPr>
        <w:t xml:space="preserve">imperative </w:t>
      </w:r>
      <w:r w:rsidR="000277C9" w:rsidRPr="00904856">
        <w:rPr>
          <w:rFonts w:ascii="Times New Roman" w:hAnsi="Times New Roman" w:cs="Times New Roman"/>
        </w:rPr>
        <w:t>that the</w:t>
      </w:r>
      <w:r w:rsidR="000277C9" w:rsidRPr="00904856">
        <w:rPr>
          <w:rFonts w:ascii="Times New Roman" w:hAnsi="Times New Roman" w:cs="Times New Roman"/>
          <w:spacing w:val="1"/>
        </w:rPr>
        <w:t xml:space="preserve"> </w:t>
      </w:r>
      <w:r w:rsidR="000277C9" w:rsidRPr="00904856">
        <w:rPr>
          <w:rFonts w:ascii="Times New Roman" w:hAnsi="Times New Roman" w:cs="Times New Roman"/>
          <w:spacing w:val="-2"/>
        </w:rPr>
        <w:t>IR</w:t>
      </w:r>
      <w:r w:rsidR="000277C9" w:rsidRPr="00904856">
        <w:rPr>
          <w:rFonts w:ascii="Times New Roman" w:hAnsi="Times New Roman" w:cs="Times New Roman"/>
        </w:rPr>
        <w:t xml:space="preserve"> </w:t>
      </w:r>
      <w:r w:rsidR="000277C9" w:rsidRPr="00904856">
        <w:rPr>
          <w:rFonts w:ascii="Times New Roman" w:hAnsi="Times New Roman" w:cs="Times New Roman"/>
          <w:spacing w:val="-1"/>
        </w:rPr>
        <w:t>check</w:t>
      </w:r>
      <w:r w:rsidR="000277C9" w:rsidRPr="00904856">
        <w:rPr>
          <w:rFonts w:ascii="Times New Roman" w:hAnsi="Times New Roman" w:cs="Times New Roman"/>
        </w:rPr>
        <w:t xml:space="preserve"> the </w:t>
      </w:r>
      <w:r w:rsidR="000277C9" w:rsidRPr="00904856">
        <w:rPr>
          <w:rFonts w:ascii="Times New Roman" w:hAnsi="Times New Roman" w:cs="Times New Roman"/>
          <w:spacing w:val="-1"/>
        </w:rPr>
        <w:t>orders</w:t>
      </w:r>
      <w:r w:rsidR="000277C9" w:rsidRPr="00904856">
        <w:rPr>
          <w:rFonts w:ascii="Times New Roman" w:hAnsi="Times New Roman" w:cs="Times New Roman"/>
        </w:rPr>
        <w:t xml:space="preserve"> </w:t>
      </w:r>
      <w:r w:rsidR="000277C9" w:rsidRPr="00904856">
        <w:rPr>
          <w:rFonts w:ascii="Times New Roman" w:hAnsi="Times New Roman" w:cs="Times New Roman"/>
          <w:spacing w:val="-1"/>
        </w:rPr>
        <w:t>as</w:t>
      </w:r>
      <w:r w:rsidR="000277C9" w:rsidRPr="00904856">
        <w:rPr>
          <w:rFonts w:ascii="Times New Roman" w:hAnsi="Times New Roman" w:cs="Times New Roman"/>
        </w:rPr>
        <w:t xml:space="preserve"> soon</w:t>
      </w:r>
      <w:r w:rsidR="000277C9" w:rsidRPr="00904856">
        <w:rPr>
          <w:rFonts w:ascii="Times New Roman" w:hAnsi="Times New Roman" w:cs="Times New Roman"/>
          <w:spacing w:val="2"/>
        </w:rPr>
        <w:t xml:space="preserve"> </w:t>
      </w:r>
      <w:r w:rsidR="000277C9" w:rsidRPr="00904856">
        <w:rPr>
          <w:rFonts w:ascii="Times New Roman" w:hAnsi="Times New Roman" w:cs="Times New Roman"/>
          <w:spacing w:val="-1"/>
        </w:rPr>
        <w:t>as</w:t>
      </w:r>
      <w:r w:rsidR="00910797" w:rsidRPr="00904856">
        <w:rPr>
          <w:rFonts w:ascii="Times New Roman" w:hAnsi="Times New Roman" w:cs="Times New Roman"/>
          <w:spacing w:val="-1"/>
        </w:rPr>
        <w:t xml:space="preserve"> </w:t>
      </w:r>
      <w:r w:rsidR="000277C9" w:rsidRPr="00904856">
        <w:rPr>
          <w:rFonts w:ascii="Times New Roman" w:hAnsi="Times New Roman" w:cs="Times New Roman"/>
        </w:rPr>
        <w:t>they</w:t>
      </w:r>
      <w:r w:rsidR="000277C9" w:rsidRPr="00904856">
        <w:rPr>
          <w:rFonts w:ascii="Times New Roman" w:hAnsi="Times New Roman" w:cs="Times New Roman"/>
          <w:spacing w:val="-3"/>
        </w:rPr>
        <w:t xml:space="preserve"> </w:t>
      </w:r>
      <w:r w:rsidR="000277C9" w:rsidRPr="00904856">
        <w:rPr>
          <w:rFonts w:ascii="Times New Roman" w:hAnsi="Times New Roman" w:cs="Times New Roman"/>
          <w:spacing w:val="-1"/>
        </w:rPr>
        <w:t>are</w:t>
      </w:r>
      <w:r w:rsidR="000277C9" w:rsidRPr="00904856">
        <w:rPr>
          <w:rFonts w:ascii="Times New Roman" w:hAnsi="Times New Roman" w:cs="Times New Roman"/>
        </w:rPr>
        <w:t xml:space="preserve"> </w:t>
      </w:r>
      <w:r w:rsidR="000277C9" w:rsidRPr="00904856">
        <w:rPr>
          <w:rFonts w:ascii="Times New Roman" w:hAnsi="Times New Roman" w:cs="Times New Roman"/>
          <w:spacing w:val="-1"/>
        </w:rPr>
        <w:t>complete</w:t>
      </w:r>
      <w:r w:rsidR="000277C9" w:rsidRPr="00904856">
        <w:rPr>
          <w:rFonts w:ascii="Times New Roman" w:hAnsi="Times New Roman" w:cs="Times New Roman"/>
        </w:rPr>
        <w:t xml:space="preserve"> for </w:t>
      </w:r>
      <w:r w:rsidR="000277C9" w:rsidRPr="00904856">
        <w:rPr>
          <w:rFonts w:ascii="Times New Roman" w:hAnsi="Times New Roman" w:cs="Times New Roman"/>
          <w:spacing w:val="-1"/>
        </w:rPr>
        <w:t xml:space="preserve">accuracy.  </w:t>
      </w:r>
      <w:r w:rsidR="000277C9" w:rsidRPr="00904856">
        <w:rPr>
          <w:rFonts w:ascii="Times New Roman" w:hAnsi="Times New Roman" w:cs="Times New Roman"/>
          <w:spacing w:val="2"/>
        </w:rPr>
        <w:t>Read the entire order prior to departing your home of record.  If there is something you do not understand, notice as an error or an authorized travel entitlement is missing, please contact the Orders Specialist immediately.</w:t>
      </w:r>
      <w:r w:rsidR="000277C9">
        <w:rPr>
          <w:spacing w:val="2"/>
        </w:rPr>
        <w:t xml:space="preserve"> </w:t>
      </w:r>
    </w:p>
    <w:p w14:paraId="14B923BA" w14:textId="77777777" w:rsidR="00C81F74" w:rsidRDefault="002416B4" w:rsidP="003F6D70">
      <w:pPr>
        <w:pStyle w:val="Level1"/>
        <w:rPr>
          <w:bCs/>
        </w:rPr>
      </w:pPr>
      <w:r>
        <w:t>Mandatory Use</w:t>
      </w:r>
      <w:r>
        <w:rPr>
          <w:spacing w:val="-2"/>
        </w:rPr>
        <w:t xml:space="preserve"> </w:t>
      </w:r>
      <w:r>
        <w:rPr>
          <w:spacing w:val="1"/>
        </w:rPr>
        <w:t xml:space="preserve">of </w:t>
      </w:r>
      <w:r>
        <w:t>AROWS-</w:t>
      </w:r>
      <w:r w:rsidR="005D0214">
        <w:t>R TO PublisH</w:t>
      </w:r>
      <w:r>
        <w:rPr>
          <w:spacing w:val="-3"/>
        </w:rPr>
        <w:t xml:space="preserve"> </w:t>
      </w:r>
      <w:r w:rsidR="005D0484">
        <w:t>Orders</w:t>
      </w:r>
    </w:p>
    <w:p w14:paraId="1D9C506B" w14:textId="77777777" w:rsidR="00C81F74" w:rsidRPr="00904856" w:rsidRDefault="002416B4" w:rsidP="002A6DB9">
      <w:pPr>
        <w:pStyle w:val="Body2"/>
        <w:rPr>
          <w:rFonts w:ascii="Times New Roman" w:hAnsi="Times New Roman" w:cs="Times New Roman"/>
        </w:rPr>
      </w:pPr>
      <w:r w:rsidRPr="00904856">
        <w:rPr>
          <w:rFonts w:ascii="Times New Roman" w:hAnsi="Times New Roman" w:cs="Times New Roman"/>
          <w:spacing w:val="-1"/>
        </w:rPr>
        <w:t>Per</w:t>
      </w:r>
      <w:r w:rsidRPr="00904856">
        <w:rPr>
          <w:rFonts w:ascii="Times New Roman" w:hAnsi="Times New Roman" w:cs="Times New Roman"/>
        </w:rPr>
        <w:t xml:space="preserve"> </w:t>
      </w:r>
      <w:r w:rsidRPr="00904856">
        <w:rPr>
          <w:rFonts w:ascii="Times New Roman" w:hAnsi="Times New Roman" w:cs="Times New Roman"/>
          <w:spacing w:val="-1"/>
        </w:rPr>
        <w:t>AFRC/CC</w:t>
      </w:r>
      <w:r w:rsidRPr="00904856">
        <w:rPr>
          <w:rFonts w:ascii="Times New Roman" w:hAnsi="Times New Roman" w:cs="Times New Roman"/>
        </w:rPr>
        <w:t xml:space="preserve"> policy</w:t>
      </w:r>
      <w:r w:rsidRPr="00904856">
        <w:rPr>
          <w:rFonts w:ascii="Times New Roman" w:hAnsi="Times New Roman" w:cs="Times New Roman"/>
          <w:spacing w:val="-5"/>
        </w:rPr>
        <w:t xml:space="preserve"> </w:t>
      </w:r>
      <w:r w:rsidRPr="00904856">
        <w:rPr>
          <w:rFonts w:ascii="Times New Roman" w:hAnsi="Times New Roman" w:cs="Times New Roman"/>
        </w:rPr>
        <w:t>letter</w:t>
      </w:r>
      <w:r w:rsidRPr="00904856">
        <w:rPr>
          <w:rFonts w:ascii="Times New Roman" w:hAnsi="Times New Roman" w:cs="Times New Roman"/>
          <w:spacing w:val="-2"/>
        </w:rPr>
        <w:t xml:space="preserve"> </w:t>
      </w:r>
      <w:r w:rsidRPr="00904856">
        <w:rPr>
          <w:rFonts w:ascii="Times New Roman" w:hAnsi="Times New Roman" w:cs="Times New Roman"/>
          <w:spacing w:val="-1"/>
        </w:rPr>
        <w:t>dated</w:t>
      </w:r>
      <w:r w:rsidRPr="00904856">
        <w:rPr>
          <w:rFonts w:ascii="Times New Roman" w:hAnsi="Times New Roman" w:cs="Times New Roman"/>
          <w:spacing w:val="1"/>
        </w:rPr>
        <w:t xml:space="preserve"> </w:t>
      </w:r>
      <w:r w:rsidR="00170130" w:rsidRPr="00904856">
        <w:rPr>
          <w:rFonts w:ascii="Times New Roman" w:hAnsi="Times New Roman" w:cs="Times New Roman"/>
          <w:spacing w:val="1"/>
        </w:rPr>
        <w:t xml:space="preserve">23 </w:t>
      </w:r>
      <w:r w:rsidR="008C3002" w:rsidRPr="00904856">
        <w:rPr>
          <w:rFonts w:ascii="Times New Roman" w:hAnsi="Times New Roman" w:cs="Times New Roman"/>
          <w:spacing w:val="-1"/>
        </w:rPr>
        <w:t>January</w:t>
      </w:r>
      <w:r w:rsidR="00C3294F" w:rsidRPr="00904856">
        <w:rPr>
          <w:rFonts w:ascii="Times New Roman" w:hAnsi="Times New Roman" w:cs="Times New Roman"/>
        </w:rPr>
        <w:t xml:space="preserve"> 2015</w:t>
      </w:r>
      <w:r w:rsidRPr="00904856">
        <w:rPr>
          <w:rFonts w:ascii="Times New Roman" w:hAnsi="Times New Roman" w:cs="Times New Roman"/>
        </w:rPr>
        <w:t>,</w:t>
      </w:r>
      <w:r w:rsidRPr="00904856">
        <w:rPr>
          <w:rFonts w:ascii="Times New Roman" w:hAnsi="Times New Roman" w:cs="Times New Roman"/>
          <w:spacing w:val="2"/>
        </w:rPr>
        <w:t xml:space="preserve"> </w:t>
      </w:r>
      <w:r w:rsidRPr="00904856">
        <w:rPr>
          <w:rFonts w:ascii="Times New Roman" w:hAnsi="Times New Roman" w:cs="Times New Roman"/>
        </w:rPr>
        <w:t xml:space="preserve">reservists </w:t>
      </w:r>
      <w:r w:rsidR="001D384A" w:rsidRPr="00904856">
        <w:rPr>
          <w:rFonts w:ascii="Times New Roman" w:hAnsi="Times New Roman" w:cs="Times New Roman"/>
          <w:spacing w:val="-1"/>
        </w:rPr>
        <w:t>are required</w:t>
      </w:r>
      <w:r w:rsidRPr="00904856">
        <w:rPr>
          <w:rFonts w:ascii="Times New Roman" w:hAnsi="Times New Roman" w:cs="Times New Roman"/>
        </w:rPr>
        <w:t xml:space="preserve"> to publish all </w:t>
      </w:r>
      <w:r w:rsidRPr="00904856">
        <w:rPr>
          <w:rFonts w:ascii="Times New Roman" w:hAnsi="Times New Roman" w:cs="Times New Roman"/>
          <w:spacing w:val="-1"/>
        </w:rPr>
        <w:t>orders</w:t>
      </w:r>
      <w:r w:rsidRPr="00904856">
        <w:rPr>
          <w:rFonts w:ascii="Times New Roman" w:hAnsi="Times New Roman" w:cs="Times New Roman"/>
        </w:rPr>
        <w:t xml:space="preserve"> in</w:t>
      </w:r>
      <w:r w:rsidR="000F1897" w:rsidRPr="00904856">
        <w:rPr>
          <w:rFonts w:ascii="Times New Roman" w:hAnsi="Times New Roman" w:cs="Times New Roman"/>
        </w:rPr>
        <w:t xml:space="preserve"> </w:t>
      </w:r>
      <w:r w:rsidRPr="00904856">
        <w:rPr>
          <w:rFonts w:ascii="Times New Roman" w:hAnsi="Times New Roman" w:cs="Times New Roman"/>
        </w:rPr>
        <w:t xml:space="preserve">AROWS-R.  </w:t>
      </w:r>
      <w:r w:rsidRPr="00904856">
        <w:rPr>
          <w:rFonts w:ascii="Times New Roman" w:hAnsi="Times New Roman" w:cs="Times New Roman"/>
          <w:spacing w:val="-1"/>
        </w:rPr>
        <w:t xml:space="preserve">While </w:t>
      </w:r>
      <w:r w:rsidRPr="00904856">
        <w:rPr>
          <w:rFonts w:ascii="Times New Roman" w:hAnsi="Times New Roman" w:cs="Times New Roman"/>
        </w:rPr>
        <w:t>on a</w:t>
      </w:r>
      <w:r w:rsidR="000D09A3" w:rsidRPr="00904856">
        <w:rPr>
          <w:rFonts w:ascii="Times New Roman" w:hAnsi="Times New Roman" w:cs="Times New Roman"/>
        </w:rPr>
        <w:t>ny MPA or RPA</w:t>
      </w:r>
      <w:r w:rsidRPr="00904856">
        <w:rPr>
          <w:rFonts w:ascii="Times New Roman" w:hAnsi="Times New Roman" w:cs="Times New Roman"/>
          <w:spacing w:val="-1"/>
        </w:rPr>
        <w:t xml:space="preserve"> </w:t>
      </w:r>
      <w:r w:rsidRPr="00904856">
        <w:rPr>
          <w:rFonts w:ascii="Times New Roman" w:hAnsi="Times New Roman" w:cs="Times New Roman"/>
        </w:rPr>
        <w:t>long</w:t>
      </w:r>
      <w:r w:rsidRPr="00904856">
        <w:rPr>
          <w:rFonts w:ascii="Times New Roman" w:hAnsi="Times New Roman" w:cs="Times New Roman"/>
          <w:spacing w:val="-2"/>
        </w:rPr>
        <w:t xml:space="preserve"> </w:t>
      </w:r>
      <w:r w:rsidRPr="00904856">
        <w:rPr>
          <w:rFonts w:ascii="Times New Roman" w:hAnsi="Times New Roman" w:cs="Times New Roman"/>
        </w:rPr>
        <w:t>tour, any</w:t>
      </w:r>
      <w:r w:rsidRPr="00904856">
        <w:rPr>
          <w:rFonts w:ascii="Times New Roman" w:hAnsi="Times New Roman" w:cs="Times New Roman"/>
          <w:spacing w:val="-3"/>
        </w:rPr>
        <w:t xml:space="preserve"> </w:t>
      </w:r>
      <w:r w:rsidRPr="00904856">
        <w:rPr>
          <w:rFonts w:ascii="Times New Roman" w:hAnsi="Times New Roman" w:cs="Times New Roman"/>
          <w:spacing w:val="-1"/>
        </w:rPr>
        <w:t>additional</w:t>
      </w:r>
      <w:r w:rsidRPr="00904856">
        <w:rPr>
          <w:rFonts w:ascii="Times New Roman" w:hAnsi="Times New Roman" w:cs="Times New Roman"/>
        </w:rPr>
        <w:t xml:space="preserve"> </w:t>
      </w:r>
      <w:r w:rsidRPr="00904856">
        <w:rPr>
          <w:rFonts w:ascii="Times New Roman" w:hAnsi="Times New Roman" w:cs="Times New Roman"/>
          <w:spacing w:val="-1"/>
        </w:rPr>
        <w:t>travel</w:t>
      </w:r>
      <w:r w:rsidRPr="00904856">
        <w:rPr>
          <w:rFonts w:ascii="Times New Roman" w:hAnsi="Times New Roman" w:cs="Times New Roman"/>
          <w:spacing w:val="2"/>
        </w:rPr>
        <w:t xml:space="preserve"> </w:t>
      </w:r>
      <w:r w:rsidRPr="00904856">
        <w:rPr>
          <w:rFonts w:ascii="Times New Roman" w:hAnsi="Times New Roman" w:cs="Times New Roman"/>
          <w:spacing w:val="-1"/>
        </w:rPr>
        <w:t>requires</w:t>
      </w:r>
      <w:r w:rsidRPr="00904856">
        <w:rPr>
          <w:rFonts w:ascii="Times New Roman" w:hAnsi="Times New Roman" w:cs="Times New Roman"/>
        </w:rPr>
        <w:t xml:space="preserve"> a</w:t>
      </w:r>
      <w:r w:rsidRPr="00904856">
        <w:rPr>
          <w:rFonts w:ascii="Times New Roman" w:hAnsi="Times New Roman" w:cs="Times New Roman"/>
          <w:spacing w:val="-1"/>
        </w:rPr>
        <w:t xml:space="preserve"> </w:t>
      </w:r>
      <w:r w:rsidR="00077AE3" w:rsidRPr="00904856">
        <w:rPr>
          <w:rFonts w:ascii="Times New Roman" w:hAnsi="Times New Roman" w:cs="Times New Roman"/>
        </w:rPr>
        <w:t>DD Form</w:t>
      </w:r>
      <w:r w:rsidRPr="00904856">
        <w:rPr>
          <w:rFonts w:ascii="Times New Roman" w:hAnsi="Times New Roman" w:cs="Times New Roman"/>
        </w:rPr>
        <w:t xml:space="preserve"> 1610</w:t>
      </w:r>
      <w:r w:rsidRPr="00904856">
        <w:rPr>
          <w:rFonts w:ascii="Times New Roman" w:hAnsi="Times New Roman" w:cs="Times New Roman"/>
          <w:spacing w:val="1"/>
        </w:rPr>
        <w:t xml:space="preserve"> </w:t>
      </w:r>
      <w:r w:rsidRPr="00904856">
        <w:rPr>
          <w:rFonts w:ascii="Times New Roman" w:hAnsi="Times New Roman" w:cs="Times New Roman"/>
        </w:rPr>
        <w:t>to be</w:t>
      </w:r>
      <w:r w:rsidRPr="00904856">
        <w:rPr>
          <w:rFonts w:ascii="Times New Roman" w:hAnsi="Times New Roman" w:cs="Times New Roman"/>
          <w:spacing w:val="-1"/>
        </w:rPr>
        <w:t xml:space="preserve"> produced</w:t>
      </w:r>
      <w:r w:rsidRPr="00904856">
        <w:rPr>
          <w:rFonts w:ascii="Times New Roman" w:hAnsi="Times New Roman" w:cs="Times New Roman"/>
        </w:rPr>
        <w:t xml:space="preserve"> </w:t>
      </w:r>
      <w:r w:rsidRPr="00904856">
        <w:rPr>
          <w:rFonts w:ascii="Times New Roman" w:hAnsi="Times New Roman" w:cs="Times New Roman"/>
          <w:spacing w:val="1"/>
        </w:rPr>
        <w:t>in</w:t>
      </w:r>
      <w:r w:rsidRPr="00904856">
        <w:rPr>
          <w:rFonts w:ascii="Times New Roman" w:hAnsi="Times New Roman" w:cs="Times New Roman"/>
          <w:spacing w:val="61"/>
        </w:rPr>
        <w:t xml:space="preserve"> </w:t>
      </w:r>
      <w:r w:rsidRPr="00904856">
        <w:rPr>
          <w:rFonts w:ascii="Times New Roman" w:hAnsi="Times New Roman" w:cs="Times New Roman"/>
        </w:rPr>
        <w:t>AROWS-R.</w:t>
      </w:r>
      <w:r w:rsidR="009E0126" w:rsidRPr="00904856">
        <w:rPr>
          <w:rFonts w:ascii="Times New Roman" w:hAnsi="Times New Roman" w:cs="Times New Roman"/>
        </w:rPr>
        <w:t xml:space="preserve">  TDY requests will</w:t>
      </w:r>
      <w:r w:rsidR="00231CBC" w:rsidRPr="00904856">
        <w:rPr>
          <w:rFonts w:ascii="Times New Roman" w:hAnsi="Times New Roman" w:cs="Times New Roman"/>
        </w:rPr>
        <w:t xml:space="preserve"> require a funding letter from</w:t>
      </w:r>
      <w:r w:rsidR="00077AE3" w:rsidRPr="00904856">
        <w:rPr>
          <w:rFonts w:ascii="Times New Roman" w:hAnsi="Times New Roman" w:cs="Times New Roman"/>
        </w:rPr>
        <w:t xml:space="preserve"> your </w:t>
      </w:r>
      <w:r w:rsidR="00231CBC" w:rsidRPr="00904856">
        <w:rPr>
          <w:rFonts w:ascii="Times New Roman" w:hAnsi="Times New Roman" w:cs="Times New Roman"/>
        </w:rPr>
        <w:t>AC</w:t>
      </w:r>
      <w:r w:rsidR="009E0126" w:rsidRPr="00904856">
        <w:rPr>
          <w:rFonts w:ascii="Times New Roman" w:hAnsi="Times New Roman" w:cs="Times New Roman"/>
        </w:rPr>
        <w:t xml:space="preserve"> resource advisor.</w:t>
      </w:r>
      <w:r w:rsidR="001D18B4" w:rsidRPr="00904856">
        <w:rPr>
          <w:rFonts w:ascii="Times New Roman" w:hAnsi="Times New Roman" w:cs="Times New Roman"/>
        </w:rPr>
        <w:t xml:space="preserve"> NOTE: No orders shall be initiated directly in DTS</w:t>
      </w:r>
    </w:p>
    <w:p w14:paraId="10C5D50B" w14:textId="77777777" w:rsidR="00C81F74" w:rsidRDefault="001A68B2" w:rsidP="003F6D70">
      <w:pPr>
        <w:pStyle w:val="Level1"/>
        <w:rPr>
          <w:bCs/>
        </w:rPr>
      </w:pPr>
      <w:r>
        <w:t>M</w:t>
      </w:r>
      <w:r w:rsidR="002416B4">
        <w:t>PA and</w:t>
      </w:r>
      <w:r w:rsidR="002416B4">
        <w:rPr>
          <w:spacing w:val="1"/>
        </w:rPr>
        <w:t xml:space="preserve"> </w:t>
      </w:r>
      <w:r>
        <w:t>R</w:t>
      </w:r>
      <w:r w:rsidR="005D0484">
        <w:t>PA Orders</w:t>
      </w:r>
    </w:p>
    <w:p w14:paraId="108AB501" w14:textId="77777777" w:rsidR="00C81F74" w:rsidRPr="00904856" w:rsidRDefault="001A68B2" w:rsidP="002A6DB9">
      <w:pPr>
        <w:pStyle w:val="Body2"/>
        <w:rPr>
          <w:rFonts w:ascii="Times New Roman" w:hAnsi="Times New Roman" w:cs="Times New Roman"/>
        </w:rPr>
      </w:pPr>
      <w:r w:rsidRPr="00904856">
        <w:rPr>
          <w:rFonts w:ascii="Times New Roman" w:hAnsi="Times New Roman" w:cs="Times New Roman"/>
        </w:rPr>
        <w:t>The</w:t>
      </w:r>
      <w:r w:rsidR="00A54A87" w:rsidRPr="00904856">
        <w:rPr>
          <w:rFonts w:ascii="Times New Roman" w:hAnsi="Times New Roman" w:cs="Times New Roman"/>
        </w:rPr>
        <w:t xml:space="preserve"> MPA order</w:t>
      </w:r>
      <w:r w:rsidR="008C52BB" w:rsidRPr="00904856">
        <w:rPr>
          <w:rFonts w:ascii="Times New Roman" w:hAnsi="Times New Roman" w:cs="Times New Roman"/>
        </w:rPr>
        <w:t>s</w:t>
      </w:r>
      <w:r w:rsidR="00A54A87" w:rsidRPr="00904856">
        <w:rPr>
          <w:rFonts w:ascii="Times New Roman" w:hAnsi="Times New Roman" w:cs="Times New Roman"/>
        </w:rPr>
        <w:t xml:space="preserve"> process begins with the unit M4S manager submitting a request for the IR to </w:t>
      </w:r>
      <w:r w:rsidR="008C52BB" w:rsidRPr="00904856">
        <w:rPr>
          <w:rFonts w:ascii="Times New Roman" w:hAnsi="Times New Roman" w:cs="Times New Roman"/>
        </w:rPr>
        <w:t>perform duty in the M4S system</w:t>
      </w:r>
      <w:r w:rsidR="00A54A87" w:rsidRPr="00904856">
        <w:rPr>
          <w:rFonts w:ascii="Times New Roman" w:hAnsi="Times New Roman" w:cs="Times New Roman"/>
        </w:rPr>
        <w:t>.</w:t>
      </w:r>
      <w:r w:rsidR="00E466E5" w:rsidRPr="00904856">
        <w:rPr>
          <w:rFonts w:ascii="Times New Roman" w:hAnsi="Times New Roman" w:cs="Times New Roman"/>
        </w:rPr>
        <w:t xml:space="preserve"> When requesting MPA orders that require</w:t>
      </w:r>
      <w:r w:rsidR="001D18B4" w:rsidRPr="00904856">
        <w:rPr>
          <w:rFonts w:ascii="Times New Roman" w:hAnsi="Times New Roman" w:cs="Times New Roman"/>
        </w:rPr>
        <w:t xml:space="preserve"> travel and per </w:t>
      </w:r>
      <w:r w:rsidR="00B45759" w:rsidRPr="00904856">
        <w:rPr>
          <w:rFonts w:ascii="Times New Roman" w:hAnsi="Times New Roman" w:cs="Times New Roman"/>
        </w:rPr>
        <w:t>diem</w:t>
      </w:r>
      <w:r w:rsidR="001D18B4" w:rsidRPr="00904856">
        <w:rPr>
          <w:rFonts w:ascii="Times New Roman" w:hAnsi="Times New Roman" w:cs="Times New Roman"/>
        </w:rPr>
        <w:t xml:space="preserve"> the M4S tasking must be accompanied by a fund cite authorization letter detailing all entitlements. </w:t>
      </w:r>
      <w:r w:rsidR="00A54A87" w:rsidRPr="00904856">
        <w:rPr>
          <w:rFonts w:ascii="Times New Roman" w:hAnsi="Times New Roman" w:cs="Times New Roman"/>
        </w:rPr>
        <w:t xml:space="preserve">  </w:t>
      </w:r>
      <w:r w:rsidRPr="00904856">
        <w:rPr>
          <w:rFonts w:ascii="Times New Roman" w:hAnsi="Times New Roman" w:cs="Times New Roman"/>
        </w:rPr>
        <w:t xml:space="preserve">RPA ADOS, ADT, and school tours are requested through the members Detachment.  </w:t>
      </w:r>
      <w:r w:rsidR="008C52BB" w:rsidRPr="00904856">
        <w:rPr>
          <w:rFonts w:ascii="Times New Roman" w:hAnsi="Times New Roman" w:cs="Times New Roman"/>
        </w:rPr>
        <w:t xml:space="preserve">The </w:t>
      </w:r>
      <w:r w:rsidR="002416B4" w:rsidRPr="00904856">
        <w:rPr>
          <w:rFonts w:ascii="Times New Roman" w:hAnsi="Times New Roman" w:cs="Times New Roman"/>
        </w:rPr>
        <w:t>AF</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Form</w:t>
      </w:r>
      <w:r w:rsidR="002416B4" w:rsidRPr="00904856">
        <w:rPr>
          <w:rFonts w:ascii="Times New Roman" w:hAnsi="Times New Roman" w:cs="Times New Roman"/>
          <w:spacing w:val="-4"/>
        </w:rPr>
        <w:t xml:space="preserve"> </w:t>
      </w:r>
      <w:r w:rsidR="002416B4" w:rsidRPr="00904856">
        <w:rPr>
          <w:rFonts w:ascii="Times New Roman" w:hAnsi="Times New Roman" w:cs="Times New Roman"/>
        </w:rPr>
        <w:t xml:space="preserve">938, </w:t>
      </w:r>
      <w:r w:rsidR="002416B4" w:rsidRPr="00904856">
        <w:rPr>
          <w:rFonts w:ascii="Times New Roman" w:hAnsi="Times New Roman" w:cs="Times New Roman"/>
          <w:spacing w:val="-1"/>
        </w:rPr>
        <w:t>Request</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 xml:space="preserve">and </w:t>
      </w:r>
      <w:r w:rsidR="002416B4" w:rsidRPr="00904856">
        <w:rPr>
          <w:rFonts w:ascii="Times New Roman" w:hAnsi="Times New Roman" w:cs="Times New Roman"/>
          <w:spacing w:val="-1"/>
        </w:rPr>
        <w:t>Authorization</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for</w:t>
      </w:r>
      <w:r w:rsidR="002416B4" w:rsidRPr="00904856">
        <w:rPr>
          <w:rFonts w:ascii="Times New Roman" w:hAnsi="Times New Roman" w:cs="Times New Roman"/>
          <w:spacing w:val="-4"/>
        </w:rPr>
        <w:t xml:space="preserve"> </w:t>
      </w:r>
      <w:r w:rsidR="002416B4" w:rsidRPr="00904856">
        <w:rPr>
          <w:rFonts w:ascii="Times New Roman" w:hAnsi="Times New Roman" w:cs="Times New Roman"/>
          <w:spacing w:val="-1"/>
        </w:rPr>
        <w:t>Active</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Duty Training/Active</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Duty Tour, is the</w:t>
      </w:r>
      <w:r w:rsidR="002416B4" w:rsidRPr="00904856">
        <w:rPr>
          <w:rFonts w:ascii="Times New Roman" w:hAnsi="Times New Roman" w:cs="Times New Roman"/>
          <w:spacing w:val="50"/>
        </w:rPr>
        <w:t xml:space="preserve"> </w:t>
      </w:r>
      <w:r w:rsidR="002416B4" w:rsidRPr="00904856">
        <w:rPr>
          <w:rFonts w:ascii="Times New Roman" w:hAnsi="Times New Roman" w:cs="Times New Roman"/>
          <w:spacing w:val="-1"/>
        </w:rPr>
        <w:t>order</w:t>
      </w:r>
      <w:r w:rsidR="002416B4" w:rsidRPr="00904856">
        <w:rPr>
          <w:rFonts w:ascii="Times New Roman" w:hAnsi="Times New Roman" w:cs="Times New Roman"/>
        </w:rPr>
        <w:t xml:space="preserve"> for</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 xml:space="preserve">MPA </w:t>
      </w:r>
      <w:r w:rsidR="002416B4" w:rsidRPr="00904856">
        <w:rPr>
          <w:rFonts w:ascii="Times New Roman" w:hAnsi="Times New Roman" w:cs="Times New Roman"/>
          <w:spacing w:val="-1"/>
        </w:rPr>
        <w:t>and</w:t>
      </w:r>
      <w:r w:rsidR="002416B4" w:rsidRPr="00904856">
        <w:rPr>
          <w:rFonts w:ascii="Times New Roman" w:hAnsi="Times New Roman" w:cs="Times New Roman"/>
        </w:rPr>
        <w:t xml:space="preserve"> RPA </w:t>
      </w:r>
      <w:r w:rsidR="002416B4" w:rsidRPr="00904856">
        <w:rPr>
          <w:rFonts w:ascii="Times New Roman" w:hAnsi="Times New Roman" w:cs="Times New Roman"/>
          <w:spacing w:val="-1"/>
        </w:rPr>
        <w:t>(AT, School,</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ADT,</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and</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 xml:space="preserve">ADOS </w:t>
      </w:r>
      <w:r w:rsidR="002416B4" w:rsidRPr="00904856">
        <w:rPr>
          <w:rFonts w:ascii="Times New Roman" w:hAnsi="Times New Roman" w:cs="Times New Roman"/>
          <w:spacing w:val="-1"/>
        </w:rPr>
        <w:t>tours).</w:t>
      </w:r>
      <w:r w:rsidRPr="00904856">
        <w:rPr>
          <w:rFonts w:ascii="Times New Roman" w:hAnsi="Times New Roman" w:cs="Times New Roman"/>
          <w:spacing w:val="-1"/>
        </w:rPr>
        <w:t xml:space="preserve">  </w:t>
      </w:r>
    </w:p>
    <w:p w14:paraId="344EAF12" w14:textId="77777777" w:rsidR="00C81F74" w:rsidRDefault="00C3294F" w:rsidP="003F6D70">
      <w:pPr>
        <w:pStyle w:val="Level1"/>
        <w:rPr>
          <w:bCs/>
        </w:rPr>
      </w:pPr>
      <w:r>
        <w:t>Temporary Duty</w:t>
      </w:r>
      <w:r w:rsidR="002416B4">
        <w:rPr>
          <w:spacing w:val="1"/>
        </w:rPr>
        <w:t xml:space="preserve"> </w:t>
      </w:r>
      <w:r w:rsidR="005D0484">
        <w:t>(TDY) Orders</w:t>
      </w:r>
    </w:p>
    <w:p w14:paraId="499F18DC" w14:textId="77777777" w:rsidR="003F6D70" w:rsidRPr="00904856" w:rsidRDefault="00B45759" w:rsidP="002A6DB9">
      <w:pPr>
        <w:pStyle w:val="Body2"/>
        <w:rPr>
          <w:rFonts w:ascii="Times New Roman" w:hAnsi="Times New Roman" w:cs="Times New Roman"/>
        </w:rPr>
      </w:pPr>
      <w:r w:rsidRPr="00904856">
        <w:rPr>
          <w:rFonts w:ascii="Times New Roman" w:hAnsi="Times New Roman" w:cs="Times New Roman"/>
        </w:rPr>
        <w:t xml:space="preserve">The </w:t>
      </w:r>
      <w:r w:rsidR="002416B4" w:rsidRPr="00904856">
        <w:rPr>
          <w:rFonts w:ascii="Times New Roman" w:hAnsi="Times New Roman" w:cs="Times New Roman"/>
        </w:rPr>
        <w:t>DD</w:t>
      </w:r>
      <w:r w:rsidR="002416B4" w:rsidRPr="00904856">
        <w:rPr>
          <w:rFonts w:ascii="Times New Roman" w:hAnsi="Times New Roman" w:cs="Times New Roman"/>
          <w:spacing w:val="1"/>
        </w:rPr>
        <w:t xml:space="preserve"> </w:t>
      </w:r>
      <w:r w:rsidR="002416B4" w:rsidRPr="00904856">
        <w:rPr>
          <w:rFonts w:ascii="Times New Roman" w:hAnsi="Times New Roman" w:cs="Times New Roman"/>
          <w:spacing w:val="-1"/>
        </w:rPr>
        <w:t>Form</w:t>
      </w:r>
      <w:r w:rsidR="002416B4" w:rsidRPr="00904856">
        <w:rPr>
          <w:rFonts w:ascii="Times New Roman" w:hAnsi="Times New Roman" w:cs="Times New Roman"/>
          <w:spacing w:val="-4"/>
        </w:rPr>
        <w:t xml:space="preserve"> </w:t>
      </w:r>
      <w:r w:rsidR="002416B4" w:rsidRPr="00904856">
        <w:rPr>
          <w:rFonts w:ascii="Times New Roman" w:hAnsi="Times New Roman" w:cs="Times New Roman"/>
        </w:rPr>
        <w:t xml:space="preserve">1610, </w:t>
      </w:r>
      <w:r w:rsidR="002416B4" w:rsidRPr="00904856">
        <w:rPr>
          <w:rFonts w:ascii="Times New Roman" w:hAnsi="Times New Roman" w:cs="Times New Roman"/>
          <w:spacing w:val="-1"/>
        </w:rPr>
        <w:t>Request</w:t>
      </w:r>
      <w:r w:rsidR="002416B4" w:rsidRPr="00904856">
        <w:rPr>
          <w:rFonts w:ascii="Times New Roman" w:hAnsi="Times New Roman" w:cs="Times New Roman"/>
        </w:rPr>
        <w:t xml:space="preserve"> and</w:t>
      </w:r>
      <w:r w:rsidR="002416B4" w:rsidRPr="00904856">
        <w:rPr>
          <w:rFonts w:ascii="Times New Roman" w:hAnsi="Times New Roman" w:cs="Times New Roman"/>
          <w:spacing w:val="1"/>
        </w:rPr>
        <w:t xml:space="preserve"> </w:t>
      </w:r>
      <w:r w:rsidR="002416B4" w:rsidRPr="00904856">
        <w:rPr>
          <w:rFonts w:ascii="Times New Roman" w:hAnsi="Times New Roman" w:cs="Times New Roman"/>
          <w:spacing w:val="-1"/>
        </w:rPr>
        <w:t>Authorization</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for</w:t>
      </w:r>
      <w:r w:rsidR="002416B4" w:rsidRPr="00904856">
        <w:rPr>
          <w:rFonts w:ascii="Times New Roman" w:hAnsi="Times New Roman" w:cs="Times New Roman"/>
          <w:spacing w:val="-4"/>
        </w:rPr>
        <w:t xml:space="preserve"> </w:t>
      </w:r>
      <w:r w:rsidR="002416B4" w:rsidRPr="00904856">
        <w:rPr>
          <w:rFonts w:ascii="Times New Roman" w:hAnsi="Times New Roman" w:cs="Times New Roman"/>
        </w:rPr>
        <w:t>TDY</w:t>
      </w:r>
      <w:r w:rsidR="002416B4" w:rsidRPr="00904856">
        <w:rPr>
          <w:rFonts w:ascii="Times New Roman" w:hAnsi="Times New Roman" w:cs="Times New Roman"/>
          <w:spacing w:val="-1"/>
        </w:rPr>
        <w:t xml:space="preserve"> Travel</w:t>
      </w:r>
      <w:r w:rsidR="002416B4" w:rsidRPr="00904856">
        <w:rPr>
          <w:rFonts w:ascii="Times New Roman" w:hAnsi="Times New Roman" w:cs="Times New Roman"/>
        </w:rPr>
        <w:t xml:space="preserve"> of</w:t>
      </w:r>
      <w:r w:rsidR="002416B4" w:rsidRPr="00904856">
        <w:rPr>
          <w:rFonts w:ascii="Times New Roman" w:hAnsi="Times New Roman" w:cs="Times New Roman"/>
          <w:spacing w:val="5"/>
        </w:rPr>
        <w:t xml:space="preserve"> </w:t>
      </w:r>
      <w:r w:rsidR="002416B4" w:rsidRPr="00904856">
        <w:rPr>
          <w:rFonts w:ascii="Times New Roman" w:hAnsi="Times New Roman" w:cs="Times New Roman"/>
          <w:spacing w:val="-1"/>
        </w:rPr>
        <w:t>Personnel</w:t>
      </w:r>
      <w:r w:rsidR="00032483" w:rsidRPr="00904856">
        <w:rPr>
          <w:rFonts w:ascii="Times New Roman" w:hAnsi="Times New Roman" w:cs="Times New Roman"/>
          <w:spacing w:val="-1"/>
        </w:rPr>
        <w:t>,</w:t>
      </w:r>
      <w:r w:rsidR="002416B4" w:rsidRPr="00904856">
        <w:rPr>
          <w:rFonts w:ascii="Times New Roman" w:hAnsi="Times New Roman" w:cs="Times New Roman"/>
          <w:b/>
          <w:spacing w:val="1"/>
        </w:rPr>
        <w:t xml:space="preserve"> </w:t>
      </w:r>
      <w:r w:rsidR="002416B4" w:rsidRPr="00904856">
        <w:rPr>
          <w:rFonts w:ascii="Times New Roman" w:hAnsi="Times New Roman" w:cs="Times New Roman"/>
        </w:rPr>
        <w:t>is for</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Temporary</w:t>
      </w:r>
      <w:r w:rsidR="002416B4" w:rsidRPr="00904856">
        <w:rPr>
          <w:rFonts w:ascii="Times New Roman" w:hAnsi="Times New Roman" w:cs="Times New Roman"/>
          <w:spacing w:val="-5"/>
        </w:rPr>
        <w:t xml:space="preserve"> </w:t>
      </w:r>
      <w:r w:rsidR="002416B4" w:rsidRPr="00904856">
        <w:rPr>
          <w:rFonts w:ascii="Times New Roman" w:hAnsi="Times New Roman" w:cs="Times New Roman"/>
          <w:spacing w:val="1"/>
        </w:rPr>
        <w:t>Duty</w:t>
      </w:r>
      <w:r w:rsidR="002416B4" w:rsidRPr="00904856">
        <w:rPr>
          <w:rFonts w:ascii="Times New Roman" w:hAnsi="Times New Roman" w:cs="Times New Roman"/>
          <w:spacing w:val="59"/>
        </w:rPr>
        <w:t xml:space="preserve"> </w:t>
      </w:r>
      <w:r w:rsidR="002416B4" w:rsidRPr="00904856">
        <w:rPr>
          <w:rFonts w:ascii="Times New Roman" w:hAnsi="Times New Roman" w:cs="Times New Roman"/>
          <w:spacing w:val="-1"/>
        </w:rPr>
        <w:t>(TDY).</w:t>
      </w:r>
      <w:r w:rsidR="002416B4" w:rsidRPr="00904856">
        <w:rPr>
          <w:rFonts w:ascii="Times New Roman" w:hAnsi="Times New Roman" w:cs="Times New Roman"/>
          <w:spacing w:val="1"/>
        </w:rPr>
        <w:t xml:space="preserve"> </w:t>
      </w:r>
      <w:r w:rsidR="002416B4" w:rsidRPr="00904856">
        <w:rPr>
          <w:rFonts w:ascii="Times New Roman" w:hAnsi="Times New Roman" w:cs="Times New Roman"/>
          <w:spacing w:val="-2"/>
        </w:rPr>
        <w:t>IRs</w:t>
      </w:r>
      <w:r w:rsidR="002416B4" w:rsidRPr="00904856">
        <w:rPr>
          <w:rFonts w:ascii="Times New Roman" w:hAnsi="Times New Roman" w:cs="Times New Roman"/>
          <w:spacing w:val="2"/>
        </w:rPr>
        <w:t xml:space="preserve"> </w:t>
      </w:r>
      <w:r w:rsidR="008B68D7" w:rsidRPr="00904856">
        <w:rPr>
          <w:rFonts w:ascii="Times New Roman" w:hAnsi="Times New Roman" w:cs="Times New Roman"/>
          <w:spacing w:val="-1"/>
        </w:rPr>
        <w:t>ARE</w:t>
      </w:r>
      <w:r w:rsidR="00DD5AC7" w:rsidRPr="00904856">
        <w:rPr>
          <w:rFonts w:ascii="Times New Roman" w:hAnsi="Times New Roman" w:cs="Times New Roman"/>
          <w:spacing w:val="-2"/>
        </w:rPr>
        <w:t xml:space="preserve"> </w:t>
      </w:r>
      <w:r w:rsidR="008B68D7" w:rsidRPr="00904856">
        <w:rPr>
          <w:rFonts w:ascii="Times New Roman" w:hAnsi="Times New Roman" w:cs="Times New Roman"/>
          <w:spacing w:val="-2"/>
        </w:rPr>
        <w:t xml:space="preserve">NOT </w:t>
      </w:r>
      <w:r w:rsidR="00DD5AC7" w:rsidRPr="00904856">
        <w:rPr>
          <w:rFonts w:ascii="Times New Roman" w:hAnsi="Times New Roman" w:cs="Times New Roman"/>
          <w:spacing w:val="-2"/>
        </w:rPr>
        <w:t>a</w:t>
      </w:r>
      <w:r w:rsidR="002416B4" w:rsidRPr="00904856">
        <w:rPr>
          <w:rFonts w:ascii="Times New Roman" w:hAnsi="Times New Roman" w:cs="Times New Roman"/>
          <w:spacing w:val="-1"/>
        </w:rPr>
        <w:t>uthorized</w:t>
      </w:r>
      <w:r w:rsidR="002416B4" w:rsidRPr="00904856">
        <w:rPr>
          <w:rFonts w:ascii="Times New Roman" w:hAnsi="Times New Roman" w:cs="Times New Roman"/>
        </w:rPr>
        <w:t xml:space="preserve"> to use</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DTS for</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TDY</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orders.</w:t>
      </w:r>
    </w:p>
    <w:p w14:paraId="77898929" w14:textId="77777777" w:rsidR="009E0126" w:rsidRPr="009E0126" w:rsidRDefault="009E0126" w:rsidP="0012574C">
      <w:pPr>
        <w:pStyle w:val="Heading2"/>
      </w:pPr>
      <w:bookmarkStart w:id="184" w:name="_Toc456263534"/>
      <w:bookmarkStart w:id="185" w:name="_Toc474306622"/>
      <w:r>
        <w:t>Modifications and Revocation of Reserve Orders</w:t>
      </w:r>
      <w:bookmarkEnd w:id="184"/>
      <w:bookmarkEnd w:id="185"/>
    </w:p>
    <w:p w14:paraId="725FD08B" w14:textId="385D3002" w:rsidR="00C81F74" w:rsidRPr="00904856" w:rsidRDefault="002416B4" w:rsidP="002A6DB9">
      <w:pPr>
        <w:pStyle w:val="BodyText"/>
        <w:rPr>
          <w:rFonts w:ascii="Times New Roman" w:hAnsi="Times New Roman" w:cs="Times New Roman"/>
        </w:rPr>
      </w:pPr>
      <w:r w:rsidRPr="00904856">
        <w:rPr>
          <w:rFonts w:ascii="Times New Roman" w:hAnsi="Times New Roman" w:cs="Times New Roman"/>
          <w:spacing w:val="-2"/>
        </w:rPr>
        <w:lastRenderedPageBreak/>
        <w:t>IRs</w:t>
      </w:r>
      <w:r w:rsidRPr="00904856">
        <w:rPr>
          <w:rFonts w:ascii="Times New Roman" w:hAnsi="Times New Roman" w:cs="Times New Roman"/>
        </w:rPr>
        <w:t xml:space="preserve"> should not </w:t>
      </w:r>
      <w:r w:rsidRPr="00904856">
        <w:rPr>
          <w:rFonts w:ascii="Times New Roman" w:hAnsi="Times New Roman" w:cs="Times New Roman"/>
          <w:spacing w:val="-1"/>
        </w:rPr>
        <w:t>report</w:t>
      </w:r>
      <w:r w:rsidRPr="00904856">
        <w:rPr>
          <w:rFonts w:ascii="Times New Roman" w:hAnsi="Times New Roman" w:cs="Times New Roman"/>
          <w:spacing w:val="1"/>
        </w:rPr>
        <w:t xml:space="preserve"> </w:t>
      </w:r>
      <w:r w:rsidRPr="00904856">
        <w:rPr>
          <w:rFonts w:ascii="Times New Roman" w:hAnsi="Times New Roman" w:cs="Times New Roman"/>
        </w:rPr>
        <w:t>for duty</w:t>
      </w:r>
      <w:r w:rsidRPr="00904856">
        <w:rPr>
          <w:rFonts w:ascii="Times New Roman" w:hAnsi="Times New Roman" w:cs="Times New Roman"/>
          <w:spacing w:val="-5"/>
        </w:rPr>
        <w:t xml:space="preserve"> </w:t>
      </w:r>
      <w:r w:rsidRPr="00904856">
        <w:rPr>
          <w:rFonts w:ascii="Times New Roman" w:hAnsi="Times New Roman" w:cs="Times New Roman"/>
        </w:rPr>
        <w:t>prior</w:t>
      </w:r>
      <w:r w:rsidRPr="00904856">
        <w:rPr>
          <w:rFonts w:ascii="Times New Roman" w:hAnsi="Times New Roman" w:cs="Times New Roman"/>
          <w:spacing w:val="-1"/>
        </w:rPr>
        <w:t xml:space="preserve"> </w:t>
      </w:r>
      <w:r w:rsidRPr="00904856">
        <w:rPr>
          <w:rFonts w:ascii="Times New Roman" w:hAnsi="Times New Roman" w:cs="Times New Roman"/>
        </w:rPr>
        <w:t>to the</w:t>
      </w:r>
      <w:r w:rsidRPr="00904856">
        <w:rPr>
          <w:rFonts w:ascii="Times New Roman" w:hAnsi="Times New Roman" w:cs="Times New Roman"/>
          <w:spacing w:val="-1"/>
        </w:rPr>
        <w:t xml:space="preserve"> </w:t>
      </w:r>
      <w:r w:rsidRPr="00904856">
        <w:rPr>
          <w:rFonts w:ascii="Times New Roman" w:hAnsi="Times New Roman" w:cs="Times New Roman"/>
        </w:rPr>
        <w:t xml:space="preserve">date </w:t>
      </w:r>
      <w:r w:rsidRPr="00904856">
        <w:rPr>
          <w:rFonts w:ascii="Times New Roman" w:hAnsi="Times New Roman" w:cs="Times New Roman"/>
          <w:spacing w:val="-1"/>
        </w:rPr>
        <w:t xml:space="preserve">specified </w:t>
      </w:r>
      <w:r w:rsidRPr="00904856">
        <w:rPr>
          <w:rFonts w:ascii="Times New Roman" w:hAnsi="Times New Roman" w:cs="Times New Roman"/>
        </w:rPr>
        <w:t xml:space="preserve">in </w:t>
      </w:r>
      <w:r w:rsidRPr="00904856">
        <w:rPr>
          <w:rFonts w:ascii="Times New Roman" w:hAnsi="Times New Roman" w:cs="Times New Roman"/>
          <w:spacing w:val="-1"/>
        </w:rPr>
        <w:t>block</w:t>
      </w:r>
      <w:r w:rsidRPr="00904856">
        <w:rPr>
          <w:rFonts w:ascii="Times New Roman" w:hAnsi="Times New Roman" w:cs="Times New Roman"/>
        </w:rPr>
        <w:t xml:space="preserve"> 13 or</w:t>
      </w:r>
      <w:r w:rsidRPr="00904856">
        <w:rPr>
          <w:rFonts w:ascii="Times New Roman" w:hAnsi="Times New Roman" w:cs="Times New Roman"/>
          <w:spacing w:val="-1"/>
        </w:rPr>
        <w:t xml:space="preserve"> </w:t>
      </w:r>
      <w:r w:rsidRPr="00904856">
        <w:rPr>
          <w:rFonts w:ascii="Times New Roman" w:hAnsi="Times New Roman" w:cs="Times New Roman"/>
        </w:rPr>
        <w:t>be</w:t>
      </w:r>
      <w:r w:rsidRPr="00904856">
        <w:rPr>
          <w:rFonts w:ascii="Times New Roman" w:hAnsi="Times New Roman" w:cs="Times New Roman"/>
          <w:spacing w:val="1"/>
        </w:rPr>
        <w:t xml:space="preserve"> </w:t>
      </w:r>
      <w:r w:rsidRPr="00904856">
        <w:rPr>
          <w:rFonts w:ascii="Times New Roman" w:hAnsi="Times New Roman" w:cs="Times New Roman"/>
          <w:spacing w:val="-1"/>
        </w:rPr>
        <w:t>released</w:t>
      </w:r>
      <w:r w:rsidRPr="00904856">
        <w:rPr>
          <w:rFonts w:ascii="Times New Roman" w:hAnsi="Times New Roman" w:cs="Times New Roman"/>
        </w:rPr>
        <w:t xml:space="preserve"> prior</w:t>
      </w:r>
      <w:r w:rsidRPr="00904856">
        <w:rPr>
          <w:rFonts w:ascii="Times New Roman" w:hAnsi="Times New Roman" w:cs="Times New Roman"/>
          <w:spacing w:val="-1"/>
        </w:rPr>
        <w:t xml:space="preserve"> </w:t>
      </w:r>
      <w:r w:rsidRPr="00904856">
        <w:rPr>
          <w:rFonts w:ascii="Times New Roman" w:hAnsi="Times New Roman" w:cs="Times New Roman"/>
        </w:rPr>
        <w:t>to</w:t>
      </w:r>
      <w:r w:rsidRPr="00904856">
        <w:rPr>
          <w:rFonts w:ascii="Times New Roman" w:hAnsi="Times New Roman" w:cs="Times New Roman"/>
          <w:spacing w:val="5"/>
        </w:rPr>
        <w:t xml:space="preserve"> </w:t>
      </w:r>
      <w:r w:rsidRPr="00904856">
        <w:rPr>
          <w:rFonts w:ascii="Times New Roman" w:hAnsi="Times New Roman" w:cs="Times New Roman"/>
        </w:rPr>
        <w:t xml:space="preserve">the </w:t>
      </w:r>
      <w:r w:rsidRPr="00904856">
        <w:rPr>
          <w:rFonts w:ascii="Times New Roman" w:hAnsi="Times New Roman" w:cs="Times New Roman"/>
          <w:spacing w:val="-1"/>
        </w:rPr>
        <w:t>date</w:t>
      </w:r>
      <w:r w:rsidRPr="00904856">
        <w:rPr>
          <w:rFonts w:ascii="Times New Roman" w:hAnsi="Times New Roman" w:cs="Times New Roman"/>
        </w:rPr>
        <w:t xml:space="preserve"> </w:t>
      </w:r>
      <w:r w:rsidRPr="00904856">
        <w:rPr>
          <w:rFonts w:ascii="Times New Roman" w:hAnsi="Times New Roman" w:cs="Times New Roman"/>
          <w:spacing w:val="1"/>
        </w:rPr>
        <w:t>in</w:t>
      </w:r>
      <w:r w:rsidRPr="00904856">
        <w:rPr>
          <w:rFonts w:ascii="Times New Roman" w:hAnsi="Times New Roman" w:cs="Times New Roman"/>
          <w:spacing w:val="61"/>
        </w:rPr>
        <w:t xml:space="preserve"> </w:t>
      </w:r>
      <w:r w:rsidRPr="00904856">
        <w:rPr>
          <w:rFonts w:ascii="Times New Roman" w:hAnsi="Times New Roman" w:cs="Times New Roman"/>
        </w:rPr>
        <w:t>block 14 of</w:t>
      </w:r>
      <w:r w:rsidRPr="00904856">
        <w:rPr>
          <w:rFonts w:ascii="Times New Roman" w:hAnsi="Times New Roman" w:cs="Times New Roman"/>
          <w:spacing w:val="-2"/>
        </w:rPr>
        <w:t xml:space="preserve"> </w:t>
      </w:r>
      <w:r w:rsidRPr="00904856">
        <w:rPr>
          <w:rFonts w:ascii="Times New Roman" w:hAnsi="Times New Roman" w:cs="Times New Roman"/>
        </w:rPr>
        <w:t>the AF</w:t>
      </w:r>
      <w:r w:rsidRPr="00904856">
        <w:rPr>
          <w:rFonts w:ascii="Times New Roman" w:hAnsi="Times New Roman" w:cs="Times New Roman"/>
          <w:spacing w:val="-2"/>
        </w:rPr>
        <w:t xml:space="preserve"> </w:t>
      </w:r>
      <w:r w:rsidRPr="00904856">
        <w:rPr>
          <w:rFonts w:ascii="Times New Roman" w:hAnsi="Times New Roman" w:cs="Times New Roman"/>
          <w:spacing w:val="-1"/>
        </w:rPr>
        <w:t>Form</w:t>
      </w:r>
      <w:r w:rsidRPr="00904856">
        <w:rPr>
          <w:rFonts w:ascii="Times New Roman" w:hAnsi="Times New Roman" w:cs="Times New Roman"/>
          <w:spacing w:val="2"/>
        </w:rPr>
        <w:t xml:space="preserve"> </w:t>
      </w:r>
      <w:r w:rsidRPr="00904856">
        <w:rPr>
          <w:rFonts w:ascii="Times New Roman" w:hAnsi="Times New Roman" w:cs="Times New Roman"/>
        </w:rPr>
        <w:t xml:space="preserve">938. </w:t>
      </w:r>
      <w:r w:rsidRPr="00904856">
        <w:rPr>
          <w:rFonts w:ascii="Times New Roman" w:hAnsi="Times New Roman" w:cs="Times New Roman"/>
          <w:spacing w:val="2"/>
        </w:rPr>
        <w:t xml:space="preserve"> </w:t>
      </w:r>
      <w:r w:rsidR="00C3294F" w:rsidRPr="00904856">
        <w:rPr>
          <w:rFonts w:ascii="Times New Roman" w:hAnsi="Times New Roman" w:cs="Times New Roman"/>
          <w:spacing w:val="-2"/>
        </w:rPr>
        <w:t>In cases of</w:t>
      </w:r>
      <w:r w:rsidRPr="00904856">
        <w:rPr>
          <w:rFonts w:ascii="Times New Roman" w:hAnsi="Times New Roman" w:cs="Times New Roman"/>
        </w:rPr>
        <w:t xml:space="preserve"> </w:t>
      </w:r>
      <w:r w:rsidR="004A644E" w:rsidRPr="00904856">
        <w:rPr>
          <w:rFonts w:ascii="Times New Roman" w:hAnsi="Times New Roman" w:cs="Times New Roman"/>
        </w:rPr>
        <w:t xml:space="preserve">changes in the </w:t>
      </w:r>
      <w:r w:rsidR="00C3294F" w:rsidRPr="00904856">
        <w:rPr>
          <w:rFonts w:ascii="Times New Roman" w:hAnsi="Times New Roman" w:cs="Times New Roman"/>
          <w:spacing w:val="-1"/>
        </w:rPr>
        <w:t xml:space="preserve">arrival, </w:t>
      </w:r>
      <w:r w:rsidRPr="00904856">
        <w:rPr>
          <w:rFonts w:ascii="Times New Roman" w:hAnsi="Times New Roman" w:cs="Times New Roman"/>
          <w:spacing w:val="-1"/>
        </w:rPr>
        <w:t>departure</w:t>
      </w:r>
      <w:r w:rsidRPr="00904856">
        <w:rPr>
          <w:rFonts w:ascii="Times New Roman" w:hAnsi="Times New Roman" w:cs="Times New Roman"/>
        </w:rPr>
        <w:t xml:space="preserve"> or</w:t>
      </w:r>
      <w:r w:rsidRPr="00904856">
        <w:rPr>
          <w:rFonts w:ascii="Times New Roman" w:hAnsi="Times New Roman" w:cs="Times New Roman"/>
          <w:spacing w:val="-1"/>
        </w:rPr>
        <w:t xml:space="preserve"> travel</w:t>
      </w:r>
      <w:r w:rsidRPr="00904856">
        <w:rPr>
          <w:rFonts w:ascii="Times New Roman" w:hAnsi="Times New Roman" w:cs="Times New Roman"/>
        </w:rPr>
        <w:t xml:space="preserve"> date, a</w:t>
      </w:r>
      <w:r w:rsidRPr="00904856">
        <w:rPr>
          <w:rFonts w:ascii="Times New Roman" w:hAnsi="Times New Roman" w:cs="Times New Roman"/>
          <w:spacing w:val="1"/>
        </w:rPr>
        <w:t xml:space="preserve"> </w:t>
      </w:r>
      <w:r w:rsidRPr="00904856">
        <w:rPr>
          <w:rFonts w:ascii="Times New Roman" w:hAnsi="Times New Roman" w:cs="Times New Roman"/>
          <w:spacing w:val="-1"/>
        </w:rPr>
        <w:t>modification</w:t>
      </w:r>
      <w:r w:rsidRPr="00904856">
        <w:rPr>
          <w:rFonts w:ascii="Times New Roman" w:hAnsi="Times New Roman" w:cs="Times New Roman"/>
        </w:rPr>
        <w:t xml:space="preserve"> to the</w:t>
      </w:r>
      <w:r w:rsidRPr="00904856">
        <w:rPr>
          <w:rFonts w:ascii="Times New Roman" w:hAnsi="Times New Roman" w:cs="Times New Roman"/>
          <w:spacing w:val="-1"/>
        </w:rPr>
        <w:t xml:space="preserve"> </w:t>
      </w:r>
      <w:r w:rsidRPr="00904856">
        <w:rPr>
          <w:rFonts w:ascii="Times New Roman" w:hAnsi="Times New Roman" w:cs="Times New Roman"/>
        </w:rPr>
        <w:t>AF</w:t>
      </w:r>
      <w:r w:rsidRPr="00904856">
        <w:rPr>
          <w:rFonts w:ascii="Times New Roman" w:hAnsi="Times New Roman" w:cs="Times New Roman"/>
          <w:spacing w:val="-2"/>
        </w:rPr>
        <w:t xml:space="preserve"> </w:t>
      </w:r>
      <w:r w:rsidRPr="00904856">
        <w:rPr>
          <w:rFonts w:ascii="Times New Roman" w:hAnsi="Times New Roman" w:cs="Times New Roman"/>
          <w:spacing w:val="-1"/>
        </w:rPr>
        <w:t>Form</w:t>
      </w:r>
      <w:r w:rsidRPr="00904856">
        <w:rPr>
          <w:rFonts w:ascii="Times New Roman" w:hAnsi="Times New Roman" w:cs="Times New Roman"/>
          <w:spacing w:val="69"/>
        </w:rPr>
        <w:t xml:space="preserve"> </w:t>
      </w:r>
      <w:r w:rsidRPr="00904856">
        <w:rPr>
          <w:rFonts w:ascii="Times New Roman" w:hAnsi="Times New Roman" w:cs="Times New Roman"/>
        </w:rPr>
        <w:t xml:space="preserve">938 is </w:t>
      </w:r>
      <w:r w:rsidRPr="00904856">
        <w:rPr>
          <w:rFonts w:ascii="Times New Roman" w:hAnsi="Times New Roman" w:cs="Times New Roman"/>
          <w:spacing w:val="-1"/>
        </w:rPr>
        <w:t>required.</w:t>
      </w:r>
      <w:r w:rsidRPr="00904856">
        <w:rPr>
          <w:rFonts w:ascii="Times New Roman" w:hAnsi="Times New Roman" w:cs="Times New Roman"/>
        </w:rPr>
        <w:t xml:space="preserve"> </w:t>
      </w:r>
      <w:r w:rsidRPr="00904856">
        <w:rPr>
          <w:rFonts w:ascii="Times New Roman" w:hAnsi="Times New Roman" w:cs="Times New Roman"/>
          <w:spacing w:val="1"/>
        </w:rPr>
        <w:t>Any</w:t>
      </w:r>
      <w:r w:rsidRPr="00904856">
        <w:rPr>
          <w:rFonts w:ascii="Times New Roman" w:hAnsi="Times New Roman" w:cs="Times New Roman"/>
          <w:spacing w:val="-3"/>
        </w:rPr>
        <w:t xml:space="preserve"> </w:t>
      </w:r>
      <w:r w:rsidRPr="00904856">
        <w:rPr>
          <w:rFonts w:ascii="Times New Roman" w:hAnsi="Times New Roman" w:cs="Times New Roman"/>
          <w:spacing w:val="-1"/>
        </w:rPr>
        <w:t>changes</w:t>
      </w:r>
      <w:r w:rsidRPr="00904856">
        <w:rPr>
          <w:rFonts w:ascii="Times New Roman" w:hAnsi="Times New Roman" w:cs="Times New Roman"/>
        </w:rPr>
        <w:t xml:space="preserve"> to an </w:t>
      </w:r>
      <w:r w:rsidRPr="00904856">
        <w:rPr>
          <w:rFonts w:ascii="Times New Roman" w:hAnsi="Times New Roman" w:cs="Times New Roman"/>
          <w:spacing w:val="-1"/>
        </w:rPr>
        <w:t>original</w:t>
      </w:r>
      <w:r w:rsidRPr="00904856">
        <w:rPr>
          <w:rFonts w:ascii="Times New Roman" w:hAnsi="Times New Roman" w:cs="Times New Roman"/>
        </w:rPr>
        <w:t xml:space="preserve"> order</w:t>
      </w:r>
      <w:r w:rsidRPr="00904856">
        <w:rPr>
          <w:rFonts w:ascii="Times New Roman" w:hAnsi="Times New Roman" w:cs="Times New Roman"/>
          <w:spacing w:val="1"/>
        </w:rPr>
        <w:t xml:space="preserve"> </w:t>
      </w:r>
      <w:r w:rsidRPr="00904856">
        <w:rPr>
          <w:rFonts w:ascii="Times New Roman" w:hAnsi="Times New Roman" w:cs="Times New Roman"/>
        </w:rPr>
        <w:t>must be</w:t>
      </w:r>
      <w:r w:rsidRPr="00904856">
        <w:rPr>
          <w:rFonts w:ascii="Times New Roman" w:hAnsi="Times New Roman" w:cs="Times New Roman"/>
          <w:spacing w:val="-1"/>
        </w:rPr>
        <w:t xml:space="preserve"> coordinated</w:t>
      </w:r>
      <w:r w:rsidRPr="00904856">
        <w:rPr>
          <w:rFonts w:ascii="Times New Roman" w:hAnsi="Times New Roman" w:cs="Times New Roman"/>
        </w:rPr>
        <w:t xml:space="preserve"> </w:t>
      </w:r>
      <w:r w:rsidRPr="00904856">
        <w:rPr>
          <w:rFonts w:ascii="Times New Roman" w:hAnsi="Times New Roman" w:cs="Times New Roman"/>
          <w:spacing w:val="-1"/>
        </w:rPr>
        <w:t>though</w:t>
      </w:r>
      <w:r w:rsidRPr="00904856">
        <w:rPr>
          <w:rFonts w:ascii="Times New Roman" w:hAnsi="Times New Roman" w:cs="Times New Roman"/>
        </w:rPr>
        <w:t xml:space="preserve"> the</w:t>
      </w:r>
      <w:r w:rsidRPr="00904856">
        <w:rPr>
          <w:rFonts w:ascii="Times New Roman" w:hAnsi="Times New Roman" w:cs="Times New Roman"/>
          <w:spacing w:val="1"/>
        </w:rPr>
        <w:t xml:space="preserve"> </w:t>
      </w:r>
      <w:r w:rsidRPr="00904856">
        <w:rPr>
          <w:rFonts w:ascii="Times New Roman" w:hAnsi="Times New Roman" w:cs="Times New Roman"/>
          <w:spacing w:val="-2"/>
        </w:rPr>
        <w:t>IRs</w:t>
      </w:r>
      <w:r w:rsidRPr="00904856">
        <w:rPr>
          <w:rFonts w:ascii="Times New Roman" w:hAnsi="Times New Roman" w:cs="Times New Roman"/>
          <w:spacing w:val="3"/>
        </w:rPr>
        <w:t xml:space="preserve"> </w:t>
      </w:r>
      <w:r w:rsidRPr="00904856">
        <w:rPr>
          <w:rFonts w:ascii="Times New Roman" w:hAnsi="Times New Roman" w:cs="Times New Roman"/>
          <w:spacing w:val="-1"/>
        </w:rPr>
        <w:t>AC</w:t>
      </w:r>
      <w:r w:rsidRPr="00904856">
        <w:rPr>
          <w:rFonts w:ascii="Times New Roman" w:hAnsi="Times New Roman" w:cs="Times New Roman"/>
        </w:rPr>
        <w:t xml:space="preserve"> supervisor</w:t>
      </w:r>
      <w:r w:rsidR="00C3294F" w:rsidRPr="00904856">
        <w:rPr>
          <w:rFonts w:ascii="Times New Roman" w:hAnsi="Times New Roman" w:cs="Times New Roman"/>
          <w:spacing w:val="1"/>
        </w:rPr>
        <w:t>,</w:t>
      </w:r>
      <w:r w:rsidR="0018184B" w:rsidRPr="00904856">
        <w:rPr>
          <w:rFonts w:ascii="Times New Roman" w:hAnsi="Times New Roman" w:cs="Times New Roman"/>
        </w:rPr>
        <w:t xml:space="preserve"> D</w:t>
      </w:r>
      <w:r w:rsidR="00630815" w:rsidRPr="00904856">
        <w:rPr>
          <w:rFonts w:ascii="Times New Roman" w:hAnsi="Times New Roman" w:cs="Times New Roman"/>
        </w:rPr>
        <w:t>etachment, and the OWC.</w:t>
      </w:r>
      <w:r w:rsidRPr="00904856">
        <w:rPr>
          <w:rFonts w:ascii="Times New Roman" w:hAnsi="Times New Roman" w:cs="Times New Roman"/>
        </w:rPr>
        <w:t xml:space="preserve">  The</w:t>
      </w:r>
      <w:r w:rsidR="0018184B" w:rsidRPr="00904856">
        <w:rPr>
          <w:rFonts w:ascii="Times New Roman" w:hAnsi="Times New Roman" w:cs="Times New Roman"/>
          <w:spacing w:val="-1"/>
        </w:rPr>
        <w:t xml:space="preserve"> D</w:t>
      </w:r>
      <w:r w:rsidRPr="00904856">
        <w:rPr>
          <w:rFonts w:ascii="Times New Roman" w:hAnsi="Times New Roman" w:cs="Times New Roman"/>
          <w:spacing w:val="-1"/>
        </w:rPr>
        <w:t>etachment</w:t>
      </w:r>
      <w:r w:rsidRPr="00904856">
        <w:rPr>
          <w:rFonts w:ascii="Times New Roman" w:hAnsi="Times New Roman" w:cs="Times New Roman"/>
          <w:spacing w:val="2"/>
        </w:rPr>
        <w:t xml:space="preserve"> </w:t>
      </w:r>
      <w:r w:rsidRPr="00904856">
        <w:rPr>
          <w:rFonts w:ascii="Times New Roman" w:hAnsi="Times New Roman" w:cs="Times New Roman"/>
        </w:rPr>
        <w:t xml:space="preserve">or </w:t>
      </w:r>
      <w:r w:rsidRPr="00904856">
        <w:rPr>
          <w:rFonts w:ascii="Times New Roman" w:hAnsi="Times New Roman" w:cs="Times New Roman"/>
          <w:spacing w:val="-1"/>
        </w:rPr>
        <w:t>OWC</w:t>
      </w:r>
      <w:r w:rsidRPr="00904856">
        <w:rPr>
          <w:rFonts w:ascii="Times New Roman" w:hAnsi="Times New Roman" w:cs="Times New Roman"/>
          <w:spacing w:val="1"/>
        </w:rPr>
        <w:t xml:space="preserve"> </w:t>
      </w:r>
      <w:r w:rsidRPr="00904856">
        <w:rPr>
          <w:rFonts w:ascii="Times New Roman" w:hAnsi="Times New Roman" w:cs="Times New Roman"/>
        </w:rPr>
        <w:t xml:space="preserve">will </w:t>
      </w:r>
      <w:r w:rsidRPr="00904856">
        <w:rPr>
          <w:rFonts w:ascii="Times New Roman" w:hAnsi="Times New Roman" w:cs="Times New Roman"/>
          <w:spacing w:val="-1"/>
        </w:rPr>
        <w:t>submit</w:t>
      </w:r>
      <w:r w:rsidRPr="00904856">
        <w:rPr>
          <w:rFonts w:ascii="Times New Roman" w:hAnsi="Times New Roman" w:cs="Times New Roman"/>
        </w:rPr>
        <w:t xml:space="preserve"> the</w:t>
      </w:r>
      <w:r w:rsidRPr="00904856">
        <w:rPr>
          <w:rFonts w:ascii="Times New Roman" w:hAnsi="Times New Roman" w:cs="Times New Roman"/>
          <w:spacing w:val="-1"/>
        </w:rPr>
        <w:t xml:space="preserve"> changes</w:t>
      </w:r>
      <w:r w:rsidR="00630815" w:rsidRPr="00904856">
        <w:rPr>
          <w:rFonts w:ascii="Times New Roman" w:hAnsi="Times New Roman" w:cs="Times New Roman"/>
        </w:rPr>
        <w:t xml:space="preserve"> to </w:t>
      </w:r>
      <w:r w:rsidR="004D5300" w:rsidRPr="00904856">
        <w:rPr>
          <w:rFonts w:ascii="Times New Roman" w:hAnsi="Times New Roman" w:cs="Times New Roman"/>
        </w:rPr>
        <w:t xml:space="preserve">HQ IR </w:t>
      </w:r>
      <w:r w:rsidR="00630815" w:rsidRPr="00904856">
        <w:rPr>
          <w:rFonts w:ascii="Times New Roman" w:hAnsi="Times New Roman" w:cs="Times New Roman"/>
        </w:rPr>
        <w:t>RIO</w:t>
      </w:r>
      <w:r w:rsidRPr="00904856">
        <w:rPr>
          <w:rFonts w:ascii="Times New Roman" w:hAnsi="Times New Roman" w:cs="Times New Roman"/>
        </w:rPr>
        <w:t xml:space="preserve"> </w:t>
      </w:r>
      <w:r w:rsidRPr="00904856">
        <w:rPr>
          <w:rFonts w:ascii="Times New Roman" w:hAnsi="Times New Roman" w:cs="Times New Roman"/>
          <w:spacing w:val="-1"/>
        </w:rPr>
        <w:t>with</w:t>
      </w:r>
      <w:r w:rsidRPr="00904856">
        <w:rPr>
          <w:rFonts w:ascii="Times New Roman" w:hAnsi="Times New Roman" w:cs="Times New Roman"/>
        </w:rPr>
        <w:t xml:space="preserve"> no</w:t>
      </w:r>
      <w:r w:rsidRPr="00904856">
        <w:rPr>
          <w:rFonts w:ascii="Times New Roman" w:hAnsi="Times New Roman" w:cs="Times New Roman"/>
          <w:spacing w:val="2"/>
        </w:rPr>
        <w:t xml:space="preserve"> </w:t>
      </w:r>
      <w:r w:rsidRPr="00904856">
        <w:rPr>
          <w:rFonts w:ascii="Times New Roman" w:hAnsi="Times New Roman" w:cs="Times New Roman"/>
          <w:spacing w:val="-1"/>
        </w:rPr>
        <w:t>action</w:t>
      </w:r>
      <w:r w:rsidRPr="00904856">
        <w:rPr>
          <w:rFonts w:ascii="Times New Roman" w:hAnsi="Times New Roman" w:cs="Times New Roman"/>
        </w:rPr>
        <w:t xml:space="preserve"> </w:t>
      </w:r>
      <w:r w:rsidRPr="00904856">
        <w:rPr>
          <w:rFonts w:ascii="Times New Roman" w:hAnsi="Times New Roman" w:cs="Times New Roman"/>
          <w:spacing w:val="-1"/>
        </w:rPr>
        <w:t>required</w:t>
      </w:r>
      <w:r w:rsidRPr="00904856">
        <w:rPr>
          <w:rFonts w:ascii="Times New Roman" w:hAnsi="Times New Roman" w:cs="Times New Roman"/>
        </w:rPr>
        <w:t xml:space="preserve"> on the</w:t>
      </w:r>
      <w:r w:rsidRPr="00904856">
        <w:rPr>
          <w:rFonts w:ascii="Times New Roman" w:hAnsi="Times New Roman" w:cs="Times New Roman"/>
          <w:spacing w:val="61"/>
        </w:rPr>
        <w:t xml:space="preserve"> </w:t>
      </w:r>
      <w:r w:rsidRPr="00904856">
        <w:rPr>
          <w:rFonts w:ascii="Times New Roman" w:hAnsi="Times New Roman" w:cs="Times New Roman"/>
          <w:spacing w:val="-1"/>
        </w:rPr>
        <w:t>member’s</w:t>
      </w:r>
      <w:r w:rsidRPr="00904856">
        <w:rPr>
          <w:rFonts w:ascii="Times New Roman" w:hAnsi="Times New Roman" w:cs="Times New Roman"/>
        </w:rPr>
        <w:t xml:space="preserve"> part</w:t>
      </w:r>
      <w:r w:rsidR="00DA519D" w:rsidRPr="00904856">
        <w:rPr>
          <w:rFonts w:ascii="Times New Roman" w:hAnsi="Times New Roman" w:cs="Times New Roman"/>
        </w:rPr>
        <w:t>.</w:t>
      </w:r>
      <w:r w:rsidRPr="00904856">
        <w:rPr>
          <w:rFonts w:ascii="Times New Roman" w:hAnsi="Times New Roman" w:cs="Times New Roman"/>
          <w:spacing w:val="-1"/>
        </w:rPr>
        <w:t xml:space="preserve"> </w:t>
      </w:r>
      <w:r w:rsidRPr="00904856">
        <w:rPr>
          <w:rFonts w:ascii="Times New Roman" w:hAnsi="Times New Roman" w:cs="Times New Roman"/>
        </w:rPr>
        <w:t xml:space="preserve"> The</w:t>
      </w:r>
      <w:r w:rsidRPr="00904856">
        <w:rPr>
          <w:rFonts w:ascii="Times New Roman" w:hAnsi="Times New Roman" w:cs="Times New Roman"/>
          <w:spacing w:val="65"/>
        </w:rPr>
        <w:t xml:space="preserve"> </w:t>
      </w:r>
      <w:r w:rsidRPr="00904856">
        <w:rPr>
          <w:rFonts w:ascii="Times New Roman" w:hAnsi="Times New Roman" w:cs="Times New Roman"/>
          <w:spacing w:val="-1"/>
        </w:rPr>
        <w:t>modification</w:t>
      </w:r>
      <w:r w:rsidRPr="00904856">
        <w:rPr>
          <w:rFonts w:ascii="Times New Roman" w:hAnsi="Times New Roman" w:cs="Times New Roman"/>
        </w:rPr>
        <w:t xml:space="preserve"> is</w:t>
      </w:r>
      <w:r w:rsidRPr="00904856">
        <w:rPr>
          <w:rFonts w:ascii="Times New Roman" w:hAnsi="Times New Roman" w:cs="Times New Roman"/>
          <w:spacing w:val="1"/>
        </w:rPr>
        <w:t xml:space="preserve"> </w:t>
      </w:r>
      <w:r w:rsidRPr="00904856">
        <w:rPr>
          <w:rFonts w:ascii="Times New Roman" w:hAnsi="Times New Roman" w:cs="Times New Roman"/>
          <w:spacing w:val="-1"/>
        </w:rPr>
        <w:t>part</w:t>
      </w:r>
      <w:r w:rsidRPr="00904856">
        <w:rPr>
          <w:rFonts w:ascii="Times New Roman" w:hAnsi="Times New Roman" w:cs="Times New Roman"/>
        </w:rPr>
        <w:t xml:space="preserve"> of</w:t>
      </w:r>
      <w:r w:rsidRPr="00904856">
        <w:rPr>
          <w:rFonts w:ascii="Times New Roman" w:hAnsi="Times New Roman" w:cs="Times New Roman"/>
          <w:spacing w:val="-1"/>
        </w:rPr>
        <w:t xml:space="preserve"> </w:t>
      </w:r>
      <w:r w:rsidRPr="00904856">
        <w:rPr>
          <w:rFonts w:ascii="Times New Roman" w:hAnsi="Times New Roman" w:cs="Times New Roman"/>
        </w:rPr>
        <w:t xml:space="preserve">the </w:t>
      </w:r>
      <w:r w:rsidRPr="00904856">
        <w:rPr>
          <w:rFonts w:ascii="Times New Roman" w:hAnsi="Times New Roman" w:cs="Times New Roman"/>
          <w:spacing w:val="-1"/>
        </w:rPr>
        <w:t>original</w:t>
      </w:r>
      <w:r w:rsidRPr="00904856">
        <w:rPr>
          <w:rFonts w:ascii="Times New Roman" w:hAnsi="Times New Roman" w:cs="Times New Roman"/>
        </w:rPr>
        <w:t xml:space="preserve"> </w:t>
      </w:r>
      <w:r w:rsidRPr="00904856">
        <w:rPr>
          <w:rFonts w:ascii="Times New Roman" w:hAnsi="Times New Roman" w:cs="Times New Roman"/>
          <w:spacing w:val="-1"/>
        </w:rPr>
        <w:t>order</w:t>
      </w:r>
      <w:r w:rsidRPr="00904856">
        <w:rPr>
          <w:rFonts w:ascii="Times New Roman" w:hAnsi="Times New Roman" w:cs="Times New Roman"/>
          <w:spacing w:val="2"/>
        </w:rPr>
        <w:t xml:space="preserve"> </w:t>
      </w:r>
      <w:r w:rsidRPr="00904856">
        <w:rPr>
          <w:rFonts w:ascii="Times New Roman" w:hAnsi="Times New Roman" w:cs="Times New Roman"/>
          <w:spacing w:val="-1"/>
        </w:rPr>
        <w:t>and</w:t>
      </w:r>
      <w:r w:rsidRPr="00904856">
        <w:rPr>
          <w:rFonts w:ascii="Times New Roman" w:hAnsi="Times New Roman" w:cs="Times New Roman"/>
        </w:rPr>
        <w:t xml:space="preserve"> must be</w:t>
      </w:r>
      <w:r w:rsidRPr="00904856">
        <w:rPr>
          <w:rFonts w:ascii="Times New Roman" w:hAnsi="Times New Roman" w:cs="Times New Roman"/>
          <w:spacing w:val="-1"/>
        </w:rPr>
        <w:t xml:space="preserve"> </w:t>
      </w:r>
      <w:r w:rsidRPr="00904856">
        <w:rPr>
          <w:rFonts w:ascii="Times New Roman" w:hAnsi="Times New Roman" w:cs="Times New Roman"/>
        </w:rPr>
        <w:t>submitted</w:t>
      </w:r>
      <w:r w:rsidRPr="00904856">
        <w:rPr>
          <w:rFonts w:ascii="Times New Roman" w:hAnsi="Times New Roman" w:cs="Times New Roman"/>
          <w:spacing w:val="-1"/>
        </w:rPr>
        <w:t xml:space="preserve"> </w:t>
      </w:r>
      <w:r w:rsidRPr="00904856">
        <w:rPr>
          <w:rFonts w:ascii="Times New Roman" w:hAnsi="Times New Roman" w:cs="Times New Roman"/>
        </w:rPr>
        <w:t>to the</w:t>
      </w:r>
      <w:r w:rsidRPr="00904856">
        <w:rPr>
          <w:rFonts w:ascii="Times New Roman" w:hAnsi="Times New Roman" w:cs="Times New Roman"/>
          <w:spacing w:val="1"/>
        </w:rPr>
        <w:t xml:space="preserve"> </w:t>
      </w:r>
      <w:r w:rsidR="00B45759" w:rsidRPr="00904856">
        <w:rPr>
          <w:rFonts w:ascii="Times New Roman" w:hAnsi="Times New Roman" w:cs="Times New Roman"/>
          <w:spacing w:val="-2"/>
        </w:rPr>
        <w:t>HQ RIO/RPO</w:t>
      </w:r>
      <w:r w:rsidRPr="00904856">
        <w:rPr>
          <w:rFonts w:ascii="Times New Roman" w:hAnsi="Times New Roman" w:cs="Times New Roman"/>
          <w:spacing w:val="1"/>
        </w:rPr>
        <w:t xml:space="preserve"> </w:t>
      </w:r>
      <w:r w:rsidRPr="00904856">
        <w:rPr>
          <w:rFonts w:ascii="Times New Roman" w:hAnsi="Times New Roman" w:cs="Times New Roman"/>
        </w:rPr>
        <w:t>military</w:t>
      </w:r>
      <w:r w:rsidRPr="00904856">
        <w:rPr>
          <w:rFonts w:ascii="Times New Roman" w:hAnsi="Times New Roman" w:cs="Times New Roman"/>
          <w:spacing w:val="-4"/>
        </w:rPr>
        <w:t xml:space="preserve"> </w:t>
      </w:r>
      <w:r w:rsidRPr="00904856">
        <w:rPr>
          <w:rFonts w:ascii="Times New Roman" w:hAnsi="Times New Roman" w:cs="Times New Roman"/>
          <w:spacing w:val="1"/>
        </w:rPr>
        <w:t>pay</w:t>
      </w:r>
      <w:r w:rsidRPr="00904856">
        <w:rPr>
          <w:rFonts w:ascii="Times New Roman" w:hAnsi="Times New Roman" w:cs="Times New Roman"/>
          <w:spacing w:val="-4"/>
        </w:rPr>
        <w:t xml:space="preserve"> </w:t>
      </w:r>
      <w:r w:rsidRPr="00904856">
        <w:rPr>
          <w:rFonts w:ascii="Times New Roman" w:hAnsi="Times New Roman" w:cs="Times New Roman"/>
          <w:spacing w:val="-1"/>
        </w:rPr>
        <w:t>office.</w:t>
      </w:r>
      <w:r w:rsidRPr="00904856">
        <w:rPr>
          <w:rFonts w:ascii="Times New Roman" w:hAnsi="Times New Roman" w:cs="Times New Roman"/>
        </w:rPr>
        <w:t xml:space="preserve"> </w:t>
      </w:r>
      <w:r w:rsidRPr="00904856">
        <w:rPr>
          <w:rFonts w:ascii="Times New Roman" w:hAnsi="Times New Roman" w:cs="Times New Roman"/>
          <w:spacing w:val="4"/>
        </w:rPr>
        <w:t xml:space="preserve"> </w:t>
      </w:r>
      <w:r w:rsidRPr="00904856">
        <w:rPr>
          <w:rFonts w:ascii="Times New Roman" w:hAnsi="Times New Roman" w:cs="Times New Roman"/>
          <w:spacing w:val="-3"/>
        </w:rPr>
        <w:t>It</w:t>
      </w:r>
      <w:r w:rsidRPr="00904856">
        <w:rPr>
          <w:rFonts w:ascii="Times New Roman" w:hAnsi="Times New Roman" w:cs="Times New Roman"/>
        </w:rPr>
        <w:t xml:space="preserve"> must</w:t>
      </w:r>
      <w:r w:rsidRPr="00904856">
        <w:rPr>
          <w:rFonts w:ascii="Times New Roman" w:hAnsi="Times New Roman" w:cs="Times New Roman"/>
          <w:spacing w:val="65"/>
        </w:rPr>
        <w:t xml:space="preserve"> </w:t>
      </w:r>
      <w:r w:rsidRPr="00904856">
        <w:rPr>
          <w:rFonts w:ascii="Times New Roman" w:hAnsi="Times New Roman" w:cs="Times New Roman"/>
          <w:spacing w:val="-1"/>
        </w:rPr>
        <w:t>also</w:t>
      </w:r>
      <w:r w:rsidRPr="00904856">
        <w:rPr>
          <w:rFonts w:ascii="Times New Roman" w:hAnsi="Times New Roman" w:cs="Times New Roman"/>
        </w:rPr>
        <w:t xml:space="preserve"> be </w:t>
      </w:r>
      <w:r w:rsidRPr="00904856">
        <w:rPr>
          <w:rFonts w:ascii="Times New Roman" w:hAnsi="Times New Roman" w:cs="Times New Roman"/>
          <w:spacing w:val="-1"/>
        </w:rPr>
        <w:t>submitted</w:t>
      </w:r>
      <w:r w:rsidRPr="00904856">
        <w:rPr>
          <w:rFonts w:ascii="Times New Roman" w:hAnsi="Times New Roman" w:cs="Times New Roman"/>
        </w:rPr>
        <w:t xml:space="preserve"> </w:t>
      </w:r>
      <w:r w:rsidR="009E0126" w:rsidRPr="00904856">
        <w:rPr>
          <w:rFonts w:ascii="Times New Roman" w:hAnsi="Times New Roman" w:cs="Times New Roman"/>
        </w:rPr>
        <w:t xml:space="preserve">in DTS or RTS </w:t>
      </w:r>
      <w:r w:rsidR="00182068" w:rsidRPr="00904856">
        <w:rPr>
          <w:rFonts w:ascii="Times New Roman" w:hAnsi="Times New Roman" w:cs="Times New Roman"/>
        </w:rPr>
        <w:t>to IR</w:t>
      </w:r>
      <w:r w:rsidR="00B45759" w:rsidRPr="00904856">
        <w:rPr>
          <w:rFonts w:ascii="Times New Roman" w:hAnsi="Times New Roman" w:cs="Times New Roman"/>
        </w:rPr>
        <w:t xml:space="preserve"> Travel </w:t>
      </w:r>
      <w:r w:rsidRPr="00904856">
        <w:rPr>
          <w:rFonts w:ascii="Times New Roman" w:hAnsi="Times New Roman" w:cs="Times New Roman"/>
        </w:rPr>
        <w:t>with</w:t>
      </w:r>
      <w:r w:rsidRPr="00904856">
        <w:rPr>
          <w:rFonts w:ascii="Times New Roman" w:hAnsi="Times New Roman" w:cs="Times New Roman"/>
          <w:spacing w:val="1"/>
        </w:rPr>
        <w:t xml:space="preserve"> </w:t>
      </w:r>
      <w:r w:rsidR="009D2672" w:rsidRPr="00904856">
        <w:rPr>
          <w:rFonts w:ascii="Times New Roman" w:hAnsi="Times New Roman" w:cs="Times New Roman"/>
        </w:rPr>
        <w:t xml:space="preserve">the </w:t>
      </w:r>
      <w:hyperlink r:id="rId68" w:history="1">
        <w:r w:rsidR="009D2672" w:rsidRPr="00904856">
          <w:rPr>
            <w:rStyle w:val="Hyperlink"/>
            <w:rFonts w:ascii="Times New Roman" w:hAnsi="Times New Roman" w:cs="Times New Roman"/>
            <w:b/>
          </w:rPr>
          <w:t>DD Form 1351-2</w:t>
        </w:r>
      </w:hyperlink>
      <w:r w:rsidR="009D2672" w:rsidRPr="00904856">
        <w:rPr>
          <w:rFonts w:ascii="Times New Roman" w:hAnsi="Times New Roman" w:cs="Times New Roman"/>
        </w:rPr>
        <w:t xml:space="preserve">, </w:t>
      </w:r>
      <w:r w:rsidRPr="00904856">
        <w:rPr>
          <w:rFonts w:ascii="Times New Roman" w:hAnsi="Times New Roman" w:cs="Times New Roman"/>
          <w:b/>
          <w:bCs/>
          <w:color w:val="000000"/>
        </w:rPr>
        <w:t xml:space="preserve">Travel </w:t>
      </w:r>
      <w:r w:rsidRPr="00904856">
        <w:rPr>
          <w:rFonts w:ascii="Times New Roman" w:hAnsi="Times New Roman" w:cs="Times New Roman"/>
          <w:b/>
          <w:bCs/>
          <w:color w:val="000000"/>
          <w:spacing w:val="-1"/>
        </w:rPr>
        <w:t xml:space="preserve">Voucher </w:t>
      </w:r>
      <w:r w:rsidRPr="00904856">
        <w:rPr>
          <w:rFonts w:ascii="Times New Roman" w:hAnsi="Times New Roman" w:cs="Times New Roman"/>
          <w:b/>
          <w:bCs/>
          <w:color w:val="000000"/>
        </w:rPr>
        <w:t>or</w:t>
      </w:r>
      <w:r w:rsidRPr="00904856">
        <w:rPr>
          <w:rFonts w:ascii="Times New Roman" w:hAnsi="Times New Roman" w:cs="Times New Roman"/>
          <w:b/>
          <w:bCs/>
          <w:color w:val="000000"/>
          <w:spacing w:val="-1"/>
        </w:rPr>
        <w:t xml:space="preserve"> </w:t>
      </w:r>
      <w:proofErr w:type="spellStart"/>
      <w:r w:rsidRPr="00904856">
        <w:rPr>
          <w:rFonts w:ascii="Times New Roman" w:hAnsi="Times New Roman" w:cs="Times New Roman"/>
          <w:b/>
          <w:bCs/>
          <w:color w:val="000000"/>
          <w:spacing w:val="-1"/>
        </w:rPr>
        <w:t>Subvoucher</w:t>
      </w:r>
      <w:proofErr w:type="spellEnd"/>
      <w:r w:rsidRPr="00904856">
        <w:rPr>
          <w:rFonts w:ascii="Times New Roman" w:hAnsi="Times New Roman" w:cs="Times New Roman"/>
          <w:color w:val="000000"/>
          <w:spacing w:val="-1"/>
        </w:rPr>
        <w:t>,</w:t>
      </w:r>
      <w:r w:rsidRPr="00904856">
        <w:rPr>
          <w:rFonts w:ascii="Times New Roman" w:hAnsi="Times New Roman" w:cs="Times New Roman"/>
          <w:color w:val="000000"/>
        </w:rPr>
        <w:t xml:space="preserve"> if</w:t>
      </w:r>
      <w:r w:rsidRPr="00904856">
        <w:rPr>
          <w:rFonts w:ascii="Times New Roman" w:hAnsi="Times New Roman" w:cs="Times New Roman"/>
          <w:color w:val="000000"/>
          <w:spacing w:val="-1"/>
        </w:rPr>
        <w:t xml:space="preserve"> applicable.</w:t>
      </w:r>
      <w:r w:rsidR="004A644E" w:rsidRPr="00904856">
        <w:rPr>
          <w:rFonts w:ascii="Times New Roman" w:hAnsi="Times New Roman" w:cs="Times New Roman"/>
          <w:color w:val="000000"/>
          <w:spacing w:val="-1"/>
        </w:rPr>
        <w:t xml:space="preserve"> </w:t>
      </w:r>
      <w:r w:rsidR="004A644E" w:rsidRPr="00904856">
        <w:rPr>
          <w:rFonts w:ascii="Times New Roman" w:hAnsi="Times New Roman" w:cs="Times New Roman"/>
          <w:b/>
          <w:bCs/>
          <w:spacing w:val="-1"/>
        </w:rPr>
        <w:t>NOTE</w:t>
      </w:r>
      <w:r w:rsidR="004A644E" w:rsidRPr="00904856">
        <w:rPr>
          <w:rFonts w:ascii="Times New Roman" w:hAnsi="Times New Roman" w:cs="Times New Roman"/>
          <w:spacing w:val="-1"/>
        </w:rPr>
        <w:t>:</w:t>
      </w:r>
      <w:r w:rsidR="004A644E" w:rsidRPr="00904856">
        <w:rPr>
          <w:rFonts w:ascii="Times New Roman" w:hAnsi="Times New Roman" w:cs="Times New Roman"/>
        </w:rPr>
        <w:t xml:space="preserve"> All</w:t>
      </w:r>
      <w:r w:rsidR="004A644E" w:rsidRPr="00904856">
        <w:rPr>
          <w:rFonts w:ascii="Times New Roman" w:hAnsi="Times New Roman" w:cs="Times New Roman"/>
          <w:spacing w:val="-3"/>
        </w:rPr>
        <w:t xml:space="preserve"> </w:t>
      </w:r>
      <w:r w:rsidR="004A644E" w:rsidRPr="00904856">
        <w:rPr>
          <w:rFonts w:ascii="Times New Roman" w:hAnsi="Times New Roman" w:cs="Times New Roman"/>
          <w:spacing w:val="-1"/>
        </w:rPr>
        <w:t>changes</w:t>
      </w:r>
      <w:r w:rsidR="004A644E" w:rsidRPr="00904856">
        <w:rPr>
          <w:rFonts w:ascii="Times New Roman" w:hAnsi="Times New Roman" w:cs="Times New Roman"/>
        </w:rPr>
        <w:t xml:space="preserve"> to MPA</w:t>
      </w:r>
      <w:r w:rsidR="004A644E" w:rsidRPr="00904856">
        <w:rPr>
          <w:rFonts w:ascii="Times New Roman" w:hAnsi="Times New Roman" w:cs="Times New Roman"/>
          <w:spacing w:val="1"/>
        </w:rPr>
        <w:t xml:space="preserve"> </w:t>
      </w:r>
      <w:r w:rsidR="004A644E" w:rsidRPr="00904856">
        <w:rPr>
          <w:rFonts w:ascii="Times New Roman" w:hAnsi="Times New Roman" w:cs="Times New Roman"/>
        </w:rPr>
        <w:t>orders must be</w:t>
      </w:r>
      <w:r w:rsidR="004A644E" w:rsidRPr="00904856">
        <w:rPr>
          <w:rFonts w:ascii="Times New Roman" w:hAnsi="Times New Roman" w:cs="Times New Roman"/>
          <w:spacing w:val="-1"/>
        </w:rPr>
        <w:t xml:space="preserve"> initiated</w:t>
      </w:r>
      <w:r w:rsidR="004A644E" w:rsidRPr="00904856">
        <w:rPr>
          <w:rFonts w:ascii="Times New Roman" w:hAnsi="Times New Roman" w:cs="Times New Roman"/>
        </w:rPr>
        <w:t xml:space="preserve"> </w:t>
      </w:r>
      <w:r w:rsidR="004A644E" w:rsidRPr="00904856">
        <w:rPr>
          <w:rFonts w:ascii="Times New Roman" w:hAnsi="Times New Roman" w:cs="Times New Roman"/>
          <w:spacing w:val="-1"/>
        </w:rPr>
        <w:t>through</w:t>
      </w:r>
      <w:r w:rsidR="004A644E" w:rsidRPr="00904856">
        <w:rPr>
          <w:rFonts w:ascii="Times New Roman" w:hAnsi="Times New Roman" w:cs="Times New Roman"/>
        </w:rPr>
        <w:t xml:space="preserve"> M4S</w:t>
      </w:r>
      <w:r w:rsidR="004A644E" w:rsidRPr="00904856">
        <w:rPr>
          <w:rFonts w:ascii="Times New Roman" w:hAnsi="Times New Roman" w:cs="Times New Roman"/>
          <w:spacing w:val="2"/>
        </w:rPr>
        <w:t xml:space="preserve"> </w:t>
      </w:r>
      <w:r w:rsidR="004A644E" w:rsidRPr="00904856">
        <w:rPr>
          <w:rFonts w:ascii="Times New Roman" w:hAnsi="Times New Roman" w:cs="Times New Roman"/>
          <w:spacing w:val="-1"/>
        </w:rPr>
        <w:t>first.</w:t>
      </w:r>
    </w:p>
    <w:p w14:paraId="60D05F01" w14:textId="77777777" w:rsidR="003F6D70" w:rsidRDefault="002416B4" w:rsidP="002A6DB9">
      <w:pPr>
        <w:pStyle w:val="BodyText"/>
      </w:pPr>
      <w:r w:rsidRPr="00904856">
        <w:rPr>
          <w:rFonts w:ascii="Times New Roman" w:hAnsi="Times New Roman" w:cs="Times New Roman"/>
        </w:rPr>
        <w:t>Revocations are</w:t>
      </w:r>
      <w:r w:rsidRPr="00904856">
        <w:rPr>
          <w:rFonts w:ascii="Times New Roman" w:hAnsi="Times New Roman" w:cs="Times New Roman"/>
          <w:spacing w:val="-2"/>
        </w:rPr>
        <w:t xml:space="preserve"> </w:t>
      </w:r>
      <w:r w:rsidRPr="00904856">
        <w:rPr>
          <w:rFonts w:ascii="Times New Roman" w:hAnsi="Times New Roman" w:cs="Times New Roman"/>
        </w:rPr>
        <w:t>used before an order</w:t>
      </w:r>
      <w:r w:rsidRPr="00904856">
        <w:rPr>
          <w:rFonts w:ascii="Times New Roman" w:hAnsi="Times New Roman" w:cs="Times New Roman"/>
          <w:spacing w:val="1"/>
        </w:rPr>
        <w:t xml:space="preserve"> </w:t>
      </w:r>
      <w:r w:rsidRPr="00904856">
        <w:rPr>
          <w:rFonts w:ascii="Times New Roman" w:hAnsi="Times New Roman" w:cs="Times New Roman"/>
        </w:rPr>
        <w:t>goes into effect or before</w:t>
      </w:r>
      <w:r w:rsidRPr="00904856">
        <w:rPr>
          <w:rFonts w:ascii="Times New Roman" w:hAnsi="Times New Roman" w:cs="Times New Roman"/>
          <w:spacing w:val="1"/>
        </w:rPr>
        <w:t xml:space="preserve"> </w:t>
      </w:r>
      <w:r w:rsidRPr="00904856">
        <w:rPr>
          <w:rFonts w:ascii="Times New Roman" w:hAnsi="Times New Roman" w:cs="Times New Roman"/>
        </w:rPr>
        <w:t>funds are expended</w:t>
      </w:r>
      <w:r w:rsidRPr="00904856">
        <w:rPr>
          <w:rFonts w:ascii="Times New Roman" w:hAnsi="Times New Roman" w:cs="Times New Roman"/>
          <w:spacing w:val="4"/>
        </w:rPr>
        <w:t xml:space="preserve"> </w:t>
      </w:r>
      <w:r w:rsidRPr="00904856">
        <w:rPr>
          <w:rFonts w:ascii="Times New Roman" w:hAnsi="Times New Roman" w:cs="Times New Roman"/>
        </w:rPr>
        <w:t>to cancel an order.</w:t>
      </w:r>
      <w:r w:rsidRPr="00904856">
        <w:rPr>
          <w:rFonts w:ascii="Times New Roman" w:hAnsi="Times New Roman" w:cs="Times New Roman"/>
          <w:spacing w:val="81"/>
        </w:rPr>
        <w:t xml:space="preserve"> </w:t>
      </w:r>
      <w:r w:rsidRPr="00904856">
        <w:rPr>
          <w:rFonts w:ascii="Times New Roman" w:hAnsi="Times New Roman" w:cs="Times New Roman"/>
        </w:rPr>
        <w:t>Once revoked, the order</w:t>
      </w:r>
      <w:r w:rsidRPr="00904856">
        <w:rPr>
          <w:rFonts w:ascii="Times New Roman" w:hAnsi="Times New Roman" w:cs="Times New Roman"/>
          <w:spacing w:val="1"/>
        </w:rPr>
        <w:t xml:space="preserve"> </w:t>
      </w:r>
      <w:r w:rsidRPr="00904856">
        <w:rPr>
          <w:rFonts w:ascii="Times New Roman" w:hAnsi="Times New Roman" w:cs="Times New Roman"/>
        </w:rPr>
        <w:t>no longer</w:t>
      </w:r>
      <w:r w:rsidRPr="00904856">
        <w:rPr>
          <w:rFonts w:ascii="Times New Roman" w:hAnsi="Times New Roman" w:cs="Times New Roman"/>
          <w:spacing w:val="1"/>
        </w:rPr>
        <w:t xml:space="preserve"> </w:t>
      </w:r>
      <w:r w:rsidRPr="00904856">
        <w:rPr>
          <w:rFonts w:ascii="Times New Roman" w:hAnsi="Times New Roman" w:cs="Times New Roman"/>
        </w:rPr>
        <w:t>exists as an official document.</w:t>
      </w:r>
    </w:p>
    <w:p w14:paraId="34D9829B" w14:textId="77777777" w:rsidR="00C81F74" w:rsidRDefault="002416B4" w:rsidP="0012574C">
      <w:pPr>
        <w:pStyle w:val="Heading2"/>
      </w:pPr>
      <w:bookmarkStart w:id="186" w:name="_Toc394931837"/>
      <w:bookmarkStart w:id="187" w:name="_Toc395014447"/>
      <w:bookmarkStart w:id="188" w:name="_Toc456263535"/>
      <w:bookmarkStart w:id="189" w:name="_Toc474306623"/>
      <w:r>
        <w:t xml:space="preserve">Verbal Orders of the Commander </w:t>
      </w:r>
      <w:r w:rsidR="003F6D70">
        <w:t>(VOCO)</w:t>
      </w:r>
      <w:bookmarkEnd w:id="186"/>
      <w:bookmarkEnd w:id="187"/>
      <w:bookmarkEnd w:id="188"/>
      <w:bookmarkEnd w:id="189"/>
    </w:p>
    <w:p w14:paraId="1774349A" w14:textId="7B81BCB2" w:rsidR="00C81F74" w:rsidRPr="00904856" w:rsidRDefault="002416B4" w:rsidP="002A6DB9">
      <w:pPr>
        <w:pStyle w:val="BodyText"/>
        <w:rPr>
          <w:rFonts w:ascii="Times New Roman" w:hAnsi="Times New Roman" w:cs="Times New Roman"/>
        </w:rPr>
      </w:pPr>
      <w:r w:rsidRPr="00904856">
        <w:rPr>
          <w:rFonts w:ascii="Times New Roman" w:hAnsi="Times New Roman" w:cs="Times New Roman"/>
          <w:spacing w:val="-2"/>
        </w:rPr>
        <w:t>IRs</w:t>
      </w:r>
      <w:r w:rsidRPr="00904856">
        <w:rPr>
          <w:rFonts w:ascii="Times New Roman" w:hAnsi="Times New Roman" w:cs="Times New Roman"/>
        </w:rPr>
        <w:t xml:space="preserve"> </w:t>
      </w:r>
      <w:r w:rsidRPr="00904856">
        <w:rPr>
          <w:rFonts w:ascii="Times New Roman" w:hAnsi="Times New Roman" w:cs="Times New Roman"/>
          <w:spacing w:val="1"/>
        </w:rPr>
        <w:t>may</w:t>
      </w:r>
      <w:r w:rsidRPr="00904856">
        <w:rPr>
          <w:rFonts w:ascii="Times New Roman" w:hAnsi="Times New Roman" w:cs="Times New Roman"/>
          <w:spacing w:val="-5"/>
        </w:rPr>
        <w:t xml:space="preserve"> </w:t>
      </w:r>
      <w:r w:rsidRPr="00904856">
        <w:rPr>
          <w:rFonts w:ascii="Times New Roman" w:hAnsi="Times New Roman" w:cs="Times New Roman"/>
          <w:spacing w:val="1"/>
        </w:rPr>
        <w:t>be</w:t>
      </w:r>
      <w:r w:rsidRPr="00904856">
        <w:rPr>
          <w:rFonts w:ascii="Times New Roman" w:hAnsi="Times New Roman" w:cs="Times New Roman"/>
        </w:rPr>
        <w:t xml:space="preserve"> directed to travel without a copy</w:t>
      </w:r>
      <w:r w:rsidRPr="00904856">
        <w:rPr>
          <w:rFonts w:ascii="Times New Roman" w:hAnsi="Times New Roman" w:cs="Times New Roman"/>
          <w:spacing w:val="-5"/>
        </w:rPr>
        <w:t xml:space="preserve"> </w:t>
      </w:r>
      <w:r w:rsidRPr="00904856">
        <w:rPr>
          <w:rFonts w:ascii="Times New Roman" w:hAnsi="Times New Roman" w:cs="Times New Roman"/>
        </w:rPr>
        <w:t xml:space="preserve">of written orders.  This type </w:t>
      </w:r>
      <w:r w:rsidRPr="00904856">
        <w:rPr>
          <w:rFonts w:ascii="Times New Roman" w:hAnsi="Times New Roman" w:cs="Times New Roman"/>
          <w:spacing w:val="1"/>
        </w:rPr>
        <w:t>of</w:t>
      </w:r>
      <w:r w:rsidRPr="00904856">
        <w:rPr>
          <w:rFonts w:ascii="Times New Roman" w:hAnsi="Times New Roman" w:cs="Times New Roman"/>
        </w:rPr>
        <w:t xml:space="preserve"> travel is called</w:t>
      </w:r>
      <w:r w:rsidRPr="00904856">
        <w:rPr>
          <w:rFonts w:ascii="Times New Roman" w:hAnsi="Times New Roman" w:cs="Times New Roman"/>
          <w:spacing w:val="2"/>
        </w:rPr>
        <w:t xml:space="preserve"> </w:t>
      </w:r>
      <w:r w:rsidRPr="00904856">
        <w:rPr>
          <w:rFonts w:ascii="Times New Roman" w:hAnsi="Times New Roman" w:cs="Times New Roman"/>
        </w:rPr>
        <w:t>“Verbal</w:t>
      </w:r>
      <w:r w:rsidRPr="00904856">
        <w:rPr>
          <w:rFonts w:ascii="Times New Roman" w:hAnsi="Times New Roman" w:cs="Times New Roman"/>
          <w:spacing w:val="65"/>
        </w:rPr>
        <w:t xml:space="preserve"> </w:t>
      </w:r>
      <w:r w:rsidRPr="00904856">
        <w:rPr>
          <w:rFonts w:ascii="Times New Roman" w:hAnsi="Times New Roman" w:cs="Times New Roman"/>
        </w:rPr>
        <w:t>Orders of</w:t>
      </w:r>
      <w:r w:rsidRPr="00904856">
        <w:rPr>
          <w:rFonts w:ascii="Times New Roman" w:hAnsi="Times New Roman" w:cs="Times New Roman"/>
          <w:spacing w:val="-2"/>
        </w:rPr>
        <w:t xml:space="preserve"> </w:t>
      </w:r>
      <w:r w:rsidR="00DE22B8" w:rsidRPr="00904856">
        <w:rPr>
          <w:rFonts w:ascii="Times New Roman" w:hAnsi="Times New Roman" w:cs="Times New Roman"/>
        </w:rPr>
        <w:t>the Commander</w:t>
      </w:r>
      <w:r w:rsidRPr="00904856">
        <w:rPr>
          <w:rFonts w:ascii="Times New Roman" w:hAnsi="Times New Roman" w:cs="Times New Roman"/>
        </w:rPr>
        <w:t>”</w:t>
      </w:r>
      <w:r w:rsidRPr="00904856">
        <w:rPr>
          <w:rFonts w:ascii="Times New Roman" w:hAnsi="Times New Roman" w:cs="Times New Roman"/>
          <w:spacing w:val="-2"/>
        </w:rPr>
        <w:t xml:space="preserve"> </w:t>
      </w:r>
      <w:r w:rsidRPr="00904856">
        <w:rPr>
          <w:rFonts w:ascii="Times New Roman" w:hAnsi="Times New Roman" w:cs="Times New Roman"/>
        </w:rPr>
        <w:t xml:space="preserve">or VOCO. </w:t>
      </w:r>
      <w:r w:rsidRPr="00904856">
        <w:rPr>
          <w:rFonts w:ascii="Times New Roman" w:hAnsi="Times New Roman" w:cs="Times New Roman"/>
          <w:spacing w:val="4"/>
        </w:rPr>
        <w:t xml:space="preserve"> </w:t>
      </w:r>
      <w:r w:rsidRPr="00904856">
        <w:rPr>
          <w:rFonts w:ascii="Times New Roman" w:hAnsi="Times New Roman" w:cs="Times New Roman"/>
          <w:b/>
          <w:i/>
        </w:rPr>
        <w:t>IRs with greater</w:t>
      </w:r>
      <w:r w:rsidRPr="00904856">
        <w:rPr>
          <w:rFonts w:ascii="Times New Roman" w:hAnsi="Times New Roman" w:cs="Times New Roman"/>
          <w:b/>
          <w:i/>
          <w:spacing w:val="-2"/>
        </w:rPr>
        <w:t xml:space="preserve"> </w:t>
      </w:r>
      <w:r w:rsidRPr="00904856">
        <w:rPr>
          <w:rFonts w:ascii="Times New Roman" w:hAnsi="Times New Roman" w:cs="Times New Roman"/>
          <w:b/>
          <w:i/>
        </w:rPr>
        <w:t>than 18</w:t>
      </w:r>
      <w:r w:rsidRPr="00904856">
        <w:rPr>
          <w:rFonts w:ascii="Times New Roman" w:hAnsi="Times New Roman" w:cs="Times New Roman"/>
          <w:b/>
          <w:i/>
          <w:spacing w:val="4"/>
        </w:rPr>
        <w:t xml:space="preserve"> </w:t>
      </w:r>
      <w:r w:rsidRPr="00904856">
        <w:rPr>
          <w:rFonts w:ascii="Times New Roman" w:hAnsi="Times New Roman" w:cs="Times New Roman"/>
          <w:b/>
          <w:i/>
        </w:rPr>
        <w:t>year’s total active</w:t>
      </w:r>
      <w:r w:rsidRPr="00904856">
        <w:rPr>
          <w:rFonts w:ascii="Times New Roman" w:hAnsi="Times New Roman" w:cs="Times New Roman"/>
          <w:b/>
          <w:i/>
          <w:spacing w:val="1"/>
        </w:rPr>
        <w:t xml:space="preserve"> </w:t>
      </w:r>
      <w:r w:rsidRPr="00904856">
        <w:rPr>
          <w:rFonts w:ascii="Times New Roman" w:hAnsi="Times New Roman" w:cs="Times New Roman"/>
          <w:b/>
          <w:i/>
        </w:rPr>
        <w:t>federal</w:t>
      </w:r>
      <w:r w:rsidRPr="00904856">
        <w:rPr>
          <w:rFonts w:ascii="Times New Roman" w:hAnsi="Times New Roman" w:cs="Times New Roman"/>
          <w:b/>
          <w:i/>
          <w:spacing w:val="55"/>
        </w:rPr>
        <w:t xml:space="preserve"> </w:t>
      </w:r>
      <w:r w:rsidRPr="00904856">
        <w:rPr>
          <w:rFonts w:ascii="Times New Roman" w:hAnsi="Times New Roman" w:cs="Times New Roman"/>
          <w:b/>
          <w:i/>
        </w:rPr>
        <w:t>military</w:t>
      </w:r>
      <w:r w:rsidRPr="00904856">
        <w:rPr>
          <w:rFonts w:ascii="Times New Roman" w:hAnsi="Times New Roman" w:cs="Times New Roman"/>
          <w:b/>
          <w:i/>
          <w:spacing w:val="-5"/>
        </w:rPr>
        <w:t xml:space="preserve"> </w:t>
      </w:r>
      <w:r w:rsidRPr="00904856">
        <w:rPr>
          <w:rFonts w:ascii="Times New Roman" w:hAnsi="Times New Roman" w:cs="Times New Roman"/>
          <w:b/>
          <w:i/>
        </w:rPr>
        <w:t>service are NOT</w:t>
      </w:r>
      <w:r w:rsidRPr="00904856">
        <w:rPr>
          <w:rFonts w:ascii="Times New Roman" w:hAnsi="Times New Roman" w:cs="Times New Roman"/>
          <w:b/>
          <w:i/>
          <w:spacing w:val="1"/>
        </w:rPr>
        <w:t xml:space="preserve"> </w:t>
      </w:r>
      <w:r w:rsidRPr="00904856">
        <w:rPr>
          <w:rFonts w:ascii="Times New Roman" w:hAnsi="Times New Roman" w:cs="Times New Roman"/>
          <w:b/>
          <w:i/>
        </w:rPr>
        <w:t>authorized VOCO orders</w:t>
      </w:r>
      <w:r w:rsidR="006122E6" w:rsidRPr="00904856">
        <w:rPr>
          <w:rFonts w:ascii="Times New Roman" w:hAnsi="Times New Roman" w:cs="Times New Roman"/>
          <w:b/>
          <w:i/>
        </w:rPr>
        <w:t xml:space="preserve"> unless an approved </w:t>
      </w:r>
      <w:r w:rsidR="00131627" w:rsidRPr="00904856">
        <w:rPr>
          <w:rFonts w:ascii="Times New Roman" w:hAnsi="Times New Roman" w:cs="Times New Roman"/>
          <w:b/>
          <w:i/>
        </w:rPr>
        <w:t>Sanctuary Waiver is on file and t</w:t>
      </w:r>
      <w:r w:rsidR="006122E6" w:rsidRPr="00904856">
        <w:rPr>
          <w:rFonts w:ascii="Times New Roman" w:hAnsi="Times New Roman" w:cs="Times New Roman"/>
          <w:b/>
          <w:i/>
        </w:rPr>
        <w:t xml:space="preserve">he VOCO is requested </w:t>
      </w:r>
      <w:r w:rsidR="006122E6" w:rsidRPr="00904856">
        <w:rPr>
          <w:rFonts w:ascii="Times New Roman" w:hAnsi="Times New Roman" w:cs="Times New Roman"/>
          <w:b/>
          <w:i/>
          <w:u w:val="single"/>
        </w:rPr>
        <w:t>prior to</w:t>
      </w:r>
      <w:r w:rsidR="006122E6" w:rsidRPr="00904856">
        <w:rPr>
          <w:rFonts w:ascii="Times New Roman" w:hAnsi="Times New Roman" w:cs="Times New Roman"/>
          <w:b/>
          <w:i/>
        </w:rPr>
        <w:t xml:space="preserve"> the tour start date</w:t>
      </w:r>
      <w:r w:rsidR="003C21C7" w:rsidRPr="00904856">
        <w:rPr>
          <w:rFonts w:ascii="Times New Roman" w:hAnsi="Times New Roman" w:cs="Times New Roman"/>
          <w:b/>
          <w:i/>
        </w:rPr>
        <w:t xml:space="preserve">. </w:t>
      </w:r>
      <w:r w:rsidR="00DA519D" w:rsidRPr="00904856">
        <w:rPr>
          <w:rFonts w:ascii="Times New Roman" w:hAnsi="Times New Roman" w:cs="Times New Roman"/>
          <w:b/>
        </w:rPr>
        <w:t>After which</w:t>
      </w:r>
      <w:r w:rsidR="003C21C7" w:rsidRPr="00904856">
        <w:rPr>
          <w:rFonts w:ascii="Times New Roman" w:hAnsi="Times New Roman" w:cs="Times New Roman"/>
          <w:b/>
        </w:rPr>
        <w:t xml:space="preserve">, </w:t>
      </w:r>
      <w:proofErr w:type="gramStart"/>
      <w:r w:rsidR="003C21C7" w:rsidRPr="00904856">
        <w:rPr>
          <w:rFonts w:ascii="Times New Roman" w:hAnsi="Times New Roman" w:cs="Times New Roman"/>
          <w:b/>
        </w:rPr>
        <w:t xml:space="preserve">a </w:t>
      </w:r>
      <w:r w:rsidR="006122E6" w:rsidRPr="00904856">
        <w:rPr>
          <w:rFonts w:ascii="Times New Roman" w:hAnsi="Times New Roman" w:cs="Times New Roman"/>
          <w:b/>
          <w:i/>
        </w:rPr>
        <w:t xml:space="preserve"> VOCO</w:t>
      </w:r>
      <w:proofErr w:type="gramEnd"/>
      <w:r w:rsidR="006122E6" w:rsidRPr="00904856">
        <w:rPr>
          <w:rFonts w:ascii="Times New Roman" w:hAnsi="Times New Roman" w:cs="Times New Roman"/>
          <w:b/>
          <w:i/>
        </w:rPr>
        <w:t xml:space="preserve"> can </w:t>
      </w:r>
      <w:r w:rsidR="00131627" w:rsidRPr="00904856">
        <w:rPr>
          <w:rFonts w:ascii="Times New Roman" w:hAnsi="Times New Roman" w:cs="Times New Roman"/>
          <w:b/>
          <w:i/>
        </w:rPr>
        <w:t>then be considered.  If no waiver is on file the member would not be authorized to proceed on the tour.</w:t>
      </w:r>
      <w:r w:rsidRPr="00904856">
        <w:rPr>
          <w:rFonts w:ascii="Times New Roman" w:hAnsi="Times New Roman" w:cs="Times New Roman"/>
        </w:rPr>
        <w:t xml:space="preserve"> </w:t>
      </w:r>
      <w:r w:rsidRPr="00904856">
        <w:rPr>
          <w:rFonts w:ascii="Times New Roman" w:hAnsi="Times New Roman" w:cs="Times New Roman"/>
          <w:spacing w:val="3"/>
        </w:rPr>
        <w:t xml:space="preserve"> </w:t>
      </w:r>
      <w:r w:rsidRPr="00904856">
        <w:rPr>
          <w:rFonts w:ascii="Times New Roman" w:hAnsi="Times New Roman" w:cs="Times New Roman"/>
        </w:rPr>
        <w:t>VOCOs are</w:t>
      </w:r>
      <w:r w:rsidRPr="00904856">
        <w:rPr>
          <w:rFonts w:ascii="Times New Roman" w:hAnsi="Times New Roman" w:cs="Times New Roman"/>
          <w:spacing w:val="-2"/>
        </w:rPr>
        <w:t xml:space="preserve"> </w:t>
      </w:r>
      <w:r w:rsidRPr="00904856">
        <w:rPr>
          <w:rFonts w:ascii="Times New Roman" w:hAnsi="Times New Roman" w:cs="Times New Roman"/>
          <w:spacing w:val="1"/>
        </w:rPr>
        <w:t>only</w:t>
      </w:r>
      <w:r w:rsidRPr="00904856">
        <w:rPr>
          <w:rFonts w:ascii="Times New Roman" w:hAnsi="Times New Roman" w:cs="Times New Roman"/>
          <w:spacing w:val="-5"/>
        </w:rPr>
        <w:t xml:space="preserve"> </w:t>
      </w:r>
      <w:r w:rsidRPr="00904856">
        <w:rPr>
          <w:rFonts w:ascii="Times New Roman" w:hAnsi="Times New Roman" w:cs="Times New Roman"/>
        </w:rPr>
        <w:t>used</w:t>
      </w:r>
      <w:r w:rsidRPr="00904856">
        <w:rPr>
          <w:rFonts w:ascii="Times New Roman" w:hAnsi="Times New Roman" w:cs="Times New Roman"/>
          <w:spacing w:val="1"/>
        </w:rPr>
        <w:t xml:space="preserve"> </w:t>
      </w:r>
      <w:r w:rsidRPr="00904856">
        <w:rPr>
          <w:rFonts w:ascii="Times New Roman" w:hAnsi="Times New Roman" w:cs="Times New Roman"/>
        </w:rPr>
        <w:t>as a last resort</w:t>
      </w:r>
      <w:r w:rsidRPr="00904856">
        <w:rPr>
          <w:rFonts w:ascii="Times New Roman" w:hAnsi="Times New Roman" w:cs="Times New Roman"/>
          <w:spacing w:val="2"/>
        </w:rPr>
        <w:t xml:space="preserve"> </w:t>
      </w:r>
      <w:r w:rsidRPr="00904856">
        <w:rPr>
          <w:rFonts w:ascii="Times New Roman" w:hAnsi="Times New Roman" w:cs="Times New Roman"/>
        </w:rPr>
        <w:t xml:space="preserve">and are </w:t>
      </w:r>
      <w:r w:rsidRPr="00904856">
        <w:rPr>
          <w:rFonts w:ascii="Times New Roman" w:hAnsi="Times New Roman" w:cs="Times New Roman"/>
          <w:spacing w:val="1"/>
        </w:rPr>
        <w:t>only</w:t>
      </w:r>
      <w:r w:rsidR="00077AE3" w:rsidRPr="00904856">
        <w:rPr>
          <w:rFonts w:ascii="Times New Roman" w:hAnsi="Times New Roman" w:cs="Times New Roman"/>
          <w:spacing w:val="1"/>
        </w:rPr>
        <w:t xml:space="preserve"> </w:t>
      </w:r>
      <w:r w:rsidRPr="00904856">
        <w:rPr>
          <w:rFonts w:ascii="Times New Roman" w:hAnsi="Times New Roman" w:cs="Times New Roman"/>
        </w:rPr>
        <w:t>issued when time or</w:t>
      </w:r>
      <w:r w:rsidRPr="00904856">
        <w:rPr>
          <w:rFonts w:ascii="Times New Roman" w:hAnsi="Times New Roman" w:cs="Times New Roman"/>
          <w:spacing w:val="-2"/>
        </w:rPr>
        <w:t xml:space="preserve"> </w:t>
      </w:r>
      <w:r w:rsidRPr="00904856">
        <w:rPr>
          <w:rFonts w:ascii="Times New Roman" w:hAnsi="Times New Roman" w:cs="Times New Roman"/>
        </w:rPr>
        <w:t>error prevents the publication</w:t>
      </w:r>
      <w:r w:rsidRPr="00904856">
        <w:rPr>
          <w:rFonts w:ascii="Times New Roman" w:hAnsi="Times New Roman" w:cs="Times New Roman"/>
          <w:spacing w:val="2"/>
        </w:rPr>
        <w:t xml:space="preserve"> </w:t>
      </w:r>
      <w:r w:rsidRPr="00904856">
        <w:rPr>
          <w:rFonts w:ascii="Times New Roman" w:hAnsi="Times New Roman" w:cs="Times New Roman"/>
        </w:rPr>
        <w:t>of</w:t>
      </w:r>
      <w:r w:rsidRPr="00904856">
        <w:rPr>
          <w:rFonts w:ascii="Times New Roman" w:hAnsi="Times New Roman" w:cs="Times New Roman"/>
          <w:spacing w:val="2"/>
        </w:rPr>
        <w:t xml:space="preserve"> </w:t>
      </w:r>
      <w:r w:rsidRPr="00904856">
        <w:rPr>
          <w:rFonts w:ascii="Times New Roman" w:hAnsi="Times New Roman" w:cs="Times New Roman"/>
        </w:rPr>
        <w:t xml:space="preserve">written orders in advance. </w:t>
      </w:r>
      <w:r w:rsidRPr="00904856">
        <w:rPr>
          <w:rFonts w:ascii="Times New Roman" w:hAnsi="Times New Roman" w:cs="Times New Roman"/>
          <w:spacing w:val="1"/>
        </w:rPr>
        <w:t xml:space="preserve"> </w:t>
      </w:r>
      <w:r w:rsidR="000D09A3" w:rsidRPr="00904856">
        <w:rPr>
          <w:rFonts w:ascii="Times New Roman" w:hAnsi="Times New Roman" w:cs="Times New Roman"/>
        </w:rPr>
        <w:t>They</w:t>
      </w:r>
      <w:r w:rsidR="000D09A3" w:rsidRPr="00904856">
        <w:rPr>
          <w:rFonts w:ascii="Times New Roman" w:hAnsi="Times New Roman" w:cs="Times New Roman"/>
          <w:spacing w:val="-3"/>
        </w:rPr>
        <w:t xml:space="preserve"> </w:t>
      </w:r>
      <w:r w:rsidR="000D09A3" w:rsidRPr="00904856">
        <w:rPr>
          <w:rFonts w:ascii="Times New Roman" w:hAnsi="Times New Roman" w:cs="Times New Roman"/>
        </w:rPr>
        <w:t>are</w:t>
      </w:r>
      <w:r w:rsidR="000D09A3" w:rsidRPr="00904856">
        <w:rPr>
          <w:rFonts w:ascii="Times New Roman" w:hAnsi="Times New Roman" w:cs="Times New Roman"/>
          <w:spacing w:val="-2"/>
        </w:rPr>
        <w:t xml:space="preserve"> </w:t>
      </w:r>
      <w:r w:rsidR="000D09A3" w:rsidRPr="00904856">
        <w:rPr>
          <w:rFonts w:ascii="Times New Roman" w:hAnsi="Times New Roman" w:cs="Times New Roman"/>
        </w:rPr>
        <w:t>not intended</w:t>
      </w:r>
      <w:r w:rsidR="00910797" w:rsidRPr="00904856">
        <w:rPr>
          <w:rFonts w:ascii="Times New Roman" w:hAnsi="Times New Roman" w:cs="Times New Roman"/>
        </w:rPr>
        <w:t xml:space="preserve"> </w:t>
      </w:r>
      <w:r w:rsidR="000D09A3" w:rsidRPr="00904856">
        <w:rPr>
          <w:rFonts w:ascii="Times New Roman" w:hAnsi="Times New Roman" w:cs="Times New Roman"/>
        </w:rPr>
        <w:t xml:space="preserve">to be used </w:t>
      </w:r>
      <w:r w:rsidR="00077AE3" w:rsidRPr="00904856">
        <w:rPr>
          <w:rFonts w:ascii="Times New Roman" w:hAnsi="Times New Roman" w:cs="Times New Roman"/>
        </w:rPr>
        <w:t>due to</w:t>
      </w:r>
      <w:r w:rsidR="000D09A3" w:rsidRPr="00904856">
        <w:rPr>
          <w:rFonts w:ascii="Times New Roman" w:hAnsi="Times New Roman" w:cs="Times New Roman"/>
          <w:spacing w:val="1"/>
        </w:rPr>
        <w:t xml:space="preserve"> </w:t>
      </w:r>
      <w:r w:rsidR="000D09A3" w:rsidRPr="00904856">
        <w:rPr>
          <w:rFonts w:ascii="Times New Roman" w:hAnsi="Times New Roman" w:cs="Times New Roman"/>
        </w:rPr>
        <w:t xml:space="preserve">a lack of planning.  </w:t>
      </w:r>
      <w:r w:rsidR="0088378B" w:rsidRPr="00904856">
        <w:rPr>
          <w:rFonts w:ascii="Times New Roman" w:hAnsi="Times New Roman" w:cs="Times New Roman"/>
          <w:spacing w:val="1"/>
        </w:rPr>
        <w:t>For all</w:t>
      </w:r>
      <w:r w:rsidR="000D09A3" w:rsidRPr="00904856">
        <w:rPr>
          <w:rFonts w:ascii="Times New Roman" w:hAnsi="Times New Roman" w:cs="Times New Roman"/>
          <w:spacing w:val="1"/>
        </w:rPr>
        <w:t xml:space="preserve"> tours, VOCOs must be approved by the Det CC prior to departure.  VOCO requests will be initiated by completing the VOCO Letter template on the </w:t>
      </w:r>
      <w:r w:rsidR="004D5300" w:rsidRPr="00904856">
        <w:rPr>
          <w:rFonts w:ascii="Times New Roman" w:hAnsi="Times New Roman" w:cs="Times New Roman"/>
          <w:spacing w:val="1"/>
        </w:rPr>
        <w:t xml:space="preserve">HQ IR </w:t>
      </w:r>
      <w:r w:rsidR="000D09A3" w:rsidRPr="00904856">
        <w:rPr>
          <w:rFonts w:ascii="Times New Roman" w:hAnsi="Times New Roman" w:cs="Times New Roman"/>
          <w:spacing w:val="1"/>
        </w:rPr>
        <w:t xml:space="preserve">RIO website and final VOCO will be confirmed in writing by the Det CC. </w:t>
      </w:r>
      <w:r w:rsidR="002D2834" w:rsidRPr="00904856">
        <w:rPr>
          <w:rFonts w:ascii="Times New Roman" w:hAnsi="Times New Roman" w:cs="Times New Roman"/>
          <w:spacing w:val="1"/>
        </w:rPr>
        <w:t xml:space="preserve"> </w:t>
      </w:r>
      <w:r w:rsidRPr="00904856">
        <w:rPr>
          <w:rFonts w:ascii="Times New Roman" w:hAnsi="Times New Roman" w:cs="Times New Roman"/>
        </w:rPr>
        <w:t xml:space="preserve">VOCOs must be approved </w:t>
      </w:r>
      <w:r w:rsidRPr="00904856">
        <w:rPr>
          <w:rFonts w:ascii="Times New Roman" w:hAnsi="Times New Roman" w:cs="Times New Roman"/>
          <w:spacing w:val="2"/>
        </w:rPr>
        <w:t>by</w:t>
      </w:r>
      <w:r w:rsidRPr="00904856">
        <w:rPr>
          <w:rFonts w:ascii="Times New Roman" w:hAnsi="Times New Roman" w:cs="Times New Roman"/>
          <w:spacing w:val="-5"/>
        </w:rPr>
        <w:t xml:space="preserve"> </w:t>
      </w:r>
      <w:r w:rsidR="00C3294F" w:rsidRPr="00904856">
        <w:rPr>
          <w:rFonts w:ascii="Times New Roman" w:hAnsi="Times New Roman" w:cs="Times New Roman"/>
        </w:rPr>
        <w:t>the Det CC</w:t>
      </w:r>
      <w:r w:rsidRPr="00904856">
        <w:rPr>
          <w:rFonts w:ascii="Times New Roman" w:hAnsi="Times New Roman" w:cs="Times New Roman"/>
          <w:spacing w:val="1"/>
        </w:rPr>
        <w:t xml:space="preserve"> </w:t>
      </w:r>
      <w:r w:rsidRPr="00904856">
        <w:rPr>
          <w:rFonts w:ascii="Times New Roman" w:hAnsi="Times New Roman" w:cs="Times New Roman"/>
          <w:u w:val="single"/>
        </w:rPr>
        <w:t>prior</w:t>
      </w:r>
      <w:r w:rsidRPr="00904856">
        <w:rPr>
          <w:rFonts w:ascii="Times New Roman" w:hAnsi="Times New Roman" w:cs="Times New Roman"/>
          <w:spacing w:val="1"/>
          <w:u w:val="single"/>
        </w:rPr>
        <w:t xml:space="preserve"> </w:t>
      </w:r>
      <w:r w:rsidRPr="00904856">
        <w:rPr>
          <w:rFonts w:ascii="Times New Roman" w:hAnsi="Times New Roman" w:cs="Times New Roman"/>
          <w:u w:val="single"/>
        </w:rPr>
        <w:t>to</w:t>
      </w:r>
      <w:r w:rsidR="00077AE3" w:rsidRPr="00904856">
        <w:rPr>
          <w:rFonts w:ascii="Times New Roman" w:hAnsi="Times New Roman" w:cs="Times New Roman"/>
        </w:rPr>
        <w:t xml:space="preserve"> </w:t>
      </w:r>
      <w:r w:rsidRPr="00904856">
        <w:rPr>
          <w:rFonts w:ascii="Times New Roman" w:hAnsi="Times New Roman" w:cs="Times New Roman"/>
        </w:rPr>
        <w:t>departure</w:t>
      </w:r>
      <w:r w:rsidR="00614ADA" w:rsidRPr="00904856">
        <w:rPr>
          <w:rFonts w:ascii="Times New Roman" w:hAnsi="Times New Roman" w:cs="Times New Roman"/>
        </w:rPr>
        <w:t xml:space="preserve"> or beginning any tour</w:t>
      </w:r>
      <w:r w:rsidRPr="00904856">
        <w:rPr>
          <w:rFonts w:ascii="Times New Roman" w:hAnsi="Times New Roman" w:cs="Times New Roman"/>
        </w:rPr>
        <w:t>. When the order is written, the date the verbal order</w:t>
      </w:r>
      <w:r w:rsidR="00910797" w:rsidRPr="00904856">
        <w:rPr>
          <w:rFonts w:ascii="Times New Roman" w:hAnsi="Times New Roman" w:cs="Times New Roman"/>
        </w:rPr>
        <w:t xml:space="preserve"> </w:t>
      </w:r>
      <w:r w:rsidRPr="00904856">
        <w:rPr>
          <w:rFonts w:ascii="Times New Roman" w:hAnsi="Times New Roman" w:cs="Times New Roman"/>
        </w:rPr>
        <w:t>was issued will be placed</w:t>
      </w:r>
      <w:r w:rsidRPr="00904856">
        <w:rPr>
          <w:rFonts w:ascii="Times New Roman" w:hAnsi="Times New Roman" w:cs="Times New Roman"/>
          <w:spacing w:val="2"/>
        </w:rPr>
        <w:t xml:space="preserve"> </w:t>
      </w:r>
      <w:r w:rsidRPr="00904856">
        <w:rPr>
          <w:rFonts w:ascii="Times New Roman" w:hAnsi="Times New Roman" w:cs="Times New Roman"/>
        </w:rPr>
        <w:t>in the remarks section of</w:t>
      </w:r>
      <w:r w:rsidRPr="00904856">
        <w:rPr>
          <w:rFonts w:ascii="Times New Roman" w:hAnsi="Times New Roman" w:cs="Times New Roman"/>
          <w:spacing w:val="1"/>
        </w:rPr>
        <w:t xml:space="preserve"> </w:t>
      </w:r>
      <w:r w:rsidRPr="00904856">
        <w:rPr>
          <w:rFonts w:ascii="Times New Roman" w:hAnsi="Times New Roman" w:cs="Times New Roman"/>
        </w:rPr>
        <w:t>the order.</w:t>
      </w:r>
      <w:r w:rsidR="00A31B99" w:rsidRPr="00904856">
        <w:rPr>
          <w:rFonts w:ascii="Times New Roman" w:hAnsi="Times New Roman" w:cs="Times New Roman"/>
        </w:rPr>
        <w:t xml:space="preserve">  Please see the </w:t>
      </w:r>
      <w:hyperlink r:id="rId69" w:history="1">
        <w:r w:rsidR="00A31B99" w:rsidRPr="00904856">
          <w:rPr>
            <w:rStyle w:val="Hyperlink"/>
            <w:rFonts w:ascii="Times New Roman" w:hAnsi="Times New Roman" w:cs="Times New Roman"/>
          </w:rPr>
          <w:t>VOCO Letter Template</w:t>
        </w:r>
      </w:hyperlink>
      <w:r w:rsidR="00A31B99" w:rsidRPr="00904856">
        <w:rPr>
          <w:rStyle w:val="Hyperlink"/>
          <w:rFonts w:ascii="Times New Roman" w:hAnsi="Times New Roman" w:cs="Times New Roman"/>
          <w:u w:val="none"/>
        </w:rPr>
        <w:t xml:space="preserve"> </w:t>
      </w:r>
      <w:r w:rsidR="00A31B99" w:rsidRPr="00904856">
        <w:rPr>
          <w:rStyle w:val="Hyperlink"/>
          <w:rFonts w:ascii="Times New Roman" w:hAnsi="Times New Roman" w:cs="Times New Roman"/>
          <w:color w:val="auto"/>
          <w:u w:val="none"/>
        </w:rPr>
        <w:t>to complete a VOCO request.</w:t>
      </w:r>
    </w:p>
    <w:p w14:paraId="6012A593" w14:textId="77777777" w:rsidR="00C81F74" w:rsidRDefault="002416B4" w:rsidP="0012574C">
      <w:pPr>
        <w:pStyle w:val="Heading2"/>
      </w:pPr>
      <w:bookmarkStart w:id="190" w:name="_Toc394931838"/>
      <w:bookmarkStart w:id="191" w:name="_Toc395014448"/>
      <w:bookmarkStart w:id="192" w:name="_Toc456263536"/>
      <w:bookmarkStart w:id="193" w:name="_Toc474306624"/>
      <w:r>
        <w:t xml:space="preserve">Travel </w:t>
      </w:r>
      <w:r w:rsidRPr="003F6D70">
        <w:t>Days</w:t>
      </w:r>
      <w:bookmarkEnd w:id="190"/>
      <w:bookmarkEnd w:id="191"/>
      <w:bookmarkEnd w:id="192"/>
      <w:bookmarkEnd w:id="193"/>
    </w:p>
    <w:p w14:paraId="4666E9FE" w14:textId="1E4AC9B7" w:rsidR="009A492D" w:rsidRPr="00904856" w:rsidRDefault="003C21C7" w:rsidP="002A6DB9">
      <w:pPr>
        <w:pStyle w:val="BodyText"/>
        <w:rPr>
          <w:rFonts w:ascii="Times New Roman" w:hAnsi="Times New Roman" w:cs="Times New Roman"/>
        </w:rPr>
      </w:pPr>
      <w:r w:rsidRPr="00904856">
        <w:rPr>
          <w:rFonts w:ascii="Times New Roman" w:hAnsi="Times New Roman" w:cs="Times New Roman"/>
        </w:rPr>
        <w:t xml:space="preserve">One travel day is authorized at the beginning of a tour only. An exception can be made if a reservist cannot reach their home of residence (HOR) by commercial airline before midnight on the last day of the order. One travel day is then authorized to travel home.  </w:t>
      </w:r>
      <w:r w:rsidR="002416B4" w:rsidRPr="00904856">
        <w:rPr>
          <w:rFonts w:ascii="Times New Roman" w:hAnsi="Times New Roman" w:cs="Times New Roman"/>
        </w:rPr>
        <w:t xml:space="preserve">To </w:t>
      </w:r>
      <w:r w:rsidR="002416B4" w:rsidRPr="00904856">
        <w:rPr>
          <w:rFonts w:ascii="Times New Roman" w:hAnsi="Times New Roman" w:cs="Times New Roman"/>
          <w:spacing w:val="-1"/>
        </w:rPr>
        <w:t>save travel</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days,</w:t>
      </w:r>
      <w:r w:rsidR="002416B4" w:rsidRPr="00904856">
        <w:rPr>
          <w:rFonts w:ascii="Times New Roman" w:hAnsi="Times New Roman" w:cs="Times New Roman"/>
          <w:spacing w:val="1"/>
        </w:rPr>
        <w:t xml:space="preserve"> </w:t>
      </w:r>
      <w:r w:rsidR="002416B4" w:rsidRPr="00904856">
        <w:rPr>
          <w:rFonts w:ascii="Times New Roman" w:hAnsi="Times New Roman" w:cs="Times New Roman"/>
          <w:spacing w:val="-1"/>
        </w:rPr>
        <w:t>AC</w:t>
      </w:r>
      <w:r w:rsidR="002416B4" w:rsidRPr="00904856">
        <w:rPr>
          <w:rFonts w:ascii="Times New Roman" w:hAnsi="Times New Roman" w:cs="Times New Roman"/>
          <w:spacing w:val="3"/>
        </w:rPr>
        <w:t xml:space="preserve"> </w:t>
      </w:r>
      <w:r w:rsidR="002416B4" w:rsidRPr="00904856">
        <w:rPr>
          <w:rFonts w:ascii="Times New Roman" w:hAnsi="Times New Roman" w:cs="Times New Roman"/>
          <w:spacing w:val="-1"/>
        </w:rPr>
        <w:t>supervisors</w:t>
      </w:r>
      <w:r w:rsidR="002416B4" w:rsidRPr="00904856">
        <w:rPr>
          <w:rFonts w:ascii="Times New Roman" w:hAnsi="Times New Roman" w:cs="Times New Roman"/>
        </w:rPr>
        <w:t xml:space="preserve"> or </w:t>
      </w:r>
      <w:r w:rsidR="00C3294F" w:rsidRPr="00904856">
        <w:rPr>
          <w:rFonts w:ascii="Times New Roman" w:hAnsi="Times New Roman" w:cs="Times New Roman"/>
        </w:rPr>
        <w:t xml:space="preserve">the </w:t>
      </w:r>
      <w:r w:rsidR="002416B4" w:rsidRPr="00904856">
        <w:rPr>
          <w:rFonts w:ascii="Times New Roman" w:hAnsi="Times New Roman" w:cs="Times New Roman"/>
          <w:spacing w:val="-1"/>
        </w:rPr>
        <w:t>order</w:t>
      </w:r>
      <w:r w:rsidR="00C3294F" w:rsidRPr="00904856">
        <w:rPr>
          <w:rFonts w:ascii="Times New Roman" w:hAnsi="Times New Roman" w:cs="Times New Roman"/>
        </w:rPr>
        <w:t xml:space="preserve">s </w:t>
      </w:r>
      <w:r w:rsidR="002416B4" w:rsidRPr="00904856">
        <w:rPr>
          <w:rFonts w:ascii="Times New Roman" w:hAnsi="Times New Roman" w:cs="Times New Roman"/>
        </w:rPr>
        <w:t>approving</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1"/>
        </w:rPr>
        <w:t>officials</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may</w:t>
      </w:r>
      <w:r w:rsidR="002416B4" w:rsidRPr="00904856">
        <w:rPr>
          <w:rFonts w:ascii="Times New Roman" w:hAnsi="Times New Roman" w:cs="Times New Roman"/>
          <w:spacing w:val="-5"/>
        </w:rPr>
        <w:t xml:space="preserve"> </w:t>
      </w:r>
      <w:r w:rsidR="002416B4" w:rsidRPr="00904856">
        <w:rPr>
          <w:rFonts w:ascii="Times New Roman" w:hAnsi="Times New Roman" w:cs="Times New Roman"/>
        </w:rPr>
        <w:t>permit late</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reporting</w:t>
      </w:r>
      <w:r w:rsidR="002416B4" w:rsidRPr="00904856">
        <w:rPr>
          <w:rFonts w:ascii="Times New Roman" w:hAnsi="Times New Roman" w:cs="Times New Roman"/>
          <w:spacing w:val="-3"/>
        </w:rPr>
        <w:t xml:space="preserve"> </w:t>
      </w:r>
      <w:r w:rsidR="002416B4" w:rsidRPr="00904856">
        <w:rPr>
          <w:rFonts w:ascii="Times New Roman" w:hAnsi="Times New Roman" w:cs="Times New Roman"/>
        </w:rPr>
        <w:t>during</w:t>
      </w:r>
      <w:r w:rsidR="002416B4" w:rsidRPr="00904856">
        <w:rPr>
          <w:rFonts w:ascii="Times New Roman" w:hAnsi="Times New Roman" w:cs="Times New Roman"/>
          <w:spacing w:val="-3"/>
        </w:rPr>
        <w:t xml:space="preserve"> </w:t>
      </w:r>
      <w:r w:rsidR="002416B4" w:rsidRPr="00904856">
        <w:rPr>
          <w:rFonts w:ascii="Times New Roman" w:hAnsi="Times New Roman" w:cs="Times New Roman"/>
        </w:rPr>
        <w:t>the</w:t>
      </w:r>
      <w:r w:rsidR="00910797" w:rsidRPr="00904856">
        <w:rPr>
          <w:rFonts w:ascii="Times New Roman" w:hAnsi="Times New Roman" w:cs="Times New Roman"/>
        </w:rPr>
        <w:t xml:space="preserve"> </w:t>
      </w:r>
      <w:r w:rsidR="002416B4" w:rsidRPr="00904856">
        <w:rPr>
          <w:rFonts w:ascii="Times New Roman" w:hAnsi="Times New Roman" w:cs="Times New Roman"/>
        </w:rPr>
        <w:t>morning</w:t>
      </w:r>
      <w:r w:rsidR="002416B4" w:rsidRPr="00904856">
        <w:rPr>
          <w:rFonts w:ascii="Times New Roman" w:hAnsi="Times New Roman" w:cs="Times New Roman"/>
          <w:spacing w:val="-3"/>
        </w:rPr>
        <w:t xml:space="preserve"> </w:t>
      </w:r>
      <w:r w:rsidR="002416B4" w:rsidRPr="00904856">
        <w:rPr>
          <w:rFonts w:ascii="Times New Roman" w:hAnsi="Times New Roman" w:cs="Times New Roman"/>
        </w:rPr>
        <w:t xml:space="preserve">of the </w:t>
      </w:r>
      <w:r w:rsidR="002416B4" w:rsidRPr="00904856">
        <w:rPr>
          <w:rFonts w:ascii="Times New Roman" w:hAnsi="Times New Roman" w:cs="Times New Roman"/>
          <w:spacing w:val="-1"/>
        </w:rPr>
        <w:t>first</w:t>
      </w:r>
      <w:r w:rsidR="002416B4" w:rsidRPr="00904856">
        <w:rPr>
          <w:rFonts w:ascii="Times New Roman" w:hAnsi="Times New Roman" w:cs="Times New Roman"/>
        </w:rPr>
        <w:t xml:space="preserve"> duty</w:t>
      </w:r>
      <w:r w:rsidR="002416B4" w:rsidRPr="00904856">
        <w:rPr>
          <w:rFonts w:ascii="Times New Roman" w:hAnsi="Times New Roman" w:cs="Times New Roman"/>
          <w:spacing w:val="-3"/>
        </w:rPr>
        <w:t xml:space="preserve"> </w:t>
      </w:r>
      <w:r w:rsidR="002416B4" w:rsidRPr="00904856">
        <w:rPr>
          <w:rFonts w:ascii="Times New Roman" w:hAnsi="Times New Roman" w:cs="Times New Roman"/>
        </w:rPr>
        <w:t>day</w:t>
      </w:r>
      <w:r w:rsidR="002416B4" w:rsidRPr="00904856">
        <w:rPr>
          <w:rFonts w:ascii="Times New Roman" w:hAnsi="Times New Roman" w:cs="Times New Roman"/>
          <w:spacing w:val="-3"/>
        </w:rPr>
        <w:t xml:space="preserve"> </w:t>
      </w:r>
      <w:r w:rsidR="002416B4" w:rsidRPr="00904856">
        <w:rPr>
          <w:rFonts w:ascii="Times New Roman" w:hAnsi="Times New Roman" w:cs="Times New Roman"/>
          <w:spacing w:val="-1"/>
        </w:rPr>
        <w:t>and</w:t>
      </w:r>
      <w:r w:rsidR="002416B4" w:rsidRPr="00904856">
        <w:rPr>
          <w:rFonts w:ascii="Times New Roman" w:hAnsi="Times New Roman" w:cs="Times New Roman"/>
        </w:rPr>
        <w:t xml:space="preserve"> early</w:t>
      </w:r>
      <w:r w:rsidR="002416B4" w:rsidRPr="00904856">
        <w:rPr>
          <w:rFonts w:ascii="Times New Roman" w:hAnsi="Times New Roman" w:cs="Times New Roman"/>
          <w:spacing w:val="-5"/>
        </w:rPr>
        <w:t xml:space="preserve"> </w:t>
      </w:r>
      <w:r w:rsidR="002416B4" w:rsidRPr="00904856">
        <w:rPr>
          <w:rFonts w:ascii="Times New Roman" w:hAnsi="Times New Roman" w:cs="Times New Roman"/>
          <w:spacing w:val="-1"/>
        </w:rPr>
        <w:t xml:space="preserve">release </w:t>
      </w:r>
      <w:r w:rsidR="002416B4" w:rsidRPr="00904856">
        <w:rPr>
          <w:rFonts w:ascii="Times New Roman" w:hAnsi="Times New Roman" w:cs="Times New Roman"/>
        </w:rPr>
        <w:t>during</w:t>
      </w:r>
      <w:r w:rsidR="002416B4" w:rsidRPr="00904856">
        <w:rPr>
          <w:rFonts w:ascii="Times New Roman" w:hAnsi="Times New Roman" w:cs="Times New Roman"/>
          <w:spacing w:val="-2"/>
        </w:rPr>
        <w:t xml:space="preserve"> </w:t>
      </w:r>
      <w:r w:rsidR="002416B4" w:rsidRPr="00904856">
        <w:rPr>
          <w:rFonts w:ascii="Times New Roman" w:hAnsi="Times New Roman" w:cs="Times New Roman"/>
        </w:rPr>
        <w:t xml:space="preserve">the </w:t>
      </w:r>
      <w:r w:rsidR="002416B4" w:rsidRPr="00904856">
        <w:rPr>
          <w:rFonts w:ascii="Times New Roman" w:hAnsi="Times New Roman" w:cs="Times New Roman"/>
          <w:spacing w:val="-1"/>
        </w:rPr>
        <w:t xml:space="preserve">afternoon </w:t>
      </w:r>
      <w:r w:rsidR="002416B4" w:rsidRPr="00904856">
        <w:rPr>
          <w:rFonts w:ascii="Times New Roman" w:hAnsi="Times New Roman" w:cs="Times New Roman"/>
        </w:rPr>
        <w:t>on the last duty</w:t>
      </w:r>
      <w:r w:rsidR="002416B4" w:rsidRPr="00904856">
        <w:rPr>
          <w:rFonts w:ascii="Times New Roman" w:hAnsi="Times New Roman" w:cs="Times New Roman"/>
          <w:spacing w:val="-5"/>
        </w:rPr>
        <w:t xml:space="preserve"> </w:t>
      </w:r>
      <w:r w:rsidR="002416B4" w:rsidRPr="00904856">
        <w:rPr>
          <w:rFonts w:ascii="Times New Roman" w:hAnsi="Times New Roman" w:cs="Times New Roman"/>
          <w:spacing w:val="-1"/>
        </w:rPr>
        <w:t>day.</w:t>
      </w:r>
      <w:r w:rsidR="002416B4" w:rsidRPr="00904856">
        <w:rPr>
          <w:rFonts w:ascii="Times New Roman" w:hAnsi="Times New Roman" w:cs="Times New Roman"/>
        </w:rPr>
        <w:t xml:space="preserve"> </w:t>
      </w:r>
      <w:r w:rsidR="002416B4" w:rsidRPr="00904856">
        <w:rPr>
          <w:rFonts w:ascii="Times New Roman" w:hAnsi="Times New Roman" w:cs="Times New Roman"/>
          <w:spacing w:val="5"/>
        </w:rPr>
        <w:t xml:space="preserve"> </w:t>
      </w:r>
      <w:r w:rsidR="002416B4" w:rsidRPr="00904856">
        <w:rPr>
          <w:rFonts w:ascii="Times New Roman" w:hAnsi="Times New Roman" w:cs="Times New Roman"/>
          <w:spacing w:val="-1"/>
        </w:rPr>
        <w:t>Travel</w:t>
      </w:r>
      <w:r w:rsidR="002416B4" w:rsidRPr="00904856">
        <w:rPr>
          <w:rFonts w:ascii="Times New Roman" w:hAnsi="Times New Roman" w:cs="Times New Roman"/>
        </w:rPr>
        <w:t xml:space="preserve"> is not</w:t>
      </w:r>
      <w:r w:rsidR="00910797" w:rsidRPr="00904856">
        <w:rPr>
          <w:rFonts w:ascii="Times New Roman" w:hAnsi="Times New Roman" w:cs="Times New Roman"/>
        </w:rPr>
        <w:t xml:space="preserve"> </w:t>
      </w:r>
      <w:r w:rsidR="002416B4" w:rsidRPr="00904856">
        <w:rPr>
          <w:rFonts w:ascii="Times New Roman" w:hAnsi="Times New Roman" w:cs="Times New Roman"/>
          <w:spacing w:val="-1"/>
        </w:rPr>
        <w:t>expected</w:t>
      </w:r>
      <w:r w:rsidR="002416B4" w:rsidRPr="00904856">
        <w:rPr>
          <w:rFonts w:ascii="Times New Roman" w:hAnsi="Times New Roman" w:cs="Times New Roman"/>
        </w:rPr>
        <w:t xml:space="preserve"> to </w:t>
      </w:r>
      <w:r w:rsidR="002416B4" w:rsidRPr="00904856">
        <w:rPr>
          <w:rFonts w:ascii="Times New Roman" w:hAnsi="Times New Roman" w:cs="Times New Roman"/>
          <w:spacing w:val="-1"/>
        </w:rPr>
        <w:t xml:space="preserve">commence </w:t>
      </w:r>
      <w:r w:rsidR="002416B4" w:rsidRPr="00904856">
        <w:rPr>
          <w:rFonts w:ascii="Times New Roman" w:hAnsi="Times New Roman" w:cs="Times New Roman"/>
        </w:rPr>
        <w:t>prior</w:t>
      </w:r>
      <w:r w:rsidR="002416B4" w:rsidRPr="00904856">
        <w:rPr>
          <w:rFonts w:ascii="Times New Roman" w:hAnsi="Times New Roman" w:cs="Times New Roman"/>
          <w:spacing w:val="-1"/>
        </w:rPr>
        <w:t xml:space="preserve"> </w:t>
      </w:r>
      <w:r w:rsidR="002416B4" w:rsidRPr="00904856">
        <w:rPr>
          <w:rFonts w:ascii="Times New Roman" w:hAnsi="Times New Roman" w:cs="Times New Roman"/>
        </w:rPr>
        <w:t xml:space="preserve">to 0600 or </w:t>
      </w:r>
      <w:r w:rsidR="002416B4" w:rsidRPr="00904856">
        <w:rPr>
          <w:rFonts w:ascii="Times New Roman" w:hAnsi="Times New Roman" w:cs="Times New Roman"/>
          <w:spacing w:val="-1"/>
        </w:rPr>
        <w:t>after</w:t>
      </w:r>
      <w:r w:rsidR="002416B4" w:rsidRPr="00904856">
        <w:rPr>
          <w:rFonts w:ascii="Times New Roman" w:hAnsi="Times New Roman" w:cs="Times New Roman"/>
        </w:rPr>
        <w:t xml:space="preserve"> 2400.</w:t>
      </w:r>
      <w:r w:rsidR="002416B4" w:rsidRPr="00904856">
        <w:rPr>
          <w:rFonts w:ascii="Times New Roman" w:hAnsi="Times New Roman" w:cs="Times New Roman"/>
          <w:spacing w:val="60"/>
        </w:rPr>
        <w:t xml:space="preserve"> </w:t>
      </w:r>
      <w:hyperlink r:id="rId70" w:history="1">
        <w:r w:rsidR="00DE22B8" w:rsidRPr="00904856">
          <w:rPr>
            <w:rStyle w:val="Hyperlink"/>
            <w:rFonts w:ascii="Times New Roman" w:hAnsi="Times New Roman" w:cs="Times New Roman"/>
          </w:rPr>
          <w:t>Travel reimbursement</w:t>
        </w:r>
      </w:hyperlink>
      <w:r w:rsidR="00C1738E" w:rsidRPr="00904856">
        <w:rPr>
          <w:rFonts w:ascii="Times New Roman" w:hAnsi="Times New Roman" w:cs="Times New Roman"/>
        </w:rPr>
        <w:t xml:space="preserve"> must be authorized in a memorandum from the member’s unit supervisor and endorse</w:t>
      </w:r>
      <w:r w:rsidR="00DE22B8" w:rsidRPr="00904856">
        <w:rPr>
          <w:rFonts w:ascii="Times New Roman" w:hAnsi="Times New Roman" w:cs="Times New Roman"/>
        </w:rPr>
        <w:t xml:space="preserve">d by the Detachment Commander. </w:t>
      </w:r>
      <w:r w:rsidR="002416B4" w:rsidRPr="00904856">
        <w:rPr>
          <w:rFonts w:ascii="Times New Roman" w:hAnsi="Times New Roman" w:cs="Times New Roman"/>
        </w:rPr>
        <w:t>PCS moves will authorize extra</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1"/>
        </w:rPr>
        <w:t>travel</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days</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1"/>
        </w:rPr>
        <w:t>and</w:t>
      </w:r>
      <w:r w:rsidR="002416B4" w:rsidRPr="00904856">
        <w:rPr>
          <w:rFonts w:ascii="Times New Roman" w:hAnsi="Times New Roman" w:cs="Times New Roman"/>
        </w:rPr>
        <w:t xml:space="preserve"> should be</w:t>
      </w:r>
      <w:r w:rsidR="002416B4" w:rsidRPr="00904856">
        <w:rPr>
          <w:rFonts w:ascii="Times New Roman" w:hAnsi="Times New Roman" w:cs="Times New Roman"/>
          <w:spacing w:val="-1"/>
        </w:rPr>
        <w:t xml:space="preserve"> coordinated</w:t>
      </w:r>
      <w:r w:rsidR="002416B4" w:rsidRPr="00904856">
        <w:rPr>
          <w:rFonts w:ascii="Times New Roman" w:hAnsi="Times New Roman" w:cs="Times New Roman"/>
        </w:rPr>
        <w:t xml:space="preserve"> with the</w:t>
      </w:r>
      <w:r w:rsidR="002416B4" w:rsidRPr="00904856">
        <w:rPr>
          <w:rFonts w:ascii="Times New Roman" w:hAnsi="Times New Roman" w:cs="Times New Roman"/>
          <w:spacing w:val="-1"/>
        </w:rPr>
        <w:t xml:space="preserve"> T</w:t>
      </w:r>
      <w:r w:rsidR="00912740" w:rsidRPr="00904856">
        <w:rPr>
          <w:rFonts w:ascii="Times New Roman" w:hAnsi="Times New Roman" w:cs="Times New Roman"/>
          <w:spacing w:val="-1"/>
        </w:rPr>
        <w:t>raffic</w:t>
      </w:r>
      <w:r w:rsidR="002D2834" w:rsidRPr="00904856">
        <w:rPr>
          <w:rFonts w:ascii="Times New Roman" w:hAnsi="Times New Roman" w:cs="Times New Roman"/>
          <w:spacing w:val="57"/>
        </w:rPr>
        <w:t xml:space="preserve"> </w:t>
      </w:r>
      <w:r w:rsidR="002416B4" w:rsidRPr="00904856">
        <w:rPr>
          <w:rFonts w:ascii="Times New Roman" w:hAnsi="Times New Roman" w:cs="Times New Roman"/>
          <w:spacing w:val="-1"/>
        </w:rPr>
        <w:t>Management</w:t>
      </w:r>
      <w:r w:rsidR="002416B4" w:rsidRPr="00904856">
        <w:rPr>
          <w:rFonts w:ascii="Times New Roman" w:hAnsi="Times New Roman" w:cs="Times New Roman"/>
        </w:rPr>
        <w:t xml:space="preserve"> </w:t>
      </w:r>
      <w:r w:rsidR="002416B4" w:rsidRPr="00904856">
        <w:rPr>
          <w:rFonts w:ascii="Times New Roman" w:hAnsi="Times New Roman" w:cs="Times New Roman"/>
          <w:spacing w:val="-1"/>
        </w:rPr>
        <w:t>Office</w:t>
      </w:r>
      <w:r w:rsidR="002416B4" w:rsidRPr="00904856">
        <w:rPr>
          <w:rFonts w:ascii="Times New Roman" w:hAnsi="Times New Roman" w:cs="Times New Roman"/>
        </w:rPr>
        <w:t xml:space="preserve"> (TMO)</w:t>
      </w:r>
      <w:r w:rsidR="002416B4" w:rsidRPr="00904856">
        <w:rPr>
          <w:rFonts w:ascii="Times New Roman" w:hAnsi="Times New Roman" w:cs="Times New Roman"/>
          <w:spacing w:val="-2"/>
        </w:rPr>
        <w:t xml:space="preserve"> </w:t>
      </w:r>
      <w:r w:rsidR="002416B4" w:rsidRPr="00904856">
        <w:rPr>
          <w:rFonts w:ascii="Times New Roman" w:hAnsi="Times New Roman" w:cs="Times New Roman"/>
          <w:spacing w:val="-1"/>
        </w:rPr>
        <w:t>at</w:t>
      </w:r>
      <w:r w:rsidR="002416B4" w:rsidRPr="00904856">
        <w:rPr>
          <w:rFonts w:ascii="Times New Roman" w:hAnsi="Times New Roman" w:cs="Times New Roman"/>
        </w:rPr>
        <w:t xml:space="preserve"> the</w:t>
      </w:r>
      <w:r w:rsidR="002416B4" w:rsidRPr="00904856">
        <w:rPr>
          <w:rFonts w:ascii="Times New Roman" w:hAnsi="Times New Roman" w:cs="Times New Roman"/>
          <w:spacing w:val="-1"/>
        </w:rPr>
        <w:t xml:space="preserve"> nearest</w:t>
      </w:r>
      <w:r w:rsidR="002416B4" w:rsidRPr="00904856">
        <w:rPr>
          <w:rFonts w:ascii="Times New Roman" w:hAnsi="Times New Roman" w:cs="Times New Roman"/>
        </w:rPr>
        <w:t xml:space="preserve"> military</w:t>
      </w:r>
      <w:r w:rsidR="002416B4" w:rsidRPr="00904856">
        <w:rPr>
          <w:rFonts w:ascii="Times New Roman" w:hAnsi="Times New Roman" w:cs="Times New Roman"/>
          <w:spacing w:val="-3"/>
        </w:rPr>
        <w:t xml:space="preserve"> </w:t>
      </w:r>
      <w:r w:rsidR="002416B4" w:rsidRPr="00904856">
        <w:rPr>
          <w:rFonts w:ascii="Times New Roman" w:hAnsi="Times New Roman" w:cs="Times New Roman"/>
          <w:spacing w:val="-1"/>
        </w:rPr>
        <w:t>installation.</w:t>
      </w:r>
      <w:bookmarkStart w:id="194" w:name="_Toc394931839"/>
      <w:bookmarkStart w:id="195" w:name="_Toc395014449"/>
    </w:p>
    <w:p w14:paraId="253A84E5" w14:textId="77777777" w:rsidR="00C81F74" w:rsidRPr="003F6D70" w:rsidRDefault="002416B4" w:rsidP="0012574C">
      <w:pPr>
        <w:pStyle w:val="Heading2"/>
      </w:pPr>
      <w:bookmarkStart w:id="196" w:name="_Toc456263537"/>
      <w:bookmarkStart w:id="197" w:name="_Toc474306625"/>
      <w:r>
        <w:t xml:space="preserve">Government </w:t>
      </w:r>
      <w:r w:rsidR="003F6D70">
        <w:t>Quarters</w:t>
      </w:r>
      <w:bookmarkEnd w:id="194"/>
      <w:bookmarkEnd w:id="195"/>
      <w:bookmarkEnd w:id="196"/>
      <w:bookmarkEnd w:id="197"/>
    </w:p>
    <w:p w14:paraId="5109173D" w14:textId="22FAAC13" w:rsidR="00E0509E" w:rsidRPr="00904856" w:rsidRDefault="002416B4" w:rsidP="00904856">
      <w:pPr>
        <w:pStyle w:val="BodyText"/>
        <w:jc w:val="left"/>
        <w:rPr>
          <w:rFonts w:ascii="Times New Roman" w:hAnsi="Times New Roman" w:cs="Times New Roman"/>
          <w:szCs w:val="22"/>
        </w:rPr>
      </w:pPr>
      <w:r w:rsidRPr="00904856">
        <w:rPr>
          <w:rFonts w:ascii="Times New Roman" w:hAnsi="Times New Roman" w:cs="Times New Roman"/>
          <w:spacing w:val="-1"/>
        </w:rPr>
        <w:t>Government</w:t>
      </w:r>
      <w:r w:rsidRPr="00904856">
        <w:rPr>
          <w:rFonts w:ascii="Times New Roman" w:hAnsi="Times New Roman" w:cs="Times New Roman"/>
        </w:rPr>
        <w:t xml:space="preserve"> </w:t>
      </w:r>
      <w:r w:rsidRPr="00904856">
        <w:rPr>
          <w:rFonts w:ascii="Times New Roman" w:hAnsi="Times New Roman" w:cs="Times New Roman"/>
          <w:spacing w:val="-1"/>
        </w:rPr>
        <w:t>quarters</w:t>
      </w:r>
      <w:r w:rsidRPr="00904856">
        <w:rPr>
          <w:rFonts w:ascii="Times New Roman" w:hAnsi="Times New Roman" w:cs="Times New Roman"/>
        </w:rPr>
        <w:t xml:space="preserve"> include</w:t>
      </w:r>
      <w:r w:rsidRPr="00904856">
        <w:rPr>
          <w:rFonts w:ascii="Times New Roman" w:hAnsi="Times New Roman" w:cs="Times New Roman"/>
          <w:spacing w:val="-1"/>
        </w:rPr>
        <w:t xml:space="preserve"> </w:t>
      </w:r>
      <w:r w:rsidRPr="00904856">
        <w:rPr>
          <w:rFonts w:ascii="Times New Roman" w:hAnsi="Times New Roman" w:cs="Times New Roman"/>
        </w:rPr>
        <w:t xml:space="preserve">on </w:t>
      </w:r>
      <w:r w:rsidRPr="00904856">
        <w:rPr>
          <w:rFonts w:ascii="Times New Roman" w:hAnsi="Times New Roman" w:cs="Times New Roman"/>
          <w:spacing w:val="-1"/>
        </w:rPr>
        <w:t xml:space="preserve">base </w:t>
      </w:r>
      <w:r w:rsidRPr="00904856">
        <w:rPr>
          <w:rFonts w:ascii="Times New Roman" w:hAnsi="Times New Roman" w:cs="Times New Roman"/>
        </w:rPr>
        <w:t>lodging</w:t>
      </w:r>
      <w:r w:rsidRPr="00904856">
        <w:rPr>
          <w:rFonts w:ascii="Times New Roman" w:hAnsi="Times New Roman" w:cs="Times New Roman"/>
          <w:spacing w:val="-1"/>
        </w:rPr>
        <w:t xml:space="preserve"> </w:t>
      </w:r>
      <w:r w:rsidRPr="00904856">
        <w:rPr>
          <w:rFonts w:ascii="Times New Roman" w:hAnsi="Times New Roman" w:cs="Times New Roman"/>
        </w:rPr>
        <w:t>and/or</w:t>
      </w:r>
      <w:r w:rsidRPr="00904856">
        <w:rPr>
          <w:rFonts w:ascii="Times New Roman" w:hAnsi="Times New Roman" w:cs="Times New Roman"/>
          <w:spacing w:val="-1"/>
        </w:rPr>
        <w:t xml:space="preserve"> government</w:t>
      </w:r>
      <w:r w:rsidRPr="00904856">
        <w:rPr>
          <w:rFonts w:ascii="Times New Roman" w:hAnsi="Times New Roman" w:cs="Times New Roman"/>
        </w:rPr>
        <w:t xml:space="preserve"> contracted </w:t>
      </w:r>
      <w:r w:rsidRPr="00904856">
        <w:rPr>
          <w:rFonts w:ascii="Times New Roman" w:hAnsi="Times New Roman" w:cs="Times New Roman"/>
          <w:spacing w:val="-1"/>
        </w:rPr>
        <w:t>quarters</w:t>
      </w:r>
      <w:r w:rsidRPr="00904856">
        <w:rPr>
          <w:rFonts w:ascii="Times New Roman" w:hAnsi="Times New Roman" w:cs="Times New Roman"/>
        </w:rPr>
        <w:t xml:space="preserve"> off </w:t>
      </w:r>
      <w:r w:rsidRPr="00904856">
        <w:rPr>
          <w:rFonts w:ascii="Times New Roman" w:hAnsi="Times New Roman" w:cs="Times New Roman"/>
          <w:spacing w:val="-1"/>
        </w:rPr>
        <w:t>base.</w:t>
      </w:r>
      <w:r w:rsidRPr="00904856">
        <w:rPr>
          <w:rFonts w:ascii="Times New Roman" w:hAnsi="Times New Roman" w:cs="Times New Roman"/>
        </w:rPr>
        <w:t xml:space="preserve"> </w:t>
      </w:r>
      <w:r w:rsidRPr="00904856">
        <w:rPr>
          <w:rFonts w:ascii="Times New Roman" w:hAnsi="Times New Roman" w:cs="Times New Roman"/>
          <w:spacing w:val="4"/>
        </w:rPr>
        <w:t xml:space="preserve"> </w:t>
      </w:r>
      <w:r w:rsidRPr="00904856">
        <w:rPr>
          <w:rFonts w:ascii="Times New Roman" w:hAnsi="Times New Roman" w:cs="Times New Roman"/>
          <w:spacing w:val="-2"/>
        </w:rPr>
        <w:t>IRs</w:t>
      </w:r>
      <w:r w:rsidRPr="00904856">
        <w:rPr>
          <w:rFonts w:ascii="Times New Roman" w:hAnsi="Times New Roman" w:cs="Times New Roman"/>
          <w:spacing w:val="65"/>
        </w:rPr>
        <w:t xml:space="preserve"> </w:t>
      </w:r>
      <w:r w:rsidRPr="00904856">
        <w:rPr>
          <w:rFonts w:ascii="Times New Roman" w:hAnsi="Times New Roman" w:cs="Times New Roman"/>
        </w:rPr>
        <w:t xml:space="preserve">should </w:t>
      </w:r>
      <w:r w:rsidRPr="00904856">
        <w:rPr>
          <w:rFonts w:ascii="Times New Roman" w:hAnsi="Times New Roman" w:cs="Times New Roman"/>
          <w:spacing w:val="-1"/>
        </w:rPr>
        <w:t>confirm</w:t>
      </w:r>
      <w:r w:rsidRPr="00904856">
        <w:rPr>
          <w:rFonts w:ascii="Times New Roman" w:hAnsi="Times New Roman" w:cs="Times New Roman"/>
        </w:rPr>
        <w:t xml:space="preserve"> with the </w:t>
      </w:r>
      <w:r w:rsidRPr="00904856">
        <w:rPr>
          <w:rFonts w:ascii="Times New Roman" w:hAnsi="Times New Roman" w:cs="Times New Roman"/>
          <w:spacing w:val="-1"/>
        </w:rPr>
        <w:t xml:space="preserve">base </w:t>
      </w:r>
      <w:r w:rsidRPr="00904856">
        <w:rPr>
          <w:rFonts w:ascii="Times New Roman" w:hAnsi="Times New Roman" w:cs="Times New Roman"/>
        </w:rPr>
        <w:t>lodging</w:t>
      </w:r>
      <w:r w:rsidRPr="00904856">
        <w:rPr>
          <w:rFonts w:ascii="Times New Roman" w:hAnsi="Times New Roman" w:cs="Times New Roman"/>
          <w:spacing w:val="-3"/>
        </w:rPr>
        <w:t xml:space="preserve"> </w:t>
      </w:r>
      <w:r w:rsidRPr="00904856">
        <w:rPr>
          <w:rFonts w:ascii="Times New Roman" w:hAnsi="Times New Roman" w:cs="Times New Roman"/>
        </w:rPr>
        <w:t>office</w:t>
      </w:r>
      <w:r w:rsidRPr="00904856">
        <w:rPr>
          <w:rFonts w:ascii="Times New Roman" w:hAnsi="Times New Roman" w:cs="Times New Roman"/>
          <w:spacing w:val="2"/>
        </w:rPr>
        <w:t xml:space="preserve"> </w:t>
      </w:r>
      <w:r w:rsidR="00E466E5" w:rsidRPr="00904856">
        <w:rPr>
          <w:rFonts w:ascii="Times New Roman" w:hAnsi="Times New Roman" w:cs="Times New Roman"/>
          <w:spacing w:val="-1"/>
        </w:rPr>
        <w:t>to determine if lodging will be</w:t>
      </w:r>
      <w:r w:rsidR="00D551B6" w:rsidRPr="00904856">
        <w:rPr>
          <w:rFonts w:ascii="Times New Roman" w:hAnsi="Times New Roman" w:cs="Times New Roman"/>
          <w:spacing w:val="-1"/>
        </w:rPr>
        <w:t xml:space="preserve"> on or off base</w:t>
      </w:r>
      <w:r w:rsidRPr="00904856">
        <w:rPr>
          <w:rFonts w:ascii="Times New Roman" w:hAnsi="Times New Roman" w:cs="Times New Roman"/>
          <w:spacing w:val="-1"/>
        </w:rPr>
        <w:t>.</w:t>
      </w:r>
      <w:r w:rsidRPr="00904856">
        <w:rPr>
          <w:rFonts w:ascii="Times New Roman" w:hAnsi="Times New Roman" w:cs="Times New Roman"/>
        </w:rPr>
        <w:t xml:space="preserve"> </w:t>
      </w:r>
      <w:r w:rsidRPr="00904856">
        <w:rPr>
          <w:rFonts w:ascii="Times New Roman" w:hAnsi="Times New Roman" w:cs="Times New Roman"/>
          <w:spacing w:val="2"/>
        </w:rPr>
        <w:t xml:space="preserve"> </w:t>
      </w:r>
      <w:r w:rsidRPr="00904856">
        <w:rPr>
          <w:rFonts w:ascii="Times New Roman" w:hAnsi="Times New Roman" w:cs="Times New Roman"/>
        </w:rPr>
        <w:t>To</w:t>
      </w:r>
      <w:r w:rsidRPr="00904856">
        <w:rPr>
          <w:rFonts w:ascii="Times New Roman" w:hAnsi="Times New Roman" w:cs="Times New Roman"/>
          <w:spacing w:val="57"/>
        </w:rPr>
        <w:t xml:space="preserve"> </w:t>
      </w:r>
      <w:r w:rsidRPr="00904856">
        <w:rPr>
          <w:rFonts w:ascii="Times New Roman" w:hAnsi="Times New Roman" w:cs="Times New Roman"/>
          <w:spacing w:val="-1"/>
        </w:rPr>
        <w:t>locate</w:t>
      </w:r>
      <w:r w:rsidRPr="00904856">
        <w:rPr>
          <w:rFonts w:ascii="Times New Roman" w:hAnsi="Times New Roman" w:cs="Times New Roman"/>
        </w:rPr>
        <w:t xml:space="preserve"> a</w:t>
      </w:r>
      <w:r w:rsidRPr="00904856">
        <w:rPr>
          <w:rFonts w:ascii="Times New Roman" w:hAnsi="Times New Roman" w:cs="Times New Roman"/>
          <w:spacing w:val="-2"/>
        </w:rPr>
        <w:t xml:space="preserve"> </w:t>
      </w:r>
      <w:r w:rsidRPr="00904856">
        <w:rPr>
          <w:rFonts w:ascii="Times New Roman" w:hAnsi="Times New Roman" w:cs="Times New Roman"/>
        </w:rPr>
        <w:t>base</w:t>
      </w:r>
      <w:r w:rsidRPr="00904856">
        <w:rPr>
          <w:rFonts w:ascii="Times New Roman" w:hAnsi="Times New Roman" w:cs="Times New Roman"/>
          <w:spacing w:val="-1"/>
        </w:rPr>
        <w:t xml:space="preserve"> lodging</w:t>
      </w:r>
      <w:r w:rsidRPr="00904856">
        <w:rPr>
          <w:rFonts w:ascii="Times New Roman" w:hAnsi="Times New Roman" w:cs="Times New Roman"/>
          <w:spacing w:val="-2"/>
        </w:rPr>
        <w:t xml:space="preserve"> </w:t>
      </w:r>
      <w:r w:rsidRPr="00904856">
        <w:rPr>
          <w:rFonts w:ascii="Times New Roman" w:hAnsi="Times New Roman" w:cs="Times New Roman"/>
        </w:rPr>
        <w:t>office,</w:t>
      </w:r>
      <w:r w:rsidRPr="00904856">
        <w:rPr>
          <w:rFonts w:ascii="Times New Roman" w:hAnsi="Times New Roman" w:cs="Times New Roman"/>
          <w:spacing w:val="1"/>
        </w:rPr>
        <w:t xml:space="preserve"> </w:t>
      </w:r>
      <w:r w:rsidR="00A44AE0" w:rsidRPr="00904856">
        <w:rPr>
          <w:rFonts w:ascii="Times New Roman" w:hAnsi="Times New Roman" w:cs="Times New Roman"/>
        </w:rPr>
        <w:t xml:space="preserve">visit </w:t>
      </w:r>
      <w:hyperlink r:id="rId71" w:history="1">
        <w:r w:rsidR="000F57D2" w:rsidRPr="00904856">
          <w:rPr>
            <w:rStyle w:val="Hyperlink"/>
            <w:rFonts w:ascii="Times New Roman" w:hAnsi="Times New Roman" w:cs="Times New Roman"/>
            <w:b/>
          </w:rPr>
          <w:t>DOD</w:t>
        </w:r>
        <w:r w:rsidR="00A44AE0" w:rsidRPr="00904856">
          <w:rPr>
            <w:rStyle w:val="Hyperlink"/>
            <w:rFonts w:ascii="Times New Roman" w:hAnsi="Times New Roman" w:cs="Times New Roman"/>
            <w:b/>
          </w:rPr>
          <w:t xml:space="preserve"> Lodging</w:t>
        </w:r>
      </w:hyperlink>
      <w:r w:rsidR="00A44AE0" w:rsidRPr="00904856">
        <w:rPr>
          <w:rFonts w:ascii="Times New Roman" w:hAnsi="Times New Roman" w:cs="Times New Roman"/>
          <w:szCs w:val="22"/>
        </w:rPr>
        <w:t>.</w:t>
      </w:r>
      <w:r w:rsidR="00E0509E" w:rsidRPr="00904856">
        <w:rPr>
          <w:rFonts w:ascii="Times New Roman" w:hAnsi="Times New Roman" w:cs="Times New Roman"/>
          <w:szCs w:val="22"/>
        </w:rPr>
        <w:t xml:space="preserve"> </w:t>
      </w:r>
    </w:p>
    <w:p w14:paraId="64CD5507" w14:textId="1ADA7CF7" w:rsidR="00C81F74" w:rsidRPr="00904856" w:rsidRDefault="00E0509E" w:rsidP="00904856">
      <w:pPr>
        <w:pStyle w:val="BodyText"/>
        <w:jc w:val="left"/>
        <w:rPr>
          <w:rFonts w:ascii="Times New Roman" w:eastAsia="Arial" w:hAnsi="Times New Roman" w:cs="Times New Roman"/>
          <w:szCs w:val="22"/>
        </w:rPr>
      </w:pPr>
      <w:r w:rsidRPr="00904856">
        <w:rPr>
          <w:rFonts w:ascii="Times New Roman" w:hAnsi="Times New Roman" w:cs="Times New Roman"/>
          <w:szCs w:val="22"/>
        </w:rPr>
        <w:t xml:space="preserve">If the installation is part of the </w:t>
      </w:r>
      <w:r w:rsidR="000F57D2" w:rsidRPr="00904856">
        <w:rPr>
          <w:rFonts w:ascii="Times New Roman" w:hAnsi="Times New Roman" w:cs="Times New Roman"/>
          <w:szCs w:val="22"/>
        </w:rPr>
        <w:t>DoD</w:t>
      </w:r>
      <w:r w:rsidRPr="00904856">
        <w:rPr>
          <w:rFonts w:ascii="Times New Roman" w:hAnsi="Times New Roman" w:cs="Times New Roman"/>
          <w:szCs w:val="22"/>
        </w:rPr>
        <w:t xml:space="preserve"> Integrated Lodging</w:t>
      </w:r>
      <w:r w:rsidRPr="00904856">
        <w:rPr>
          <w:rFonts w:ascii="Times New Roman" w:hAnsi="Times New Roman" w:cs="Times New Roman"/>
        </w:rPr>
        <w:t xml:space="preserve"> </w:t>
      </w:r>
      <w:r w:rsidRPr="00904856">
        <w:rPr>
          <w:rFonts w:ascii="Times New Roman" w:hAnsi="Times New Roman" w:cs="Times New Roman"/>
          <w:szCs w:val="22"/>
        </w:rPr>
        <w:t xml:space="preserve">Program, lodging can be booked through DTS.  If on-base lodging isn’t available, DTS will locate off base lodging with contracted facilities and a non-availability number will be automatically generated in the system.  Installations that are currently included in the Integrated Lodging Program can be found at </w:t>
      </w:r>
      <w:hyperlink r:id="rId72" w:history="1">
        <w:r w:rsidRPr="00904856">
          <w:rPr>
            <w:rStyle w:val="Hyperlink"/>
            <w:rFonts w:ascii="Times New Roman" w:hAnsi="Times New Roman" w:cs="Times New Roman"/>
            <w:szCs w:val="22"/>
          </w:rPr>
          <w:t>http://www.defensetravel.</w:t>
        </w:r>
        <w:r w:rsidR="000F57D2" w:rsidRPr="00904856">
          <w:rPr>
            <w:rStyle w:val="Hyperlink"/>
            <w:rFonts w:ascii="Times New Roman" w:hAnsi="Times New Roman" w:cs="Times New Roman"/>
            <w:szCs w:val="22"/>
          </w:rPr>
          <w:t>DoD</w:t>
        </w:r>
        <w:r w:rsidRPr="00904856">
          <w:rPr>
            <w:rStyle w:val="Hyperlink"/>
            <w:rFonts w:ascii="Times New Roman" w:hAnsi="Times New Roman" w:cs="Times New Roman"/>
            <w:szCs w:val="22"/>
          </w:rPr>
          <w:t>.mil/Docs/ILP_Pilot_Start_Dates.pdf</w:t>
        </w:r>
      </w:hyperlink>
      <w:r w:rsidRPr="00904856">
        <w:rPr>
          <w:rFonts w:ascii="Times New Roman" w:hAnsi="Times New Roman" w:cs="Times New Roman"/>
          <w:szCs w:val="22"/>
        </w:rPr>
        <w:t xml:space="preserve"> .  If not part of the program, IRs must obtain a non-availability certificate from base lodging to file with a travel voucher.”</w:t>
      </w:r>
    </w:p>
    <w:p w14:paraId="3443CD87" w14:textId="77777777" w:rsidR="00C81F74" w:rsidRPr="00904856" w:rsidRDefault="002416B4" w:rsidP="002A6DB9">
      <w:pPr>
        <w:pStyle w:val="BodyText"/>
        <w:rPr>
          <w:rFonts w:ascii="Times New Roman" w:hAnsi="Times New Roman" w:cs="Times New Roman"/>
        </w:rPr>
      </w:pPr>
      <w:r w:rsidRPr="00904856">
        <w:rPr>
          <w:rFonts w:ascii="Times New Roman" w:hAnsi="Times New Roman" w:cs="Times New Roman"/>
          <w:spacing w:val="-2"/>
        </w:rPr>
        <w:lastRenderedPageBreak/>
        <w:t>If</w:t>
      </w:r>
      <w:r w:rsidRPr="00904856">
        <w:rPr>
          <w:rFonts w:ascii="Times New Roman" w:hAnsi="Times New Roman" w:cs="Times New Roman"/>
          <w:spacing w:val="-1"/>
        </w:rPr>
        <w:t xml:space="preserve"> </w:t>
      </w:r>
      <w:r w:rsidRPr="00904856">
        <w:rPr>
          <w:rFonts w:ascii="Times New Roman" w:hAnsi="Times New Roman" w:cs="Times New Roman"/>
        </w:rPr>
        <w:t>no on</w:t>
      </w:r>
      <w:r w:rsidRPr="00904856">
        <w:rPr>
          <w:rFonts w:ascii="Times New Roman" w:hAnsi="Times New Roman" w:cs="Times New Roman"/>
          <w:spacing w:val="2"/>
        </w:rPr>
        <w:t xml:space="preserve"> </w:t>
      </w:r>
      <w:r w:rsidRPr="00904856">
        <w:rPr>
          <w:rFonts w:ascii="Times New Roman" w:hAnsi="Times New Roman" w:cs="Times New Roman"/>
          <w:spacing w:val="-1"/>
        </w:rPr>
        <w:t xml:space="preserve">base </w:t>
      </w:r>
      <w:r w:rsidRPr="00904856">
        <w:rPr>
          <w:rFonts w:ascii="Times New Roman" w:hAnsi="Times New Roman" w:cs="Times New Roman"/>
        </w:rPr>
        <w:t>lodging</w:t>
      </w:r>
      <w:r w:rsidRPr="00904856">
        <w:rPr>
          <w:rFonts w:ascii="Times New Roman" w:hAnsi="Times New Roman" w:cs="Times New Roman"/>
          <w:spacing w:val="-3"/>
        </w:rPr>
        <w:t xml:space="preserve"> </w:t>
      </w:r>
      <w:r w:rsidRPr="00904856">
        <w:rPr>
          <w:rFonts w:ascii="Times New Roman" w:hAnsi="Times New Roman" w:cs="Times New Roman"/>
        </w:rPr>
        <w:t xml:space="preserve">is </w:t>
      </w:r>
      <w:r w:rsidRPr="00904856">
        <w:rPr>
          <w:rFonts w:ascii="Times New Roman" w:hAnsi="Times New Roman" w:cs="Times New Roman"/>
          <w:spacing w:val="-1"/>
        </w:rPr>
        <w:t>available</w:t>
      </w:r>
      <w:r w:rsidRPr="00904856">
        <w:rPr>
          <w:rFonts w:ascii="Times New Roman" w:hAnsi="Times New Roman" w:cs="Times New Roman"/>
          <w:spacing w:val="3"/>
        </w:rPr>
        <w:t xml:space="preserve"> </w:t>
      </w:r>
      <w:r w:rsidRPr="00904856">
        <w:rPr>
          <w:rFonts w:ascii="Times New Roman" w:hAnsi="Times New Roman" w:cs="Times New Roman"/>
          <w:spacing w:val="-1"/>
        </w:rPr>
        <w:t xml:space="preserve">consider </w:t>
      </w:r>
      <w:r w:rsidRPr="00904856">
        <w:rPr>
          <w:rFonts w:ascii="Times New Roman" w:hAnsi="Times New Roman" w:cs="Times New Roman"/>
        </w:rPr>
        <w:t>the following</w:t>
      </w:r>
      <w:r w:rsidRPr="00904856">
        <w:rPr>
          <w:rFonts w:ascii="Times New Roman" w:hAnsi="Times New Roman" w:cs="Times New Roman"/>
          <w:spacing w:val="-3"/>
        </w:rPr>
        <w:t xml:space="preserve"> </w:t>
      </w:r>
      <w:r w:rsidRPr="00904856">
        <w:rPr>
          <w:rFonts w:ascii="Times New Roman" w:hAnsi="Times New Roman" w:cs="Times New Roman"/>
        </w:rPr>
        <w:t>while</w:t>
      </w:r>
      <w:r w:rsidR="00910797" w:rsidRPr="00904856">
        <w:rPr>
          <w:rFonts w:ascii="Times New Roman" w:hAnsi="Times New Roman" w:cs="Times New Roman"/>
        </w:rPr>
        <w:t xml:space="preserve"> </w:t>
      </w:r>
      <w:r w:rsidRPr="00904856">
        <w:rPr>
          <w:rFonts w:ascii="Times New Roman" w:hAnsi="Times New Roman" w:cs="Times New Roman"/>
        </w:rPr>
        <w:t>planning</w:t>
      </w:r>
      <w:r w:rsidRPr="00904856">
        <w:rPr>
          <w:rFonts w:ascii="Times New Roman" w:hAnsi="Times New Roman" w:cs="Times New Roman"/>
          <w:spacing w:val="-3"/>
        </w:rPr>
        <w:t xml:space="preserve"> </w:t>
      </w:r>
      <w:r w:rsidRPr="00904856">
        <w:rPr>
          <w:rFonts w:ascii="Times New Roman" w:hAnsi="Times New Roman" w:cs="Times New Roman"/>
        </w:rPr>
        <w:t xml:space="preserve">the </w:t>
      </w:r>
      <w:r w:rsidRPr="00904856">
        <w:rPr>
          <w:rFonts w:ascii="Times New Roman" w:hAnsi="Times New Roman" w:cs="Times New Roman"/>
          <w:spacing w:val="-1"/>
        </w:rPr>
        <w:t>tour:</w:t>
      </w:r>
    </w:p>
    <w:p w14:paraId="283081AC" w14:textId="77777777" w:rsidR="00C81F74" w:rsidRPr="00904856" w:rsidRDefault="002416B4" w:rsidP="00E67BD0">
      <w:pPr>
        <w:pStyle w:val="BodyText"/>
        <w:numPr>
          <w:ilvl w:val="0"/>
          <w:numId w:val="10"/>
        </w:numPr>
        <w:spacing w:after="0"/>
        <w:rPr>
          <w:rFonts w:ascii="Times New Roman" w:hAnsi="Times New Roman" w:cs="Times New Roman"/>
        </w:rPr>
      </w:pPr>
      <w:r w:rsidRPr="00904856">
        <w:rPr>
          <w:rFonts w:ascii="Times New Roman" w:hAnsi="Times New Roman" w:cs="Times New Roman"/>
          <w:spacing w:val="-1"/>
        </w:rPr>
        <w:t>Does</w:t>
      </w:r>
      <w:r w:rsidRPr="00904856">
        <w:rPr>
          <w:rFonts w:ascii="Times New Roman" w:hAnsi="Times New Roman" w:cs="Times New Roman"/>
        </w:rPr>
        <w:t xml:space="preserve"> the </w:t>
      </w:r>
      <w:r w:rsidRPr="00904856">
        <w:rPr>
          <w:rFonts w:ascii="Times New Roman" w:hAnsi="Times New Roman" w:cs="Times New Roman"/>
          <w:spacing w:val="-1"/>
        </w:rPr>
        <w:t xml:space="preserve">base </w:t>
      </w:r>
      <w:r w:rsidRPr="00904856">
        <w:rPr>
          <w:rFonts w:ascii="Times New Roman" w:hAnsi="Times New Roman" w:cs="Times New Roman"/>
        </w:rPr>
        <w:t>provide</w:t>
      </w:r>
      <w:r w:rsidRPr="00904856">
        <w:rPr>
          <w:rFonts w:ascii="Times New Roman" w:hAnsi="Times New Roman" w:cs="Times New Roman"/>
          <w:spacing w:val="-2"/>
        </w:rPr>
        <w:t xml:space="preserve"> </w:t>
      </w:r>
      <w:r w:rsidRPr="00904856">
        <w:rPr>
          <w:rFonts w:ascii="Times New Roman" w:hAnsi="Times New Roman" w:cs="Times New Roman"/>
        </w:rPr>
        <w:t>a</w:t>
      </w:r>
      <w:r w:rsidRPr="00904856">
        <w:rPr>
          <w:rFonts w:ascii="Times New Roman" w:hAnsi="Times New Roman" w:cs="Times New Roman"/>
          <w:spacing w:val="-1"/>
        </w:rPr>
        <w:t xml:space="preserve"> </w:t>
      </w:r>
      <w:r w:rsidRPr="00904856">
        <w:rPr>
          <w:rFonts w:ascii="Times New Roman" w:hAnsi="Times New Roman" w:cs="Times New Roman"/>
        </w:rPr>
        <w:t xml:space="preserve">shuttle </w:t>
      </w:r>
      <w:r w:rsidRPr="00904856">
        <w:rPr>
          <w:rFonts w:ascii="Times New Roman" w:hAnsi="Times New Roman" w:cs="Times New Roman"/>
          <w:spacing w:val="-1"/>
        </w:rPr>
        <w:t>service?</w:t>
      </w:r>
    </w:p>
    <w:p w14:paraId="67EB5DDA" w14:textId="77777777" w:rsidR="000F1897" w:rsidRPr="00904856" w:rsidRDefault="002416B4" w:rsidP="00E67BD0">
      <w:pPr>
        <w:pStyle w:val="BodyText"/>
        <w:numPr>
          <w:ilvl w:val="0"/>
          <w:numId w:val="10"/>
        </w:numPr>
        <w:spacing w:after="0"/>
        <w:rPr>
          <w:rFonts w:ascii="Times New Roman" w:hAnsi="Times New Roman" w:cs="Times New Roman"/>
        </w:rPr>
      </w:pPr>
      <w:r w:rsidRPr="00904856">
        <w:rPr>
          <w:rFonts w:ascii="Times New Roman" w:hAnsi="Times New Roman" w:cs="Times New Roman"/>
          <w:spacing w:val="-1"/>
        </w:rPr>
        <w:t>Can</w:t>
      </w:r>
      <w:r w:rsidRPr="00904856">
        <w:rPr>
          <w:rFonts w:ascii="Times New Roman" w:hAnsi="Times New Roman" w:cs="Times New Roman"/>
        </w:rPr>
        <w:t xml:space="preserve"> the </w:t>
      </w:r>
      <w:r w:rsidRPr="00904856">
        <w:rPr>
          <w:rFonts w:ascii="Times New Roman" w:hAnsi="Times New Roman" w:cs="Times New Roman"/>
          <w:spacing w:val="-1"/>
        </w:rPr>
        <w:t xml:space="preserve">base </w:t>
      </w:r>
      <w:r w:rsidRPr="00904856">
        <w:rPr>
          <w:rFonts w:ascii="Times New Roman" w:hAnsi="Times New Roman" w:cs="Times New Roman"/>
        </w:rPr>
        <w:t>motor</w:t>
      </w:r>
      <w:r w:rsidRPr="00904856">
        <w:rPr>
          <w:rFonts w:ascii="Times New Roman" w:hAnsi="Times New Roman" w:cs="Times New Roman"/>
          <w:spacing w:val="-1"/>
        </w:rPr>
        <w:t xml:space="preserve"> </w:t>
      </w:r>
      <w:r w:rsidRPr="00904856">
        <w:rPr>
          <w:rFonts w:ascii="Times New Roman" w:hAnsi="Times New Roman" w:cs="Times New Roman"/>
        </w:rPr>
        <w:t>pool</w:t>
      </w:r>
      <w:r w:rsidRPr="00904856">
        <w:rPr>
          <w:rFonts w:ascii="Times New Roman" w:hAnsi="Times New Roman" w:cs="Times New Roman"/>
          <w:spacing w:val="2"/>
        </w:rPr>
        <w:t xml:space="preserve"> </w:t>
      </w:r>
      <w:r w:rsidRPr="00904856">
        <w:rPr>
          <w:rFonts w:ascii="Times New Roman" w:hAnsi="Times New Roman" w:cs="Times New Roman"/>
          <w:spacing w:val="-1"/>
        </w:rPr>
        <w:t>provide</w:t>
      </w:r>
      <w:r w:rsidRPr="00904856">
        <w:rPr>
          <w:rFonts w:ascii="Times New Roman" w:hAnsi="Times New Roman" w:cs="Times New Roman"/>
        </w:rPr>
        <w:t xml:space="preserve"> a </w:t>
      </w:r>
      <w:r w:rsidRPr="00904856">
        <w:rPr>
          <w:rFonts w:ascii="Times New Roman" w:hAnsi="Times New Roman" w:cs="Times New Roman"/>
          <w:spacing w:val="-1"/>
        </w:rPr>
        <w:t>government</w:t>
      </w:r>
      <w:r w:rsidRPr="00904856">
        <w:rPr>
          <w:rFonts w:ascii="Times New Roman" w:hAnsi="Times New Roman" w:cs="Times New Roman"/>
        </w:rPr>
        <w:t xml:space="preserve"> vehicle?</w:t>
      </w:r>
    </w:p>
    <w:p w14:paraId="4B7C6124" w14:textId="77777777" w:rsidR="00C81F74" w:rsidRPr="00904856" w:rsidRDefault="002416B4" w:rsidP="00E67BD0">
      <w:pPr>
        <w:pStyle w:val="BodyText"/>
        <w:numPr>
          <w:ilvl w:val="0"/>
          <w:numId w:val="10"/>
        </w:numPr>
        <w:spacing w:after="0"/>
        <w:rPr>
          <w:rFonts w:ascii="Times New Roman" w:hAnsi="Times New Roman" w:cs="Times New Roman"/>
        </w:rPr>
      </w:pPr>
      <w:r w:rsidRPr="00904856">
        <w:rPr>
          <w:rFonts w:ascii="Times New Roman" w:hAnsi="Times New Roman" w:cs="Times New Roman"/>
          <w:spacing w:val="-2"/>
        </w:rPr>
        <w:t>Is</w:t>
      </w:r>
      <w:r w:rsidRPr="00904856">
        <w:rPr>
          <w:rFonts w:ascii="Times New Roman" w:hAnsi="Times New Roman" w:cs="Times New Roman"/>
        </w:rPr>
        <w:t xml:space="preserve"> mass transit </w:t>
      </w:r>
      <w:r w:rsidRPr="00904856">
        <w:rPr>
          <w:rFonts w:ascii="Times New Roman" w:hAnsi="Times New Roman" w:cs="Times New Roman"/>
          <w:spacing w:val="-1"/>
        </w:rPr>
        <w:t>available</w:t>
      </w:r>
      <w:r w:rsidRPr="00904856">
        <w:rPr>
          <w:rFonts w:ascii="Times New Roman" w:hAnsi="Times New Roman" w:cs="Times New Roman"/>
        </w:rPr>
        <w:t xml:space="preserve"> from off-base</w:t>
      </w:r>
      <w:r w:rsidRPr="00904856">
        <w:rPr>
          <w:rFonts w:ascii="Times New Roman" w:hAnsi="Times New Roman" w:cs="Times New Roman"/>
          <w:spacing w:val="-1"/>
        </w:rPr>
        <w:t xml:space="preserve"> </w:t>
      </w:r>
      <w:r w:rsidRPr="00904856">
        <w:rPr>
          <w:rFonts w:ascii="Times New Roman" w:hAnsi="Times New Roman" w:cs="Times New Roman"/>
        </w:rPr>
        <w:t>to the</w:t>
      </w:r>
      <w:r w:rsidRPr="00904856">
        <w:rPr>
          <w:rFonts w:ascii="Times New Roman" w:hAnsi="Times New Roman" w:cs="Times New Roman"/>
          <w:spacing w:val="-1"/>
        </w:rPr>
        <w:t xml:space="preserve"> </w:t>
      </w:r>
      <w:r w:rsidRPr="00904856">
        <w:rPr>
          <w:rFonts w:ascii="Times New Roman" w:hAnsi="Times New Roman" w:cs="Times New Roman"/>
        </w:rPr>
        <w:t>office?</w:t>
      </w:r>
    </w:p>
    <w:p w14:paraId="7DA77FF6" w14:textId="77777777" w:rsidR="00C81F74" w:rsidRPr="00904856" w:rsidRDefault="002416B4" w:rsidP="00E67BD0">
      <w:pPr>
        <w:pStyle w:val="BodyText"/>
        <w:numPr>
          <w:ilvl w:val="0"/>
          <w:numId w:val="10"/>
        </w:numPr>
        <w:spacing w:after="0"/>
        <w:rPr>
          <w:rFonts w:ascii="Times New Roman" w:hAnsi="Times New Roman" w:cs="Times New Roman"/>
        </w:rPr>
      </w:pPr>
      <w:r w:rsidRPr="00904856">
        <w:rPr>
          <w:rFonts w:ascii="Times New Roman" w:hAnsi="Times New Roman" w:cs="Times New Roman"/>
        </w:rPr>
        <w:t>How</w:t>
      </w:r>
      <w:r w:rsidRPr="00904856">
        <w:rPr>
          <w:rFonts w:ascii="Times New Roman" w:hAnsi="Times New Roman" w:cs="Times New Roman"/>
          <w:spacing w:val="-1"/>
        </w:rPr>
        <w:t xml:space="preserve"> </w:t>
      </w:r>
      <w:r w:rsidRPr="00904856">
        <w:rPr>
          <w:rFonts w:ascii="Times New Roman" w:hAnsi="Times New Roman" w:cs="Times New Roman"/>
        </w:rPr>
        <w:t>would</w:t>
      </w:r>
      <w:r w:rsidRPr="00904856">
        <w:rPr>
          <w:rFonts w:ascii="Times New Roman" w:hAnsi="Times New Roman" w:cs="Times New Roman"/>
          <w:spacing w:val="2"/>
        </w:rPr>
        <w:t xml:space="preserve"> </w:t>
      </w:r>
      <w:r w:rsidRPr="00904856">
        <w:rPr>
          <w:rFonts w:ascii="Times New Roman" w:hAnsi="Times New Roman" w:cs="Times New Roman"/>
        </w:rPr>
        <w:t>I</w:t>
      </w:r>
      <w:r w:rsidRPr="00904856">
        <w:rPr>
          <w:rFonts w:ascii="Times New Roman" w:hAnsi="Times New Roman" w:cs="Times New Roman"/>
          <w:spacing w:val="-1"/>
        </w:rPr>
        <w:t xml:space="preserve"> </w:t>
      </w:r>
      <w:r w:rsidRPr="00904856">
        <w:rPr>
          <w:rFonts w:ascii="Times New Roman" w:hAnsi="Times New Roman" w:cs="Times New Roman"/>
          <w:spacing w:val="-2"/>
        </w:rPr>
        <w:t>get</w:t>
      </w:r>
      <w:r w:rsidRPr="00904856">
        <w:rPr>
          <w:rFonts w:ascii="Times New Roman" w:hAnsi="Times New Roman" w:cs="Times New Roman"/>
        </w:rPr>
        <w:t xml:space="preserve"> from the </w:t>
      </w:r>
      <w:r w:rsidRPr="00904856">
        <w:rPr>
          <w:rFonts w:ascii="Times New Roman" w:hAnsi="Times New Roman" w:cs="Times New Roman"/>
          <w:spacing w:val="-1"/>
        </w:rPr>
        <w:t xml:space="preserve">office </w:t>
      </w:r>
      <w:r w:rsidRPr="00904856">
        <w:rPr>
          <w:rFonts w:ascii="Times New Roman" w:hAnsi="Times New Roman" w:cs="Times New Roman"/>
        </w:rPr>
        <w:t>to the</w:t>
      </w:r>
      <w:r w:rsidRPr="00904856">
        <w:rPr>
          <w:rFonts w:ascii="Times New Roman" w:hAnsi="Times New Roman" w:cs="Times New Roman"/>
          <w:spacing w:val="-1"/>
        </w:rPr>
        <w:t xml:space="preserve"> </w:t>
      </w:r>
      <w:r w:rsidRPr="00904856">
        <w:rPr>
          <w:rFonts w:ascii="Times New Roman" w:hAnsi="Times New Roman" w:cs="Times New Roman"/>
        </w:rPr>
        <w:t>dining</w:t>
      </w:r>
      <w:r w:rsidRPr="00904856">
        <w:rPr>
          <w:rFonts w:ascii="Times New Roman" w:hAnsi="Times New Roman" w:cs="Times New Roman"/>
          <w:spacing w:val="-3"/>
        </w:rPr>
        <w:t xml:space="preserve"> </w:t>
      </w:r>
      <w:r w:rsidRPr="00904856">
        <w:rPr>
          <w:rFonts w:ascii="Times New Roman" w:hAnsi="Times New Roman" w:cs="Times New Roman"/>
        </w:rPr>
        <w:t>facility</w:t>
      </w:r>
      <w:r w:rsidRPr="00904856">
        <w:rPr>
          <w:rFonts w:ascii="Times New Roman" w:hAnsi="Times New Roman" w:cs="Times New Roman"/>
          <w:spacing w:val="-6"/>
        </w:rPr>
        <w:t xml:space="preserve"> </w:t>
      </w:r>
      <w:r w:rsidRPr="00904856">
        <w:rPr>
          <w:rFonts w:ascii="Times New Roman" w:hAnsi="Times New Roman" w:cs="Times New Roman"/>
          <w:spacing w:val="-1"/>
        </w:rPr>
        <w:t>each</w:t>
      </w:r>
      <w:r w:rsidRPr="00904856">
        <w:rPr>
          <w:rFonts w:ascii="Times New Roman" w:hAnsi="Times New Roman" w:cs="Times New Roman"/>
        </w:rPr>
        <w:t xml:space="preserve"> </w:t>
      </w:r>
      <w:r w:rsidRPr="00904856">
        <w:rPr>
          <w:rFonts w:ascii="Times New Roman" w:hAnsi="Times New Roman" w:cs="Times New Roman"/>
          <w:spacing w:val="1"/>
        </w:rPr>
        <w:t>day</w:t>
      </w:r>
      <w:r w:rsidRPr="00904856">
        <w:rPr>
          <w:rFonts w:ascii="Times New Roman" w:hAnsi="Times New Roman" w:cs="Times New Roman"/>
          <w:spacing w:val="-1"/>
        </w:rPr>
        <w:t xml:space="preserve"> </w:t>
      </w:r>
      <w:r w:rsidRPr="00904856">
        <w:rPr>
          <w:rFonts w:ascii="Times New Roman" w:hAnsi="Times New Roman" w:cs="Times New Roman"/>
        </w:rPr>
        <w:t>-</w:t>
      </w:r>
      <w:r w:rsidRPr="00904856">
        <w:rPr>
          <w:rFonts w:ascii="Times New Roman" w:hAnsi="Times New Roman" w:cs="Times New Roman"/>
          <w:spacing w:val="-1"/>
        </w:rPr>
        <w:t xml:space="preserve"> </w:t>
      </w:r>
      <w:r w:rsidRPr="00904856">
        <w:rPr>
          <w:rFonts w:ascii="Times New Roman" w:hAnsi="Times New Roman" w:cs="Times New Roman"/>
        </w:rPr>
        <w:t>walk, base-shuttle</w:t>
      </w:r>
      <w:r w:rsidRPr="00904856">
        <w:rPr>
          <w:rFonts w:ascii="Times New Roman" w:hAnsi="Times New Roman" w:cs="Times New Roman"/>
          <w:spacing w:val="-1"/>
        </w:rPr>
        <w:t xml:space="preserve"> </w:t>
      </w:r>
      <w:r w:rsidRPr="00904856">
        <w:rPr>
          <w:rFonts w:ascii="Times New Roman" w:hAnsi="Times New Roman" w:cs="Times New Roman"/>
        </w:rPr>
        <w:t>or Privately</w:t>
      </w:r>
      <w:r w:rsidRPr="00904856">
        <w:rPr>
          <w:rFonts w:ascii="Times New Roman" w:hAnsi="Times New Roman" w:cs="Times New Roman"/>
          <w:spacing w:val="26"/>
        </w:rPr>
        <w:t xml:space="preserve"> </w:t>
      </w:r>
      <w:r w:rsidRPr="00904856">
        <w:rPr>
          <w:rFonts w:ascii="Times New Roman" w:hAnsi="Times New Roman" w:cs="Times New Roman"/>
          <w:spacing w:val="-1"/>
        </w:rPr>
        <w:t>Operated</w:t>
      </w:r>
      <w:r w:rsidRPr="00904856">
        <w:rPr>
          <w:rFonts w:ascii="Times New Roman" w:hAnsi="Times New Roman" w:cs="Times New Roman"/>
          <w:spacing w:val="1"/>
        </w:rPr>
        <w:t xml:space="preserve"> </w:t>
      </w:r>
      <w:r w:rsidRPr="00904856">
        <w:rPr>
          <w:rFonts w:ascii="Times New Roman" w:hAnsi="Times New Roman" w:cs="Times New Roman"/>
          <w:spacing w:val="-1"/>
        </w:rPr>
        <w:t>Vehicle</w:t>
      </w:r>
      <w:r w:rsidRPr="00904856">
        <w:rPr>
          <w:rFonts w:ascii="Times New Roman" w:hAnsi="Times New Roman" w:cs="Times New Roman"/>
          <w:spacing w:val="1"/>
        </w:rPr>
        <w:t xml:space="preserve"> </w:t>
      </w:r>
      <w:r w:rsidRPr="00904856">
        <w:rPr>
          <w:rFonts w:ascii="Times New Roman" w:hAnsi="Times New Roman" w:cs="Times New Roman"/>
          <w:spacing w:val="-1"/>
        </w:rPr>
        <w:t>(POV)?</w:t>
      </w:r>
    </w:p>
    <w:p w14:paraId="1DE4F110" w14:textId="77777777" w:rsidR="00C81F74" w:rsidRPr="003F6D70" w:rsidRDefault="002416B4" w:rsidP="00E67BD0">
      <w:pPr>
        <w:pStyle w:val="BodyText"/>
        <w:numPr>
          <w:ilvl w:val="0"/>
          <w:numId w:val="10"/>
        </w:numPr>
        <w:spacing w:after="0"/>
      </w:pPr>
      <w:r w:rsidRPr="00904856">
        <w:rPr>
          <w:rFonts w:ascii="Times New Roman" w:hAnsi="Times New Roman" w:cs="Times New Roman"/>
          <w:spacing w:val="-2"/>
        </w:rPr>
        <w:t>Is</w:t>
      </w:r>
      <w:r w:rsidRPr="00904856">
        <w:rPr>
          <w:rFonts w:ascii="Times New Roman" w:hAnsi="Times New Roman" w:cs="Times New Roman"/>
        </w:rPr>
        <w:t xml:space="preserve"> the dining</w:t>
      </w:r>
      <w:r w:rsidRPr="00904856">
        <w:rPr>
          <w:rFonts w:ascii="Times New Roman" w:hAnsi="Times New Roman" w:cs="Times New Roman"/>
          <w:spacing w:val="-3"/>
        </w:rPr>
        <w:t xml:space="preserve"> </w:t>
      </w:r>
      <w:r w:rsidRPr="00904856">
        <w:rPr>
          <w:rFonts w:ascii="Times New Roman" w:hAnsi="Times New Roman" w:cs="Times New Roman"/>
        </w:rPr>
        <w:t>facility</w:t>
      </w:r>
      <w:r w:rsidRPr="00904856">
        <w:rPr>
          <w:rFonts w:ascii="Times New Roman" w:hAnsi="Times New Roman" w:cs="Times New Roman"/>
          <w:spacing w:val="-3"/>
        </w:rPr>
        <w:t xml:space="preserve"> </w:t>
      </w:r>
      <w:r w:rsidRPr="00904856">
        <w:rPr>
          <w:rFonts w:ascii="Times New Roman" w:hAnsi="Times New Roman" w:cs="Times New Roman"/>
        </w:rPr>
        <w:t>available</w:t>
      </w:r>
      <w:r w:rsidRPr="00904856">
        <w:rPr>
          <w:rFonts w:ascii="Times New Roman" w:hAnsi="Times New Roman" w:cs="Times New Roman"/>
          <w:spacing w:val="-1"/>
        </w:rPr>
        <w:t xml:space="preserve"> </w:t>
      </w:r>
      <w:r w:rsidRPr="00904856">
        <w:rPr>
          <w:rFonts w:ascii="Times New Roman" w:hAnsi="Times New Roman" w:cs="Times New Roman"/>
        </w:rPr>
        <w:t>during</w:t>
      </w:r>
      <w:r w:rsidRPr="00904856">
        <w:rPr>
          <w:rFonts w:ascii="Times New Roman" w:hAnsi="Times New Roman" w:cs="Times New Roman"/>
          <w:spacing w:val="-3"/>
        </w:rPr>
        <w:t xml:space="preserve"> </w:t>
      </w:r>
      <w:r w:rsidRPr="00904856">
        <w:rPr>
          <w:rFonts w:ascii="Times New Roman" w:hAnsi="Times New Roman" w:cs="Times New Roman"/>
        </w:rPr>
        <w:t>the</w:t>
      </w:r>
      <w:r w:rsidRPr="00904856">
        <w:rPr>
          <w:rFonts w:ascii="Times New Roman" w:hAnsi="Times New Roman" w:cs="Times New Roman"/>
          <w:spacing w:val="-1"/>
        </w:rPr>
        <w:t xml:space="preserve"> period</w:t>
      </w:r>
      <w:r w:rsidRPr="00904856">
        <w:rPr>
          <w:rFonts w:ascii="Times New Roman" w:hAnsi="Times New Roman" w:cs="Times New Roman"/>
        </w:rPr>
        <w:t xml:space="preserve"> of</w:t>
      </w:r>
      <w:r w:rsidRPr="00904856">
        <w:rPr>
          <w:rFonts w:ascii="Times New Roman" w:hAnsi="Times New Roman" w:cs="Times New Roman"/>
          <w:spacing w:val="1"/>
        </w:rPr>
        <w:t xml:space="preserve"> </w:t>
      </w:r>
      <w:r w:rsidRPr="00904856">
        <w:rPr>
          <w:rFonts w:ascii="Times New Roman" w:hAnsi="Times New Roman" w:cs="Times New Roman"/>
        </w:rPr>
        <w:t xml:space="preserve">the </w:t>
      </w:r>
      <w:r w:rsidRPr="00904856">
        <w:rPr>
          <w:rFonts w:ascii="Times New Roman" w:hAnsi="Times New Roman" w:cs="Times New Roman"/>
          <w:spacing w:val="-1"/>
        </w:rPr>
        <w:t>tour?</w:t>
      </w:r>
    </w:p>
    <w:p w14:paraId="7300AD7B" w14:textId="77777777" w:rsidR="00C81F74" w:rsidRDefault="002416B4" w:rsidP="0012574C">
      <w:pPr>
        <w:pStyle w:val="Heading2"/>
      </w:pPr>
      <w:bookmarkStart w:id="198" w:name="_Toc394931840"/>
      <w:bookmarkStart w:id="199" w:name="_Toc395014450"/>
      <w:bookmarkStart w:id="200" w:name="_Toc456263538"/>
      <w:bookmarkStart w:id="201" w:name="_Toc474306626"/>
      <w:r>
        <w:rPr>
          <w:spacing w:val="-1"/>
        </w:rPr>
        <w:t>Actual</w:t>
      </w:r>
      <w:r>
        <w:t xml:space="preserve"> </w:t>
      </w:r>
      <w:r w:rsidRPr="003F6D70">
        <w:t>Expense</w:t>
      </w:r>
      <w:r>
        <w:rPr>
          <w:spacing w:val="-1"/>
        </w:rPr>
        <w:t xml:space="preserve"> </w:t>
      </w:r>
      <w:r>
        <w:t>Allowance</w:t>
      </w:r>
      <w:r>
        <w:rPr>
          <w:spacing w:val="-1"/>
        </w:rPr>
        <w:t xml:space="preserve"> </w:t>
      </w:r>
      <w:r w:rsidR="003F6D70">
        <w:t>(AEA)</w:t>
      </w:r>
      <w:bookmarkEnd w:id="198"/>
      <w:bookmarkEnd w:id="199"/>
      <w:bookmarkEnd w:id="200"/>
      <w:bookmarkEnd w:id="201"/>
    </w:p>
    <w:p w14:paraId="7C0C2A23" w14:textId="77777777" w:rsidR="00C81F74" w:rsidRPr="00475645" w:rsidRDefault="00E73483" w:rsidP="002A6DB9">
      <w:pPr>
        <w:pStyle w:val="BodyText"/>
        <w:rPr>
          <w:rFonts w:ascii="Times New Roman" w:hAnsi="Times New Roman" w:cs="Times New Roman"/>
        </w:rPr>
      </w:pPr>
      <w:r w:rsidRPr="00475645">
        <w:rPr>
          <w:rFonts w:ascii="Times New Roman" w:hAnsi="Times New Roman" w:cs="Times New Roman"/>
        </w:rPr>
        <w:t>Actual Expense Allowance (</w:t>
      </w:r>
      <w:r w:rsidR="002416B4" w:rsidRPr="00475645">
        <w:rPr>
          <w:rFonts w:ascii="Times New Roman" w:hAnsi="Times New Roman" w:cs="Times New Roman"/>
        </w:rPr>
        <w:t>AEA</w:t>
      </w:r>
      <w:r w:rsidRPr="00475645">
        <w:rPr>
          <w:rFonts w:ascii="Times New Roman" w:hAnsi="Times New Roman" w:cs="Times New Roman"/>
        </w:rPr>
        <w:t>)</w:t>
      </w:r>
      <w:r w:rsidR="002416B4" w:rsidRPr="00475645">
        <w:rPr>
          <w:rFonts w:ascii="Times New Roman" w:hAnsi="Times New Roman" w:cs="Times New Roman"/>
          <w:spacing w:val="-1"/>
        </w:rPr>
        <w:t xml:space="preserve"> reimburses</w:t>
      </w:r>
      <w:r w:rsidR="002416B4" w:rsidRPr="00475645">
        <w:rPr>
          <w:rFonts w:ascii="Times New Roman" w:hAnsi="Times New Roman" w:cs="Times New Roman"/>
        </w:rPr>
        <w:t xml:space="preserve"> the</w:t>
      </w:r>
      <w:r w:rsidR="002416B4" w:rsidRPr="00475645">
        <w:rPr>
          <w:rFonts w:ascii="Times New Roman" w:hAnsi="Times New Roman" w:cs="Times New Roman"/>
          <w:spacing w:val="-1"/>
        </w:rPr>
        <w:t xml:space="preserve"> </w:t>
      </w:r>
      <w:r w:rsidR="002416B4" w:rsidRPr="00475645">
        <w:rPr>
          <w:rFonts w:ascii="Times New Roman" w:hAnsi="Times New Roman" w:cs="Times New Roman"/>
        </w:rPr>
        <w:t>member</w:t>
      </w:r>
      <w:r w:rsidR="002416B4" w:rsidRPr="00475645">
        <w:rPr>
          <w:rFonts w:ascii="Times New Roman" w:hAnsi="Times New Roman" w:cs="Times New Roman"/>
          <w:spacing w:val="-1"/>
        </w:rPr>
        <w:t xml:space="preserve"> </w:t>
      </w:r>
      <w:r w:rsidR="002416B4" w:rsidRPr="00475645">
        <w:rPr>
          <w:rFonts w:ascii="Times New Roman" w:hAnsi="Times New Roman" w:cs="Times New Roman"/>
        </w:rPr>
        <w:t>for</w:t>
      </w:r>
      <w:r w:rsidR="002416B4" w:rsidRPr="00475645">
        <w:rPr>
          <w:rFonts w:ascii="Times New Roman" w:hAnsi="Times New Roman" w:cs="Times New Roman"/>
          <w:spacing w:val="-1"/>
        </w:rPr>
        <w:t xml:space="preserve"> </w:t>
      </w:r>
      <w:r w:rsidR="002416B4" w:rsidRPr="00475645">
        <w:rPr>
          <w:rFonts w:ascii="Times New Roman" w:hAnsi="Times New Roman" w:cs="Times New Roman"/>
        </w:rPr>
        <w:t>the</w:t>
      </w:r>
      <w:r w:rsidR="002416B4" w:rsidRPr="00475645">
        <w:rPr>
          <w:rFonts w:ascii="Times New Roman" w:hAnsi="Times New Roman" w:cs="Times New Roman"/>
          <w:spacing w:val="1"/>
        </w:rPr>
        <w:t xml:space="preserve"> </w:t>
      </w:r>
      <w:r w:rsidR="002416B4" w:rsidRPr="00475645">
        <w:rPr>
          <w:rFonts w:ascii="Times New Roman" w:hAnsi="Times New Roman" w:cs="Times New Roman"/>
          <w:spacing w:val="-1"/>
        </w:rPr>
        <w:t>actual</w:t>
      </w:r>
      <w:r w:rsidR="002416B4" w:rsidRPr="00475645">
        <w:rPr>
          <w:rFonts w:ascii="Times New Roman" w:hAnsi="Times New Roman" w:cs="Times New Roman"/>
        </w:rPr>
        <w:t xml:space="preserve"> </w:t>
      </w:r>
      <w:r w:rsidR="002416B4" w:rsidRPr="00475645">
        <w:rPr>
          <w:rFonts w:ascii="Times New Roman" w:hAnsi="Times New Roman" w:cs="Times New Roman"/>
          <w:spacing w:val="-1"/>
        </w:rPr>
        <w:t>cost</w:t>
      </w:r>
      <w:r w:rsidR="002416B4" w:rsidRPr="00475645">
        <w:rPr>
          <w:rFonts w:ascii="Times New Roman" w:hAnsi="Times New Roman" w:cs="Times New Roman"/>
        </w:rPr>
        <w:t xml:space="preserve"> </w:t>
      </w:r>
      <w:r w:rsidR="002416B4" w:rsidRPr="00475645">
        <w:rPr>
          <w:rFonts w:ascii="Times New Roman" w:hAnsi="Times New Roman" w:cs="Times New Roman"/>
          <w:spacing w:val="1"/>
        </w:rPr>
        <w:t>of</w:t>
      </w:r>
      <w:r w:rsidR="002416B4" w:rsidRPr="00475645">
        <w:rPr>
          <w:rFonts w:ascii="Times New Roman" w:hAnsi="Times New Roman" w:cs="Times New Roman"/>
        </w:rPr>
        <w:t xml:space="preserve"> </w:t>
      </w:r>
      <w:r w:rsidR="002416B4" w:rsidRPr="00475645">
        <w:rPr>
          <w:rFonts w:ascii="Times New Roman" w:hAnsi="Times New Roman" w:cs="Times New Roman"/>
          <w:spacing w:val="-1"/>
        </w:rPr>
        <w:t>food</w:t>
      </w:r>
      <w:r w:rsidR="002416B4" w:rsidRPr="00475645">
        <w:rPr>
          <w:rFonts w:ascii="Times New Roman" w:hAnsi="Times New Roman" w:cs="Times New Roman"/>
        </w:rPr>
        <w:t xml:space="preserve"> </w:t>
      </w:r>
      <w:r w:rsidR="002416B4" w:rsidRPr="00475645">
        <w:rPr>
          <w:rFonts w:ascii="Times New Roman" w:hAnsi="Times New Roman" w:cs="Times New Roman"/>
          <w:spacing w:val="-1"/>
        </w:rPr>
        <w:t>and/or</w:t>
      </w:r>
      <w:r w:rsidR="002416B4" w:rsidRPr="00475645">
        <w:rPr>
          <w:rFonts w:ascii="Times New Roman" w:hAnsi="Times New Roman" w:cs="Times New Roman"/>
        </w:rPr>
        <w:t xml:space="preserve"> lodging</w:t>
      </w:r>
      <w:r w:rsidR="002416B4" w:rsidRPr="00475645">
        <w:rPr>
          <w:rFonts w:ascii="Times New Roman" w:hAnsi="Times New Roman" w:cs="Times New Roman"/>
          <w:spacing w:val="-3"/>
        </w:rPr>
        <w:t xml:space="preserve"> </w:t>
      </w:r>
      <w:r w:rsidR="002416B4" w:rsidRPr="00475645">
        <w:rPr>
          <w:rFonts w:ascii="Times New Roman" w:hAnsi="Times New Roman" w:cs="Times New Roman"/>
        </w:rPr>
        <w:t>when exceeding</w:t>
      </w:r>
      <w:r w:rsidR="002416B4" w:rsidRPr="00475645">
        <w:rPr>
          <w:rFonts w:ascii="Times New Roman" w:hAnsi="Times New Roman" w:cs="Times New Roman"/>
          <w:spacing w:val="-2"/>
        </w:rPr>
        <w:t xml:space="preserve"> </w:t>
      </w:r>
      <w:r w:rsidR="002416B4" w:rsidRPr="00475645">
        <w:rPr>
          <w:rFonts w:ascii="Times New Roman" w:hAnsi="Times New Roman" w:cs="Times New Roman"/>
        </w:rPr>
        <w:t>the maximum</w:t>
      </w:r>
      <w:r w:rsidR="002416B4" w:rsidRPr="00475645">
        <w:rPr>
          <w:rFonts w:ascii="Times New Roman" w:hAnsi="Times New Roman" w:cs="Times New Roman"/>
          <w:spacing w:val="52"/>
        </w:rPr>
        <w:t xml:space="preserve"> </w:t>
      </w:r>
      <w:r w:rsidR="002416B4" w:rsidRPr="00475645">
        <w:rPr>
          <w:rFonts w:ascii="Times New Roman" w:hAnsi="Times New Roman" w:cs="Times New Roman"/>
          <w:spacing w:val="-1"/>
        </w:rPr>
        <w:t>per</w:t>
      </w:r>
      <w:r w:rsidR="002416B4" w:rsidRPr="00475645">
        <w:rPr>
          <w:rFonts w:ascii="Times New Roman" w:hAnsi="Times New Roman" w:cs="Times New Roman"/>
        </w:rPr>
        <w:t xml:space="preserve"> diem </w:t>
      </w:r>
      <w:r w:rsidR="002416B4" w:rsidRPr="00475645">
        <w:rPr>
          <w:rFonts w:ascii="Times New Roman" w:hAnsi="Times New Roman" w:cs="Times New Roman"/>
          <w:spacing w:val="-1"/>
        </w:rPr>
        <w:t>allowance.</w:t>
      </w:r>
      <w:r w:rsidR="00630815" w:rsidRPr="00475645">
        <w:rPr>
          <w:rFonts w:ascii="Times New Roman" w:hAnsi="Times New Roman" w:cs="Times New Roman"/>
        </w:rPr>
        <w:t xml:space="preserve">  Detachment CC</w:t>
      </w:r>
      <w:r w:rsidR="002416B4" w:rsidRPr="00475645">
        <w:rPr>
          <w:rFonts w:ascii="Times New Roman" w:hAnsi="Times New Roman" w:cs="Times New Roman"/>
        </w:rPr>
        <w:t xml:space="preserve">s </w:t>
      </w:r>
      <w:r w:rsidR="002416B4" w:rsidRPr="00475645">
        <w:rPr>
          <w:rFonts w:ascii="Times New Roman" w:hAnsi="Times New Roman" w:cs="Times New Roman"/>
          <w:spacing w:val="-1"/>
        </w:rPr>
        <w:t>have approval</w:t>
      </w:r>
      <w:r w:rsidR="002416B4" w:rsidRPr="00475645">
        <w:rPr>
          <w:rFonts w:ascii="Times New Roman" w:hAnsi="Times New Roman" w:cs="Times New Roman"/>
        </w:rPr>
        <w:t xml:space="preserve"> authority</w:t>
      </w:r>
      <w:r w:rsidR="002416B4" w:rsidRPr="00475645">
        <w:rPr>
          <w:rFonts w:ascii="Times New Roman" w:hAnsi="Times New Roman" w:cs="Times New Roman"/>
          <w:spacing w:val="-2"/>
        </w:rPr>
        <w:t xml:space="preserve"> </w:t>
      </w:r>
      <w:r w:rsidR="002416B4" w:rsidRPr="00475645">
        <w:rPr>
          <w:rFonts w:ascii="Times New Roman" w:hAnsi="Times New Roman" w:cs="Times New Roman"/>
        </w:rPr>
        <w:t>for</w:t>
      </w:r>
      <w:r w:rsidR="002416B4" w:rsidRPr="00475645">
        <w:rPr>
          <w:rFonts w:ascii="Times New Roman" w:hAnsi="Times New Roman" w:cs="Times New Roman"/>
          <w:spacing w:val="-2"/>
        </w:rPr>
        <w:t xml:space="preserve"> </w:t>
      </w:r>
      <w:r w:rsidR="002416B4" w:rsidRPr="00475645">
        <w:rPr>
          <w:rFonts w:ascii="Times New Roman" w:hAnsi="Times New Roman" w:cs="Times New Roman"/>
        </w:rPr>
        <w:t xml:space="preserve">AEA expenses </w:t>
      </w:r>
      <w:r w:rsidR="002416B4" w:rsidRPr="00475645">
        <w:rPr>
          <w:rFonts w:ascii="Times New Roman" w:hAnsi="Times New Roman" w:cs="Times New Roman"/>
          <w:spacing w:val="-1"/>
        </w:rPr>
        <w:t>for</w:t>
      </w:r>
      <w:r w:rsidR="002416B4" w:rsidRPr="00475645">
        <w:rPr>
          <w:rFonts w:ascii="Times New Roman" w:hAnsi="Times New Roman" w:cs="Times New Roman"/>
        </w:rPr>
        <w:t xml:space="preserve"> </w:t>
      </w:r>
      <w:r w:rsidR="002416B4" w:rsidRPr="00475645">
        <w:rPr>
          <w:rFonts w:ascii="Times New Roman" w:hAnsi="Times New Roman" w:cs="Times New Roman"/>
          <w:b/>
          <w:color w:val="00AF50"/>
        </w:rPr>
        <w:t>IMAs</w:t>
      </w:r>
      <w:r w:rsidR="002416B4" w:rsidRPr="00475645">
        <w:rPr>
          <w:rFonts w:ascii="Times New Roman" w:hAnsi="Times New Roman" w:cs="Times New Roman"/>
          <w:color w:val="000000"/>
        </w:rPr>
        <w:t>, up to</w:t>
      </w:r>
      <w:r w:rsidR="002416B4" w:rsidRPr="00475645">
        <w:rPr>
          <w:rFonts w:ascii="Times New Roman" w:hAnsi="Times New Roman" w:cs="Times New Roman"/>
          <w:color w:val="000000"/>
          <w:spacing w:val="1"/>
        </w:rPr>
        <w:t xml:space="preserve"> </w:t>
      </w:r>
      <w:r w:rsidR="002416B4" w:rsidRPr="00475645">
        <w:rPr>
          <w:rFonts w:ascii="Times New Roman" w:hAnsi="Times New Roman" w:cs="Times New Roman"/>
          <w:color w:val="000000"/>
        </w:rPr>
        <w:t>150%</w:t>
      </w:r>
      <w:r w:rsidR="002416B4" w:rsidRPr="00475645">
        <w:rPr>
          <w:rFonts w:ascii="Times New Roman" w:hAnsi="Times New Roman" w:cs="Times New Roman"/>
          <w:color w:val="000000"/>
          <w:spacing w:val="-1"/>
        </w:rPr>
        <w:t xml:space="preserve"> </w:t>
      </w:r>
      <w:r w:rsidR="002416B4" w:rsidRPr="00475645">
        <w:rPr>
          <w:rFonts w:ascii="Times New Roman" w:hAnsi="Times New Roman" w:cs="Times New Roman"/>
          <w:color w:val="000000"/>
        </w:rPr>
        <w:t>of the</w:t>
      </w:r>
      <w:r w:rsidR="002416B4" w:rsidRPr="00475645">
        <w:rPr>
          <w:rFonts w:ascii="Times New Roman" w:hAnsi="Times New Roman" w:cs="Times New Roman"/>
          <w:color w:val="000000"/>
          <w:spacing w:val="61"/>
        </w:rPr>
        <w:t xml:space="preserve"> </w:t>
      </w:r>
      <w:r w:rsidR="002416B4" w:rsidRPr="00475645">
        <w:rPr>
          <w:rFonts w:ascii="Times New Roman" w:hAnsi="Times New Roman" w:cs="Times New Roman"/>
          <w:color w:val="000000"/>
          <w:spacing w:val="-1"/>
        </w:rPr>
        <w:t>normal</w:t>
      </w:r>
      <w:r w:rsidR="002416B4" w:rsidRPr="00475645">
        <w:rPr>
          <w:rFonts w:ascii="Times New Roman" w:hAnsi="Times New Roman" w:cs="Times New Roman"/>
          <w:color w:val="000000"/>
        </w:rPr>
        <w:t xml:space="preserve"> </w:t>
      </w:r>
      <w:r w:rsidR="002416B4" w:rsidRPr="00475645">
        <w:rPr>
          <w:rFonts w:ascii="Times New Roman" w:hAnsi="Times New Roman" w:cs="Times New Roman"/>
          <w:color w:val="000000"/>
          <w:spacing w:val="-1"/>
        </w:rPr>
        <w:t>allowance</w:t>
      </w:r>
      <w:r w:rsidR="00630815" w:rsidRPr="00475645">
        <w:rPr>
          <w:rFonts w:ascii="Times New Roman" w:hAnsi="Times New Roman" w:cs="Times New Roman"/>
          <w:color w:val="000000"/>
          <w:spacing w:val="-1"/>
        </w:rPr>
        <w:t xml:space="preserve"> and is a rare exception due to extenuating circumstances</w:t>
      </w:r>
      <w:r w:rsidR="002416B4" w:rsidRPr="00475645">
        <w:rPr>
          <w:rFonts w:ascii="Times New Roman" w:hAnsi="Times New Roman" w:cs="Times New Roman"/>
          <w:color w:val="000000"/>
          <w:spacing w:val="-1"/>
        </w:rPr>
        <w:t>.</w:t>
      </w:r>
      <w:r w:rsidR="002416B4" w:rsidRPr="00475645">
        <w:rPr>
          <w:rFonts w:ascii="Times New Roman" w:hAnsi="Times New Roman" w:cs="Times New Roman"/>
          <w:color w:val="000000"/>
        </w:rPr>
        <w:t xml:space="preserve">  This is not a</w:t>
      </w:r>
      <w:r w:rsidR="002416B4" w:rsidRPr="00475645">
        <w:rPr>
          <w:rFonts w:ascii="Times New Roman" w:hAnsi="Times New Roman" w:cs="Times New Roman"/>
          <w:color w:val="000000"/>
          <w:spacing w:val="-1"/>
        </w:rPr>
        <w:t xml:space="preserve"> continuing</w:t>
      </w:r>
      <w:r w:rsidR="002416B4" w:rsidRPr="00475645">
        <w:rPr>
          <w:rFonts w:ascii="Times New Roman" w:hAnsi="Times New Roman" w:cs="Times New Roman"/>
          <w:color w:val="000000"/>
          <w:spacing w:val="-2"/>
        </w:rPr>
        <w:t xml:space="preserve"> </w:t>
      </w:r>
      <w:r w:rsidR="002416B4" w:rsidRPr="00475645">
        <w:rPr>
          <w:rFonts w:ascii="Times New Roman" w:hAnsi="Times New Roman" w:cs="Times New Roman"/>
          <w:color w:val="000000"/>
        </w:rPr>
        <w:t xml:space="preserve">blanket </w:t>
      </w:r>
      <w:r w:rsidR="002416B4" w:rsidRPr="00475645">
        <w:rPr>
          <w:rFonts w:ascii="Times New Roman" w:hAnsi="Times New Roman" w:cs="Times New Roman"/>
          <w:color w:val="000000"/>
          <w:spacing w:val="-1"/>
        </w:rPr>
        <w:t>approval</w:t>
      </w:r>
      <w:r w:rsidR="002416B4" w:rsidRPr="00475645">
        <w:rPr>
          <w:rFonts w:ascii="Times New Roman" w:hAnsi="Times New Roman" w:cs="Times New Roman"/>
          <w:color w:val="000000"/>
        </w:rPr>
        <w:t xml:space="preserve"> for</w:t>
      </w:r>
      <w:r w:rsidR="002416B4" w:rsidRPr="00475645">
        <w:rPr>
          <w:rFonts w:ascii="Times New Roman" w:hAnsi="Times New Roman" w:cs="Times New Roman"/>
          <w:color w:val="000000"/>
          <w:spacing w:val="-1"/>
        </w:rPr>
        <w:t xml:space="preserve"> travel</w:t>
      </w:r>
      <w:r w:rsidR="002416B4" w:rsidRPr="00475645">
        <w:rPr>
          <w:rFonts w:ascii="Times New Roman" w:hAnsi="Times New Roman" w:cs="Times New Roman"/>
          <w:color w:val="000000"/>
        </w:rPr>
        <w:t xml:space="preserve"> to </w:t>
      </w:r>
      <w:r w:rsidR="002416B4" w:rsidRPr="00475645">
        <w:rPr>
          <w:rFonts w:ascii="Times New Roman" w:hAnsi="Times New Roman" w:cs="Times New Roman"/>
          <w:color w:val="000000"/>
          <w:spacing w:val="-1"/>
        </w:rPr>
        <w:t>high</w:t>
      </w:r>
      <w:r w:rsidR="002416B4" w:rsidRPr="00475645">
        <w:rPr>
          <w:rFonts w:ascii="Times New Roman" w:hAnsi="Times New Roman" w:cs="Times New Roman"/>
          <w:color w:val="000000"/>
        </w:rPr>
        <w:t xml:space="preserve"> </w:t>
      </w:r>
      <w:r w:rsidR="002416B4" w:rsidRPr="00475645">
        <w:rPr>
          <w:rFonts w:ascii="Times New Roman" w:hAnsi="Times New Roman" w:cs="Times New Roman"/>
          <w:color w:val="000000"/>
          <w:spacing w:val="-1"/>
        </w:rPr>
        <w:t>cost</w:t>
      </w:r>
      <w:r w:rsidR="002416B4" w:rsidRPr="00475645">
        <w:rPr>
          <w:rFonts w:ascii="Times New Roman" w:hAnsi="Times New Roman" w:cs="Times New Roman"/>
          <w:color w:val="000000"/>
        </w:rPr>
        <w:t xml:space="preserve"> areas or </w:t>
      </w:r>
      <w:r w:rsidR="002416B4" w:rsidRPr="00475645">
        <w:rPr>
          <w:rFonts w:ascii="Times New Roman" w:hAnsi="Times New Roman" w:cs="Times New Roman"/>
          <w:color w:val="000000"/>
          <w:spacing w:val="1"/>
        </w:rPr>
        <w:t>to</w:t>
      </w:r>
      <w:r w:rsidR="002416B4" w:rsidRPr="00475645">
        <w:rPr>
          <w:rFonts w:ascii="Times New Roman" w:hAnsi="Times New Roman" w:cs="Times New Roman"/>
          <w:color w:val="000000"/>
        </w:rPr>
        <w:t xml:space="preserve"> cover</w:t>
      </w:r>
      <w:r w:rsidR="002416B4" w:rsidRPr="00475645">
        <w:rPr>
          <w:rFonts w:ascii="Times New Roman" w:hAnsi="Times New Roman" w:cs="Times New Roman"/>
          <w:color w:val="000000"/>
          <w:spacing w:val="79"/>
        </w:rPr>
        <w:t xml:space="preserve"> </w:t>
      </w:r>
      <w:r w:rsidR="002416B4" w:rsidRPr="00475645">
        <w:rPr>
          <w:rFonts w:ascii="Times New Roman" w:hAnsi="Times New Roman" w:cs="Times New Roman"/>
          <w:color w:val="000000"/>
        </w:rPr>
        <w:t xml:space="preserve">expenses </w:t>
      </w:r>
      <w:r w:rsidR="002416B4" w:rsidRPr="00475645">
        <w:rPr>
          <w:rFonts w:ascii="Times New Roman" w:hAnsi="Times New Roman" w:cs="Times New Roman"/>
          <w:color w:val="000000"/>
          <w:spacing w:val="-1"/>
        </w:rPr>
        <w:t xml:space="preserve">caused </w:t>
      </w:r>
      <w:r w:rsidR="002416B4" w:rsidRPr="00475645">
        <w:rPr>
          <w:rFonts w:ascii="Times New Roman" w:hAnsi="Times New Roman" w:cs="Times New Roman"/>
          <w:color w:val="000000"/>
          <w:spacing w:val="2"/>
        </w:rPr>
        <w:t>by</w:t>
      </w:r>
      <w:r w:rsidR="002416B4" w:rsidRPr="00475645">
        <w:rPr>
          <w:rFonts w:ascii="Times New Roman" w:hAnsi="Times New Roman" w:cs="Times New Roman"/>
          <w:color w:val="000000"/>
          <w:spacing w:val="-5"/>
        </w:rPr>
        <w:t xml:space="preserve"> </w:t>
      </w:r>
      <w:r w:rsidR="002416B4" w:rsidRPr="00475645">
        <w:rPr>
          <w:rFonts w:ascii="Times New Roman" w:hAnsi="Times New Roman" w:cs="Times New Roman"/>
          <w:color w:val="000000"/>
        </w:rPr>
        <w:t xml:space="preserve">personal </w:t>
      </w:r>
      <w:r w:rsidR="002416B4" w:rsidRPr="00475645">
        <w:rPr>
          <w:rFonts w:ascii="Times New Roman" w:hAnsi="Times New Roman" w:cs="Times New Roman"/>
          <w:color w:val="000000"/>
          <w:spacing w:val="-1"/>
        </w:rPr>
        <w:t xml:space="preserve">convenience </w:t>
      </w:r>
      <w:r w:rsidR="002416B4" w:rsidRPr="00475645">
        <w:rPr>
          <w:rFonts w:ascii="Times New Roman" w:hAnsi="Times New Roman" w:cs="Times New Roman"/>
          <w:color w:val="000000"/>
        </w:rPr>
        <w:t xml:space="preserve">or </w:t>
      </w:r>
      <w:r w:rsidR="002416B4" w:rsidRPr="00475645">
        <w:rPr>
          <w:rFonts w:ascii="Times New Roman" w:hAnsi="Times New Roman" w:cs="Times New Roman"/>
          <w:color w:val="000000"/>
          <w:spacing w:val="-1"/>
        </w:rPr>
        <w:t>preference.</w:t>
      </w:r>
      <w:r w:rsidR="002416B4" w:rsidRPr="00475645">
        <w:rPr>
          <w:rFonts w:ascii="Times New Roman" w:hAnsi="Times New Roman" w:cs="Times New Roman"/>
          <w:color w:val="000000"/>
        </w:rPr>
        <w:t xml:space="preserve"> </w:t>
      </w:r>
      <w:r w:rsidR="002416B4" w:rsidRPr="00475645">
        <w:rPr>
          <w:rFonts w:ascii="Times New Roman" w:hAnsi="Times New Roman" w:cs="Times New Roman"/>
          <w:color w:val="000000"/>
          <w:spacing w:val="2"/>
        </w:rPr>
        <w:t xml:space="preserve"> </w:t>
      </w:r>
      <w:r w:rsidR="002416B4" w:rsidRPr="00475645">
        <w:rPr>
          <w:rFonts w:ascii="Times New Roman" w:hAnsi="Times New Roman" w:cs="Times New Roman"/>
          <w:color w:val="000000"/>
          <w:spacing w:val="-1"/>
        </w:rPr>
        <w:t xml:space="preserve">Ignorance </w:t>
      </w:r>
      <w:r w:rsidR="002416B4" w:rsidRPr="00475645">
        <w:rPr>
          <w:rFonts w:ascii="Times New Roman" w:hAnsi="Times New Roman" w:cs="Times New Roman"/>
          <w:color w:val="000000"/>
        </w:rPr>
        <w:t>of per</w:t>
      </w:r>
      <w:r w:rsidR="002416B4" w:rsidRPr="00475645">
        <w:rPr>
          <w:rFonts w:ascii="Times New Roman" w:hAnsi="Times New Roman" w:cs="Times New Roman"/>
          <w:color w:val="000000"/>
          <w:spacing w:val="1"/>
        </w:rPr>
        <w:t xml:space="preserve"> </w:t>
      </w:r>
      <w:r w:rsidR="002416B4" w:rsidRPr="00475645">
        <w:rPr>
          <w:rFonts w:ascii="Times New Roman" w:hAnsi="Times New Roman" w:cs="Times New Roman"/>
          <w:color w:val="000000"/>
        </w:rPr>
        <w:t xml:space="preserve">diem </w:t>
      </w:r>
      <w:r w:rsidR="002416B4" w:rsidRPr="00475645">
        <w:rPr>
          <w:rFonts w:ascii="Times New Roman" w:hAnsi="Times New Roman" w:cs="Times New Roman"/>
          <w:color w:val="000000"/>
          <w:spacing w:val="-1"/>
        </w:rPr>
        <w:t>rates</w:t>
      </w:r>
      <w:r w:rsidR="002416B4" w:rsidRPr="00475645">
        <w:rPr>
          <w:rFonts w:ascii="Times New Roman" w:hAnsi="Times New Roman" w:cs="Times New Roman"/>
          <w:color w:val="000000"/>
        </w:rPr>
        <w:t xml:space="preserve"> is not a</w:t>
      </w:r>
      <w:r w:rsidR="002416B4" w:rsidRPr="00475645">
        <w:rPr>
          <w:rFonts w:ascii="Times New Roman" w:hAnsi="Times New Roman" w:cs="Times New Roman"/>
          <w:color w:val="000000"/>
          <w:spacing w:val="61"/>
        </w:rPr>
        <w:t xml:space="preserve"> </w:t>
      </w:r>
      <w:r w:rsidR="002416B4" w:rsidRPr="00475645">
        <w:rPr>
          <w:rFonts w:ascii="Times New Roman" w:hAnsi="Times New Roman" w:cs="Times New Roman"/>
          <w:color w:val="000000"/>
          <w:spacing w:val="-1"/>
        </w:rPr>
        <w:t>consideration,</w:t>
      </w:r>
      <w:r w:rsidR="002416B4" w:rsidRPr="00475645">
        <w:rPr>
          <w:rFonts w:ascii="Times New Roman" w:hAnsi="Times New Roman" w:cs="Times New Roman"/>
          <w:color w:val="000000"/>
        </w:rPr>
        <w:t xml:space="preserve"> </w:t>
      </w:r>
      <w:r w:rsidR="002416B4" w:rsidRPr="00475645">
        <w:rPr>
          <w:rFonts w:ascii="Times New Roman" w:hAnsi="Times New Roman" w:cs="Times New Roman"/>
          <w:color w:val="000000"/>
          <w:spacing w:val="-1"/>
        </w:rPr>
        <w:t>and</w:t>
      </w:r>
      <w:r w:rsidR="002416B4" w:rsidRPr="00475645">
        <w:rPr>
          <w:rFonts w:ascii="Times New Roman" w:hAnsi="Times New Roman" w:cs="Times New Roman"/>
          <w:color w:val="000000"/>
          <w:spacing w:val="2"/>
        </w:rPr>
        <w:t xml:space="preserve"> </w:t>
      </w:r>
      <w:r w:rsidR="002416B4" w:rsidRPr="00475645">
        <w:rPr>
          <w:rFonts w:ascii="Times New Roman" w:hAnsi="Times New Roman" w:cs="Times New Roman"/>
          <w:color w:val="000000"/>
          <w:spacing w:val="-1"/>
        </w:rPr>
        <w:t>each</w:t>
      </w:r>
      <w:r w:rsidR="002416B4" w:rsidRPr="00475645">
        <w:rPr>
          <w:rFonts w:ascii="Times New Roman" w:hAnsi="Times New Roman" w:cs="Times New Roman"/>
          <w:color w:val="000000"/>
          <w:spacing w:val="2"/>
        </w:rPr>
        <w:t xml:space="preserve"> </w:t>
      </w:r>
      <w:r w:rsidR="002416B4" w:rsidRPr="00475645">
        <w:rPr>
          <w:rFonts w:ascii="Times New Roman" w:hAnsi="Times New Roman" w:cs="Times New Roman"/>
          <w:color w:val="000000"/>
          <w:spacing w:val="-1"/>
        </w:rPr>
        <w:t>request</w:t>
      </w:r>
      <w:r w:rsidR="002416B4" w:rsidRPr="00475645">
        <w:rPr>
          <w:rFonts w:ascii="Times New Roman" w:hAnsi="Times New Roman" w:cs="Times New Roman"/>
          <w:color w:val="000000"/>
        </w:rPr>
        <w:t xml:space="preserve"> is carefully</w:t>
      </w:r>
      <w:r w:rsidR="002416B4" w:rsidRPr="00475645">
        <w:rPr>
          <w:rFonts w:ascii="Times New Roman" w:hAnsi="Times New Roman" w:cs="Times New Roman"/>
          <w:color w:val="000000"/>
          <w:spacing w:val="-5"/>
        </w:rPr>
        <w:t xml:space="preserve"> </w:t>
      </w:r>
      <w:r w:rsidR="002416B4" w:rsidRPr="00475645">
        <w:rPr>
          <w:rFonts w:ascii="Times New Roman" w:hAnsi="Times New Roman" w:cs="Times New Roman"/>
          <w:color w:val="000000"/>
          <w:spacing w:val="-1"/>
        </w:rPr>
        <w:t>reviewed</w:t>
      </w:r>
      <w:r w:rsidR="002416B4" w:rsidRPr="00475645">
        <w:rPr>
          <w:rFonts w:ascii="Times New Roman" w:hAnsi="Times New Roman" w:cs="Times New Roman"/>
          <w:color w:val="000000"/>
        </w:rPr>
        <w:t xml:space="preserve"> to </w:t>
      </w:r>
      <w:r w:rsidR="002416B4" w:rsidRPr="00475645">
        <w:rPr>
          <w:rFonts w:ascii="Times New Roman" w:hAnsi="Times New Roman" w:cs="Times New Roman"/>
          <w:color w:val="000000"/>
          <w:spacing w:val="-1"/>
        </w:rPr>
        <w:t xml:space="preserve">ensure </w:t>
      </w:r>
      <w:r w:rsidR="002416B4" w:rsidRPr="00475645">
        <w:rPr>
          <w:rFonts w:ascii="Times New Roman" w:hAnsi="Times New Roman" w:cs="Times New Roman"/>
          <w:color w:val="000000"/>
        </w:rPr>
        <w:t>no</w:t>
      </w:r>
      <w:r w:rsidR="002416B4" w:rsidRPr="00475645">
        <w:rPr>
          <w:rFonts w:ascii="Times New Roman" w:hAnsi="Times New Roman" w:cs="Times New Roman"/>
          <w:color w:val="000000"/>
          <w:spacing w:val="2"/>
        </w:rPr>
        <w:t xml:space="preserve"> </w:t>
      </w:r>
      <w:r w:rsidR="002416B4" w:rsidRPr="00475645">
        <w:rPr>
          <w:rFonts w:ascii="Times New Roman" w:hAnsi="Times New Roman" w:cs="Times New Roman"/>
          <w:color w:val="000000"/>
          <w:spacing w:val="-1"/>
        </w:rPr>
        <w:t>alternative</w:t>
      </w:r>
      <w:r w:rsidR="002416B4" w:rsidRPr="00475645">
        <w:rPr>
          <w:rFonts w:ascii="Times New Roman" w:hAnsi="Times New Roman" w:cs="Times New Roman"/>
          <w:color w:val="000000"/>
        </w:rPr>
        <w:t xml:space="preserve"> </w:t>
      </w:r>
      <w:r w:rsidR="002416B4" w:rsidRPr="00475645">
        <w:rPr>
          <w:rFonts w:ascii="Times New Roman" w:hAnsi="Times New Roman" w:cs="Times New Roman"/>
          <w:color w:val="000000"/>
          <w:spacing w:val="-1"/>
        </w:rPr>
        <w:t>was</w:t>
      </w:r>
      <w:r w:rsidR="002416B4" w:rsidRPr="00475645">
        <w:rPr>
          <w:rFonts w:ascii="Times New Roman" w:hAnsi="Times New Roman" w:cs="Times New Roman"/>
          <w:color w:val="000000"/>
        </w:rPr>
        <w:t xml:space="preserve"> </w:t>
      </w:r>
      <w:r w:rsidR="002416B4" w:rsidRPr="00475645">
        <w:rPr>
          <w:rFonts w:ascii="Times New Roman" w:hAnsi="Times New Roman" w:cs="Times New Roman"/>
          <w:color w:val="000000"/>
          <w:spacing w:val="-1"/>
        </w:rPr>
        <w:t>available.</w:t>
      </w:r>
    </w:p>
    <w:p w14:paraId="79B974A0" w14:textId="77777777" w:rsidR="00C81F74" w:rsidRDefault="002416B4" w:rsidP="003F6D70">
      <w:pPr>
        <w:pStyle w:val="Level1"/>
        <w:rPr>
          <w:bCs/>
        </w:rPr>
      </w:pPr>
      <w:r>
        <w:t>Requests for AEA Prior to</w:t>
      </w:r>
      <w:r w:rsidR="003F6D70">
        <w:t xml:space="preserve"> Tour</w:t>
      </w:r>
    </w:p>
    <w:p w14:paraId="5ABC1E53" w14:textId="77777777" w:rsidR="00C81F74" w:rsidRPr="00475645" w:rsidRDefault="002416B4" w:rsidP="002A6DB9">
      <w:pPr>
        <w:pStyle w:val="Body2"/>
        <w:rPr>
          <w:rFonts w:ascii="Times New Roman" w:hAnsi="Times New Roman" w:cs="Times New Roman"/>
        </w:rPr>
      </w:pPr>
      <w:r w:rsidRPr="00475645">
        <w:rPr>
          <w:rFonts w:ascii="Times New Roman" w:hAnsi="Times New Roman" w:cs="Times New Roman"/>
          <w:spacing w:val="-1"/>
        </w:rPr>
        <w:t>Applications</w:t>
      </w:r>
      <w:r w:rsidRPr="00475645">
        <w:rPr>
          <w:rFonts w:ascii="Times New Roman" w:hAnsi="Times New Roman" w:cs="Times New Roman"/>
        </w:rPr>
        <w:t xml:space="preserve"> for</w:t>
      </w:r>
      <w:r w:rsidRPr="00475645">
        <w:rPr>
          <w:rFonts w:ascii="Times New Roman" w:hAnsi="Times New Roman" w:cs="Times New Roman"/>
          <w:spacing w:val="-2"/>
        </w:rPr>
        <w:t xml:space="preserve"> </w:t>
      </w:r>
      <w:r w:rsidRPr="00475645">
        <w:rPr>
          <w:rFonts w:ascii="Times New Roman" w:hAnsi="Times New Roman" w:cs="Times New Roman"/>
        </w:rPr>
        <w:t>AEA</w:t>
      </w:r>
      <w:r w:rsidRPr="00475645">
        <w:rPr>
          <w:rFonts w:ascii="Times New Roman" w:hAnsi="Times New Roman" w:cs="Times New Roman"/>
          <w:spacing w:val="-2"/>
        </w:rPr>
        <w:t xml:space="preserve"> </w:t>
      </w:r>
      <w:r w:rsidRPr="00475645">
        <w:rPr>
          <w:rFonts w:ascii="Times New Roman" w:hAnsi="Times New Roman" w:cs="Times New Roman"/>
        </w:rPr>
        <w:t xml:space="preserve">should be </w:t>
      </w:r>
      <w:r w:rsidRPr="00475645">
        <w:rPr>
          <w:rFonts w:ascii="Times New Roman" w:hAnsi="Times New Roman" w:cs="Times New Roman"/>
          <w:spacing w:val="-1"/>
        </w:rPr>
        <w:t>submitted</w:t>
      </w:r>
      <w:r w:rsidRPr="00475645">
        <w:rPr>
          <w:rFonts w:ascii="Times New Roman" w:hAnsi="Times New Roman" w:cs="Times New Roman"/>
        </w:rPr>
        <w:t xml:space="preserve"> in addition to the</w:t>
      </w:r>
      <w:r w:rsidRPr="00475645">
        <w:rPr>
          <w:rFonts w:ascii="Times New Roman" w:hAnsi="Times New Roman" w:cs="Times New Roman"/>
          <w:spacing w:val="-1"/>
        </w:rPr>
        <w:t xml:space="preserve"> </w:t>
      </w:r>
      <w:r w:rsidRPr="00475645">
        <w:rPr>
          <w:rFonts w:ascii="Times New Roman" w:hAnsi="Times New Roman" w:cs="Times New Roman"/>
        </w:rPr>
        <w:t xml:space="preserve">AROWS-R </w:t>
      </w:r>
      <w:r w:rsidRPr="00475645">
        <w:rPr>
          <w:rFonts w:ascii="Times New Roman" w:hAnsi="Times New Roman" w:cs="Times New Roman"/>
          <w:spacing w:val="-1"/>
        </w:rPr>
        <w:t>request</w:t>
      </w:r>
      <w:r w:rsidRPr="00475645">
        <w:rPr>
          <w:rFonts w:ascii="Times New Roman" w:hAnsi="Times New Roman" w:cs="Times New Roman"/>
        </w:rPr>
        <w:t xml:space="preserve"> and </w:t>
      </w:r>
      <w:r w:rsidRPr="00475645">
        <w:rPr>
          <w:rFonts w:ascii="Times New Roman" w:hAnsi="Times New Roman" w:cs="Times New Roman"/>
          <w:spacing w:val="-1"/>
        </w:rPr>
        <w:t>contain</w:t>
      </w:r>
      <w:r w:rsidRPr="00475645">
        <w:rPr>
          <w:rFonts w:ascii="Times New Roman" w:hAnsi="Times New Roman" w:cs="Times New Roman"/>
        </w:rPr>
        <w:t xml:space="preserve"> the</w:t>
      </w:r>
      <w:r w:rsidRPr="00475645">
        <w:rPr>
          <w:rFonts w:ascii="Times New Roman" w:hAnsi="Times New Roman" w:cs="Times New Roman"/>
          <w:spacing w:val="57"/>
        </w:rPr>
        <w:t xml:space="preserve"> </w:t>
      </w:r>
      <w:r w:rsidRPr="00475645">
        <w:rPr>
          <w:rFonts w:ascii="Times New Roman" w:hAnsi="Times New Roman" w:cs="Times New Roman"/>
        </w:rPr>
        <w:t>following</w:t>
      </w:r>
      <w:r w:rsidRPr="00475645">
        <w:rPr>
          <w:rFonts w:ascii="Times New Roman" w:hAnsi="Times New Roman" w:cs="Times New Roman"/>
          <w:spacing w:val="-3"/>
        </w:rPr>
        <w:t xml:space="preserve"> </w:t>
      </w:r>
      <w:r w:rsidRPr="00475645">
        <w:rPr>
          <w:rFonts w:ascii="Times New Roman" w:hAnsi="Times New Roman" w:cs="Times New Roman"/>
          <w:spacing w:val="-1"/>
        </w:rPr>
        <w:t>information:</w:t>
      </w:r>
    </w:p>
    <w:p w14:paraId="7DE44E42" w14:textId="77777777" w:rsidR="00C81F74" w:rsidRPr="00475645" w:rsidRDefault="002416B4" w:rsidP="005A293C">
      <w:pPr>
        <w:pStyle w:val="Body2"/>
        <w:numPr>
          <w:ilvl w:val="0"/>
          <w:numId w:val="11"/>
        </w:numPr>
        <w:spacing w:after="0"/>
        <w:rPr>
          <w:rFonts w:ascii="Times New Roman" w:hAnsi="Times New Roman" w:cs="Times New Roman"/>
        </w:rPr>
      </w:pPr>
      <w:r w:rsidRPr="00475645">
        <w:rPr>
          <w:rFonts w:ascii="Times New Roman" w:hAnsi="Times New Roman" w:cs="Times New Roman"/>
        </w:rPr>
        <w:t>Specific reason for</w:t>
      </w:r>
      <w:r w:rsidRPr="00475645">
        <w:rPr>
          <w:rFonts w:ascii="Times New Roman" w:hAnsi="Times New Roman" w:cs="Times New Roman"/>
          <w:spacing w:val="-2"/>
        </w:rPr>
        <w:t xml:space="preserve"> </w:t>
      </w:r>
      <w:r w:rsidRPr="00475645">
        <w:rPr>
          <w:rFonts w:ascii="Times New Roman" w:hAnsi="Times New Roman" w:cs="Times New Roman"/>
        </w:rPr>
        <w:t>travel</w:t>
      </w:r>
    </w:p>
    <w:p w14:paraId="3A9B40B3" w14:textId="77777777" w:rsidR="00C81F74" w:rsidRPr="00475645" w:rsidRDefault="002416B4" w:rsidP="005A293C">
      <w:pPr>
        <w:pStyle w:val="Body2"/>
        <w:numPr>
          <w:ilvl w:val="0"/>
          <w:numId w:val="11"/>
        </w:numPr>
        <w:spacing w:after="0"/>
        <w:rPr>
          <w:rFonts w:ascii="Times New Roman" w:hAnsi="Times New Roman" w:cs="Times New Roman"/>
        </w:rPr>
      </w:pPr>
      <w:r w:rsidRPr="00475645">
        <w:rPr>
          <w:rFonts w:ascii="Times New Roman" w:hAnsi="Times New Roman" w:cs="Times New Roman"/>
        </w:rPr>
        <w:t>Whether</w:t>
      </w:r>
      <w:r w:rsidRPr="00475645">
        <w:rPr>
          <w:rFonts w:ascii="Times New Roman" w:hAnsi="Times New Roman" w:cs="Times New Roman"/>
          <w:spacing w:val="-2"/>
        </w:rPr>
        <w:t xml:space="preserve"> </w:t>
      </w:r>
      <w:r w:rsidRPr="00475645">
        <w:rPr>
          <w:rFonts w:ascii="Times New Roman" w:hAnsi="Times New Roman" w:cs="Times New Roman"/>
        </w:rPr>
        <w:t>meetings</w:t>
      </w:r>
      <w:r w:rsidRPr="00475645">
        <w:rPr>
          <w:rFonts w:ascii="Times New Roman" w:hAnsi="Times New Roman" w:cs="Times New Roman"/>
          <w:spacing w:val="2"/>
        </w:rPr>
        <w:t xml:space="preserve"> </w:t>
      </w:r>
      <w:r w:rsidRPr="00475645">
        <w:rPr>
          <w:rFonts w:ascii="Times New Roman" w:hAnsi="Times New Roman" w:cs="Times New Roman"/>
        </w:rPr>
        <w:t>with technical, professional, or</w:t>
      </w:r>
      <w:r w:rsidRPr="00475645">
        <w:rPr>
          <w:rFonts w:ascii="Times New Roman" w:hAnsi="Times New Roman" w:cs="Times New Roman"/>
          <w:spacing w:val="1"/>
        </w:rPr>
        <w:t xml:space="preserve"> </w:t>
      </w:r>
      <w:r w:rsidRPr="00475645">
        <w:rPr>
          <w:rFonts w:ascii="Times New Roman" w:hAnsi="Times New Roman" w:cs="Times New Roman"/>
        </w:rPr>
        <w:t>scientific</w:t>
      </w:r>
      <w:r w:rsidRPr="00475645">
        <w:rPr>
          <w:rFonts w:ascii="Times New Roman" w:hAnsi="Times New Roman" w:cs="Times New Roman"/>
          <w:spacing w:val="-2"/>
        </w:rPr>
        <w:t xml:space="preserve"> </w:t>
      </w:r>
      <w:r w:rsidRPr="00475645">
        <w:rPr>
          <w:rFonts w:ascii="Times New Roman" w:hAnsi="Times New Roman" w:cs="Times New Roman"/>
        </w:rPr>
        <w:t>organizations are</w:t>
      </w:r>
      <w:r w:rsidRPr="00475645">
        <w:rPr>
          <w:rFonts w:ascii="Times New Roman" w:hAnsi="Times New Roman" w:cs="Times New Roman"/>
          <w:spacing w:val="-2"/>
        </w:rPr>
        <w:t xml:space="preserve"> </w:t>
      </w:r>
      <w:r w:rsidRPr="00475645">
        <w:rPr>
          <w:rFonts w:ascii="Times New Roman" w:hAnsi="Times New Roman" w:cs="Times New Roman"/>
        </w:rPr>
        <w:t>involved</w:t>
      </w:r>
    </w:p>
    <w:p w14:paraId="710DDD47" w14:textId="77777777" w:rsidR="00C81F74" w:rsidRPr="00475645" w:rsidRDefault="002416B4" w:rsidP="005A293C">
      <w:pPr>
        <w:pStyle w:val="Body2"/>
        <w:numPr>
          <w:ilvl w:val="0"/>
          <w:numId w:val="11"/>
        </w:numPr>
        <w:spacing w:after="0"/>
        <w:rPr>
          <w:rFonts w:ascii="Times New Roman" w:hAnsi="Times New Roman" w:cs="Times New Roman"/>
        </w:rPr>
      </w:pPr>
      <w:r w:rsidRPr="00475645">
        <w:rPr>
          <w:rFonts w:ascii="Times New Roman" w:hAnsi="Times New Roman" w:cs="Times New Roman"/>
        </w:rPr>
        <w:t>Whether</w:t>
      </w:r>
      <w:r w:rsidRPr="00475645">
        <w:rPr>
          <w:rFonts w:ascii="Times New Roman" w:hAnsi="Times New Roman" w:cs="Times New Roman"/>
          <w:spacing w:val="-2"/>
        </w:rPr>
        <w:t xml:space="preserve"> </w:t>
      </w:r>
      <w:r w:rsidRPr="00475645">
        <w:rPr>
          <w:rFonts w:ascii="Times New Roman" w:hAnsi="Times New Roman" w:cs="Times New Roman"/>
        </w:rPr>
        <w:t>international conferences or meetings are involved</w:t>
      </w:r>
    </w:p>
    <w:p w14:paraId="3BEEED38" w14:textId="77777777" w:rsidR="00C81F74" w:rsidRPr="00475645" w:rsidRDefault="002416B4" w:rsidP="005A293C">
      <w:pPr>
        <w:pStyle w:val="Body2"/>
        <w:numPr>
          <w:ilvl w:val="0"/>
          <w:numId w:val="11"/>
        </w:numPr>
        <w:spacing w:after="0"/>
        <w:rPr>
          <w:rFonts w:ascii="Times New Roman" w:hAnsi="Times New Roman" w:cs="Times New Roman"/>
        </w:rPr>
      </w:pPr>
      <w:r w:rsidRPr="00475645">
        <w:rPr>
          <w:rFonts w:ascii="Times New Roman" w:hAnsi="Times New Roman" w:cs="Times New Roman"/>
        </w:rPr>
        <w:t>Names and titles of foreign</w:t>
      </w:r>
      <w:r w:rsidRPr="00475645">
        <w:rPr>
          <w:rFonts w:ascii="Times New Roman" w:hAnsi="Times New Roman" w:cs="Times New Roman"/>
          <w:spacing w:val="2"/>
        </w:rPr>
        <w:t xml:space="preserve"> </w:t>
      </w:r>
      <w:r w:rsidRPr="00475645">
        <w:rPr>
          <w:rFonts w:ascii="Times New Roman" w:hAnsi="Times New Roman" w:cs="Times New Roman"/>
        </w:rPr>
        <w:t>governmental contacts, if any</w:t>
      </w:r>
    </w:p>
    <w:p w14:paraId="580F6412" w14:textId="77777777" w:rsidR="00C81F74" w:rsidRPr="00475645" w:rsidRDefault="002416B4" w:rsidP="005A293C">
      <w:pPr>
        <w:pStyle w:val="Body2"/>
        <w:numPr>
          <w:ilvl w:val="0"/>
          <w:numId w:val="11"/>
        </w:numPr>
        <w:spacing w:after="0"/>
        <w:rPr>
          <w:rFonts w:ascii="Times New Roman" w:hAnsi="Times New Roman" w:cs="Times New Roman"/>
        </w:rPr>
      </w:pPr>
      <w:r w:rsidRPr="00475645">
        <w:rPr>
          <w:rFonts w:ascii="Times New Roman" w:hAnsi="Times New Roman" w:cs="Times New Roman"/>
        </w:rPr>
        <w:t>Proposed itinerary</w:t>
      </w:r>
      <w:r w:rsidRPr="00475645">
        <w:rPr>
          <w:rFonts w:ascii="Times New Roman" w:hAnsi="Times New Roman" w:cs="Times New Roman"/>
          <w:spacing w:val="-5"/>
        </w:rPr>
        <w:t xml:space="preserve"> </w:t>
      </w:r>
      <w:r w:rsidRPr="00475645">
        <w:rPr>
          <w:rFonts w:ascii="Times New Roman" w:hAnsi="Times New Roman" w:cs="Times New Roman"/>
        </w:rPr>
        <w:t>showing</w:t>
      </w:r>
      <w:r w:rsidRPr="00475645">
        <w:rPr>
          <w:rFonts w:ascii="Times New Roman" w:hAnsi="Times New Roman" w:cs="Times New Roman"/>
          <w:spacing w:val="-3"/>
        </w:rPr>
        <w:t xml:space="preserve"> </w:t>
      </w:r>
      <w:r w:rsidRPr="00475645">
        <w:rPr>
          <w:rFonts w:ascii="Times New Roman" w:hAnsi="Times New Roman" w:cs="Times New Roman"/>
        </w:rPr>
        <w:t>complete identification of places to be visited,</w:t>
      </w:r>
      <w:r w:rsidRPr="00475645">
        <w:rPr>
          <w:rFonts w:ascii="Times New Roman" w:hAnsi="Times New Roman" w:cs="Times New Roman"/>
          <w:spacing w:val="1"/>
        </w:rPr>
        <w:t xml:space="preserve"> </w:t>
      </w:r>
      <w:r w:rsidRPr="00475645">
        <w:rPr>
          <w:rFonts w:ascii="Times New Roman" w:hAnsi="Times New Roman" w:cs="Times New Roman"/>
        </w:rPr>
        <w:t xml:space="preserve">the length of </w:t>
      </w:r>
      <w:r w:rsidRPr="00475645">
        <w:rPr>
          <w:rFonts w:ascii="Times New Roman" w:hAnsi="Times New Roman" w:cs="Times New Roman"/>
          <w:spacing w:val="1"/>
        </w:rPr>
        <w:t>duty</w:t>
      </w:r>
      <w:r w:rsidRPr="00475645">
        <w:rPr>
          <w:rFonts w:ascii="Times New Roman" w:hAnsi="Times New Roman" w:cs="Times New Roman"/>
          <w:spacing w:val="-3"/>
        </w:rPr>
        <w:t xml:space="preserve"> </w:t>
      </w:r>
      <w:r w:rsidRPr="00475645">
        <w:rPr>
          <w:rFonts w:ascii="Times New Roman" w:hAnsi="Times New Roman" w:cs="Times New Roman"/>
        </w:rPr>
        <w:t>at</w:t>
      </w:r>
      <w:r w:rsidRPr="00475645">
        <w:rPr>
          <w:rFonts w:ascii="Times New Roman" w:hAnsi="Times New Roman" w:cs="Times New Roman"/>
          <w:spacing w:val="27"/>
        </w:rPr>
        <w:t xml:space="preserve"> </w:t>
      </w:r>
      <w:r w:rsidRPr="00475645">
        <w:rPr>
          <w:rFonts w:ascii="Times New Roman" w:hAnsi="Times New Roman" w:cs="Times New Roman"/>
        </w:rPr>
        <w:t>each place,</w:t>
      </w:r>
      <w:r w:rsidRPr="00475645">
        <w:rPr>
          <w:rFonts w:ascii="Times New Roman" w:hAnsi="Times New Roman" w:cs="Times New Roman"/>
          <w:spacing w:val="2"/>
        </w:rPr>
        <w:t xml:space="preserve"> </w:t>
      </w:r>
      <w:r w:rsidRPr="00475645">
        <w:rPr>
          <w:rFonts w:ascii="Times New Roman" w:hAnsi="Times New Roman" w:cs="Times New Roman"/>
        </w:rPr>
        <w:t>and inclusive</w:t>
      </w:r>
      <w:r w:rsidRPr="00475645">
        <w:rPr>
          <w:rFonts w:ascii="Times New Roman" w:hAnsi="Times New Roman" w:cs="Times New Roman"/>
          <w:spacing w:val="1"/>
        </w:rPr>
        <w:t xml:space="preserve"> </w:t>
      </w:r>
      <w:r w:rsidRPr="00475645">
        <w:rPr>
          <w:rFonts w:ascii="Times New Roman" w:hAnsi="Times New Roman" w:cs="Times New Roman"/>
        </w:rPr>
        <w:t>dates of travel</w:t>
      </w:r>
    </w:p>
    <w:p w14:paraId="617EE180" w14:textId="77777777" w:rsidR="00C81F74" w:rsidRPr="00475645" w:rsidRDefault="002416B4" w:rsidP="005A293C">
      <w:pPr>
        <w:pStyle w:val="Body2"/>
        <w:numPr>
          <w:ilvl w:val="0"/>
          <w:numId w:val="11"/>
        </w:numPr>
        <w:spacing w:after="0"/>
        <w:rPr>
          <w:rFonts w:ascii="Times New Roman" w:hAnsi="Times New Roman" w:cs="Times New Roman"/>
        </w:rPr>
      </w:pPr>
      <w:r w:rsidRPr="00475645">
        <w:rPr>
          <w:rFonts w:ascii="Times New Roman" w:hAnsi="Times New Roman" w:cs="Times New Roman"/>
        </w:rPr>
        <w:t xml:space="preserve">Information as to </w:t>
      </w:r>
      <w:r w:rsidRPr="00475645">
        <w:rPr>
          <w:rFonts w:ascii="Times New Roman" w:hAnsi="Times New Roman" w:cs="Times New Roman"/>
          <w:spacing w:val="1"/>
        </w:rPr>
        <w:t>any</w:t>
      </w:r>
      <w:r w:rsidRPr="00475645">
        <w:rPr>
          <w:rFonts w:ascii="Times New Roman" w:hAnsi="Times New Roman" w:cs="Times New Roman"/>
          <w:spacing w:val="-5"/>
        </w:rPr>
        <w:t xml:space="preserve"> </w:t>
      </w:r>
      <w:r w:rsidRPr="00475645">
        <w:rPr>
          <w:rFonts w:ascii="Times New Roman" w:hAnsi="Times New Roman" w:cs="Times New Roman"/>
        </w:rPr>
        <w:t>special arrangements which</w:t>
      </w:r>
      <w:r w:rsidRPr="00475645">
        <w:rPr>
          <w:rFonts w:ascii="Times New Roman" w:hAnsi="Times New Roman" w:cs="Times New Roman"/>
          <w:spacing w:val="2"/>
        </w:rPr>
        <w:t xml:space="preserve"> </w:t>
      </w:r>
      <w:r w:rsidRPr="00475645">
        <w:rPr>
          <w:rFonts w:ascii="Times New Roman" w:hAnsi="Times New Roman" w:cs="Times New Roman"/>
        </w:rPr>
        <w:t>have been made</w:t>
      </w:r>
      <w:r w:rsidRPr="00475645">
        <w:rPr>
          <w:rFonts w:ascii="Times New Roman" w:hAnsi="Times New Roman" w:cs="Times New Roman"/>
          <w:spacing w:val="-2"/>
        </w:rPr>
        <w:t xml:space="preserve"> </w:t>
      </w:r>
      <w:r w:rsidRPr="00475645">
        <w:rPr>
          <w:rFonts w:ascii="Times New Roman" w:hAnsi="Times New Roman" w:cs="Times New Roman"/>
        </w:rPr>
        <w:t>such</w:t>
      </w:r>
      <w:r w:rsidRPr="00475645">
        <w:rPr>
          <w:rFonts w:ascii="Times New Roman" w:hAnsi="Times New Roman" w:cs="Times New Roman"/>
          <w:spacing w:val="1"/>
        </w:rPr>
        <w:t xml:space="preserve"> </w:t>
      </w:r>
      <w:r w:rsidRPr="00475645">
        <w:rPr>
          <w:rFonts w:ascii="Times New Roman" w:hAnsi="Times New Roman" w:cs="Times New Roman"/>
        </w:rPr>
        <w:t>as</w:t>
      </w:r>
      <w:r w:rsidRPr="00475645">
        <w:rPr>
          <w:rFonts w:ascii="Times New Roman" w:hAnsi="Times New Roman" w:cs="Times New Roman"/>
          <w:spacing w:val="2"/>
        </w:rPr>
        <w:t xml:space="preserve"> </w:t>
      </w:r>
      <w:r w:rsidRPr="00475645">
        <w:rPr>
          <w:rFonts w:ascii="Times New Roman" w:hAnsi="Times New Roman" w:cs="Times New Roman"/>
        </w:rPr>
        <w:t>provisions for</w:t>
      </w:r>
      <w:r w:rsidRPr="00475645">
        <w:rPr>
          <w:rFonts w:ascii="Times New Roman" w:hAnsi="Times New Roman" w:cs="Times New Roman"/>
          <w:spacing w:val="-2"/>
        </w:rPr>
        <w:t xml:space="preserve"> </w:t>
      </w:r>
      <w:r w:rsidRPr="00475645">
        <w:rPr>
          <w:rFonts w:ascii="Times New Roman" w:hAnsi="Times New Roman" w:cs="Times New Roman"/>
        </w:rPr>
        <w:t>use of</w:t>
      </w:r>
      <w:r w:rsidRPr="00475645">
        <w:rPr>
          <w:rFonts w:ascii="Times New Roman" w:hAnsi="Times New Roman" w:cs="Times New Roman"/>
          <w:spacing w:val="67"/>
        </w:rPr>
        <w:t xml:space="preserve"> </w:t>
      </w:r>
      <w:r w:rsidRPr="00475645">
        <w:rPr>
          <w:rFonts w:ascii="Times New Roman" w:hAnsi="Times New Roman" w:cs="Times New Roman"/>
        </w:rPr>
        <w:t>special</w:t>
      </w:r>
      <w:r w:rsidRPr="00475645">
        <w:rPr>
          <w:rFonts w:ascii="Times New Roman" w:hAnsi="Times New Roman" w:cs="Times New Roman"/>
          <w:spacing w:val="2"/>
        </w:rPr>
        <w:t xml:space="preserve"> </w:t>
      </w:r>
      <w:r w:rsidRPr="00475645">
        <w:rPr>
          <w:rFonts w:ascii="Times New Roman" w:hAnsi="Times New Roman" w:cs="Times New Roman"/>
        </w:rPr>
        <w:t>government quarters, messes, open messes, motels, restaurants, etc.</w:t>
      </w:r>
    </w:p>
    <w:p w14:paraId="5B9DD8F8" w14:textId="77777777" w:rsidR="00C81F74" w:rsidRPr="00475645" w:rsidRDefault="002416B4" w:rsidP="005A293C">
      <w:pPr>
        <w:pStyle w:val="Body2"/>
        <w:numPr>
          <w:ilvl w:val="0"/>
          <w:numId w:val="11"/>
        </w:numPr>
        <w:spacing w:after="0"/>
        <w:rPr>
          <w:rFonts w:ascii="Times New Roman" w:hAnsi="Times New Roman" w:cs="Times New Roman"/>
        </w:rPr>
      </w:pPr>
      <w:r w:rsidRPr="00475645">
        <w:rPr>
          <w:rFonts w:ascii="Times New Roman" w:hAnsi="Times New Roman" w:cs="Times New Roman"/>
        </w:rPr>
        <w:t>Current daily</w:t>
      </w:r>
      <w:r w:rsidRPr="00475645">
        <w:rPr>
          <w:rFonts w:ascii="Times New Roman" w:hAnsi="Times New Roman" w:cs="Times New Roman"/>
          <w:spacing w:val="-5"/>
        </w:rPr>
        <w:t xml:space="preserve"> </w:t>
      </w:r>
      <w:r w:rsidRPr="00475645">
        <w:rPr>
          <w:rFonts w:ascii="Times New Roman" w:hAnsi="Times New Roman" w:cs="Times New Roman"/>
        </w:rPr>
        <w:t>locality</w:t>
      </w:r>
      <w:r w:rsidRPr="00475645">
        <w:rPr>
          <w:rFonts w:ascii="Times New Roman" w:hAnsi="Times New Roman" w:cs="Times New Roman"/>
          <w:spacing w:val="-5"/>
        </w:rPr>
        <w:t xml:space="preserve"> </w:t>
      </w:r>
      <w:r w:rsidRPr="00475645">
        <w:rPr>
          <w:rFonts w:ascii="Times New Roman" w:hAnsi="Times New Roman" w:cs="Times New Roman"/>
        </w:rPr>
        <w:t>per</w:t>
      </w:r>
      <w:r w:rsidRPr="00475645">
        <w:rPr>
          <w:rFonts w:ascii="Times New Roman" w:hAnsi="Times New Roman" w:cs="Times New Roman"/>
          <w:spacing w:val="1"/>
        </w:rPr>
        <w:t xml:space="preserve"> </w:t>
      </w:r>
      <w:r w:rsidRPr="00475645">
        <w:rPr>
          <w:rFonts w:ascii="Times New Roman" w:hAnsi="Times New Roman" w:cs="Times New Roman"/>
        </w:rPr>
        <w:t>diem rates projected or actual daily</w:t>
      </w:r>
      <w:r w:rsidRPr="00475645">
        <w:rPr>
          <w:rFonts w:ascii="Times New Roman" w:hAnsi="Times New Roman" w:cs="Times New Roman"/>
          <w:spacing w:val="-3"/>
        </w:rPr>
        <w:t xml:space="preserve"> </w:t>
      </w:r>
      <w:r w:rsidRPr="00475645">
        <w:rPr>
          <w:rFonts w:ascii="Times New Roman" w:hAnsi="Times New Roman" w:cs="Times New Roman"/>
        </w:rPr>
        <w:t>costs and the</w:t>
      </w:r>
      <w:r w:rsidRPr="00475645">
        <w:rPr>
          <w:rFonts w:ascii="Times New Roman" w:hAnsi="Times New Roman" w:cs="Times New Roman"/>
          <w:spacing w:val="1"/>
        </w:rPr>
        <w:t xml:space="preserve"> </w:t>
      </w:r>
      <w:r w:rsidRPr="00475645">
        <w:rPr>
          <w:rFonts w:ascii="Times New Roman" w:hAnsi="Times New Roman" w:cs="Times New Roman"/>
        </w:rPr>
        <w:t>difference between</w:t>
      </w:r>
      <w:r w:rsidR="00910797" w:rsidRPr="00475645">
        <w:rPr>
          <w:rFonts w:ascii="Times New Roman" w:hAnsi="Times New Roman" w:cs="Times New Roman"/>
        </w:rPr>
        <w:t xml:space="preserve"> </w:t>
      </w:r>
      <w:r w:rsidRPr="00475645">
        <w:rPr>
          <w:rFonts w:ascii="Times New Roman" w:hAnsi="Times New Roman" w:cs="Times New Roman"/>
        </w:rPr>
        <w:t>the two</w:t>
      </w:r>
    </w:p>
    <w:p w14:paraId="51998A65" w14:textId="77777777" w:rsidR="00C81F74" w:rsidRPr="00475645" w:rsidRDefault="002416B4" w:rsidP="005A293C">
      <w:pPr>
        <w:pStyle w:val="Body2"/>
        <w:numPr>
          <w:ilvl w:val="0"/>
          <w:numId w:val="11"/>
        </w:numPr>
        <w:spacing w:after="0"/>
        <w:rPr>
          <w:rFonts w:ascii="Times New Roman" w:hAnsi="Times New Roman" w:cs="Times New Roman"/>
        </w:rPr>
      </w:pPr>
      <w:r w:rsidRPr="00475645">
        <w:rPr>
          <w:rFonts w:ascii="Times New Roman" w:hAnsi="Times New Roman" w:cs="Times New Roman"/>
        </w:rPr>
        <w:t>Reasons normal accommodations within the prescribed per diem</w:t>
      </w:r>
      <w:r w:rsidRPr="00475645">
        <w:rPr>
          <w:rFonts w:ascii="Times New Roman" w:hAnsi="Times New Roman" w:cs="Times New Roman"/>
          <w:spacing w:val="2"/>
        </w:rPr>
        <w:t xml:space="preserve"> </w:t>
      </w:r>
      <w:r w:rsidRPr="00475645">
        <w:rPr>
          <w:rFonts w:ascii="Times New Roman" w:hAnsi="Times New Roman" w:cs="Times New Roman"/>
        </w:rPr>
        <w:t>allowance</w:t>
      </w:r>
      <w:r w:rsidRPr="00475645">
        <w:rPr>
          <w:rFonts w:ascii="Times New Roman" w:hAnsi="Times New Roman" w:cs="Times New Roman"/>
          <w:spacing w:val="1"/>
        </w:rPr>
        <w:t xml:space="preserve"> </w:t>
      </w:r>
      <w:r w:rsidRPr="00475645">
        <w:rPr>
          <w:rFonts w:ascii="Times New Roman" w:hAnsi="Times New Roman" w:cs="Times New Roman"/>
        </w:rPr>
        <w:t>will not suffice and</w:t>
      </w:r>
      <w:r w:rsidR="00910797" w:rsidRPr="00475645">
        <w:rPr>
          <w:rFonts w:ascii="Times New Roman" w:hAnsi="Times New Roman" w:cs="Times New Roman"/>
        </w:rPr>
        <w:t xml:space="preserve"> </w:t>
      </w:r>
      <w:r w:rsidRPr="00475645">
        <w:rPr>
          <w:rFonts w:ascii="Times New Roman" w:hAnsi="Times New Roman" w:cs="Times New Roman"/>
        </w:rPr>
        <w:t>efforts made to obtain accommodations within</w:t>
      </w:r>
      <w:r w:rsidRPr="00475645">
        <w:rPr>
          <w:rFonts w:ascii="Times New Roman" w:hAnsi="Times New Roman" w:cs="Times New Roman"/>
          <w:spacing w:val="2"/>
        </w:rPr>
        <w:t xml:space="preserve"> </w:t>
      </w:r>
      <w:r w:rsidRPr="00475645">
        <w:rPr>
          <w:rFonts w:ascii="Times New Roman" w:hAnsi="Times New Roman" w:cs="Times New Roman"/>
        </w:rPr>
        <w:t>the per diem rate</w:t>
      </w:r>
    </w:p>
    <w:p w14:paraId="0A5F188A" w14:textId="77777777" w:rsidR="00C81F74" w:rsidRPr="00475645" w:rsidRDefault="002416B4" w:rsidP="005A293C">
      <w:pPr>
        <w:pStyle w:val="Body2"/>
        <w:numPr>
          <w:ilvl w:val="0"/>
          <w:numId w:val="11"/>
        </w:numPr>
        <w:spacing w:after="0"/>
        <w:rPr>
          <w:rFonts w:ascii="Times New Roman" w:hAnsi="Times New Roman" w:cs="Times New Roman"/>
        </w:rPr>
      </w:pPr>
      <w:r w:rsidRPr="00475645">
        <w:rPr>
          <w:rFonts w:ascii="Times New Roman" w:hAnsi="Times New Roman" w:cs="Times New Roman"/>
        </w:rPr>
        <w:t>Name and phone number of individual who may</w:t>
      </w:r>
      <w:r w:rsidRPr="00475645">
        <w:rPr>
          <w:rFonts w:ascii="Times New Roman" w:hAnsi="Times New Roman" w:cs="Times New Roman"/>
          <w:spacing w:val="-5"/>
        </w:rPr>
        <w:t xml:space="preserve"> </w:t>
      </w:r>
      <w:r w:rsidRPr="00475645">
        <w:rPr>
          <w:rFonts w:ascii="Times New Roman" w:hAnsi="Times New Roman" w:cs="Times New Roman"/>
          <w:spacing w:val="1"/>
        </w:rPr>
        <w:t>be</w:t>
      </w:r>
      <w:r w:rsidRPr="00475645">
        <w:rPr>
          <w:rFonts w:ascii="Times New Roman" w:hAnsi="Times New Roman" w:cs="Times New Roman"/>
        </w:rPr>
        <w:t xml:space="preserve"> contacted concerning</w:t>
      </w:r>
      <w:r w:rsidRPr="00475645">
        <w:rPr>
          <w:rFonts w:ascii="Times New Roman" w:hAnsi="Times New Roman" w:cs="Times New Roman"/>
          <w:spacing w:val="-3"/>
        </w:rPr>
        <w:t xml:space="preserve"> </w:t>
      </w:r>
      <w:r w:rsidRPr="00475645">
        <w:rPr>
          <w:rFonts w:ascii="Times New Roman" w:hAnsi="Times New Roman" w:cs="Times New Roman"/>
        </w:rPr>
        <w:t>this request</w:t>
      </w:r>
    </w:p>
    <w:p w14:paraId="7D3D236C" w14:textId="77777777" w:rsidR="005D7FA2" w:rsidRDefault="005D7FA2">
      <w:pPr>
        <w:rPr>
          <w:rFonts w:ascii="Arial" w:eastAsia="Times New Roman" w:hAnsi="Arial" w:cs="Times New Roman"/>
          <w:b/>
          <w:caps/>
          <w:spacing w:val="-1"/>
          <w:szCs w:val="24"/>
        </w:rPr>
      </w:pPr>
    </w:p>
    <w:p w14:paraId="2D84D667" w14:textId="77777777" w:rsidR="00C81F74" w:rsidRDefault="002416B4" w:rsidP="003F6D70">
      <w:pPr>
        <w:pStyle w:val="Level1"/>
        <w:rPr>
          <w:bCs/>
        </w:rPr>
      </w:pPr>
      <w:r>
        <w:t xml:space="preserve">Requests for AEA </w:t>
      </w:r>
      <w:r w:rsidR="003F6D70">
        <w:t>After Tour</w:t>
      </w:r>
    </w:p>
    <w:p w14:paraId="5C22041C" w14:textId="341AB19C" w:rsidR="00C81F74" w:rsidRPr="00475645" w:rsidRDefault="002416B4" w:rsidP="002A6DB9">
      <w:pPr>
        <w:pStyle w:val="Body2"/>
        <w:rPr>
          <w:rFonts w:ascii="Times New Roman" w:hAnsi="Times New Roman" w:cs="Times New Roman"/>
        </w:rPr>
      </w:pPr>
      <w:r w:rsidRPr="00475645">
        <w:rPr>
          <w:rFonts w:ascii="Times New Roman" w:hAnsi="Times New Roman" w:cs="Times New Roman"/>
          <w:spacing w:val="-1"/>
        </w:rPr>
        <w:t xml:space="preserve">For </w:t>
      </w:r>
      <w:r w:rsidRPr="00475645">
        <w:rPr>
          <w:rFonts w:ascii="Times New Roman" w:hAnsi="Times New Roman" w:cs="Times New Roman"/>
        </w:rPr>
        <w:t xml:space="preserve">AEA </w:t>
      </w:r>
      <w:r w:rsidRPr="00475645">
        <w:rPr>
          <w:rFonts w:ascii="Times New Roman" w:hAnsi="Times New Roman" w:cs="Times New Roman"/>
          <w:spacing w:val="-1"/>
        </w:rPr>
        <w:t>requests</w:t>
      </w:r>
      <w:r w:rsidRPr="00475645">
        <w:rPr>
          <w:rFonts w:ascii="Times New Roman" w:hAnsi="Times New Roman" w:cs="Times New Roman"/>
        </w:rPr>
        <w:t xml:space="preserve"> </w:t>
      </w:r>
      <w:r w:rsidRPr="00475645">
        <w:rPr>
          <w:rFonts w:ascii="Times New Roman" w:hAnsi="Times New Roman" w:cs="Times New Roman"/>
          <w:spacing w:val="-1"/>
        </w:rPr>
        <w:t>after</w:t>
      </w:r>
      <w:r w:rsidRPr="00475645">
        <w:rPr>
          <w:rFonts w:ascii="Times New Roman" w:hAnsi="Times New Roman" w:cs="Times New Roman"/>
        </w:rPr>
        <w:t xml:space="preserve"> </w:t>
      </w:r>
      <w:r w:rsidRPr="00475645">
        <w:rPr>
          <w:rFonts w:ascii="Times New Roman" w:hAnsi="Times New Roman" w:cs="Times New Roman"/>
          <w:spacing w:val="-1"/>
        </w:rPr>
        <w:t>travel</w:t>
      </w:r>
      <w:r w:rsidRPr="00475645">
        <w:rPr>
          <w:rFonts w:ascii="Times New Roman" w:hAnsi="Times New Roman" w:cs="Times New Roman"/>
        </w:rPr>
        <w:t xml:space="preserve"> has </w:t>
      </w:r>
      <w:r w:rsidRPr="00475645">
        <w:rPr>
          <w:rFonts w:ascii="Times New Roman" w:hAnsi="Times New Roman" w:cs="Times New Roman"/>
          <w:spacing w:val="-1"/>
        </w:rPr>
        <w:t>been</w:t>
      </w:r>
      <w:r w:rsidRPr="00475645">
        <w:rPr>
          <w:rFonts w:ascii="Times New Roman" w:hAnsi="Times New Roman" w:cs="Times New Roman"/>
        </w:rPr>
        <w:t xml:space="preserve"> </w:t>
      </w:r>
      <w:r w:rsidRPr="00475645">
        <w:rPr>
          <w:rFonts w:ascii="Times New Roman" w:hAnsi="Times New Roman" w:cs="Times New Roman"/>
          <w:spacing w:val="-1"/>
        </w:rPr>
        <w:t>performed,</w:t>
      </w:r>
      <w:r w:rsidRPr="00475645">
        <w:rPr>
          <w:rFonts w:ascii="Times New Roman" w:hAnsi="Times New Roman" w:cs="Times New Roman"/>
          <w:spacing w:val="6"/>
        </w:rPr>
        <w:t xml:space="preserve"> </w:t>
      </w:r>
      <w:r w:rsidRPr="00475645">
        <w:rPr>
          <w:rFonts w:ascii="Times New Roman" w:hAnsi="Times New Roman" w:cs="Times New Roman"/>
          <w:spacing w:val="-2"/>
        </w:rPr>
        <w:t>IRs</w:t>
      </w:r>
      <w:r w:rsidRPr="00475645">
        <w:rPr>
          <w:rFonts w:ascii="Times New Roman" w:hAnsi="Times New Roman" w:cs="Times New Roman"/>
        </w:rPr>
        <w:t xml:space="preserve"> must</w:t>
      </w:r>
      <w:r w:rsidRPr="00475645">
        <w:rPr>
          <w:rFonts w:ascii="Times New Roman" w:hAnsi="Times New Roman" w:cs="Times New Roman"/>
          <w:spacing w:val="1"/>
        </w:rPr>
        <w:t xml:space="preserve"> </w:t>
      </w:r>
      <w:r w:rsidRPr="00475645">
        <w:rPr>
          <w:rFonts w:ascii="Times New Roman" w:hAnsi="Times New Roman" w:cs="Times New Roman"/>
        </w:rPr>
        <w:t xml:space="preserve">submit </w:t>
      </w:r>
      <w:r w:rsidR="005F04FD" w:rsidRPr="00475645">
        <w:rPr>
          <w:rFonts w:ascii="Times New Roman" w:hAnsi="Times New Roman" w:cs="Times New Roman"/>
          <w:spacing w:val="-1"/>
        </w:rPr>
        <w:t xml:space="preserve">an </w:t>
      </w:r>
      <w:hyperlink r:id="rId73" w:history="1">
        <w:r w:rsidR="005F04FD" w:rsidRPr="00475645">
          <w:rPr>
            <w:rStyle w:val="Hyperlink"/>
            <w:rFonts w:ascii="Times New Roman" w:hAnsi="Times New Roman" w:cs="Times New Roman"/>
            <w:b/>
            <w:spacing w:val="-1"/>
          </w:rPr>
          <w:t>Optional Form 1164</w:t>
        </w:r>
      </w:hyperlink>
      <w:r w:rsidR="0054777A" w:rsidRPr="00475645">
        <w:rPr>
          <w:rFonts w:ascii="Times New Roman" w:hAnsi="Times New Roman" w:cs="Times New Roman"/>
          <w:spacing w:val="-1"/>
        </w:rPr>
        <w:t xml:space="preserve">, </w:t>
      </w:r>
      <w:r w:rsidRPr="00475645">
        <w:rPr>
          <w:rFonts w:ascii="Times New Roman" w:hAnsi="Times New Roman" w:cs="Times New Roman"/>
          <w:b/>
        </w:rPr>
        <w:t>Claim</w:t>
      </w:r>
      <w:r w:rsidRPr="00475645">
        <w:rPr>
          <w:rFonts w:ascii="Times New Roman" w:hAnsi="Times New Roman" w:cs="Times New Roman"/>
          <w:b/>
          <w:spacing w:val="-3"/>
        </w:rPr>
        <w:t xml:space="preserve"> </w:t>
      </w:r>
      <w:r w:rsidRPr="00475645">
        <w:rPr>
          <w:rFonts w:ascii="Times New Roman" w:hAnsi="Times New Roman" w:cs="Times New Roman"/>
          <w:b/>
        </w:rPr>
        <w:t>for</w:t>
      </w:r>
      <w:r w:rsidRPr="00475645">
        <w:rPr>
          <w:rFonts w:ascii="Times New Roman" w:hAnsi="Times New Roman" w:cs="Times New Roman"/>
          <w:b/>
          <w:spacing w:val="67"/>
        </w:rPr>
        <w:t xml:space="preserve"> </w:t>
      </w:r>
      <w:r w:rsidRPr="00475645">
        <w:rPr>
          <w:rFonts w:ascii="Times New Roman" w:hAnsi="Times New Roman" w:cs="Times New Roman"/>
          <w:b/>
          <w:spacing w:val="-1"/>
        </w:rPr>
        <w:t>Reimbursement</w:t>
      </w:r>
      <w:r w:rsidRPr="00475645">
        <w:rPr>
          <w:rFonts w:ascii="Times New Roman" w:hAnsi="Times New Roman" w:cs="Times New Roman"/>
          <w:b/>
        </w:rPr>
        <w:t xml:space="preserve"> for </w:t>
      </w:r>
      <w:r w:rsidRPr="00475645">
        <w:rPr>
          <w:rFonts w:ascii="Times New Roman" w:hAnsi="Times New Roman" w:cs="Times New Roman"/>
          <w:b/>
          <w:spacing w:val="-1"/>
        </w:rPr>
        <w:t>Expenditures</w:t>
      </w:r>
      <w:r w:rsidRPr="00475645">
        <w:rPr>
          <w:rFonts w:ascii="Times New Roman" w:hAnsi="Times New Roman" w:cs="Times New Roman"/>
          <w:b/>
          <w:spacing w:val="2"/>
        </w:rPr>
        <w:t xml:space="preserve"> </w:t>
      </w:r>
      <w:r w:rsidR="00B861FB" w:rsidRPr="00475645">
        <w:rPr>
          <w:rFonts w:ascii="Times New Roman" w:hAnsi="Times New Roman" w:cs="Times New Roman"/>
          <w:b/>
        </w:rPr>
        <w:t>on</w:t>
      </w:r>
      <w:r w:rsidRPr="00475645">
        <w:rPr>
          <w:rFonts w:ascii="Times New Roman" w:hAnsi="Times New Roman" w:cs="Times New Roman"/>
          <w:b/>
          <w:spacing w:val="1"/>
        </w:rPr>
        <w:t xml:space="preserve"> </w:t>
      </w:r>
      <w:r w:rsidRPr="00475645">
        <w:rPr>
          <w:rFonts w:ascii="Times New Roman" w:hAnsi="Times New Roman" w:cs="Times New Roman"/>
          <w:b/>
          <w:spacing w:val="-1"/>
        </w:rPr>
        <w:t>Official</w:t>
      </w:r>
      <w:r w:rsidRPr="00475645">
        <w:rPr>
          <w:rFonts w:ascii="Times New Roman" w:hAnsi="Times New Roman" w:cs="Times New Roman"/>
          <w:b/>
          <w:spacing w:val="-2"/>
        </w:rPr>
        <w:t xml:space="preserve"> </w:t>
      </w:r>
      <w:r w:rsidRPr="00475645">
        <w:rPr>
          <w:rFonts w:ascii="Times New Roman" w:hAnsi="Times New Roman" w:cs="Times New Roman"/>
          <w:b/>
        </w:rPr>
        <w:t>Business</w:t>
      </w:r>
      <w:r w:rsidRPr="00475645">
        <w:rPr>
          <w:rFonts w:ascii="Times New Roman" w:hAnsi="Times New Roman" w:cs="Times New Roman"/>
          <w:b/>
          <w:spacing w:val="2"/>
        </w:rPr>
        <w:t xml:space="preserve"> </w:t>
      </w:r>
      <w:r w:rsidRPr="00475645">
        <w:rPr>
          <w:rFonts w:ascii="Times New Roman" w:hAnsi="Times New Roman" w:cs="Times New Roman"/>
        </w:rPr>
        <w:t>to</w:t>
      </w:r>
      <w:r w:rsidRPr="00475645">
        <w:rPr>
          <w:rFonts w:ascii="Times New Roman" w:hAnsi="Times New Roman" w:cs="Times New Roman"/>
          <w:spacing w:val="-2"/>
        </w:rPr>
        <w:t xml:space="preserve"> </w:t>
      </w:r>
      <w:r w:rsidR="00630815" w:rsidRPr="00475645">
        <w:rPr>
          <w:rFonts w:ascii="Times New Roman" w:hAnsi="Times New Roman" w:cs="Times New Roman"/>
        </w:rPr>
        <w:t>the Detachment CC</w:t>
      </w:r>
      <w:r w:rsidRPr="00475645">
        <w:rPr>
          <w:rFonts w:ascii="Times New Roman" w:hAnsi="Times New Roman" w:cs="Times New Roman"/>
        </w:rPr>
        <w:t>, with</w:t>
      </w:r>
      <w:r w:rsidRPr="00475645">
        <w:rPr>
          <w:rFonts w:ascii="Times New Roman" w:hAnsi="Times New Roman" w:cs="Times New Roman"/>
          <w:spacing w:val="-2"/>
        </w:rPr>
        <w:t xml:space="preserve"> </w:t>
      </w:r>
      <w:r w:rsidRPr="00475645">
        <w:rPr>
          <w:rFonts w:ascii="Times New Roman" w:hAnsi="Times New Roman" w:cs="Times New Roman"/>
        </w:rPr>
        <w:t xml:space="preserve">the </w:t>
      </w:r>
      <w:r w:rsidRPr="00475645">
        <w:rPr>
          <w:rFonts w:ascii="Times New Roman" w:hAnsi="Times New Roman" w:cs="Times New Roman"/>
          <w:spacing w:val="-1"/>
        </w:rPr>
        <w:t>questions</w:t>
      </w:r>
      <w:r w:rsidRPr="00475645">
        <w:rPr>
          <w:rFonts w:ascii="Times New Roman" w:hAnsi="Times New Roman" w:cs="Times New Roman"/>
        </w:rPr>
        <w:t xml:space="preserve"> </w:t>
      </w:r>
      <w:r w:rsidRPr="00475645">
        <w:rPr>
          <w:rFonts w:ascii="Times New Roman" w:hAnsi="Times New Roman" w:cs="Times New Roman"/>
          <w:spacing w:val="-1"/>
        </w:rPr>
        <w:t>above</w:t>
      </w:r>
      <w:r w:rsidRPr="00475645">
        <w:rPr>
          <w:rFonts w:ascii="Times New Roman" w:hAnsi="Times New Roman" w:cs="Times New Roman"/>
          <w:spacing w:val="65"/>
        </w:rPr>
        <w:t xml:space="preserve"> </w:t>
      </w:r>
      <w:r w:rsidRPr="00475645">
        <w:rPr>
          <w:rFonts w:ascii="Times New Roman" w:hAnsi="Times New Roman" w:cs="Times New Roman"/>
          <w:spacing w:val="-1"/>
        </w:rPr>
        <w:t>answered</w:t>
      </w:r>
      <w:r w:rsidRPr="00475645">
        <w:rPr>
          <w:rFonts w:ascii="Times New Roman" w:hAnsi="Times New Roman" w:cs="Times New Roman"/>
        </w:rPr>
        <w:t xml:space="preserve"> </w:t>
      </w:r>
      <w:r w:rsidRPr="00475645">
        <w:rPr>
          <w:rFonts w:ascii="Times New Roman" w:hAnsi="Times New Roman" w:cs="Times New Roman"/>
          <w:spacing w:val="-1"/>
        </w:rPr>
        <w:t>and</w:t>
      </w:r>
      <w:r w:rsidRPr="00475645">
        <w:rPr>
          <w:rFonts w:ascii="Times New Roman" w:hAnsi="Times New Roman" w:cs="Times New Roman"/>
        </w:rPr>
        <w:t xml:space="preserve"> copies of any</w:t>
      </w:r>
      <w:r w:rsidRPr="00475645">
        <w:rPr>
          <w:rFonts w:ascii="Times New Roman" w:hAnsi="Times New Roman" w:cs="Times New Roman"/>
          <w:spacing w:val="-5"/>
        </w:rPr>
        <w:t xml:space="preserve"> </w:t>
      </w:r>
      <w:r w:rsidRPr="00475645">
        <w:rPr>
          <w:rFonts w:ascii="Times New Roman" w:hAnsi="Times New Roman" w:cs="Times New Roman"/>
          <w:spacing w:val="-1"/>
        </w:rPr>
        <w:t>appropriate</w:t>
      </w:r>
      <w:r w:rsidRPr="00475645">
        <w:rPr>
          <w:rFonts w:ascii="Times New Roman" w:hAnsi="Times New Roman" w:cs="Times New Roman"/>
          <w:spacing w:val="1"/>
        </w:rPr>
        <w:t xml:space="preserve"> </w:t>
      </w:r>
      <w:r w:rsidRPr="00475645">
        <w:rPr>
          <w:rFonts w:ascii="Times New Roman" w:hAnsi="Times New Roman" w:cs="Times New Roman"/>
          <w:spacing w:val="-1"/>
        </w:rPr>
        <w:t>receipts</w:t>
      </w:r>
      <w:r w:rsidRPr="00475645">
        <w:rPr>
          <w:rFonts w:ascii="Times New Roman" w:hAnsi="Times New Roman" w:cs="Times New Roman"/>
        </w:rPr>
        <w:t xml:space="preserve"> </w:t>
      </w:r>
      <w:r w:rsidRPr="00475645">
        <w:rPr>
          <w:rFonts w:ascii="Times New Roman" w:hAnsi="Times New Roman" w:cs="Times New Roman"/>
          <w:spacing w:val="-1"/>
        </w:rPr>
        <w:t>attached.</w:t>
      </w:r>
      <w:r w:rsidRPr="00475645">
        <w:rPr>
          <w:rFonts w:ascii="Times New Roman" w:hAnsi="Times New Roman" w:cs="Times New Roman"/>
        </w:rPr>
        <w:t xml:space="preserve"> </w:t>
      </w:r>
      <w:r w:rsidRPr="00475645">
        <w:rPr>
          <w:rFonts w:ascii="Times New Roman" w:hAnsi="Times New Roman" w:cs="Times New Roman"/>
          <w:spacing w:val="3"/>
        </w:rPr>
        <w:t xml:space="preserve"> </w:t>
      </w:r>
      <w:r w:rsidRPr="00475645">
        <w:rPr>
          <w:rFonts w:ascii="Times New Roman" w:hAnsi="Times New Roman" w:cs="Times New Roman"/>
          <w:spacing w:val="-1"/>
        </w:rPr>
        <w:t>Approved</w:t>
      </w:r>
      <w:r w:rsidRPr="00475645">
        <w:rPr>
          <w:rFonts w:ascii="Times New Roman" w:hAnsi="Times New Roman" w:cs="Times New Roman"/>
        </w:rPr>
        <w:t xml:space="preserve"> forms should be </w:t>
      </w:r>
      <w:r w:rsidRPr="00475645">
        <w:rPr>
          <w:rFonts w:ascii="Times New Roman" w:hAnsi="Times New Roman" w:cs="Times New Roman"/>
          <w:spacing w:val="-1"/>
        </w:rPr>
        <w:t>forwarded</w:t>
      </w:r>
      <w:r w:rsidRPr="00475645">
        <w:rPr>
          <w:rFonts w:ascii="Times New Roman" w:hAnsi="Times New Roman" w:cs="Times New Roman"/>
        </w:rPr>
        <w:t xml:space="preserve"> for</w:t>
      </w:r>
      <w:r w:rsidR="00910797" w:rsidRPr="00475645">
        <w:rPr>
          <w:rFonts w:ascii="Times New Roman" w:hAnsi="Times New Roman" w:cs="Times New Roman"/>
        </w:rPr>
        <w:t xml:space="preserve"> </w:t>
      </w:r>
      <w:r w:rsidRPr="00475645">
        <w:rPr>
          <w:rFonts w:ascii="Times New Roman" w:hAnsi="Times New Roman" w:cs="Times New Roman"/>
          <w:spacing w:val="-1"/>
        </w:rPr>
        <w:t>payment</w:t>
      </w:r>
      <w:r w:rsidRPr="00475645">
        <w:rPr>
          <w:rFonts w:ascii="Times New Roman" w:hAnsi="Times New Roman" w:cs="Times New Roman"/>
        </w:rPr>
        <w:t xml:space="preserve"> to </w:t>
      </w:r>
      <w:hyperlink r:id="rId74" w:history="1">
        <w:r w:rsidR="007B0AAC" w:rsidRPr="00475645">
          <w:rPr>
            <w:rStyle w:val="Hyperlink"/>
            <w:rFonts w:ascii="Times New Roman" w:hAnsi="Times New Roman" w:cs="Times New Roman"/>
            <w:b/>
          </w:rPr>
          <w:t>IR Travel</w:t>
        </w:r>
      </w:hyperlink>
      <w:r w:rsidR="0054777A" w:rsidRPr="00475645">
        <w:rPr>
          <w:rFonts w:ascii="Times New Roman" w:hAnsi="Times New Roman" w:cs="Times New Roman"/>
        </w:rPr>
        <w:t xml:space="preserve">.  </w:t>
      </w:r>
      <w:r w:rsidRPr="00475645">
        <w:rPr>
          <w:rFonts w:ascii="Times New Roman" w:hAnsi="Times New Roman" w:cs="Times New Roman"/>
        </w:rPr>
        <w:t>Any</w:t>
      </w:r>
      <w:r w:rsidRPr="00475645">
        <w:rPr>
          <w:rFonts w:ascii="Times New Roman" w:hAnsi="Times New Roman" w:cs="Times New Roman"/>
          <w:spacing w:val="-5"/>
        </w:rPr>
        <w:t xml:space="preserve"> </w:t>
      </w:r>
      <w:r w:rsidRPr="00475645">
        <w:rPr>
          <w:rFonts w:ascii="Times New Roman" w:hAnsi="Times New Roman" w:cs="Times New Roman"/>
        </w:rPr>
        <w:t>formal training</w:t>
      </w:r>
      <w:r w:rsidRPr="00475645">
        <w:rPr>
          <w:rFonts w:ascii="Times New Roman" w:hAnsi="Times New Roman" w:cs="Times New Roman"/>
          <w:spacing w:val="-1"/>
        </w:rPr>
        <w:t xml:space="preserve"> requests,</w:t>
      </w:r>
      <w:r w:rsidRPr="00475645">
        <w:rPr>
          <w:rFonts w:ascii="Times New Roman" w:hAnsi="Times New Roman" w:cs="Times New Roman"/>
        </w:rPr>
        <w:t xml:space="preserve"> not unit </w:t>
      </w:r>
      <w:r w:rsidRPr="00475645">
        <w:rPr>
          <w:rFonts w:ascii="Times New Roman" w:hAnsi="Times New Roman" w:cs="Times New Roman"/>
          <w:spacing w:val="-1"/>
        </w:rPr>
        <w:t>funded,</w:t>
      </w:r>
      <w:r w:rsidRPr="00475645">
        <w:rPr>
          <w:rFonts w:ascii="Times New Roman" w:hAnsi="Times New Roman" w:cs="Times New Roman"/>
        </w:rPr>
        <w:t xml:space="preserve"> must be </w:t>
      </w:r>
      <w:r w:rsidRPr="00475645">
        <w:rPr>
          <w:rFonts w:ascii="Times New Roman" w:hAnsi="Times New Roman" w:cs="Times New Roman"/>
          <w:spacing w:val="-1"/>
        </w:rPr>
        <w:t>approved</w:t>
      </w:r>
      <w:r w:rsidRPr="00475645">
        <w:rPr>
          <w:rFonts w:ascii="Times New Roman" w:hAnsi="Times New Roman" w:cs="Times New Roman"/>
        </w:rPr>
        <w:t xml:space="preserve"> </w:t>
      </w:r>
      <w:r w:rsidRPr="00475645">
        <w:rPr>
          <w:rFonts w:ascii="Times New Roman" w:hAnsi="Times New Roman" w:cs="Times New Roman"/>
          <w:spacing w:val="1"/>
          <w:highlight w:val="yellow"/>
        </w:rPr>
        <w:t>by</w:t>
      </w:r>
      <w:r w:rsidRPr="00475645">
        <w:rPr>
          <w:rFonts w:ascii="Times New Roman" w:hAnsi="Times New Roman" w:cs="Times New Roman"/>
          <w:spacing w:val="57"/>
          <w:highlight w:val="yellow"/>
        </w:rPr>
        <w:t xml:space="preserve"> </w:t>
      </w:r>
      <w:r w:rsidRPr="00475645">
        <w:rPr>
          <w:rFonts w:ascii="Times New Roman" w:hAnsi="Times New Roman" w:cs="Times New Roman"/>
          <w:highlight w:val="yellow"/>
        </w:rPr>
        <w:t>HQ</w:t>
      </w:r>
      <w:r w:rsidRPr="00475645">
        <w:rPr>
          <w:rFonts w:ascii="Times New Roman" w:hAnsi="Times New Roman" w:cs="Times New Roman"/>
          <w:spacing w:val="-1"/>
          <w:highlight w:val="yellow"/>
        </w:rPr>
        <w:t xml:space="preserve"> AFRC/A1TF</w:t>
      </w:r>
      <w:r w:rsidRPr="00475645">
        <w:rPr>
          <w:rFonts w:ascii="Times New Roman" w:hAnsi="Times New Roman" w:cs="Times New Roman"/>
          <w:spacing w:val="-2"/>
          <w:highlight w:val="yellow"/>
        </w:rPr>
        <w:t xml:space="preserve"> </w:t>
      </w:r>
      <w:r w:rsidR="00630815" w:rsidRPr="00475645">
        <w:rPr>
          <w:rFonts w:ascii="Times New Roman" w:hAnsi="Times New Roman" w:cs="Times New Roman"/>
          <w:highlight w:val="yellow"/>
        </w:rPr>
        <w:t>through</w:t>
      </w:r>
      <w:r w:rsidR="00630815" w:rsidRPr="00475645">
        <w:rPr>
          <w:rFonts w:ascii="Times New Roman" w:hAnsi="Times New Roman" w:cs="Times New Roman"/>
        </w:rPr>
        <w:t xml:space="preserve"> the Detachment CC</w:t>
      </w:r>
      <w:r w:rsidRPr="00475645">
        <w:rPr>
          <w:rFonts w:ascii="Times New Roman" w:hAnsi="Times New Roman" w:cs="Times New Roman"/>
        </w:rPr>
        <w:t xml:space="preserve">.  </w:t>
      </w:r>
      <w:r w:rsidRPr="00475645">
        <w:rPr>
          <w:rFonts w:ascii="Times New Roman" w:hAnsi="Times New Roman" w:cs="Times New Roman"/>
          <w:spacing w:val="-1"/>
        </w:rPr>
        <w:t>Contact</w:t>
      </w:r>
      <w:r w:rsidRPr="00475645">
        <w:rPr>
          <w:rFonts w:ascii="Times New Roman" w:hAnsi="Times New Roman" w:cs="Times New Roman"/>
        </w:rPr>
        <w:t xml:space="preserve"> the</w:t>
      </w:r>
      <w:r w:rsidRPr="00475645">
        <w:rPr>
          <w:rFonts w:ascii="Times New Roman" w:hAnsi="Times New Roman" w:cs="Times New Roman"/>
          <w:spacing w:val="-1"/>
        </w:rPr>
        <w:t xml:space="preserve"> </w:t>
      </w:r>
      <w:r w:rsidR="00630815" w:rsidRPr="00475645">
        <w:rPr>
          <w:rFonts w:ascii="Times New Roman" w:hAnsi="Times New Roman" w:cs="Times New Roman"/>
        </w:rPr>
        <w:t>Detachment CC</w:t>
      </w:r>
      <w:r w:rsidRPr="00475645">
        <w:rPr>
          <w:rFonts w:ascii="Times New Roman" w:hAnsi="Times New Roman" w:cs="Times New Roman"/>
        </w:rPr>
        <w:t xml:space="preserve"> with any</w:t>
      </w:r>
      <w:r w:rsidRPr="00475645">
        <w:rPr>
          <w:rFonts w:ascii="Times New Roman" w:hAnsi="Times New Roman" w:cs="Times New Roman"/>
          <w:spacing w:val="-5"/>
        </w:rPr>
        <w:t xml:space="preserve"> </w:t>
      </w:r>
      <w:r w:rsidRPr="00475645">
        <w:rPr>
          <w:rFonts w:ascii="Times New Roman" w:hAnsi="Times New Roman" w:cs="Times New Roman"/>
        </w:rPr>
        <w:t xml:space="preserve">questions </w:t>
      </w:r>
      <w:r w:rsidRPr="00475645">
        <w:rPr>
          <w:rFonts w:ascii="Times New Roman" w:hAnsi="Times New Roman" w:cs="Times New Roman"/>
          <w:spacing w:val="-1"/>
        </w:rPr>
        <w:t>regarding reimbursement.</w:t>
      </w:r>
    </w:p>
    <w:p w14:paraId="20048615" w14:textId="77777777" w:rsidR="00C81F74" w:rsidRDefault="002416B4" w:rsidP="0012574C">
      <w:pPr>
        <w:pStyle w:val="Heading2"/>
      </w:pPr>
      <w:bookmarkStart w:id="202" w:name="_Toc394931841"/>
      <w:bookmarkStart w:id="203" w:name="_Toc395014451"/>
      <w:bookmarkStart w:id="204" w:name="_Toc456263539"/>
      <w:bookmarkStart w:id="205" w:name="_Toc474306627"/>
      <w:r w:rsidRPr="003F6D70">
        <w:t>Variations</w:t>
      </w:r>
      <w:bookmarkEnd w:id="202"/>
      <w:bookmarkEnd w:id="203"/>
      <w:bookmarkEnd w:id="204"/>
      <w:bookmarkEnd w:id="205"/>
    </w:p>
    <w:p w14:paraId="68989A49" w14:textId="77777777" w:rsidR="00C81F74" w:rsidRPr="00475645" w:rsidRDefault="002416B4" w:rsidP="002A6DB9">
      <w:pPr>
        <w:pStyle w:val="BodyText"/>
        <w:rPr>
          <w:rFonts w:ascii="Times New Roman" w:hAnsi="Times New Roman" w:cs="Times New Roman"/>
        </w:rPr>
      </w:pPr>
      <w:r w:rsidRPr="00475645">
        <w:rPr>
          <w:rFonts w:ascii="Times New Roman" w:hAnsi="Times New Roman" w:cs="Times New Roman"/>
          <w:spacing w:val="-1"/>
        </w:rPr>
        <w:t>Variations</w:t>
      </w:r>
      <w:r w:rsidRPr="00475645">
        <w:rPr>
          <w:rFonts w:ascii="Times New Roman" w:hAnsi="Times New Roman" w:cs="Times New Roman"/>
        </w:rPr>
        <w:t xml:space="preserve"> </w:t>
      </w:r>
      <w:r w:rsidRPr="00475645">
        <w:rPr>
          <w:rFonts w:ascii="Times New Roman" w:hAnsi="Times New Roman" w:cs="Times New Roman"/>
          <w:spacing w:val="-1"/>
        </w:rPr>
        <w:t>allow</w:t>
      </w:r>
      <w:r w:rsidRPr="00475645">
        <w:rPr>
          <w:rFonts w:ascii="Times New Roman" w:hAnsi="Times New Roman" w:cs="Times New Roman"/>
        </w:rPr>
        <w:t xml:space="preserve"> a</w:t>
      </w:r>
      <w:r w:rsidRPr="00475645">
        <w:rPr>
          <w:rFonts w:ascii="Times New Roman" w:hAnsi="Times New Roman" w:cs="Times New Roman"/>
          <w:spacing w:val="-2"/>
        </w:rPr>
        <w:t xml:space="preserve"> </w:t>
      </w:r>
      <w:r w:rsidRPr="00475645">
        <w:rPr>
          <w:rFonts w:ascii="Times New Roman" w:hAnsi="Times New Roman" w:cs="Times New Roman"/>
        </w:rPr>
        <w:t xml:space="preserve">reservist to </w:t>
      </w:r>
      <w:r w:rsidRPr="00475645">
        <w:rPr>
          <w:rFonts w:ascii="Times New Roman" w:hAnsi="Times New Roman" w:cs="Times New Roman"/>
          <w:spacing w:val="-1"/>
        </w:rPr>
        <w:t>travel</w:t>
      </w:r>
      <w:r w:rsidRPr="00475645">
        <w:rPr>
          <w:rFonts w:ascii="Times New Roman" w:hAnsi="Times New Roman" w:cs="Times New Roman"/>
        </w:rPr>
        <w:t xml:space="preserve"> to more</w:t>
      </w:r>
      <w:r w:rsidRPr="00475645">
        <w:rPr>
          <w:rFonts w:ascii="Times New Roman" w:hAnsi="Times New Roman" w:cs="Times New Roman"/>
          <w:spacing w:val="-2"/>
        </w:rPr>
        <w:t xml:space="preserve"> </w:t>
      </w:r>
      <w:r w:rsidRPr="00475645">
        <w:rPr>
          <w:rFonts w:ascii="Times New Roman" w:hAnsi="Times New Roman" w:cs="Times New Roman"/>
        </w:rPr>
        <w:t>than one</w:t>
      </w:r>
      <w:r w:rsidRPr="00475645">
        <w:rPr>
          <w:rFonts w:ascii="Times New Roman" w:hAnsi="Times New Roman" w:cs="Times New Roman"/>
          <w:spacing w:val="-1"/>
        </w:rPr>
        <w:t xml:space="preserve"> </w:t>
      </w:r>
      <w:r w:rsidRPr="00475645">
        <w:rPr>
          <w:rFonts w:ascii="Times New Roman" w:hAnsi="Times New Roman" w:cs="Times New Roman"/>
        </w:rPr>
        <w:t>duty</w:t>
      </w:r>
      <w:r w:rsidRPr="00475645">
        <w:rPr>
          <w:rFonts w:ascii="Times New Roman" w:hAnsi="Times New Roman" w:cs="Times New Roman"/>
          <w:spacing w:val="-5"/>
        </w:rPr>
        <w:t xml:space="preserve"> </w:t>
      </w:r>
      <w:r w:rsidRPr="00475645">
        <w:rPr>
          <w:rFonts w:ascii="Times New Roman" w:hAnsi="Times New Roman" w:cs="Times New Roman"/>
        </w:rPr>
        <w:t xml:space="preserve">location on </w:t>
      </w:r>
      <w:r w:rsidRPr="00475645">
        <w:rPr>
          <w:rFonts w:ascii="Times New Roman" w:hAnsi="Times New Roman" w:cs="Times New Roman"/>
          <w:spacing w:val="-1"/>
        </w:rPr>
        <w:t>an</w:t>
      </w:r>
      <w:r w:rsidRPr="00475645">
        <w:rPr>
          <w:rFonts w:ascii="Times New Roman" w:hAnsi="Times New Roman" w:cs="Times New Roman"/>
        </w:rPr>
        <w:t xml:space="preserve"> order.  </w:t>
      </w:r>
      <w:r w:rsidRPr="00475645">
        <w:rPr>
          <w:rFonts w:ascii="Times New Roman" w:hAnsi="Times New Roman" w:cs="Times New Roman"/>
          <w:spacing w:val="-1"/>
        </w:rPr>
        <w:t>The</w:t>
      </w:r>
      <w:r w:rsidRPr="00475645">
        <w:rPr>
          <w:rFonts w:ascii="Times New Roman" w:hAnsi="Times New Roman" w:cs="Times New Roman"/>
        </w:rPr>
        <w:t xml:space="preserve"> </w:t>
      </w:r>
      <w:r w:rsidRPr="00475645">
        <w:rPr>
          <w:rFonts w:ascii="Times New Roman" w:hAnsi="Times New Roman" w:cs="Times New Roman"/>
          <w:spacing w:val="-1"/>
        </w:rPr>
        <w:t>requests</w:t>
      </w:r>
      <w:r w:rsidRPr="00475645">
        <w:rPr>
          <w:rFonts w:ascii="Times New Roman" w:hAnsi="Times New Roman" w:cs="Times New Roman"/>
        </w:rPr>
        <w:t xml:space="preserve"> must be</w:t>
      </w:r>
      <w:r w:rsidRPr="00475645">
        <w:rPr>
          <w:rFonts w:ascii="Times New Roman" w:hAnsi="Times New Roman" w:cs="Times New Roman"/>
          <w:spacing w:val="51"/>
        </w:rPr>
        <w:t xml:space="preserve"> </w:t>
      </w:r>
      <w:r w:rsidRPr="00475645">
        <w:rPr>
          <w:rFonts w:ascii="Times New Roman" w:hAnsi="Times New Roman" w:cs="Times New Roman"/>
          <w:spacing w:val="-1"/>
        </w:rPr>
        <w:t>approved</w:t>
      </w:r>
      <w:r w:rsidRPr="00475645">
        <w:rPr>
          <w:rFonts w:ascii="Times New Roman" w:hAnsi="Times New Roman" w:cs="Times New Roman"/>
        </w:rPr>
        <w:t xml:space="preserve"> prior to publishing</w:t>
      </w:r>
      <w:r w:rsidRPr="00475645">
        <w:rPr>
          <w:rFonts w:ascii="Times New Roman" w:hAnsi="Times New Roman" w:cs="Times New Roman"/>
          <w:spacing w:val="-2"/>
        </w:rPr>
        <w:t xml:space="preserve"> </w:t>
      </w:r>
      <w:r w:rsidRPr="00475645">
        <w:rPr>
          <w:rFonts w:ascii="Times New Roman" w:hAnsi="Times New Roman" w:cs="Times New Roman"/>
        </w:rPr>
        <w:t xml:space="preserve">the </w:t>
      </w:r>
      <w:r w:rsidRPr="00475645">
        <w:rPr>
          <w:rFonts w:ascii="Times New Roman" w:hAnsi="Times New Roman" w:cs="Times New Roman"/>
          <w:spacing w:val="-1"/>
        </w:rPr>
        <w:t>order.</w:t>
      </w:r>
      <w:r w:rsidRPr="00475645">
        <w:rPr>
          <w:rFonts w:ascii="Times New Roman" w:hAnsi="Times New Roman" w:cs="Times New Roman"/>
        </w:rPr>
        <w:t xml:space="preserve">  </w:t>
      </w:r>
      <w:r w:rsidR="00BD4076" w:rsidRPr="00475645">
        <w:rPr>
          <w:rFonts w:ascii="Times New Roman" w:hAnsi="Times New Roman" w:cs="Times New Roman"/>
        </w:rPr>
        <w:t xml:space="preserve">If variations are authorized for MPA tours it </w:t>
      </w:r>
      <w:r w:rsidR="0054777A" w:rsidRPr="00475645">
        <w:rPr>
          <w:rFonts w:ascii="Times New Roman" w:hAnsi="Times New Roman" w:cs="Times New Roman"/>
        </w:rPr>
        <w:t>must be authorized on the M4S</w:t>
      </w:r>
      <w:r w:rsidR="00BD4076" w:rsidRPr="00475645">
        <w:rPr>
          <w:rFonts w:ascii="Times New Roman" w:hAnsi="Times New Roman" w:cs="Times New Roman"/>
        </w:rPr>
        <w:t xml:space="preserve"> allocation. Variations are not authorized for VOCO orders.  </w:t>
      </w:r>
      <w:r w:rsidRPr="00475645">
        <w:rPr>
          <w:rFonts w:ascii="Times New Roman" w:hAnsi="Times New Roman" w:cs="Times New Roman"/>
          <w:spacing w:val="-1"/>
        </w:rPr>
        <w:t>Each</w:t>
      </w:r>
      <w:r w:rsidRPr="00475645">
        <w:rPr>
          <w:rFonts w:ascii="Times New Roman" w:hAnsi="Times New Roman" w:cs="Times New Roman"/>
        </w:rPr>
        <w:t xml:space="preserve"> location must be listed </w:t>
      </w:r>
      <w:r w:rsidRPr="00475645">
        <w:rPr>
          <w:rFonts w:ascii="Times New Roman" w:hAnsi="Times New Roman" w:cs="Times New Roman"/>
          <w:spacing w:val="-1"/>
        </w:rPr>
        <w:t>as</w:t>
      </w:r>
      <w:r w:rsidRPr="00475645">
        <w:rPr>
          <w:rFonts w:ascii="Times New Roman" w:hAnsi="Times New Roman" w:cs="Times New Roman"/>
        </w:rPr>
        <w:t xml:space="preserve"> a </w:t>
      </w:r>
      <w:r w:rsidRPr="00475645">
        <w:rPr>
          <w:rFonts w:ascii="Times New Roman" w:hAnsi="Times New Roman" w:cs="Times New Roman"/>
          <w:spacing w:val="-1"/>
        </w:rPr>
        <w:t>separate</w:t>
      </w:r>
      <w:r w:rsidRPr="00475645">
        <w:rPr>
          <w:rFonts w:ascii="Times New Roman" w:hAnsi="Times New Roman" w:cs="Times New Roman"/>
        </w:rPr>
        <w:t xml:space="preserve"> stop in the duty</w:t>
      </w:r>
      <w:r w:rsidRPr="00475645">
        <w:rPr>
          <w:rFonts w:ascii="Times New Roman" w:hAnsi="Times New Roman" w:cs="Times New Roman"/>
          <w:spacing w:val="35"/>
        </w:rPr>
        <w:t xml:space="preserve"> </w:t>
      </w:r>
      <w:r w:rsidRPr="00475645">
        <w:rPr>
          <w:rFonts w:ascii="Times New Roman" w:hAnsi="Times New Roman" w:cs="Times New Roman"/>
        </w:rPr>
        <w:t xml:space="preserve">location </w:t>
      </w:r>
      <w:r w:rsidRPr="00475645">
        <w:rPr>
          <w:rFonts w:ascii="Times New Roman" w:hAnsi="Times New Roman" w:cs="Times New Roman"/>
          <w:spacing w:val="-1"/>
        </w:rPr>
        <w:t>section</w:t>
      </w:r>
      <w:r w:rsidRPr="00475645">
        <w:rPr>
          <w:rFonts w:ascii="Times New Roman" w:hAnsi="Times New Roman" w:cs="Times New Roman"/>
        </w:rPr>
        <w:t xml:space="preserve"> of</w:t>
      </w:r>
      <w:r w:rsidRPr="00475645">
        <w:rPr>
          <w:rFonts w:ascii="Times New Roman" w:hAnsi="Times New Roman" w:cs="Times New Roman"/>
          <w:spacing w:val="-1"/>
        </w:rPr>
        <w:t xml:space="preserve"> </w:t>
      </w:r>
      <w:r w:rsidRPr="00475645">
        <w:rPr>
          <w:rFonts w:ascii="Times New Roman" w:hAnsi="Times New Roman" w:cs="Times New Roman"/>
        </w:rPr>
        <w:t xml:space="preserve">the </w:t>
      </w:r>
      <w:r w:rsidRPr="00475645">
        <w:rPr>
          <w:rFonts w:ascii="Times New Roman" w:hAnsi="Times New Roman" w:cs="Times New Roman"/>
          <w:spacing w:val="-1"/>
        </w:rPr>
        <w:t>orders</w:t>
      </w:r>
      <w:r w:rsidRPr="00475645">
        <w:rPr>
          <w:rFonts w:ascii="Times New Roman" w:hAnsi="Times New Roman" w:cs="Times New Roman"/>
        </w:rPr>
        <w:t xml:space="preserve"> </w:t>
      </w:r>
      <w:r w:rsidRPr="00475645">
        <w:rPr>
          <w:rFonts w:ascii="Times New Roman" w:hAnsi="Times New Roman" w:cs="Times New Roman"/>
          <w:spacing w:val="-1"/>
        </w:rPr>
        <w:t>request</w:t>
      </w:r>
      <w:r w:rsidR="0054777A" w:rsidRPr="00475645">
        <w:rPr>
          <w:rFonts w:ascii="Times New Roman" w:hAnsi="Times New Roman" w:cs="Times New Roman"/>
        </w:rPr>
        <w:t xml:space="preserve"> within </w:t>
      </w:r>
      <w:hyperlink r:id="rId75" w:history="1">
        <w:r w:rsidR="0054777A" w:rsidRPr="00475645">
          <w:rPr>
            <w:rStyle w:val="Hyperlink"/>
            <w:rFonts w:ascii="Times New Roman" w:hAnsi="Times New Roman" w:cs="Times New Roman"/>
            <w:b/>
          </w:rPr>
          <w:t>AROWS-R</w:t>
        </w:r>
      </w:hyperlink>
      <w:r w:rsidRPr="00475645">
        <w:rPr>
          <w:rFonts w:ascii="Times New Roman" w:hAnsi="Times New Roman" w:cs="Times New Roman"/>
        </w:rPr>
        <w:t xml:space="preserve">.  </w:t>
      </w:r>
      <w:r w:rsidRPr="00475645">
        <w:rPr>
          <w:rFonts w:ascii="Times New Roman" w:hAnsi="Times New Roman" w:cs="Times New Roman"/>
          <w:spacing w:val="-1"/>
        </w:rPr>
        <w:t>Contact</w:t>
      </w:r>
      <w:r w:rsidRPr="00475645">
        <w:rPr>
          <w:rFonts w:ascii="Times New Roman" w:hAnsi="Times New Roman" w:cs="Times New Roman"/>
        </w:rPr>
        <w:t xml:space="preserve"> the</w:t>
      </w:r>
      <w:r w:rsidR="00910797" w:rsidRPr="00475645">
        <w:rPr>
          <w:rFonts w:ascii="Times New Roman" w:hAnsi="Times New Roman" w:cs="Times New Roman"/>
        </w:rPr>
        <w:t xml:space="preserve"> </w:t>
      </w:r>
      <w:r w:rsidR="00630815" w:rsidRPr="00475645">
        <w:rPr>
          <w:rFonts w:ascii="Times New Roman" w:hAnsi="Times New Roman" w:cs="Times New Roman"/>
        </w:rPr>
        <w:lastRenderedPageBreak/>
        <w:t>Detachment CC</w:t>
      </w:r>
      <w:r w:rsidRPr="00475645">
        <w:rPr>
          <w:rFonts w:ascii="Times New Roman" w:hAnsi="Times New Roman" w:cs="Times New Roman"/>
          <w:spacing w:val="-2"/>
        </w:rPr>
        <w:t xml:space="preserve"> </w:t>
      </w:r>
      <w:r w:rsidRPr="00475645">
        <w:rPr>
          <w:rFonts w:ascii="Times New Roman" w:hAnsi="Times New Roman" w:cs="Times New Roman"/>
        </w:rPr>
        <w:t>with any</w:t>
      </w:r>
      <w:r w:rsidRPr="00475645">
        <w:rPr>
          <w:rFonts w:ascii="Times New Roman" w:hAnsi="Times New Roman" w:cs="Times New Roman"/>
          <w:spacing w:val="-5"/>
        </w:rPr>
        <w:t xml:space="preserve"> </w:t>
      </w:r>
      <w:r w:rsidRPr="00475645">
        <w:rPr>
          <w:rFonts w:ascii="Times New Roman" w:hAnsi="Times New Roman" w:cs="Times New Roman"/>
        </w:rPr>
        <w:t xml:space="preserve">questions </w:t>
      </w:r>
      <w:r w:rsidRPr="00475645">
        <w:rPr>
          <w:rFonts w:ascii="Times New Roman" w:hAnsi="Times New Roman" w:cs="Times New Roman"/>
          <w:spacing w:val="-1"/>
        </w:rPr>
        <w:t>about</w:t>
      </w:r>
      <w:r w:rsidR="00910797" w:rsidRPr="00475645">
        <w:rPr>
          <w:rFonts w:ascii="Times New Roman" w:hAnsi="Times New Roman" w:cs="Times New Roman"/>
          <w:spacing w:val="-1"/>
        </w:rPr>
        <w:t xml:space="preserve"> </w:t>
      </w:r>
      <w:r w:rsidRPr="00475645">
        <w:rPr>
          <w:rFonts w:ascii="Times New Roman" w:hAnsi="Times New Roman" w:cs="Times New Roman"/>
          <w:spacing w:val="-1"/>
        </w:rPr>
        <w:t>variations</w:t>
      </w:r>
      <w:r w:rsidRPr="00475645">
        <w:rPr>
          <w:rFonts w:ascii="Times New Roman" w:hAnsi="Times New Roman" w:cs="Times New Roman"/>
        </w:rPr>
        <w:t xml:space="preserve"> </w:t>
      </w:r>
      <w:r w:rsidRPr="00475645">
        <w:rPr>
          <w:rFonts w:ascii="Times New Roman" w:hAnsi="Times New Roman" w:cs="Times New Roman"/>
          <w:spacing w:val="-1"/>
        </w:rPr>
        <w:t>authorization.</w:t>
      </w:r>
    </w:p>
    <w:p w14:paraId="4163C760" w14:textId="77777777" w:rsidR="00C81F74" w:rsidRDefault="002416B4" w:rsidP="0012574C">
      <w:pPr>
        <w:pStyle w:val="Heading2"/>
        <w:rPr>
          <w:rFonts w:cs="Times New Roman"/>
        </w:rPr>
      </w:pPr>
      <w:bookmarkStart w:id="206" w:name="_Toc394931842"/>
      <w:bookmarkStart w:id="207" w:name="_Toc395014452"/>
      <w:bookmarkStart w:id="208" w:name="_Toc456263540"/>
      <w:bookmarkStart w:id="209" w:name="_Toc474306628"/>
      <w:r>
        <w:t xml:space="preserve">Special </w:t>
      </w:r>
      <w:r w:rsidRPr="003F6D70">
        <w:t>Authorizations</w:t>
      </w:r>
      <w:bookmarkEnd w:id="206"/>
      <w:bookmarkEnd w:id="207"/>
      <w:bookmarkEnd w:id="208"/>
      <w:bookmarkEnd w:id="209"/>
    </w:p>
    <w:p w14:paraId="2BE47416" w14:textId="77777777" w:rsidR="000F1897" w:rsidRPr="00475645" w:rsidRDefault="002416B4" w:rsidP="002A6DB9">
      <w:pPr>
        <w:pStyle w:val="BodyText"/>
        <w:rPr>
          <w:rFonts w:ascii="Times New Roman" w:hAnsi="Times New Roman" w:cs="Times New Roman"/>
        </w:rPr>
      </w:pPr>
      <w:r w:rsidRPr="00475645">
        <w:rPr>
          <w:rFonts w:ascii="Times New Roman" w:hAnsi="Times New Roman" w:cs="Times New Roman"/>
        </w:rPr>
        <w:t xml:space="preserve">If an IR needs to request a rental car, excess baggage, and/or conference </w:t>
      </w:r>
      <w:r w:rsidR="009A064E" w:rsidRPr="00475645">
        <w:rPr>
          <w:rFonts w:ascii="Times New Roman" w:hAnsi="Times New Roman" w:cs="Times New Roman"/>
        </w:rPr>
        <w:t>fees</w:t>
      </w:r>
      <w:r w:rsidRPr="00475645">
        <w:rPr>
          <w:rFonts w:ascii="Times New Roman" w:hAnsi="Times New Roman" w:cs="Times New Roman"/>
        </w:rPr>
        <w:t xml:space="preserve"> they must complete the appropriat</w:t>
      </w:r>
      <w:r w:rsidR="0054777A" w:rsidRPr="00475645">
        <w:rPr>
          <w:rFonts w:ascii="Times New Roman" w:hAnsi="Times New Roman" w:cs="Times New Roman"/>
        </w:rPr>
        <w:t xml:space="preserve">e paragraphs provided in </w:t>
      </w:r>
      <w:hyperlink r:id="rId76" w:history="1">
        <w:r w:rsidR="0054777A" w:rsidRPr="00475645">
          <w:rPr>
            <w:rStyle w:val="Hyperlink"/>
            <w:rFonts w:ascii="Times New Roman" w:hAnsi="Times New Roman" w:cs="Times New Roman"/>
            <w:b/>
          </w:rPr>
          <w:t>AROWS-R</w:t>
        </w:r>
      </w:hyperlink>
      <w:r w:rsidRPr="00475645">
        <w:rPr>
          <w:rFonts w:ascii="Times New Roman" w:hAnsi="Times New Roman" w:cs="Times New Roman"/>
        </w:rPr>
        <w:t>.</w:t>
      </w:r>
      <w:r w:rsidR="00E0509E" w:rsidRPr="00475645">
        <w:rPr>
          <w:rFonts w:ascii="Times New Roman" w:hAnsi="Times New Roman" w:cs="Times New Roman"/>
        </w:rPr>
        <w:t xml:space="preserve"> </w:t>
      </w:r>
      <w:r w:rsidRPr="00475645">
        <w:rPr>
          <w:rFonts w:ascii="Times New Roman" w:hAnsi="Times New Roman" w:cs="Times New Roman"/>
          <w:b/>
        </w:rPr>
        <w:t>Cost-savings to the government, not personal convenience, is the basis for approving special authorizations.</w:t>
      </w:r>
      <w:r w:rsidRPr="00475645">
        <w:rPr>
          <w:rFonts w:ascii="Times New Roman" w:hAnsi="Times New Roman" w:cs="Times New Roman"/>
        </w:rPr>
        <w:t xml:space="preserve">  When requesting conference fees, the IR</w:t>
      </w:r>
      <w:r w:rsidR="000F1897" w:rsidRPr="00475645">
        <w:rPr>
          <w:rFonts w:ascii="Times New Roman" w:hAnsi="Times New Roman" w:cs="Times New Roman"/>
        </w:rPr>
        <w:t xml:space="preserve"> </w:t>
      </w:r>
      <w:r w:rsidRPr="00475645">
        <w:rPr>
          <w:rFonts w:ascii="Times New Roman" w:hAnsi="Times New Roman" w:cs="Times New Roman"/>
        </w:rPr>
        <w:t xml:space="preserve">must include the conference documentation that lists the total registration/conference fee and identifies the number and types of meals and/or nights lodging </w:t>
      </w:r>
      <w:r w:rsidR="000D09A3" w:rsidRPr="00475645">
        <w:rPr>
          <w:rFonts w:ascii="Times New Roman" w:hAnsi="Times New Roman" w:cs="Times New Roman"/>
        </w:rPr>
        <w:t xml:space="preserve">that the fee includes.  When requesting a rental car, IRs must also complete the Annual Tour Special Request form Rental Car Justification Worksheet on the </w:t>
      </w:r>
      <w:r w:rsidR="004D5300" w:rsidRPr="00475645">
        <w:rPr>
          <w:rFonts w:ascii="Times New Roman" w:hAnsi="Times New Roman" w:cs="Times New Roman"/>
        </w:rPr>
        <w:t xml:space="preserve">HQ IR </w:t>
      </w:r>
      <w:r w:rsidR="00F84860" w:rsidRPr="00475645">
        <w:rPr>
          <w:rFonts w:ascii="Times New Roman" w:hAnsi="Times New Roman" w:cs="Times New Roman"/>
        </w:rPr>
        <w:t>RIO website.</w:t>
      </w:r>
    </w:p>
    <w:p w14:paraId="76462B08" w14:textId="77777777" w:rsidR="00F84860" w:rsidRDefault="00F84860" w:rsidP="0012574C">
      <w:pPr>
        <w:pStyle w:val="Heading2"/>
        <w:rPr>
          <w:rFonts w:cs="Times New Roman"/>
        </w:rPr>
      </w:pPr>
      <w:bookmarkStart w:id="210" w:name="_Toc456263541"/>
      <w:bookmarkStart w:id="211" w:name="_Toc474306629"/>
      <w:r>
        <w:t>Leave</w:t>
      </w:r>
      <w:bookmarkEnd w:id="210"/>
      <w:bookmarkEnd w:id="211"/>
    </w:p>
    <w:p w14:paraId="7CEDD733" w14:textId="24230EE7" w:rsidR="00F84860" w:rsidRPr="00475645" w:rsidRDefault="00F84860" w:rsidP="002A6DB9">
      <w:pPr>
        <w:pStyle w:val="BodyText"/>
        <w:rPr>
          <w:rFonts w:ascii="Times New Roman" w:hAnsi="Times New Roman" w:cs="Times New Roman"/>
        </w:rPr>
      </w:pPr>
      <w:r w:rsidRPr="00475645">
        <w:rPr>
          <w:rFonts w:ascii="Times New Roman" w:hAnsi="Times New Roman" w:cs="Times New Roman"/>
        </w:rPr>
        <w:t>Active duty</w:t>
      </w:r>
      <w:r w:rsidRPr="00475645">
        <w:rPr>
          <w:rFonts w:ascii="Times New Roman" w:hAnsi="Times New Roman" w:cs="Times New Roman"/>
          <w:spacing w:val="-4"/>
        </w:rPr>
        <w:t xml:space="preserve"> </w:t>
      </w:r>
      <w:r w:rsidR="00912740" w:rsidRPr="00475645">
        <w:rPr>
          <w:rFonts w:ascii="Times New Roman" w:hAnsi="Times New Roman" w:cs="Times New Roman"/>
        </w:rPr>
        <w:t>tours</w:t>
      </w:r>
      <w:r w:rsidRPr="00475645">
        <w:rPr>
          <w:rFonts w:ascii="Times New Roman" w:hAnsi="Times New Roman" w:cs="Times New Roman"/>
        </w:rPr>
        <w:t xml:space="preserve"> </w:t>
      </w:r>
      <w:r w:rsidRPr="00475645">
        <w:rPr>
          <w:rFonts w:ascii="Times New Roman" w:hAnsi="Times New Roman" w:cs="Times New Roman"/>
          <w:spacing w:val="1"/>
        </w:rPr>
        <w:t>of</w:t>
      </w:r>
      <w:r w:rsidRPr="00475645">
        <w:rPr>
          <w:rFonts w:ascii="Times New Roman" w:hAnsi="Times New Roman" w:cs="Times New Roman"/>
        </w:rPr>
        <w:t xml:space="preserve"> 30</w:t>
      </w:r>
      <w:r w:rsidRPr="00475645">
        <w:rPr>
          <w:rFonts w:ascii="Times New Roman" w:hAnsi="Times New Roman" w:cs="Times New Roman"/>
          <w:spacing w:val="2"/>
        </w:rPr>
        <w:t xml:space="preserve"> </w:t>
      </w:r>
      <w:r w:rsidRPr="00475645">
        <w:rPr>
          <w:rFonts w:ascii="Times New Roman" w:hAnsi="Times New Roman" w:cs="Times New Roman"/>
        </w:rPr>
        <w:t>or more</w:t>
      </w:r>
      <w:r w:rsidRPr="00475645">
        <w:rPr>
          <w:rFonts w:ascii="Times New Roman" w:hAnsi="Times New Roman" w:cs="Times New Roman"/>
          <w:spacing w:val="-2"/>
        </w:rPr>
        <w:t xml:space="preserve"> </w:t>
      </w:r>
      <w:r w:rsidRPr="00475645">
        <w:rPr>
          <w:rFonts w:ascii="Times New Roman" w:hAnsi="Times New Roman" w:cs="Times New Roman"/>
        </w:rPr>
        <w:t xml:space="preserve">consecutive </w:t>
      </w:r>
      <w:r w:rsidR="00912740" w:rsidRPr="00475645">
        <w:rPr>
          <w:rFonts w:ascii="Times New Roman" w:hAnsi="Times New Roman" w:cs="Times New Roman"/>
        </w:rPr>
        <w:t>days accrue</w:t>
      </w:r>
      <w:r w:rsidRPr="00475645">
        <w:rPr>
          <w:rFonts w:ascii="Times New Roman" w:hAnsi="Times New Roman" w:cs="Times New Roman"/>
        </w:rPr>
        <w:t xml:space="preserve"> leave at a</w:t>
      </w:r>
      <w:r w:rsidRPr="00475645">
        <w:rPr>
          <w:rFonts w:ascii="Times New Roman" w:hAnsi="Times New Roman" w:cs="Times New Roman"/>
          <w:spacing w:val="1"/>
        </w:rPr>
        <w:t xml:space="preserve"> </w:t>
      </w:r>
      <w:r w:rsidRPr="00475645">
        <w:rPr>
          <w:rFonts w:ascii="Times New Roman" w:hAnsi="Times New Roman" w:cs="Times New Roman"/>
        </w:rPr>
        <w:t>rate of 2.5 days per</w:t>
      </w:r>
      <w:r w:rsidRPr="00475645">
        <w:rPr>
          <w:rFonts w:ascii="Times New Roman" w:hAnsi="Times New Roman" w:cs="Times New Roman"/>
          <w:spacing w:val="-2"/>
        </w:rPr>
        <w:t xml:space="preserve"> </w:t>
      </w:r>
      <w:r w:rsidRPr="00475645">
        <w:rPr>
          <w:rFonts w:ascii="Times New Roman" w:hAnsi="Times New Roman" w:cs="Times New Roman"/>
        </w:rPr>
        <w:t>month</w:t>
      </w:r>
      <w:r w:rsidRPr="00475645">
        <w:rPr>
          <w:rFonts w:ascii="Times New Roman" w:hAnsi="Times New Roman" w:cs="Times New Roman"/>
          <w:spacing w:val="56"/>
        </w:rPr>
        <w:t xml:space="preserve"> </w:t>
      </w:r>
      <w:r w:rsidRPr="00475645">
        <w:rPr>
          <w:rFonts w:ascii="Times New Roman" w:hAnsi="Times New Roman" w:cs="Times New Roman"/>
        </w:rPr>
        <w:t>(prorated</w:t>
      </w:r>
      <w:r w:rsidRPr="00475645">
        <w:rPr>
          <w:rFonts w:ascii="Times New Roman" w:hAnsi="Times New Roman" w:cs="Times New Roman"/>
          <w:spacing w:val="1"/>
        </w:rPr>
        <w:t xml:space="preserve"> </w:t>
      </w:r>
      <w:r w:rsidRPr="00475645">
        <w:rPr>
          <w:rFonts w:ascii="Times New Roman" w:hAnsi="Times New Roman" w:cs="Times New Roman"/>
        </w:rPr>
        <w:t>for</w:t>
      </w:r>
      <w:r w:rsidRPr="00475645">
        <w:rPr>
          <w:rFonts w:ascii="Times New Roman" w:hAnsi="Times New Roman" w:cs="Times New Roman"/>
          <w:spacing w:val="-2"/>
        </w:rPr>
        <w:t xml:space="preserve"> </w:t>
      </w:r>
      <w:r w:rsidRPr="00475645">
        <w:rPr>
          <w:rFonts w:ascii="Times New Roman" w:hAnsi="Times New Roman" w:cs="Times New Roman"/>
        </w:rPr>
        <w:t>portions of</w:t>
      </w:r>
      <w:r w:rsidRPr="00475645">
        <w:rPr>
          <w:rFonts w:ascii="Times New Roman" w:hAnsi="Times New Roman" w:cs="Times New Roman"/>
          <w:spacing w:val="1"/>
        </w:rPr>
        <w:t xml:space="preserve"> </w:t>
      </w:r>
      <w:r w:rsidRPr="00475645">
        <w:rPr>
          <w:rFonts w:ascii="Times New Roman" w:hAnsi="Times New Roman" w:cs="Times New Roman"/>
        </w:rPr>
        <w:t>months)</w:t>
      </w:r>
      <w:r w:rsidRPr="00475645">
        <w:rPr>
          <w:rFonts w:ascii="Times New Roman" w:hAnsi="Times New Roman" w:cs="Times New Roman"/>
          <w:spacing w:val="1"/>
        </w:rPr>
        <w:t xml:space="preserve"> </w:t>
      </w:r>
      <w:r w:rsidRPr="00475645">
        <w:rPr>
          <w:rFonts w:ascii="Times New Roman" w:hAnsi="Times New Roman" w:cs="Times New Roman"/>
        </w:rPr>
        <w:t xml:space="preserve">of active duty. Commanders may authorize leave on an individual basis.  IR’s can be reimbursed for the actual cost of lodging retained at the TDY location during leave, NTE per diem rate lodging portion for each day during contingency operations, evacuations, and when receiving long term TDY flat rate per diem (JTR para 4250).  </w:t>
      </w:r>
      <w:r w:rsidRPr="00475645">
        <w:rPr>
          <w:rFonts w:ascii="Times New Roman" w:hAnsi="Times New Roman" w:cs="Times New Roman"/>
          <w:spacing w:val="-2"/>
        </w:rPr>
        <w:t>Leave</w:t>
      </w:r>
      <w:r w:rsidRPr="00475645">
        <w:rPr>
          <w:rFonts w:ascii="Times New Roman" w:hAnsi="Times New Roman" w:cs="Times New Roman"/>
        </w:rPr>
        <w:t xml:space="preserve"> numbers can be obtained up to 14 days</w:t>
      </w:r>
      <w:r w:rsidRPr="00475645">
        <w:rPr>
          <w:rFonts w:ascii="Times New Roman" w:hAnsi="Times New Roman" w:cs="Times New Roman"/>
          <w:spacing w:val="2"/>
        </w:rPr>
        <w:t xml:space="preserve"> </w:t>
      </w:r>
      <w:r w:rsidRPr="00475645">
        <w:rPr>
          <w:rFonts w:ascii="Times New Roman" w:hAnsi="Times New Roman" w:cs="Times New Roman"/>
        </w:rPr>
        <w:t>in advance</w:t>
      </w:r>
      <w:r w:rsidRPr="00475645">
        <w:rPr>
          <w:rFonts w:ascii="Times New Roman" w:hAnsi="Times New Roman" w:cs="Times New Roman"/>
          <w:spacing w:val="1"/>
        </w:rPr>
        <w:t xml:space="preserve"> </w:t>
      </w:r>
      <w:r w:rsidRPr="00475645">
        <w:rPr>
          <w:rFonts w:ascii="Times New Roman" w:hAnsi="Times New Roman" w:cs="Times New Roman"/>
        </w:rPr>
        <w:t>from the Reserve</w:t>
      </w:r>
      <w:r w:rsidR="00910797" w:rsidRPr="00475645">
        <w:rPr>
          <w:rFonts w:ascii="Times New Roman" w:hAnsi="Times New Roman" w:cs="Times New Roman"/>
        </w:rPr>
        <w:t xml:space="preserve"> </w:t>
      </w:r>
      <w:r w:rsidRPr="00475645">
        <w:rPr>
          <w:rFonts w:ascii="Times New Roman" w:hAnsi="Times New Roman" w:cs="Times New Roman"/>
        </w:rPr>
        <w:t>Pay</w:t>
      </w:r>
      <w:r w:rsidRPr="00475645">
        <w:rPr>
          <w:rFonts w:ascii="Times New Roman" w:hAnsi="Times New Roman" w:cs="Times New Roman"/>
          <w:spacing w:val="-5"/>
        </w:rPr>
        <w:t xml:space="preserve"> </w:t>
      </w:r>
      <w:r w:rsidRPr="00475645">
        <w:rPr>
          <w:rFonts w:ascii="Times New Roman" w:hAnsi="Times New Roman" w:cs="Times New Roman"/>
        </w:rPr>
        <w:t xml:space="preserve">Office </w:t>
      </w:r>
      <w:r w:rsidR="00912740" w:rsidRPr="00475645">
        <w:rPr>
          <w:rFonts w:ascii="Times New Roman" w:hAnsi="Times New Roman" w:cs="Times New Roman"/>
        </w:rPr>
        <w:t>(RPO).</w:t>
      </w:r>
      <w:r w:rsidRPr="00475645">
        <w:rPr>
          <w:rFonts w:ascii="Times New Roman" w:hAnsi="Times New Roman" w:cs="Times New Roman"/>
        </w:rPr>
        <w:t xml:space="preserve"> </w:t>
      </w:r>
      <w:r w:rsidR="00912740" w:rsidRPr="00475645">
        <w:rPr>
          <w:rFonts w:ascii="Times New Roman" w:hAnsi="Times New Roman" w:cs="Times New Roman"/>
        </w:rPr>
        <w:t>Members</w:t>
      </w:r>
      <w:r w:rsidRPr="00475645">
        <w:rPr>
          <w:rFonts w:ascii="Times New Roman" w:hAnsi="Times New Roman" w:cs="Times New Roman"/>
        </w:rPr>
        <w:t xml:space="preserve"> must submit a hard copy AF IMT 988 to receive a leave number.  After the completion of the leave t</w:t>
      </w:r>
      <w:r w:rsidR="00912740" w:rsidRPr="00475645">
        <w:rPr>
          <w:rFonts w:ascii="Times New Roman" w:hAnsi="Times New Roman" w:cs="Times New Roman"/>
        </w:rPr>
        <w:t xml:space="preserve">he member must sign and send in </w:t>
      </w:r>
      <w:r w:rsidRPr="00475645">
        <w:rPr>
          <w:rFonts w:ascii="Times New Roman" w:hAnsi="Times New Roman" w:cs="Times New Roman"/>
        </w:rPr>
        <w:t>Part 3 of the AF IMT 988 to their RPO.  IRs will not receive per diem while in a leave status.</w:t>
      </w:r>
    </w:p>
    <w:p w14:paraId="4B65C520" w14:textId="77777777" w:rsidR="00F84860" w:rsidRDefault="00F84860" w:rsidP="00F84860">
      <w:pPr>
        <w:pStyle w:val="Level1"/>
        <w:rPr>
          <w:bCs/>
        </w:rPr>
      </w:pPr>
      <w:r>
        <w:t>Unused leave</w:t>
      </w:r>
    </w:p>
    <w:p w14:paraId="3A102777" w14:textId="6F870002" w:rsidR="00BE4BFF" w:rsidRDefault="00F84860" w:rsidP="00475645">
      <w:pPr>
        <w:pStyle w:val="Body2"/>
      </w:pPr>
      <w:r w:rsidRPr="00475645">
        <w:rPr>
          <w:rFonts w:ascii="Times New Roman" w:hAnsi="Times New Roman" w:cs="Times New Roman"/>
          <w:spacing w:val="-2"/>
        </w:rPr>
        <w:t>IRs</w:t>
      </w:r>
      <w:r w:rsidRPr="00475645">
        <w:rPr>
          <w:rFonts w:ascii="Times New Roman" w:hAnsi="Times New Roman" w:cs="Times New Roman"/>
        </w:rPr>
        <w:t xml:space="preserve"> </w:t>
      </w:r>
      <w:r w:rsidRPr="00475645">
        <w:rPr>
          <w:rFonts w:ascii="Times New Roman" w:hAnsi="Times New Roman" w:cs="Times New Roman"/>
          <w:spacing w:val="1"/>
        </w:rPr>
        <w:t>may</w:t>
      </w:r>
      <w:r w:rsidRPr="00475645">
        <w:rPr>
          <w:rFonts w:ascii="Times New Roman" w:hAnsi="Times New Roman" w:cs="Times New Roman"/>
          <w:spacing w:val="-5"/>
        </w:rPr>
        <w:t xml:space="preserve"> </w:t>
      </w:r>
      <w:r w:rsidRPr="00475645">
        <w:rPr>
          <w:rFonts w:ascii="Times New Roman" w:hAnsi="Times New Roman" w:cs="Times New Roman"/>
        </w:rPr>
        <w:t>receive payment</w:t>
      </w:r>
      <w:r w:rsidRPr="00475645">
        <w:rPr>
          <w:rFonts w:ascii="Times New Roman" w:hAnsi="Times New Roman" w:cs="Times New Roman"/>
          <w:spacing w:val="2"/>
        </w:rPr>
        <w:t xml:space="preserve"> </w:t>
      </w:r>
      <w:r w:rsidRPr="00475645">
        <w:rPr>
          <w:rFonts w:ascii="Times New Roman" w:hAnsi="Times New Roman" w:cs="Times New Roman"/>
        </w:rPr>
        <w:t xml:space="preserve">for unused leave or transfer </w:t>
      </w:r>
      <w:r w:rsidR="00912740" w:rsidRPr="00475645">
        <w:rPr>
          <w:rFonts w:ascii="Times New Roman" w:hAnsi="Times New Roman" w:cs="Times New Roman"/>
        </w:rPr>
        <w:t xml:space="preserve">leave </w:t>
      </w:r>
      <w:r w:rsidRPr="00475645">
        <w:rPr>
          <w:rFonts w:ascii="Times New Roman" w:hAnsi="Times New Roman" w:cs="Times New Roman"/>
        </w:rPr>
        <w:t>to a new tour (</w:t>
      </w:r>
      <w:r w:rsidRPr="00475645">
        <w:rPr>
          <w:rFonts w:ascii="Times New Roman" w:hAnsi="Times New Roman" w:cs="Times New Roman"/>
          <w:b/>
        </w:rPr>
        <w:t>NOTE:</w:t>
      </w:r>
      <w:r w:rsidRPr="00475645">
        <w:rPr>
          <w:rFonts w:ascii="Times New Roman" w:hAnsi="Times New Roman" w:cs="Times New Roman"/>
          <w:b/>
          <w:spacing w:val="2"/>
        </w:rPr>
        <w:t xml:space="preserve"> </w:t>
      </w:r>
      <w:r w:rsidRPr="00475645">
        <w:rPr>
          <w:rFonts w:ascii="Times New Roman" w:hAnsi="Times New Roman" w:cs="Times New Roman"/>
        </w:rPr>
        <w:t>Approved in FY12</w:t>
      </w:r>
      <w:r w:rsidR="00910797" w:rsidRPr="00475645">
        <w:rPr>
          <w:rFonts w:ascii="Times New Roman" w:hAnsi="Times New Roman" w:cs="Times New Roman"/>
        </w:rPr>
        <w:t xml:space="preserve"> </w:t>
      </w:r>
      <w:r w:rsidRPr="00475645">
        <w:rPr>
          <w:rFonts w:ascii="Times New Roman" w:hAnsi="Times New Roman" w:cs="Times New Roman"/>
        </w:rPr>
        <w:t xml:space="preserve">NDAA). </w:t>
      </w:r>
      <w:r w:rsidRPr="00475645">
        <w:rPr>
          <w:rFonts w:ascii="Times New Roman" w:hAnsi="Times New Roman" w:cs="Times New Roman"/>
          <w:spacing w:val="4"/>
        </w:rPr>
        <w:t xml:space="preserve"> </w:t>
      </w:r>
      <w:r w:rsidRPr="00475645">
        <w:rPr>
          <w:rFonts w:ascii="Times New Roman" w:hAnsi="Times New Roman" w:cs="Times New Roman"/>
          <w:spacing w:val="-2"/>
        </w:rPr>
        <w:t>If</w:t>
      </w:r>
      <w:r w:rsidRPr="00475645">
        <w:rPr>
          <w:rFonts w:ascii="Times New Roman" w:hAnsi="Times New Roman" w:cs="Times New Roman"/>
        </w:rPr>
        <w:t xml:space="preserve"> consecutive</w:t>
      </w:r>
      <w:r w:rsidRPr="00475645">
        <w:rPr>
          <w:rFonts w:ascii="Times New Roman" w:hAnsi="Times New Roman" w:cs="Times New Roman"/>
          <w:spacing w:val="1"/>
        </w:rPr>
        <w:t xml:space="preserve"> </w:t>
      </w:r>
      <w:r w:rsidRPr="00475645">
        <w:rPr>
          <w:rFonts w:ascii="Times New Roman" w:hAnsi="Times New Roman" w:cs="Times New Roman"/>
        </w:rPr>
        <w:t>tours are</w:t>
      </w:r>
      <w:r w:rsidRPr="00475645">
        <w:rPr>
          <w:rFonts w:ascii="Times New Roman" w:hAnsi="Times New Roman" w:cs="Times New Roman"/>
          <w:spacing w:val="-2"/>
        </w:rPr>
        <w:t xml:space="preserve"> </w:t>
      </w:r>
      <w:r w:rsidRPr="00475645">
        <w:rPr>
          <w:rFonts w:ascii="Times New Roman" w:hAnsi="Times New Roman" w:cs="Times New Roman"/>
        </w:rPr>
        <w:t>performed,</w:t>
      </w:r>
      <w:r w:rsidRPr="00475645">
        <w:rPr>
          <w:rFonts w:ascii="Times New Roman" w:hAnsi="Times New Roman" w:cs="Times New Roman"/>
          <w:spacing w:val="1"/>
        </w:rPr>
        <w:t xml:space="preserve"> </w:t>
      </w:r>
      <w:r w:rsidRPr="00475645">
        <w:rPr>
          <w:rFonts w:ascii="Times New Roman" w:hAnsi="Times New Roman" w:cs="Times New Roman"/>
        </w:rPr>
        <w:t>the</w:t>
      </w:r>
      <w:r w:rsidRPr="00475645">
        <w:rPr>
          <w:rFonts w:ascii="Times New Roman" w:hAnsi="Times New Roman" w:cs="Times New Roman"/>
          <w:spacing w:val="87"/>
        </w:rPr>
        <w:t xml:space="preserve"> </w:t>
      </w:r>
      <w:r w:rsidRPr="00475645">
        <w:rPr>
          <w:rFonts w:ascii="Times New Roman" w:hAnsi="Times New Roman" w:cs="Times New Roman"/>
        </w:rPr>
        <w:t>member must request leave payment at least 14</w:t>
      </w:r>
      <w:r w:rsidRPr="00475645">
        <w:rPr>
          <w:rFonts w:ascii="Times New Roman" w:hAnsi="Times New Roman" w:cs="Times New Roman"/>
          <w:spacing w:val="1"/>
        </w:rPr>
        <w:t xml:space="preserve"> </w:t>
      </w:r>
      <w:r w:rsidRPr="00475645">
        <w:rPr>
          <w:rFonts w:ascii="Times New Roman" w:hAnsi="Times New Roman" w:cs="Times New Roman"/>
        </w:rPr>
        <w:t>days</w:t>
      </w:r>
      <w:r w:rsidRPr="00475645">
        <w:rPr>
          <w:rFonts w:ascii="Times New Roman" w:hAnsi="Times New Roman" w:cs="Times New Roman"/>
          <w:spacing w:val="2"/>
        </w:rPr>
        <w:t xml:space="preserve"> </w:t>
      </w:r>
      <w:r w:rsidRPr="00475645">
        <w:rPr>
          <w:rFonts w:ascii="Times New Roman" w:hAnsi="Times New Roman" w:cs="Times New Roman"/>
        </w:rPr>
        <w:t>prior to the</w:t>
      </w:r>
      <w:r w:rsidRPr="00475645">
        <w:rPr>
          <w:rFonts w:ascii="Times New Roman" w:hAnsi="Times New Roman" w:cs="Times New Roman"/>
          <w:spacing w:val="1"/>
        </w:rPr>
        <w:t xml:space="preserve"> </w:t>
      </w:r>
      <w:r w:rsidRPr="00475645">
        <w:rPr>
          <w:rFonts w:ascii="Times New Roman" w:hAnsi="Times New Roman" w:cs="Times New Roman"/>
        </w:rPr>
        <w:t>end of the</w:t>
      </w:r>
      <w:r w:rsidRPr="00475645">
        <w:rPr>
          <w:rFonts w:ascii="Times New Roman" w:hAnsi="Times New Roman" w:cs="Times New Roman"/>
          <w:spacing w:val="1"/>
        </w:rPr>
        <w:t xml:space="preserve"> </w:t>
      </w:r>
      <w:r w:rsidRPr="00475645">
        <w:rPr>
          <w:rFonts w:ascii="Times New Roman" w:hAnsi="Times New Roman" w:cs="Times New Roman"/>
        </w:rPr>
        <w:t xml:space="preserve">current tour.  </w:t>
      </w:r>
      <w:r w:rsidRPr="00475645">
        <w:rPr>
          <w:rFonts w:ascii="Times New Roman" w:hAnsi="Times New Roman" w:cs="Times New Roman"/>
          <w:spacing w:val="3"/>
        </w:rPr>
        <w:t xml:space="preserve"> </w:t>
      </w:r>
      <w:r w:rsidRPr="00475645">
        <w:rPr>
          <w:rFonts w:ascii="Times New Roman" w:hAnsi="Times New Roman" w:cs="Times New Roman"/>
          <w:spacing w:val="-2"/>
        </w:rPr>
        <w:t>If</w:t>
      </w:r>
      <w:r w:rsidRPr="00475645">
        <w:rPr>
          <w:rFonts w:ascii="Times New Roman" w:hAnsi="Times New Roman" w:cs="Times New Roman"/>
        </w:rPr>
        <w:t xml:space="preserve"> leave is</w:t>
      </w:r>
      <w:r w:rsidR="00910797" w:rsidRPr="00475645">
        <w:rPr>
          <w:rFonts w:ascii="Times New Roman" w:hAnsi="Times New Roman" w:cs="Times New Roman"/>
        </w:rPr>
        <w:t xml:space="preserve"> </w:t>
      </w:r>
      <w:r w:rsidRPr="00475645">
        <w:rPr>
          <w:rFonts w:ascii="Times New Roman" w:hAnsi="Times New Roman" w:cs="Times New Roman"/>
        </w:rPr>
        <w:t>accrued during</w:t>
      </w:r>
      <w:r w:rsidRPr="00475645">
        <w:rPr>
          <w:rFonts w:ascii="Times New Roman" w:hAnsi="Times New Roman" w:cs="Times New Roman"/>
          <w:spacing w:val="-3"/>
        </w:rPr>
        <w:t xml:space="preserve"> </w:t>
      </w:r>
      <w:r w:rsidRPr="00475645">
        <w:rPr>
          <w:rFonts w:ascii="Times New Roman" w:hAnsi="Times New Roman" w:cs="Times New Roman"/>
        </w:rPr>
        <w:t>active duty</w:t>
      </w:r>
      <w:r w:rsidRPr="00475645">
        <w:rPr>
          <w:rFonts w:ascii="Times New Roman" w:hAnsi="Times New Roman" w:cs="Times New Roman"/>
          <w:spacing w:val="-3"/>
        </w:rPr>
        <w:t xml:space="preserve"> </w:t>
      </w:r>
      <w:r w:rsidRPr="00475645">
        <w:rPr>
          <w:rFonts w:ascii="Times New Roman" w:hAnsi="Times New Roman" w:cs="Times New Roman"/>
        </w:rPr>
        <w:t>in support of</w:t>
      </w:r>
      <w:r w:rsidRPr="00475645">
        <w:rPr>
          <w:rFonts w:ascii="Times New Roman" w:hAnsi="Times New Roman" w:cs="Times New Roman"/>
          <w:spacing w:val="1"/>
        </w:rPr>
        <w:t xml:space="preserve"> </w:t>
      </w:r>
      <w:r w:rsidRPr="00475645">
        <w:rPr>
          <w:rFonts w:ascii="Times New Roman" w:hAnsi="Times New Roman" w:cs="Times New Roman"/>
        </w:rPr>
        <w:t>a declared</w:t>
      </w:r>
      <w:r w:rsidRPr="00475645">
        <w:rPr>
          <w:rFonts w:ascii="Times New Roman" w:hAnsi="Times New Roman" w:cs="Times New Roman"/>
          <w:spacing w:val="2"/>
        </w:rPr>
        <w:t xml:space="preserve"> </w:t>
      </w:r>
      <w:r w:rsidRPr="00475645">
        <w:rPr>
          <w:rFonts w:ascii="Times New Roman" w:hAnsi="Times New Roman" w:cs="Times New Roman"/>
        </w:rPr>
        <w:t>war, national emergency, involuntary</w:t>
      </w:r>
      <w:r w:rsidRPr="00475645">
        <w:rPr>
          <w:rFonts w:ascii="Times New Roman" w:hAnsi="Times New Roman" w:cs="Times New Roman"/>
          <w:spacing w:val="-5"/>
        </w:rPr>
        <w:t xml:space="preserve"> </w:t>
      </w:r>
      <w:r w:rsidRPr="00475645">
        <w:rPr>
          <w:rFonts w:ascii="Times New Roman" w:hAnsi="Times New Roman" w:cs="Times New Roman"/>
        </w:rPr>
        <w:t>recall or if</w:t>
      </w:r>
      <w:r w:rsidRPr="00475645">
        <w:rPr>
          <w:rFonts w:ascii="Times New Roman" w:hAnsi="Times New Roman" w:cs="Times New Roman"/>
          <w:spacing w:val="49"/>
        </w:rPr>
        <w:t xml:space="preserve"> </w:t>
      </w:r>
      <w:r w:rsidRPr="00475645">
        <w:rPr>
          <w:rFonts w:ascii="Times New Roman" w:hAnsi="Times New Roman" w:cs="Times New Roman"/>
        </w:rPr>
        <w:t>you are</w:t>
      </w:r>
      <w:r w:rsidRPr="00475645">
        <w:rPr>
          <w:rFonts w:ascii="Times New Roman" w:hAnsi="Times New Roman" w:cs="Times New Roman"/>
          <w:spacing w:val="-2"/>
        </w:rPr>
        <w:t xml:space="preserve"> </w:t>
      </w:r>
      <w:r w:rsidRPr="00475645">
        <w:rPr>
          <w:rFonts w:ascii="Times New Roman" w:hAnsi="Times New Roman" w:cs="Times New Roman"/>
        </w:rPr>
        <w:t>on a tour (one order without modifications) of</w:t>
      </w:r>
      <w:r w:rsidRPr="00475645">
        <w:rPr>
          <w:rFonts w:ascii="Times New Roman" w:hAnsi="Times New Roman" w:cs="Times New Roman"/>
          <w:spacing w:val="-2"/>
        </w:rPr>
        <w:t xml:space="preserve"> </w:t>
      </w:r>
      <w:r w:rsidRPr="00475645">
        <w:rPr>
          <w:rFonts w:ascii="Times New Roman" w:hAnsi="Times New Roman" w:cs="Times New Roman"/>
        </w:rPr>
        <w:t>365 days or less</w:t>
      </w:r>
      <w:r w:rsidRPr="00475645">
        <w:rPr>
          <w:rFonts w:ascii="Times New Roman" w:hAnsi="Times New Roman" w:cs="Times New Roman"/>
          <w:spacing w:val="5"/>
        </w:rPr>
        <w:t xml:space="preserve"> </w:t>
      </w:r>
      <w:r w:rsidRPr="00475645">
        <w:rPr>
          <w:rFonts w:ascii="Times New Roman" w:hAnsi="Times New Roman" w:cs="Times New Roman"/>
          <w:spacing w:val="-2"/>
        </w:rPr>
        <w:t>you</w:t>
      </w:r>
      <w:r w:rsidRPr="00475645">
        <w:rPr>
          <w:rFonts w:ascii="Times New Roman" w:hAnsi="Times New Roman" w:cs="Times New Roman"/>
          <w:spacing w:val="2"/>
        </w:rPr>
        <w:t xml:space="preserve"> </w:t>
      </w:r>
      <w:r w:rsidRPr="00475645">
        <w:rPr>
          <w:rFonts w:ascii="Times New Roman" w:hAnsi="Times New Roman" w:cs="Times New Roman"/>
        </w:rPr>
        <w:t>will be able to sell all</w:t>
      </w:r>
      <w:r w:rsidRPr="00475645">
        <w:rPr>
          <w:rFonts w:ascii="Times New Roman" w:hAnsi="Times New Roman" w:cs="Times New Roman"/>
          <w:spacing w:val="76"/>
        </w:rPr>
        <w:t xml:space="preserve"> </w:t>
      </w:r>
      <w:r w:rsidRPr="00475645">
        <w:rPr>
          <w:rFonts w:ascii="Times New Roman" w:hAnsi="Times New Roman" w:cs="Times New Roman"/>
        </w:rPr>
        <w:t>unused leave</w:t>
      </w:r>
      <w:r w:rsidRPr="00475645">
        <w:rPr>
          <w:rFonts w:ascii="Times New Roman" w:hAnsi="Times New Roman" w:cs="Times New Roman"/>
          <w:spacing w:val="1"/>
        </w:rPr>
        <w:t xml:space="preserve"> </w:t>
      </w:r>
      <w:r w:rsidRPr="00475645">
        <w:rPr>
          <w:rFonts w:ascii="Times New Roman" w:hAnsi="Times New Roman" w:cs="Times New Roman"/>
        </w:rPr>
        <w:t xml:space="preserve">and it </w:t>
      </w:r>
      <w:r w:rsidR="00912740" w:rsidRPr="00475645">
        <w:rPr>
          <w:rFonts w:ascii="Times New Roman" w:hAnsi="Times New Roman" w:cs="Times New Roman"/>
        </w:rPr>
        <w:t xml:space="preserve">will </w:t>
      </w:r>
      <w:r w:rsidRPr="00475645">
        <w:rPr>
          <w:rFonts w:ascii="Times New Roman" w:hAnsi="Times New Roman" w:cs="Times New Roman"/>
        </w:rPr>
        <w:t>not count against the 60-day</w:t>
      </w:r>
      <w:r w:rsidRPr="00475645">
        <w:rPr>
          <w:rFonts w:ascii="Times New Roman" w:hAnsi="Times New Roman" w:cs="Times New Roman"/>
          <w:spacing w:val="-5"/>
        </w:rPr>
        <w:t xml:space="preserve"> </w:t>
      </w:r>
      <w:r w:rsidRPr="00475645">
        <w:rPr>
          <w:rFonts w:ascii="Times New Roman" w:hAnsi="Times New Roman" w:cs="Times New Roman"/>
        </w:rPr>
        <w:t>maximum</w:t>
      </w:r>
      <w:r w:rsidRPr="00475645">
        <w:rPr>
          <w:rFonts w:ascii="Times New Roman" w:hAnsi="Times New Roman" w:cs="Times New Roman"/>
          <w:spacing w:val="2"/>
        </w:rPr>
        <w:t xml:space="preserve"> </w:t>
      </w:r>
      <w:r w:rsidRPr="00475645">
        <w:rPr>
          <w:rFonts w:ascii="Times New Roman" w:hAnsi="Times New Roman" w:cs="Times New Roman"/>
        </w:rPr>
        <w:t>sell back policy</w:t>
      </w:r>
      <w:r w:rsidRPr="00475645">
        <w:rPr>
          <w:rFonts w:ascii="Times New Roman" w:hAnsi="Times New Roman" w:cs="Times New Roman"/>
          <w:spacing w:val="-3"/>
        </w:rPr>
        <w:t xml:space="preserve"> </w:t>
      </w:r>
      <w:r w:rsidRPr="00475645">
        <w:rPr>
          <w:rFonts w:ascii="Times New Roman" w:hAnsi="Times New Roman" w:cs="Times New Roman"/>
          <w:spacing w:val="-2"/>
        </w:rPr>
        <w:t>IAW</w:t>
      </w:r>
      <w:r w:rsidRPr="00475645">
        <w:rPr>
          <w:rFonts w:ascii="Times New Roman" w:hAnsi="Times New Roman" w:cs="Times New Roman"/>
        </w:rPr>
        <w:t xml:space="preserve"> </w:t>
      </w:r>
      <w:proofErr w:type="spellStart"/>
      <w:r w:rsidR="000F57D2" w:rsidRPr="00475645">
        <w:rPr>
          <w:rFonts w:ascii="Times New Roman" w:hAnsi="Times New Roman" w:cs="Times New Roman"/>
        </w:rPr>
        <w:t>DoD</w:t>
      </w:r>
      <w:r w:rsidRPr="00475645">
        <w:rPr>
          <w:rFonts w:ascii="Times New Roman" w:hAnsi="Times New Roman" w:cs="Times New Roman"/>
        </w:rPr>
        <w:t>FMR</w:t>
      </w:r>
      <w:proofErr w:type="spellEnd"/>
      <w:r w:rsidRPr="00475645">
        <w:rPr>
          <w:rFonts w:ascii="Times New Roman" w:hAnsi="Times New Roman" w:cs="Times New Roman"/>
        </w:rPr>
        <w:t xml:space="preserve"> CH</w:t>
      </w:r>
      <w:r w:rsidRPr="00475645">
        <w:rPr>
          <w:rFonts w:ascii="Times New Roman" w:hAnsi="Times New Roman" w:cs="Times New Roman"/>
          <w:spacing w:val="79"/>
        </w:rPr>
        <w:t xml:space="preserve"> </w:t>
      </w:r>
      <w:r w:rsidRPr="00475645">
        <w:rPr>
          <w:rFonts w:ascii="Times New Roman" w:hAnsi="Times New Roman" w:cs="Times New Roman"/>
        </w:rPr>
        <w:t>35, para</w:t>
      </w:r>
      <w:r w:rsidRPr="00475645">
        <w:rPr>
          <w:rFonts w:ascii="Times New Roman" w:hAnsi="Times New Roman" w:cs="Times New Roman"/>
          <w:spacing w:val="-2"/>
        </w:rPr>
        <w:t xml:space="preserve"> </w:t>
      </w:r>
      <w:r w:rsidRPr="00475645">
        <w:rPr>
          <w:rFonts w:ascii="Times New Roman" w:hAnsi="Times New Roman" w:cs="Times New Roman"/>
        </w:rPr>
        <w:t xml:space="preserve">3501. </w:t>
      </w:r>
      <w:r w:rsidRPr="00475645">
        <w:rPr>
          <w:rFonts w:ascii="Times New Roman" w:hAnsi="Times New Roman" w:cs="Times New Roman"/>
          <w:spacing w:val="2"/>
        </w:rPr>
        <w:t xml:space="preserve"> </w:t>
      </w:r>
      <w:r w:rsidRPr="00475645">
        <w:rPr>
          <w:rFonts w:ascii="Times New Roman" w:hAnsi="Times New Roman" w:cs="Times New Roman"/>
        </w:rPr>
        <w:t>For more</w:t>
      </w:r>
      <w:r w:rsidRPr="00475645">
        <w:rPr>
          <w:rFonts w:ascii="Times New Roman" w:hAnsi="Times New Roman" w:cs="Times New Roman"/>
          <w:spacing w:val="1"/>
        </w:rPr>
        <w:t xml:space="preserve"> </w:t>
      </w:r>
      <w:r w:rsidRPr="00475645">
        <w:rPr>
          <w:rFonts w:ascii="Times New Roman" w:hAnsi="Times New Roman" w:cs="Times New Roman"/>
        </w:rPr>
        <w:t>information, contact the</w:t>
      </w:r>
      <w:r w:rsidRPr="00475645">
        <w:rPr>
          <w:rFonts w:ascii="Times New Roman" w:hAnsi="Times New Roman" w:cs="Times New Roman"/>
          <w:spacing w:val="1"/>
        </w:rPr>
        <w:t xml:space="preserve"> </w:t>
      </w:r>
      <w:r w:rsidRPr="00475645">
        <w:rPr>
          <w:rFonts w:ascii="Times New Roman" w:hAnsi="Times New Roman" w:cs="Times New Roman"/>
        </w:rPr>
        <w:t xml:space="preserve">RPO—you will need prior coordination to transfer leave if transferring to a new tour/organization, please see the </w:t>
      </w:r>
      <w:hyperlink r:id="rId77" w:history="1">
        <w:r w:rsidR="000B4D6C" w:rsidRPr="00475645">
          <w:rPr>
            <w:rStyle w:val="Hyperlink"/>
            <w:rFonts w:ascii="Times New Roman" w:hAnsi="Times New Roman" w:cs="Times New Roman"/>
            <w:b/>
          </w:rPr>
          <w:t xml:space="preserve"> AFRC </w:t>
        </w:r>
        <w:r w:rsidRPr="00475645">
          <w:rPr>
            <w:rStyle w:val="Hyperlink"/>
            <w:rFonts w:ascii="Times New Roman" w:hAnsi="Times New Roman" w:cs="Times New Roman"/>
            <w:b/>
          </w:rPr>
          <w:t>Leave Carryover Guide</w:t>
        </w:r>
      </w:hyperlink>
      <w:r w:rsidRPr="00475645">
        <w:rPr>
          <w:rFonts w:ascii="Times New Roman" w:hAnsi="Times New Roman" w:cs="Times New Roman"/>
        </w:rPr>
        <w:t>.</w:t>
      </w:r>
      <w:bookmarkStart w:id="212" w:name="_Toc394931843"/>
      <w:bookmarkStart w:id="213" w:name="_Toc395014453"/>
      <w:bookmarkStart w:id="214" w:name="_Toc456263542"/>
      <w:bookmarkStart w:id="215" w:name="_Toc474306630"/>
    </w:p>
    <w:p w14:paraId="73D20ABD" w14:textId="77777777" w:rsidR="00F84860" w:rsidRDefault="00F84860" w:rsidP="0012574C">
      <w:pPr>
        <w:pStyle w:val="Heading2"/>
      </w:pPr>
      <w:r w:rsidRPr="003F6D70">
        <w:t>Active</w:t>
      </w:r>
      <w:r>
        <w:rPr>
          <w:spacing w:val="-2"/>
        </w:rPr>
        <w:t xml:space="preserve"> </w:t>
      </w:r>
      <w:r>
        <w:t>Duty Sanctuary Waivers Associated with RPA and MPA Tours</w:t>
      </w:r>
      <w:bookmarkEnd w:id="212"/>
      <w:bookmarkEnd w:id="213"/>
      <w:bookmarkEnd w:id="214"/>
      <w:bookmarkEnd w:id="215"/>
    </w:p>
    <w:p w14:paraId="5BF2F623" w14:textId="092926DD" w:rsidR="002D2834" w:rsidRPr="00475645" w:rsidRDefault="00F84860" w:rsidP="002A6DB9">
      <w:pPr>
        <w:pStyle w:val="BodyText"/>
        <w:rPr>
          <w:rFonts w:ascii="Times New Roman" w:hAnsi="Times New Roman" w:cs="Times New Roman"/>
        </w:rPr>
      </w:pPr>
      <w:r w:rsidRPr="00475645">
        <w:rPr>
          <w:rFonts w:ascii="Times New Roman" w:hAnsi="Times New Roman" w:cs="Times New Roman"/>
          <w:spacing w:val="-1"/>
        </w:rPr>
        <w:t xml:space="preserve">Active </w:t>
      </w:r>
      <w:r w:rsidRPr="00475645">
        <w:rPr>
          <w:rFonts w:ascii="Times New Roman" w:hAnsi="Times New Roman" w:cs="Times New Roman"/>
          <w:spacing w:val="1"/>
        </w:rPr>
        <w:t>Duty</w:t>
      </w:r>
      <w:r w:rsidRPr="00475645">
        <w:rPr>
          <w:rFonts w:ascii="Times New Roman" w:hAnsi="Times New Roman" w:cs="Times New Roman"/>
          <w:spacing w:val="-4"/>
        </w:rPr>
        <w:t xml:space="preserve"> </w:t>
      </w:r>
      <w:r w:rsidRPr="00475645">
        <w:rPr>
          <w:rFonts w:ascii="Times New Roman" w:hAnsi="Times New Roman" w:cs="Times New Roman"/>
        </w:rPr>
        <w:t>Sanctuary</w:t>
      </w:r>
      <w:r w:rsidRPr="00475645">
        <w:rPr>
          <w:rFonts w:ascii="Times New Roman" w:hAnsi="Times New Roman" w:cs="Times New Roman"/>
          <w:spacing w:val="-5"/>
        </w:rPr>
        <w:t xml:space="preserve"> </w:t>
      </w:r>
      <w:r w:rsidRPr="00475645">
        <w:rPr>
          <w:rFonts w:ascii="Times New Roman" w:hAnsi="Times New Roman" w:cs="Times New Roman"/>
        </w:rPr>
        <w:t>is</w:t>
      </w:r>
      <w:r w:rsidRPr="00475645">
        <w:rPr>
          <w:rFonts w:ascii="Times New Roman" w:hAnsi="Times New Roman" w:cs="Times New Roman"/>
          <w:spacing w:val="2"/>
        </w:rPr>
        <w:t xml:space="preserve"> </w:t>
      </w:r>
      <w:r w:rsidRPr="00475645">
        <w:rPr>
          <w:rFonts w:ascii="Times New Roman" w:hAnsi="Times New Roman" w:cs="Times New Roman"/>
        </w:rPr>
        <w:t>a</w:t>
      </w:r>
      <w:r w:rsidRPr="00475645">
        <w:rPr>
          <w:rFonts w:ascii="Times New Roman" w:hAnsi="Times New Roman" w:cs="Times New Roman"/>
          <w:spacing w:val="-1"/>
        </w:rPr>
        <w:t xml:space="preserve"> </w:t>
      </w:r>
      <w:r w:rsidRPr="00475645">
        <w:rPr>
          <w:rFonts w:ascii="Times New Roman" w:hAnsi="Times New Roman" w:cs="Times New Roman"/>
        </w:rPr>
        <w:t xml:space="preserve">window </w:t>
      </w:r>
      <w:r w:rsidRPr="00475645">
        <w:rPr>
          <w:rFonts w:ascii="Times New Roman" w:hAnsi="Times New Roman" w:cs="Times New Roman"/>
          <w:spacing w:val="-1"/>
        </w:rPr>
        <w:t>between</w:t>
      </w:r>
      <w:r w:rsidRPr="00475645">
        <w:rPr>
          <w:rFonts w:ascii="Times New Roman" w:hAnsi="Times New Roman" w:cs="Times New Roman"/>
        </w:rPr>
        <w:t xml:space="preserve"> 18 and 20</w:t>
      </w:r>
      <w:r w:rsidRPr="00475645">
        <w:rPr>
          <w:rFonts w:ascii="Times New Roman" w:hAnsi="Times New Roman" w:cs="Times New Roman"/>
          <w:spacing w:val="2"/>
        </w:rPr>
        <w:t xml:space="preserve"> </w:t>
      </w:r>
      <w:r w:rsidRPr="00475645">
        <w:rPr>
          <w:rFonts w:ascii="Times New Roman" w:hAnsi="Times New Roman" w:cs="Times New Roman"/>
          <w:spacing w:val="-1"/>
        </w:rPr>
        <w:t>years</w:t>
      </w:r>
      <w:r w:rsidRPr="00475645">
        <w:rPr>
          <w:rFonts w:ascii="Times New Roman" w:hAnsi="Times New Roman" w:cs="Times New Roman"/>
          <w:spacing w:val="2"/>
        </w:rPr>
        <w:t xml:space="preserve"> </w:t>
      </w:r>
      <w:r w:rsidRPr="00475645">
        <w:rPr>
          <w:rFonts w:ascii="Times New Roman" w:hAnsi="Times New Roman" w:cs="Times New Roman"/>
          <w:spacing w:val="-1"/>
        </w:rPr>
        <w:t>Total</w:t>
      </w:r>
      <w:r w:rsidRPr="00475645">
        <w:rPr>
          <w:rFonts w:ascii="Times New Roman" w:hAnsi="Times New Roman" w:cs="Times New Roman"/>
        </w:rPr>
        <w:t xml:space="preserve"> Active</w:t>
      </w:r>
      <w:r w:rsidRPr="00475645">
        <w:rPr>
          <w:rFonts w:ascii="Times New Roman" w:hAnsi="Times New Roman" w:cs="Times New Roman"/>
          <w:spacing w:val="-1"/>
        </w:rPr>
        <w:t xml:space="preserve"> Federal</w:t>
      </w:r>
      <w:r w:rsidRPr="00475645">
        <w:rPr>
          <w:rFonts w:ascii="Times New Roman" w:hAnsi="Times New Roman" w:cs="Times New Roman"/>
        </w:rPr>
        <w:t xml:space="preserve"> Military</w:t>
      </w:r>
      <w:r w:rsidRPr="00475645">
        <w:rPr>
          <w:rFonts w:ascii="Times New Roman" w:hAnsi="Times New Roman" w:cs="Times New Roman"/>
          <w:spacing w:val="-5"/>
        </w:rPr>
        <w:t xml:space="preserve"> </w:t>
      </w:r>
      <w:r w:rsidRPr="00475645">
        <w:rPr>
          <w:rFonts w:ascii="Times New Roman" w:hAnsi="Times New Roman" w:cs="Times New Roman"/>
          <w:spacing w:val="-1"/>
        </w:rPr>
        <w:t>Service</w:t>
      </w:r>
      <w:r w:rsidRPr="00475645">
        <w:rPr>
          <w:rFonts w:ascii="Times New Roman" w:hAnsi="Times New Roman" w:cs="Times New Roman"/>
          <w:spacing w:val="56"/>
        </w:rPr>
        <w:t xml:space="preserve"> </w:t>
      </w:r>
      <w:r w:rsidRPr="00475645">
        <w:rPr>
          <w:rFonts w:ascii="Times New Roman" w:hAnsi="Times New Roman" w:cs="Times New Roman"/>
          <w:spacing w:val="-1"/>
        </w:rPr>
        <w:t xml:space="preserve">(TAFMS) </w:t>
      </w:r>
      <w:r w:rsidRPr="00475645">
        <w:rPr>
          <w:rFonts w:ascii="Times New Roman" w:hAnsi="Times New Roman" w:cs="Times New Roman"/>
        </w:rPr>
        <w:t>in which</w:t>
      </w:r>
      <w:r w:rsidRPr="00475645">
        <w:rPr>
          <w:rFonts w:ascii="Times New Roman" w:hAnsi="Times New Roman" w:cs="Times New Roman"/>
          <w:spacing w:val="1"/>
        </w:rPr>
        <w:t xml:space="preserve"> </w:t>
      </w:r>
      <w:r w:rsidRPr="00475645">
        <w:rPr>
          <w:rFonts w:ascii="Times New Roman" w:hAnsi="Times New Roman" w:cs="Times New Roman"/>
        </w:rPr>
        <w:t>a</w:t>
      </w:r>
      <w:r w:rsidRPr="00475645">
        <w:rPr>
          <w:rFonts w:ascii="Times New Roman" w:hAnsi="Times New Roman" w:cs="Times New Roman"/>
          <w:spacing w:val="-1"/>
        </w:rPr>
        <w:t xml:space="preserve"> </w:t>
      </w:r>
      <w:r w:rsidRPr="00475645">
        <w:rPr>
          <w:rFonts w:ascii="Times New Roman" w:hAnsi="Times New Roman" w:cs="Times New Roman"/>
        </w:rPr>
        <w:t>member</w:t>
      </w:r>
      <w:r w:rsidRPr="00475645">
        <w:rPr>
          <w:rFonts w:ascii="Times New Roman" w:hAnsi="Times New Roman" w:cs="Times New Roman"/>
          <w:spacing w:val="-2"/>
        </w:rPr>
        <w:t xml:space="preserve"> </w:t>
      </w:r>
      <w:r w:rsidRPr="00475645">
        <w:rPr>
          <w:rFonts w:ascii="Times New Roman" w:hAnsi="Times New Roman" w:cs="Times New Roman"/>
        </w:rPr>
        <w:t>must be</w:t>
      </w:r>
      <w:r w:rsidRPr="00475645">
        <w:rPr>
          <w:rFonts w:ascii="Times New Roman" w:hAnsi="Times New Roman" w:cs="Times New Roman"/>
          <w:spacing w:val="-1"/>
        </w:rPr>
        <w:t xml:space="preserve"> given</w:t>
      </w:r>
      <w:r w:rsidRPr="00475645">
        <w:rPr>
          <w:rFonts w:ascii="Times New Roman" w:hAnsi="Times New Roman" w:cs="Times New Roman"/>
        </w:rPr>
        <w:t xml:space="preserve"> the opportunity</w:t>
      </w:r>
      <w:r w:rsidRPr="00475645">
        <w:rPr>
          <w:rFonts w:ascii="Times New Roman" w:hAnsi="Times New Roman" w:cs="Times New Roman"/>
          <w:spacing w:val="-5"/>
        </w:rPr>
        <w:t xml:space="preserve"> </w:t>
      </w:r>
      <w:r w:rsidRPr="00475645">
        <w:rPr>
          <w:rFonts w:ascii="Times New Roman" w:hAnsi="Times New Roman" w:cs="Times New Roman"/>
        </w:rPr>
        <w:t>to stay</w:t>
      </w:r>
      <w:r w:rsidRPr="00475645">
        <w:rPr>
          <w:rFonts w:ascii="Times New Roman" w:hAnsi="Times New Roman" w:cs="Times New Roman"/>
          <w:spacing w:val="-5"/>
        </w:rPr>
        <w:t xml:space="preserve"> </w:t>
      </w:r>
      <w:r w:rsidRPr="00475645">
        <w:rPr>
          <w:rFonts w:ascii="Times New Roman" w:hAnsi="Times New Roman" w:cs="Times New Roman"/>
        </w:rPr>
        <w:t>in the</w:t>
      </w:r>
      <w:r w:rsidRPr="00475645">
        <w:rPr>
          <w:rFonts w:ascii="Times New Roman" w:hAnsi="Times New Roman" w:cs="Times New Roman"/>
          <w:spacing w:val="1"/>
        </w:rPr>
        <w:t xml:space="preserve"> </w:t>
      </w:r>
      <w:r w:rsidRPr="00475645">
        <w:rPr>
          <w:rFonts w:ascii="Times New Roman" w:hAnsi="Times New Roman" w:cs="Times New Roman"/>
        </w:rPr>
        <w:t xml:space="preserve">Air </w:t>
      </w:r>
      <w:r w:rsidRPr="00475645">
        <w:rPr>
          <w:rFonts w:ascii="Times New Roman" w:hAnsi="Times New Roman" w:cs="Times New Roman"/>
          <w:spacing w:val="-1"/>
        </w:rPr>
        <w:t xml:space="preserve">Force </w:t>
      </w:r>
      <w:r w:rsidRPr="00475645">
        <w:rPr>
          <w:rFonts w:ascii="Times New Roman" w:hAnsi="Times New Roman" w:cs="Times New Roman"/>
        </w:rPr>
        <w:t xml:space="preserve">to </w:t>
      </w:r>
      <w:r w:rsidRPr="00475645">
        <w:rPr>
          <w:rFonts w:ascii="Times New Roman" w:hAnsi="Times New Roman" w:cs="Times New Roman"/>
          <w:spacing w:val="-1"/>
        </w:rPr>
        <w:t>receive</w:t>
      </w:r>
      <w:r w:rsidRPr="00475645">
        <w:rPr>
          <w:rFonts w:ascii="Times New Roman" w:hAnsi="Times New Roman" w:cs="Times New Roman"/>
          <w:spacing w:val="1"/>
        </w:rPr>
        <w:t xml:space="preserve"> </w:t>
      </w:r>
      <w:r w:rsidRPr="00475645">
        <w:rPr>
          <w:rFonts w:ascii="Times New Roman" w:hAnsi="Times New Roman" w:cs="Times New Roman"/>
          <w:spacing w:val="-1"/>
        </w:rPr>
        <w:t>a Regular Component</w:t>
      </w:r>
      <w:r w:rsidRPr="00475645">
        <w:rPr>
          <w:rFonts w:ascii="Times New Roman" w:hAnsi="Times New Roman" w:cs="Times New Roman"/>
          <w:spacing w:val="-5"/>
        </w:rPr>
        <w:t xml:space="preserve"> </w:t>
      </w:r>
      <w:r w:rsidRPr="00475645">
        <w:rPr>
          <w:rFonts w:ascii="Times New Roman" w:hAnsi="Times New Roman" w:cs="Times New Roman"/>
          <w:spacing w:val="-1"/>
        </w:rPr>
        <w:t>20-year</w:t>
      </w:r>
      <w:r w:rsidRPr="00475645">
        <w:rPr>
          <w:rFonts w:ascii="Times New Roman" w:hAnsi="Times New Roman" w:cs="Times New Roman"/>
        </w:rPr>
        <w:t xml:space="preserve"> </w:t>
      </w:r>
      <w:r w:rsidRPr="00475645">
        <w:rPr>
          <w:rFonts w:ascii="Times New Roman" w:hAnsi="Times New Roman" w:cs="Times New Roman"/>
          <w:spacing w:val="-1"/>
        </w:rPr>
        <w:t>retirement.</w:t>
      </w:r>
      <w:r w:rsidRPr="00475645">
        <w:rPr>
          <w:rFonts w:ascii="Times New Roman" w:hAnsi="Times New Roman" w:cs="Times New Roman"/>
        </w:rPr>
        <w:t xml:space="preserve"> </w:t>
      </w:r>
      <w:r w:rsidRPr="00475645">
        <w:rPr>
          <w:rFonts w:ascii="Times New Roman" w:hAnsi="Times New Roman" w:cs="Times New Roman"/>
          <w:spacing w:val="2"/>
        </w:rPr>
        <w:t xml:space="preserve"> </w:t>
      </w:r>
      <w:r w:rsidRPr="00475645">
        <w:rPr>
          <w:rFonts w:ascii="Times New Roman" w:hAnsi="Times New Roman" w:cs="Times New Roman"/>
        </w:rPr>
        <w:t>Claiming</w:t>
      </w:r>
      <w:r w:rsidRPr="00475645">
        <w:rPr>
          <w:rFonts w:ascii="Times New Roman" w:hAnsi="Times New Roman" w:cs="Times New Roman"/>
          <w:spacing w:val="-3"/>
        </w:rPr>
        <w:t xml:space="preserve"> </w:t>
      </w:r>
      <w:r w:rsidRPr="00475645">
        <w:rPr>
          <w:rFonts w:ascii="Times New Roman" w:hAnsi="Times New Roman" w:cs="Times New Roman"/>
        </w:rPr>
        <w:t>sanctuary</w:t>
      </w:r>
      <w:r w:rsidRPr="00475645">
        <w:rPr>
          <w:rFonts w:ascii="Times New Roman" w:hAnsi="Times New Roman" w:cs="Times New Roman"/>
          <w:spacing w:val="-5"/>
        </w:rPr>
        <w:t xml:space="preserve"> </w:t>
      </w:r>
      <w:r w:rsidRPr="00475645">
        <w:rPr>
          <w:rFonts w:ascii="Times New Roman" w:hAnsi="Times New Roman" w:cs="Times New Roman"/>
        </w:rPr>
        <w:t xml:space="preserve">means the </w:t>
      </w:r>
      <w:r w:rsidRPr="00475645">
        <w:rPr>
          <w:rFonts w:ascii="Times New Roman" w:hAnsi="Times New Roman" w:cs="Times New Roman"/>
          <w:spacing w:val="-1"/>
        </w:rPr>
        <w:t>reservist</w:t>
      </w:r>
      <w:r w:rsidRPr="00475645">
        <w:rPr>
          <w:rFonts w:ascii="Times New Roman" w:hAnsi="Times New Roman" w:cs="Times New Roman"/>
        </w:rPr>
        <w:t xml:space="preserve"> will be </w:t>
      </w:r>
      <w:r w:rsidRPr="00475645">
        <w:rPr>
          <w:rFonts w:ascii="Times New Roman" w:hAnsi="Times New Roman" w:cs="Times New Roman"/>
          <w:spacing w:val="-1"/>
        </w:rPr>
        <w:t>assessed</w:t>
      </w:r>
      <w:r w:rsidRPr="00475645">
        <w:rPr>
          <w:rFonts w:ascii="Times New Roman" w:hAnsi="Times New Roman" w:cs="Times New Roman"/>
        </w:rPr>
        <w:t xml:space="preserve"> onto </w:t>
      </w:r>
      <w:r w:rsidRPr="00475645">
        <w:rPr>
          <w:rFonts w:ascii="Times New Roman" w:hAnsi="Times New Roman" w:cs="Times New Roman"/>
          <w:spacing w:val="-1"/>
        </w:rPr>
        <w:t xml:space="preserve">active </w:t>
      </w:r>
      <w:r w:rsidRPr="00475645">
        <w:rPr>
          <w:rFonts w:ascii="Times New Roman" w:hAnsi="Times New Roman" w:cs="Times New Roman"/>
          <w:spacing w:val="1"/>
        </w:rPr>
        <w:t>duty</w:t>
      </w:r>
      <w:r w:rsidRPr="00475645">
        <w:rPr>
          <w:rFonts w:ascii="Times New Roman" w:hAnsi="Times New Roman" w:cs="Times New Roman"/>
          <w:spacing w:val="-5"/>
        </w:rPr>
        <w:t xml:space="preserve"> </w:t>
      </w:r>
      <w:r w:rsidRPr="00475645">
        <w:rPr>
          <w:rFonts w:ascii="Times New Roman" w:hAnsi="Times New Roman" w:cs="Times New Roman"/>
        </w:rPr>
        <w:t>status</w:t>
      </w:r>
      <w:r w:rsidR="00910797" w:rsidRPr="00475645">
        <w:rPr>
          <w:rFonts w:ascii="Times New Roman" w:hAnsi="Times New Roman" w:cs="Times New Roman"/>
        </w:rPr>
        <w:t xml:space="preserve"> </w:t>
      </w:r>
      <w:r w:rsidRPr="00475645">
        <w:rPr>
          <w:rFonts w:ascii="Times New Roman" w:hAnsi="Times New Roman" w:cs="Times New Roman"/>
        </w:rPr>
        <w:t>for</w:t>
      </w:r>
      <w:r w:rsidRPr="00475645">
        <w:rPr>
          <w:rFonts w:ascii="Times New Roman" w:hAnsi="Times New Roman" w:cs="Times New Roman"/>
          <w:spacing w:val="-2"/>
        </w:rPr>
        <w:t xml:space="preserve"> </w:t>
      </w:r>
      <w:r w:rsidRPr="00475645">
        <w:rPr>
          <w:rFonts w:ascii="Times New Roman" w:hAnsi="Times New Roman" w:cs="Times New Roman"/>
        </w:rPr>
        <w:t xml:space="preserve">the </w:t>
      </w:r>
      <w:r w:rsidRPr="00475645">
        <w:rPr>
          <w:rFonts w:ascii="Times New Roman" w:hAnsi="Times New Roman" w:cs="Times New Roman"/>
          <w:spacing w:val="-1"/>
        </w:rPr>
        <w:t>amount</w:t>
      </w:r>
      <w:r w:rsidRPr="00475645">
        <w:rPr>
          <w:rFonts w:ascii="Times New Roman" w:hAnsi="Times New Roman" w:cs="Times New Roman"/>
        </w:rPr>
        <w:t xml:space="preserve"> of time</w:t>
      </w:r>
      <w:r w:rsidRPr="00475645">
        <w:rPr>
          <w:rFonts w:ascii="Times New Roman" w:hAnsi="Times New Roman" w:cs="Times New Roman"/>
          <w:spacing w:val="-1"/>
        </w:rPr>
        <w:t xml:space="preserve"> </w:t>
      </w:r>
      <w:r w:rsidRPr="00475645">
        <w:rPr>
          <w:rFonts w:ascii="Times New Roman" w:hAnsi="Times New Roman" w:cs="Times New Roman"/>
        </w:rPr>
        <w:t>adding</w:t>
      </w:r>
      <w:r w:rsidRPr="00475645">
        <w:rPr>
          <w:rFonts w:ascii="Times New Roman" w:hAnsi="Times New Roman" w:cs="Times New Roman"/>
          <w:spacing w:val="-2"/>
        </w:rPr>
        <w:t xml:space="preserve"> </w:t>
      </w:r>
      <w:r w:rsidRPr="00475645">
        <w:rPr>
          <w:rFonts w:ascii="Times New Roman" w:hAnsi="Times New Roman" w:cs="Times New Roman"/>
        </w:rPr>
        <w:t>up to 20</w:t>
      </w:r>
      <w:r w:rsidRPr="00475645">
        <w:rPr>
          <w:rFonts w:ascii="Times New Roman" w:hAnsi="Times New Roman" w:cs="Times New Roman"/>
          <w:spacing w:val="5"/>
        </w:rPr>
        <w:t xml:space="preserve"> </w:t>
      </w:r>
      <w:r w:rsidRPr="00475645">
        <w:rPr>
          <w:rFonts w:ascii="Times New Roman" w:hAnsi="Times New Roman" w:cs="Times New Roman"/>
          <w:spacing w:val="-1"/>
        </w:rPr>
        <w:t>years</w:t>
      </w:r>
      <w:r w:rsidRPr="00475645">
        <w:rPr>
          <w:rFonts w:ascii="Times New Roman" w:hAnsi="Times New Roman" w:cs="Times New Roman"/>
        </w:rPr>
        <w:t xml:space="preserve"> TAFMS </w:t>
      </w:r>
      <w:r w:rsidRPr="00475645">
        <w:rPr>
          <w:rFonts w:ascii="Times New Roman" w:hAnsi="Times New Roman" w:cs="Times New Roman"/>
          <w:spacing w:val="-1"/>
        </w:rPr>
        <w:t>and</w:t>
      </w:r>
      <w:r w:rsidRPr="00475645">
        <w:rPr>
          <w:rFonts w:ascii="Times New Roman" w:hAnsi="Times New Roman" w:cs="Times New Roman"/>
        </w:rPr>
        <w:t xml:space="preserve"> then the</w:t>
      </w:r>
      <w:r w:rsidRPr="00475645">
        <w:rPr>
          <w:rFonts w:ascii="Times New Roman" w:hAnsi="Times New Roman" w:cs="Times New Roman"/>
          <w:spacing w:val="1"/>
        </w:rPr>
        <w:t xml:space="preserve"> </w:t>
      </w:r>
      <w:r w:rsidRPr="00475645">
        <w:rPr>
          <w:rFonts w:ascii="Times New Roman" w:hAnsi="Times New Roman" w:cs="Times New Roman"/>
          <w:spacing w:val="-3"/>
        </w:rPr>
        <w:t>IR</w:t>
      </w:r>
      <w:r w:rsidRPr="00475645">
        <w:rPr>
          <w:rFonts w:ascii="Times New Roman" w:hAnsi="Times New Roman" w:cs="Times New Roman"/>
        </w:rPr>
        <w:t xml:space="preserve"> </w:t>
      </w:r>
      <w:r w:rsidRPr="00475645">
        <w:rPr>
          <w:rFonts w:ascii="Times New Roman" w:hAnsi="Times New Roman" w:cs="Times New Roman"/>
          <w:u w:val="single" w:color="000000"/>
        </w:rPr>
        <w:t>must</w:t>
      </w:r>
      <w:r w:rsidRPr="00475645">
        <w:rPr>
          <w:rFonts w:ascii="Times New Roman" w:hAnsi="Times New Roman" w:cs="Times New Roman"/>
          <w:spacing w:val="3"/>
          <w:u w:val="single" w:color="000000"/>
        </w:rPr>
        <w:t xml:space="preserve"> </w:t>
      </w:r>
      <w:r w:rsidRPr="00475645">
        <w:rPr>
          <w:rFonts w:ascii="Times New Roman" w:hAnsi="Times New Roman" w:cs="Times New Roman"/>
          <w:spacing w:val="-1"/>
        </w:rPr>
        <w:t>retire</w:t>
      </w:r>
      <w:r w:rsidRPr="00475645">
        <w:rPr>
          <w:rFonts w:ascii="Times New Roman" w:hAnsi="Times New Roman" w:cs="Times New Roman"/>
          <w:spacing w:val="-2"/>
        </w:rPr>
        <w:t xml:space="preserve"> </w:t>
      </w:r>
      <w:r w:rsidRPr="00475645">
        <w:rPr>
          <w:rFonts w:ascii="Times New Roman" w:hAnsi="Times New Roman" w:cs="Times New Roman"/>
          <w:spacing w:val="-1"/>
        </w:rPr>
        <w:t>at</w:t>
      </w:r>
      <w:r w:rsidRPr="00475645">
        <w:rPr>
          <w:rFonts w:ascii="Times New Roman" w:hAnsi="Times New Roman" w:cs="Times New Roman"/>
        </w:rPr>
        <w:t xml:space="preserve"> the</w:t>
      </w:r>
      <w:r w:rsidRPr="00475645">
        <w:rPr>
          <w:rFonts w:ascii="Times New Roman" w:hAnsi="Times New Roman" w:cs="Times New Roman"/>
          <w:spacing w:val="-1"/>
        </w:rPr>
        <w:t xml:space="preserve"> </w:t>
      </w:r>
      <w:r w:rsidRPr="00475645">
        <w:rPr>
          <w:rFonts w:ascii="Times New Roman" w:hAnsi="Times New Roman" w:cs="Times New Roman"/>
        </w:rPr>
        <w:t>20</w:t>
      </w:r>
      <w:r w:rsidRPr="00475645">
        <w:rPr>
          <w:rFonts w:ascii="Times New Roman" w:hAnsi="Times New Roman" w:cs="Times New Roman"/>
          <w:spacing w:val="4"/>
        </w:rPr>
        <w:t xml:space="preserve"> </w:t>
      </w:r>
      <w:r w:rsidRPr="00475645">
        <w:rPr>
          <w:rFonts w:ascii="Times New Roman" w:hAnsi="Times New Roman" w:cs="Times New Roman"/>
          <w:spacing w:val="-2"/>
        </w:rPr>
        <w:t>year</w:t>
      </w:r>
      <w:r w:rsidRPr="00475645">
        <w:rPr>
          <w:rFonts w:ascii="Times New Roman" w:hAnsi="Times New Roman" w:cs="Times New Roman"/>
        </w:rPr>
        <w:t xml:space="preserve"> TAFMS</w:t>
      </w:r>
      <w:r w:rsidRPr="00475645">
        <w:rPr>
          <w:rFonts w:ascii="Times New Roman" w:hAnsi="Times New Roman" w:cs="Times New Roman"/>
          <w:spacing w:val="37"/>
        </w:rPr>
        <w:t xml:space="preserve"> </w:t>
      </w:r>
      <w:r w:rsidRPr="00475645">
        <w:rPr>
          <w:rFonts w:ascii="Times New Roman" w:hAnsi="Times New Roman" w:cs="Times New Roman"/>
          <w:spacing w:val="-1"/>
        </w:rPr>
        <w:t>date.</w:t>
      </w:r>
      <w:r w:rsidRPr="00475645">
        <w:rPr>
          <w:rFonts w:ascii="Times New Roman" w:hAnsi="Times New Roman" w:cs="Times New Roman"/>
        </w:rPr>
        <w:t xml:space="preserve">  A</w:t>
      </w:r>
      <w:r w:rsidRPr="00475645">
        <w:rPr>
          <w:rFonts w:ascii="Times New Roman" w:hAnsi="Times New Roman" w:cs="Times New Roman"/>
          <w:spacing w:val="-1"/>
        </w:rPr>
        <w:t xml:space="preserve"> member </w:t>
      </w:r>
      <w:r w:rsidRPr="00475645">
        <w:rPr>
          <w:rFonts w:ascii="Times New Roman" w:hAnsi="Times New Roman" w:cs="Times New Roman"/>
        </w:rPr>
        <w:t>in</w:t>
      </w:r>
      <w:r w:rsidRPr="00475645">
        <w:rPr>
          <w:rFonts w:ascii="Times New Roman" w:hAnsi="Times New Roman" w:cs="Times New Roman"/>
          <w:spacing w:val="2"/>
        </w:rPr>
        <w:t xml:space="preserve"> </w:t>
      </w:r>
      <w:r w:rsidRPr="00475645">
        <w:rPr>
          <w:rFonts w:ascii="Times New Roman" w:hAnsi="Times New Roman" w:cs="Times New Roman"/>
          <w:spacing w:val="-1"/>
        </w:rPr>
        <w:t>an</w:t>
      </w:r>
      <w:r w:rsidRPr="00475645">
        <w:rPr>
          <w:rFonts w:ascii="Times New Roman" w:hAnsi="Times New Roman" w:cs="Times New Roman"/>
        </w:rPr>
        <w:t xml:space="preserve"> active</w:t>
      </w:r>
      <w:r w:rsidRPr="00475645">
        <w:rPr>
          <w:rFonts w:ascii="Times New Roman" w:hAnsi="Times New Roman" w:cs="Times New Roman"/>
          <w:spacing w:val="-1"/>
        </w:rPr>
        <w:t xml:space="preserve"> </w:t>
      </w:r>
      <w:r w:rsidRPr="00475645">
        <w:rPr>
          <w:rFonts w:ascii="Times New Roman" w:hAnsi="Times New Roman" w:cs="Times New Roman"/>
        </w:rPr>
        <w:t>duty</w:t>
      </w:r>
      <w:r w:rsidRPr="00475645">
        <w:rPr>
          <w:rFonts w:ascii="Times New Roman" w:hAnsi="Times New Roman" w:cs="Times New Roman"/>
          <w:spacing w:val="-5"/>
        </w:rPr>
        <w:t xml:space="preserve"> </w:t>
      </w:r>
      <w:r w:rsidRPr="00475645">
        <w:rPr>
          <w:rFonts w:ascii="Times New Roman" w:hAnsi="Times New Roman" w:cs="Times New Roman"/>
        </w:rPr>
        <w:t>status</w:t>
      </w:r>
      <w:r w:rsidRPr="00475645">
        <w:rPr>
          <w:rFonts w:ascii="Times New Roman" w:hAnsi="Times New Roman" w:cs="Times New Roman"/>
          <w:spacing w:val="1"/>
        </w:rPr>
        <w:t xml:space="preserve"> </w:t>
      </w:r>
      <w:r w:rsidRPr="00475645">
        <w:rPr>
          <w:rFonts w:ascii="Times New Roman" w:hAnsi="Times New Roman" w:cs="Times New Roman"/>
        </w:rPr>
        <w:t xml:space="preserve">is </w:t>
      </w:r>
      <w:r w:rsidRPr="00475645">
        <w:rPr>
          <w:rFonts w:ascii="Times New Roman" w:hAnsi="Times New Roman" w:cs="Times New Roman"/>
          <w:spacing w:val="-1"/>
        </w:rPr>
        <w:t>eligible</w:t>
      </w:r>
      <w:r w:rsidRPr="00475645">
        <w:rPr>
          <w:rFonts w:ascii="Times New Roman" w:hAnsi="Times New Roman" w:cs="Times New Roman"/>
          <w:spacing w:val="1"/>
        </w:rPr>
        <w:t xml:space="preserve"> </w:t>
      </w:r>
      <w:r w:rsidRPr="00475645">
        <w:rPr>
          <w:rFonts w:ascii="Times New Roman" w:hAnsi="Times New Roman" w:cs="Times New Roman"/>
          <w:spacing w:val="-1"/>
        </w:rPr>
        <w:t>for an</w:t>
      </w:r>
      <w:r w:rsidRPr="00475645">
        <w:rPr>
          <w:rFonts w:ascii="Times New Roman" w:hAnsi="Times New Roman" w:cs="Times New Roman"/>
        </w:rPr>
        <w:t xml:space="preserve"> </w:t>
      </w:r>
      <w:r w:rsidRPr="00475645">
        <w:rPr>
          <w:rFonts w:ascii="Times New Roman" w:hAnsi="Times New Roman" w:cs="Times New Roman"/>
          <w:spacing w:val="-1"/>
        </w:rPr>
        <w:t>assignment</w:t>
      </w:r>
      <w:r w:rsidRPr="00475645">
        <w:rPr>
          <w:rFonts w:ascii="Times New Roman" w:hAnsi="Times New Roman" w:cs="Times New Roman"/>
        </w:rPr>
        <w:t xml:space="preserve"> </w:t>
      </w:r>
      <w:r w:rsidRPr="00475645">
        <w:rPr>
          <w:rFonts w:ascii="Times New Roman" w:hAnsi="Times New Roman" w:cs="Times New Roman"/>
          <w:spacing w:val="-1"/>
        </w:rPr>
        <w:t>and</w:t>
      </w:r>
      <w:r w:rsidRPr="00475645">
        <w:rPr>
          <w:rFonts w:ascii="Times New Roman" w:hAnsi="Times New Roman" w:cs="Times New Roman"/>
          <w:spacing w:val="2"/>
        </w:rPr>
        <w:t xml:space="preserve"> </w:t>
      </w:r>
      <w:r w:rsidRPr="00475645">
        <w:rPr>
          <w:rFonts w:ascii="Times New Roman" w:hAnsi="Times New Roman" w:cs="Times New Roman"/>
        </w:rPr>
        <w:t>a</w:t>
      </w:r>
      <w:r w:rsidRPr="00475645">
        <w:rPr>
          <w:rFonts w:ascii="Times New Roman" w:hAnsi="Times New Roman" w:cs="Times New Roman"/>
          <w:spacing w:val="1"/>
        </w:rPr>
        <w:t xml:space="preserve"> </w:t>
      </w:r>
      <w:r w:rsidRPr="00475645">
        <w:rPr>
          <w:rFonts w:ascii="Times New Roman" w:hAnsi="Times New Roman" w:cs="Times New Roman"/>
          <w:spacing w:val="-1"/>
        </w:rPr>
        <w:t>permanent</w:t>
      </w:r>
      <w:r w:rsidRPr="00475645">
        <w:rPr>
          <w:rFonts w:ascii="Times New Roman" w:hAnsi="Times New Roman" w:cs="Times New Roman"/>
        </w:rPr>
        <w:t xml:space="preserve"> </w:t>
      </w:r>
      <w:r w:rsidRPr="00475645">
        <w:rPr>
          <w:rFonts w:ascii="Times New Roman" w:hAnsi="Times New Roman" w:cs="Times New Roman"/>
          <w:spacing w:val="-1"/>
        </w:rPr>
        <w:t xml:space="preserve">change </w:t>
      </w:r>
      <w:r w:rsidRPr="00475645">
        <w:rPr>
          <w:rFonts w:ascii="Times New Roman" w:hAnsi="Times New Roman" w:cs="Times New Roman"/>
          <w:spacing w:val="1"/>
        </w:rPr>
        <w:t>of</w:t>
      </w:r>
      <w:r w:rsidRPr="00475645">
        <w:rPr>
          <w:rFonts w:ascii="Times New Roman" w:hAnsi="Times New Roman" w:cs="Times New Roman"/>
        </w:rPr>
        <w:t xml:space="preserve"> </w:t>
      </w:r>
      <w:r w:rsidRPr="00475645">
        <w:rPr>
          <w:rFonts w:ascii="Times New Roman" w:hAnsi="Times New Roman" w:cs="Times New Roman"/>
          <w:spacing w:val="-1"/>
        </w:rPr>
        <w:t>station.</w:t>
      </w:r>
      <w:r w:rsidRPr="00475645">
        <w:rPr>
          <w:rFonts w:ascii="Times New Roman" w:hAnsi="Times New Roman" w:cs="Times New Roman"/>
          <w:spacing w:val="99"/>
        </w:rPr>
        <w:t xml:space="preserve"> </w:t>
      </w:r>
      <w:r w:rsidRPr="00475645">
        <w:rPr>
          <w:rFonts w:ascii="Times New Roman" w:hAnsi="Times New Roman" w:cs="Times New Roman"/>
          <w:spacing w:val="-2"/>
        </w:rPr>
        <w:t>If</w:t>
      </w:r>
      <w:r w:rsidRPr="00475645">
        <w:rPr>
          <w:rFonts w:ascii="Times New Roman" w:hAnsi="Times New Roman" w:cs="Times New Roman"/>
          <w:spacing w:val="1"/>
        </w:rPr>
        <w:t xml:space="preserve"> </w:t>
      </w:r>
      <w:r w:rsidRPr="00475645">
        <w:rPr>
          <w:rFonts w:ascii="Times New Roman" w:hAnsi="Times New Roman" w:cs="Times New Roman"/>
          <w:spacing w:val="-1"/>
        </w:rPr>
        <w:t>member</w:t>
      </w:r>
      <w:r w:rsidRPr="00475645">
        <w:rPr>
          <w:rFonts w:ascii="Times New Roman" w:hAnsi="Times New Roman" w:cs="Times New Roman"/>
          <w:spacing w:val="1"/>
        </w:rPr>
        <w:t xml:space="preserve"> </w:t>
      </w:r>
      <w:r w:rsidRPr="00475645">
        <w:rPr>
          <w:rFonts w:ascii="Times New Roman" w:hAnsi="Times New Roman" w:cs="Times New Roman"/>
          <w:spacing w:val="-1"/>
        </w:rPr>
        <w:t>chooses</w:t>
      </w:r>
      <w:r w:rsidRPr="00475645">
        <w:rPr>
          <w:rFonts w:ascii="Times New Roman" w:hAnsi="Times New Roman" w:cs="Times New Roman"/>
        </w:rPr>
        <w:t xml:space="preserve"> to decline</w:t>
      </w:r>
      <w:r w:rsidRPr="00475645">
        <w:rPr>
          <w:rFonts w:ascii="Times New Roman" w:hAnsi="Times New Roman" w:cs="Times New Roman"/>
          <w:spacing w:val="-1"/>
        </w:rPr>
        <w:t xml:space="preserve"> </w:t>
      </w:r>
      <w:r w:rsidRPr="00475645">
        <w:rPr>
          <w:rFonts w:ascii="Times New Roman" w:hAnsi="Times New Roman" w:cs="Times New Roman"/>
        </w:rPr>
        <w:t xml:space="preserve">the </w:t>
      </w:r>
      <w:r w:rsidRPr="00475645">
        <w:rPr>
          <w:rFonts w:ascii="Times New Roman" w:hAnsi="Times New Roman" w:cs="Times New Roman"/>
          <w:spacing w:val="-1"/>
        </w:rPr>
        <w:t>assignment</w:t>
      </w:r>
      <w:r w:rsidRPr="00475645">
        <w:rPr>
          <w:rFonts w:ascii="Times New Roman" w:hAnsi="Times New Roman" w:cs="Times New Roman"/>
        </w:rPr>
        <w:t xml:space="preserve"> </w:t>
      </w:r>
      <w:r w:rsidRPr="00475645">
        <w:rPr>
          <w:rFonts w:ascii="Times New Roman" w:hAnsi="Times New Roman" w:cs="Times New Roman"/>
          <w:spacing w:val="-1"/>
        </w:rPr>
        <w:t>offered,</w:t>
      </w:r>
      <w:r w:rsidRPr="00475645">
        <w:rPr>
          <w:rFonts w:ascii="Times New Roman" w:hAnsi="Times New Roman" w:cs="Times New Roman"/>
        </w:rPr>
        <w:t xml:space="preserve"> their</w:t>
      </w:r>
      <w:r w:rsidRPr="00475645">
        <w:rPr>
          <w:rFonts w:ascii="Times New Roman" w:hAnsi="Times New Roman" w:cs="Times New Roman"/>
          <w:spacing w:val="-1"/>
        </w:rPr>
        <w:t xml:space="preserve"> right</w:t>
      </w:r>
      <w:r w:rsidRPr="00475645">
        <w:rPr>
          <w:rFonts w:ascii="Times New Roman" w:hAnsi="Times New Roman" w:cs="Times New Roman"/>
          <w:spacing w:val="4"/>
        </w:rPr>
        <w:t xml:space="preserve"> </w:t>
      </w:r>
      <w:r w:rsidRPr="00475645">
        <w:rPr>
          <w:rFonts w:ascii="Times New Roman" w:hAnsi="Times New Roman" w:cs="Times New Roman"/>
        </w:rPr>
        <w:t>to sanctuary</w:t>
      </w:r>
      <w:r w:rsidRPr="00475645">
        <w:rPr>
          <w:rFonts w:ascii="Times New Roman" w:hAnsi="Times New Roman" w:cs="Times New Roman"/>
          <w:spacing w:val="-5"/>
        </w:rPr>
        <w:t xml:space="preserve"> </w:t>
      </w:r>
      <w:r w:rsidRPr="00475645">
        <w:rPr>
          <w:rFonts w:ascii="Times New Roman" w:hAnsi="Times New Roman" w:cs="Times New Roman"/>
          <w:spacing w:val="-1"/>
        </w:rPr>
        <w:t>protection</w:t>
      </w:r>
      <w:r w:rsidRPr="00475645">
        <w:rPr>
          <w:rFonts w:ascii="Times New Roman" w:hAnsi="Times New Roman" w:cs="Times New Roman"/>
        </w:rPr>
        <w:t xml:space="preserve"> is </w:t>
      </w:r>
      <w:r w:rsidRPr="00475645">
        <w:rPr>
          <w:rFonts w:ascii="Times New Roman" w:hAnsi="Times New Roman" w:cs="Times New Roman"/>
          <w:spacing w:val="-1"/>
        </w:rPr>
        <w:t>foregone.</w:t>
      </w:r>
      <w:r w:rsidRPr="00475645">
        <w:rPr>
          <w:rFonts w:ascii="Times New Roman" w:hAnsi="Times New Roman" w:cs="Times New Roman"/>
        </w:rPr>
        <w:t xml:space="preserve"> </w:t>
      </w:r>
      <w:r w:rsidRPr="00475645">
        <w:rPr>
          <w:rFonts w:ascii="Times New Roman" w:hAnsi="Times New Roman" w:cs="Times New Roman"/>
          <w:spacing w:val="7"/>
        </w:rPr>
        <w:t xml:space="preserve"> </w:t>
      </w:r>
      <w:r w:rsidRPr="00475645">
        <w:rPr>
          <w:rFonts w:ascii="Times New Roman" w:hAnsi="Times New Roman" w:cs="Times New Roman"/>
          <w:spacing w:val="-2"/>
        </w:rPr>
        <w:t>IRs</w:t>
      </w:r>
      <w:r w:rsidR="00910797" w:rsidRPr="00475645">
        <w:rPr>
          <w:rFonts w:ascii="Times New Roman" w:hAnsi="Times New Roman" w:cs="Times New Roman"/>
          <w:spacing w:val="-2"/>
        </w:rPr>
        <w:t xml:space="preserve"> </w:t>
      </w:r>
      <w:r w:rsidRPr="00475645">
        <w:rPr>
          <w:rFonts w:ascii="Times New Roman" w:hAnsi="Times New Roman" w:cs="Times New Roman"/>
        </w:rPr>
        <w:t xml:space="preserve">who </w:t>
      </w:r>
      <w:r w:rsidRPr="00475645">
        <w:rPr>
          <w:rFonts w:ascii="Times New Roman" w:hAnsi="Times New Roman" w:cs="Times New Roman"/>
          <w:spacing w:val="-1"/>
        </w:rPr>
        <w:t>have between</w:t>
      </w:r>
      <w:r w:rsidRPr="00475645">
        <w:rPr>
          <w:rFonts w:ascii="Times New Roman" w:hAnsi="Times New Roman" w:cs="Times New Roman"/>
        </w:rPr>
        <w:t xml:space="preserve"> 18</w:t>
      </w:r>
      <w:r w:rsidRPr="00475645">
        <w:rPr>
          <w:rFonts w:ascii="Times New Roman" w:hAnsi="Times New Roman" w:cs="Times New Roman"/>
          <w:spacing w:val="2"/>
        </w:rPr>
        <w:t xml:space="preserve"> </w:t>
      </w:r>
      <w:r w:rsidRPr="00475645">
        <w:rPr>
          <w:rFonts w:ascii="Times New Roman" w:hAnsi="Times New Roman" w:cs="Times New Roman"/>
        </w:rPr>
        <w:t>and 20</w:t>
      </w:r>
      <w:r w:rsidRPr="00475645">
        <w:rPr>
          <w:rFonts w:ascii="Times New Roman" w:hAnsi="Times New Roman" w:cs="Times New Roman"/>
          <w:spacing w:val="2"/>
        </w:rPr>
        <w:t xml:space="preserve"> </w:t>
      </w:r>
      <w:r w:rsidRPr="00475645">
        <w:rPr>
          <w:rFonts w:ascii="Times New Roman" w:hAnsi="Times New Roman" w:cs="Times New Roman"/>
          <w:spacing w:val="-1"/>
        </w:rPr>
        <w:t>years</w:t>
      </w:r>
      <w:r w:rsidRPr="00475645">
        <w:rPr>
          <w:rFonts w:ascii="Times New Roman" w:hAnsi="Times New Roman" w:cs="Times New Roman"/>
        </w:rPr>
        <w:t xml:space="preserve"> of</w:t>
      </w:r>
      <w:r w:rsidRPr="00475645">
        <w:rPr>
          <w:rFonts w:ascii="Times New Roman" w:hAnsi="Times New Roman" w:cs="Times New Roman"/>
          <w:spacing w:val="-1"/>
        </w:rPr>
        <w:t xml:space="preserve"> TAFMS</w:t>
      </w:r>
      <w:r w:rsidRPr="00475645">
        <w:rPr>
          <w:rFonts w:ascii="Times New Roman" w:hAnsi="Times New Roman" w:cs="Times New Roman"/>
          <w:spacing w:val="1"/>
        </w:rPr>
        <w:t xml:space="preserve"> </w:t>
      </w:r>
      <w:r w:rsidRPr="00475645">
        <w:rPr>
          <w:rFonts w:ascii="Times New Roman" w:hAnsi="Times New Roman" w:cs="Times New Roman"/>
        </w:rPr>
        <w:t xml:space="preserve">and </w:t>
      </w:r>
      <w:r w:rsidRPr="00475645">
        <w:rPr>
          <w:rFonts w:ascii="Times New Roman" w:hAnsi="Times New Roman" w:cs="Times New Roman"/>
          <w:spacing w:val="-1"/>
        </w:rPr>
        <w:t>request</w:t>
      </w:r>
      <w:r w:rsidRPr="00475645">
        <w:rPr>
          <w:rFonts w:ascii="Times New Roman" w:hAnsi="Times New Roman" w:cs="Times New Roman"/>
          <w:spacing w:val="1"/>
        </w:rPr>
        <w:t xml:space="preserve"> </w:t>
      </w:r>
      <w:r w:rsidRPr="00475645">
        <w:rPr>
          <w:rFonts w:ascii="Times New Roman" w:hAnsi="Times New Roman" w:cs="Times New Roman"/>
        </w:rPr>
        <w:t xml:space="preserve">ADOS </w:t>
      </w:r>
      <w:r w:rsidRPr="00475645">
        <w:rPr>
          <w:rFonts w:ascii="Times New Roman" w:hAnsi="Times New Roman" w:cs="Times New Roman"/>
          <w:spacing w:val="-1"/>
        </w:rPr>
        <w:t>(</w:t>
      </w:r>
      <w:r w:rsidRPr="00475645">
        <w:rPr>
          <w:rFonts w:ascii="Times New Roman" w:hAnsi="Times New Roman" w:cs="Times New Roman"/>
          <w:b/>
          <w:color w:val="76923C" w:themeColor="accent3" w:themeShade="BF"/>
          <w:spacing w:val="-1"/>
        </w:rPr>
        <w:t>IMA</w:t>
      </w:r>
      <w:r w:rsidRPr="00475645">
        <w:rPr>
          <w:rFonts w:ascii="Times New Roman" w:hAnsi="Times New Roman" w:cs="Times New Roman"/>
          <w:b/>
          <w:color w:val="00AF50"/>
          <w:spacing w:val="-1"/>
        </w:rPr>
        <w:t xml:space="preserve"> </w:t>
      </w:r>
      <w:r w:rsidRPr="00475645">
        <w:rPr>
          <w:rFonts w:ascii="Times New Roman" w:hAnsi="Times New Roman" w:cs="Times New Roman"/>
          <w:color w:val="000000"/>
          <w:spacing w:val="-1"/>
        </w:rPr>
        <w:t>only)</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rPr>
        <w:t>or MPA</w:t>
      </w:r>
      <w:r w:rsidRPr="00475645">
        <w:rPr>
          <w:rFonts w:ascii="Times New Roman" w:hAnsi="Times New Roman" w:cs="Times New Roman"/>
          <w:color w:val="000000"/>
          <w:spacing w:val="2"/>
        </w:rPr>
        <w:t xml:space="preserve"> </w:t>
      </w:r>
      <w:r w:rsidRPr="00475645">
        <w:rPr>
          <w:rFonts w:ascii="Times New Roman" w:hAnsi="Times New Roman" w:cs="Times New Roman"/>
          <w:color w:val="000000"/>
        </w:rPr>
        <w:t>tours</w:t>
      </w:r>
      <w:r w:rsidR="00910797" w:rsidRPr="00475645">
        <w:rPr>
          <w:rFonts w:ascii="Times New Roman" w:hAnsi="Times New Roman" w:cs="Times New Roman"/>
          <w:color w:val="000000"/>
        </w:rPr>
        <w:t xml:space="preserve"> </w:t>
      </w:r>
      <w:r w:rsidRPr="00475645">
        <w:rPr>
          <w:rFonts w:ascii="Times New Roman" w:hAnsi="Times New Roman" w:cs="Times New Roman"/>
          <w:color w:val="000000"/>
        </w:rPr>
        <w:t xml:space="preserve">must </w:t>
      </w:r>
      <w:r w:rsidRPr="00475645">
        <w:rPr>
          <w:rFonts w:ascii="Times New Roman" w:hAnsi="Times New Roman" w:cs="Times New Roman"/>
          <w:color w:val="000000"/>
          <w:spacing w:val="-1"/>
        </w:rPr>
        <w:t>sign</w:t>
      </w:r>
      <w:r w:rsidRPr="00475645">
        <w:rPr>
          <w:rFonts w:ascii="Times New Roman" w:hAnsi="Times New Roman" w:cs="Times New Roman"/>
          <w:color w:val="000000"/>
        </w:rPr>
        <w:t xml:space="preserve"> a</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rPr>
        <w:t>sanctuary</w:t>
      </w:r>
      <w:r w:rsidRPr="00475645">
        <w:rPr>
          <w:rFonts w:ascii="Times New Roman" w:hAnsi="Times New Roman" w:cs="Times New Roman"/>
          <w:color w:val="000000"/>
          <w:spacing w:val="-5"/>
        </w:rPr>
        <w:t xml:space="preserve"> </w:t>
      </w:r>
      <w:r w:rsidRPr="00475645">
        <w:rPr>
          <w:rFonts w:ascii="Times New Roman" w:hAnsi="Times New Roman" w:cs="Times New Roman"/>
          <w:color w:val="000000"/>
        </w:rPr>
        <w:t>waiver</w:t>
      </w:r>
      <w:r w:rsidRPr="00475645">
        <w:rPr>
          <w:rFonts w:ascii="Times New Roman" w:hAnsi="Times New Roman" w:cs="Times New Roman"/>
          <w:color w:val="000000"/>
          <w:spacing w:val="-2"/>
        </w:rPr>
        <w:t xml:space="preserve"> </w:t>
      </w:r>
      <w:r w:rsidRPr="00475645">
        <w:rPr>
          <w:rFonts w:ascii="Times New Roman" w:hAnsi="Times New Roman" w:cs="Times New Roman"/>
          <w:color w:val="000000"/>
        </w:rPr>
        <w:t>prior</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rPr>
        <w:t>to the</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rPr>
        <w:t xml:space="preserve">tour </w:t>
      </w:r>
      <w:r w:rsidRPr="00475645">
        <w:rPr>
          <w:rFonts w:ascii="Times New Roman" w:hAnsi="Times New Roman" w:cs="Times New Roman"/>
          <w:color w:val="000000"/>
          <w:spacing w:val="-1"/>
        </w:rPr>
        <w:t>start</w:t>
      </w:r>
      <w:r w:rsidRPr="00475645">
        <w:rPr>
          <w:rFonts w:ascii="Times New Roman" w:hAnsi="Times New Roman" w:cs="Times New Roman"/>
          <w:color w:val="000000"/>
          <w:spacing w:val="2"/>
        </w:rPr>
        <w:t xml:space="preserve"> </w:t>
      </w:r>
      <w:r w:rsidRPr="00475645">
        <w:rPr>
          <w:rFonts w:ascii="Times New Roman" w:hAnsi="Times New Roman" w:cs="Times New Roman"/>
          <w:color w:val="000000"/>
          <w:spacing w:val="-1"/>
        </w:rPr>
        <w:t>date</w:t>
      </w:r>
      <w:r w:rsidRPr="00475645">
        <w:rPr>
          <w:rFonts w:ascii="Times New Roman" w:hAnsi="Times New Roman" w:cs="Times New Roman"/>
          <w:color w:val="000000"/>
        </w:rPr>
        <w:t xml:space="preserve"> </w:t>
      </w:r>
      <w:r w:rsidRPr="00475645">
        <w:rPr>
          <w:rFonts w:ascii="Times New Roman" w:hAnsi="Times New Roman" w:cs="Times New Roman"/>
          <w:color w:val="000000"/>
          <w:spacing w:val="-1"/>
        </w:rPr>
        <w:t>that</w:t>
      </w:r>
      <w:r w:rsidRPr="00475645">
        <w:rPr>
          <w:rFonts w:ascii="Times New Roman" w:hAnsi="Times New Roman" w:cs="Times New Roman"/>
          <w:color w:val="000000"/>
        </w:rPr>
        <w:t xml:space="preserve"> </w:t>
      </w:r>
      <w:r w:rsidRPr="00475645">
        <w:rPr>
          <w:rFonts w:ascii="Times New Roman" w:hAnsi="Times New Roman" w:cs="Times New Roman"/>
          <w:color w:val="000000"/>
          <w:spacing w:val="-1"/>
        </w:rPr>
        <w:t>precludes</w:t>
      </w:r>
      <w:r w:rsidRPr="00475645">
        <w:rPr>
          <w:rFonts w:ascii="Times New Roman" w:hAnsi="Times New Roman" w:cs="Times New Roman"/>
          <w:color w:val="000000"/>
        </w:rPr>
        <w:t xml:space="preserve"> them</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spacing w:val="-1"/>
        </w:rPr>
        <w:t>from</w:t>
      </w:r>
      <w:r w:rsidRPr="00475645">
        <w:rPr>
          <w:rFonts w:ascii="Times New Roman" w:hAnsi="Times New Roman" w:cs="Times New Roman"/>
          <w:color w:val="000000"/>
        </w:rPr>
        <w:t xml:space="preserve"> claiming</w:t>
      </w:r>
      <w:r w:rsidRPr="00475645">
        <w:rPr>
          <w:rFonts w:ascii="Times New Roman" w:hAnsi="Times New Roman" w:cs="Times New Roman"/>
          <w:color w:val="000000"/>
          <w:spacing w:val="-2"/>
        </w:rPr>
        <w:t xml:space="preserve"> </w:t>
      </w:r>
      <w:r w:rsidRPr="00475645">
        <w:rPr>
          <w:rFonts w:ascii="Times New Roman" w:hAnsi="Times New Roman" w:cs="Times New Roman"/>
          <w:color w:val="000000"/>
        </w:rPr>
        <w:t>sanctuary</w:t>
      </w:r>
      <w:r w:rsidR="00910797" w:rsidRPr="00475645">
        <w:rPr>
          <w:rFonts w:ascii="Times New Roman" w:hAnsi="Times New Roman" w:cs="Times New Roman"/>
          <w:color w:val="000000"/>
        </w:rPr>
        <w:t xml:space="preserve"> </w:t>
      </w:r>
      <w:r w:rsidRPr="00475645">
        <w:rPr>
          <w:rFonts w:ascii="Times New Roman" w:hAnsi="Times New Roman" w:cs="Times New Roman"/>
          <w:color w:val="000000"/>
        </w:rPr>
        <w:t>during</w:t>
      </w:r>
      <w:r w:rsidRPr="00475645">
        <w:rPr>
          <w:rFonts w:ascii="Times New Roman" w:hAnsi="Times New Roman" w:cs="Times New Roman"/>
          <w:color w:val="000000"/>
          <w:spacing w:val="-3"/>
        </w:rPr>
        <w:t xml:space="preserve"> </w:t>
      </w:r>
      <w:r w:rsidRPr="00475645">
        <w:rPr>
          <w:rFonts w:ascii="Times New Roman" w:hAnsi="Times New Roman" w:cs="Times New Roman"/>
          <w:color w:val="000000"/>
        </w:rPr>
        <w:t>the tour</w:t>
      </w:r>
      <w:r w:rsidRPr="00475645">
        <w:rPr>
          <w:rFonts w:ascii="Times New Roman" w:hAnsi="Times New Roman" w:cs="Times New Roman"/>
          <w:color w:val="000000"/>
          <w:spacing w:val="2"/>
        </w:rPr>
        <w:t xml:space="preserve"> </w:t>
      </w:r>
      <w:r w:rsidRPr="00475645">
        <w:rPr>
          <w:rFonts w:ascii="Times New Roman" w:hAnsi="Times New Roman" w:cs="Times New Roman"/>
          <w:color w:val="000000"/>
          <w:spacing w:val="-1"/>
        </w:rPr>
        <w:t xml:space="preserve">(see </w:t>
      </w:r>
      <w:hyperlink r:id="rId78" w:history="1">
        <w:r w:rsidRPr="00475645">
          <w:rPr>
            <w:rFonts w:ascii="Times New Roman" w:hAnsi="Times New Roman" w:cs="Times New Roman"/>
            <w:b/>
            <w:color w:val="0000FF"/>
            <w:spacing w:val="-1"/>
            <w:u w:val="single"/>
          </w:rPr>
          <w:t>Sanctuary Waiver/Statement</w:t>
        </w:r>
        <w:r w:rsidRPr="00475645">
          <w:rPr>
            <w:rFonts w:ascii="Times New Roman" w:hAnsi="Times New Roman" w:cs="Times New Roman"/>
            <w:b/>
            <w:color w:val="0000FF"/>
            <w:u w:val="single"/>
          </w:rPr>
          <w:t xml:space="preserve"> of Understanding</w:t>
        </w:r>
        <w:r w:rsidRPr="00475645">
          <w:rPr>
            <w:rFonts w:ascii="Times New Roman" w:hAnsi="Times New Roman" w:cs="Times New Roman"/>
            <w:color w:val="006FC0"/>
            <w:spacing w:val="2"/>
          </w:rPr>
          <w:t xml:space="preserve"> </w:t>
        </w:r>
        <w:r w:rsidRPr="00475645">
          <w:rPr>
            <w:rFonts w:ascii="Times New Roman" w:hAnsi="Times New Roman" w:cs="Times New Roman"/>
            <w:b/>
            <w:color w:val="000000"/>
          </w:rPr>
          <w:t>(SOU)</w:t>
        </w:r>
      </w:hyperlink>
      <w:r w:rsidRPr="00475645">
        <w:rPr>
          <w:rFonts w:ascii="Times New Roman" w:hAnsi="Times New Roman" w:cs="Times New Roman"/>
          <w:b/>
          <w:color w:val="000000"/>
        </w:rPr>
        <w:t xml:space="preserve"> </w:t>
      </w:r>
      <w:r w:rsidRPr="00475645">
        <w:rPr>
          <w:rFonts w:ascii="Times New Roman" w:hAnsi="Times New Roman" w:cs="Times New Roman"/>
          <w:color w:val="000000"/>
        </w:rPr>
        <w:t>for</w:t>
      </w:r>
      <w:r w:rsidRPr="00475645">
        <w:rPr>
          <w:rFonts w:ascii="Times New Roman" w:hAnsi="Times New Roman" w:cs="Times New Roman"/>
          <w:color w:val="000000"/>
          <w:spacing w:val="-2"/>
        </w:rPr>
        <w:t xml:space="preserve"> </w:t>
      </w:r>
      <w:r w:rsidRPr="00475645">
        <w:rPr>
          <w:rFonts w:ascii="Times New Roman" w:hAnsi="Times New Roman" w:cs="Times New Roman"/>
          <w:color w:val="000000"/>
          <w:spacing w:val="-1"/>
        </w:rPr>
        <w:t>waiver</w:t>
      </w:r>
      <w:r w:rsidR="00910797" w:rsidRPr="00475645">
        <w:rPr>
          <w:rFonts w:ascii="Times New Roman" w:hAnsi="Times New Roman" w:cs="Times New Roman"/>
          <w:color w:val="000000"/>
          <w:spacing w:val="-1"/>
        </w:rPr>
        <w:t xml:space="preserve"> </w:t>
      </w:r>
      <w:r w:rsidRPr="00475645">
        <w:rPr>
          <w:rFonts w:ascii="Times New Roman" w:hAnsi="Times New Roman" w:cs="Times New Roman"/>
          <w:color w:val="000000"/>
          <w:spacing w:val="-1"/>
        </w:rPr>
        <w:t>processing</w:t>
      </w:r>
      <w:r w:rsidRPr="00475645">
        <w:rPr>
          <w:rFonts w:ascii="Times New Roman" w:hAnsi="Times New Roman" w:cs="Times New Roman"/>
          <w:color w:val="000000"/>
          <w:spacing w:val="-2"/>
        </w:rPr>
        <w:t xml:space="preserve"> </w:t>
      </w:r>
      <w:r w:rsidRPr="00475645">
        <w:rPr>
          <w:rFonts w:ascii="Times New Roman" w:hAnsi="Times New Roman" w:cs="Times New Roman"/>
          <w:color w:val="000000"/>
          <w:spacing w:val="-1"/>
        </w:rPr>
        <w:t>requirements).</w:t>
      </w:r>
    </w:p>
    <w:p w14:paraId="12D971C3" w14:textId="77777777" w:rsidR="00F84860" w:rsidRDefault="00F84860" w:rsidP="00F84860">
      <w:pPr>
        <w:pStyle w:val="Level1"/>
        <w:rPr>
          <w:bCs/>
        </w:rPr>
      </w:pPr>
      <w:bookmarkStart w:id="216" w:name="_bookmark17"/>
      <w:bookmarkEnd w:id="216"/>
      <w:r>
        <w:t>Sanctuary Waiver/Statement of Understanding</w:t>
      </w:r>
      <w:r>
        <w:rPr>
          <w:spacing w:val="2"/>
        </w:rPr>
        <w:t xml:space="preserve"> </w:t>
      </w:r>
      <w:r>
        <w:t>(SOU)</w:t>
      </w:r>
    </w:p>
    <w:p w14:paraId="3AEDFF89" w14:textId="194947E9" w:rsidR="00F84860" w:rsidRPr="00475645" w:rsidRDefault="00F84860" w:rsidP="002A6DB9">
      <w:pPr>
        <w:pStyle w:val="Body2"/>
        <w:rPr>
          <w:rFonts w:ascii="Times New Roman" w:hAnsi="Times New Roman" w:cs="Times New Roman"/>
        </w:rPr>
      </w:pPr>
      <w:r w:rsidRPr="00475645">
        <w:rPr>
          <w:rFonts w:ascii="Times New Roman" w:hAnsi="Times New Roman" w:cs="Times New Roman"/>
        </w:rPr>
        <w:t>A sanctuary</w:t>
      </w:r>
      <w:r w:rsidRPr="00475645">
        <w:rPr>
          <w:rFonts w:ascii="Times New Roman" w:hAnsi="Times New Roman" w:cs="Times New Roman"/>
          <w:spacing w:val="-3"/>
        </w:rPr>
        <w:t xml:space="preserve"> </w:t>
      </w:r>
      <w:r w:rsidRPr="00475645">
        <w:rPr>
          <w:rFonts w:ascii="Times New Roman" w:hAnsi="Times New Roman" w:cs="Times New Roman"/>
          <w:spacing w:val="-1"/>
        </w:rPr>
        <w:t>waiver</w:t>
      </w:r>
      <w:r w:rsidRPr="00475645">
        <w:rPr>
          <w:rFonts w:ascii="Times New Roman" w:hAnsi="Times New Roman" w:cs="Times New Roman"/>
        </w:rPr>
        <w:t xml:space="preserve"> is </w:t>
      </w:r>
      <w:r w:rsidRPr="00475645">
        <w:rPr>
          <w:rFonts w:ascii="Times New Roman" w:hAnsi="Times New Roman" w:cs="Times New Roman"/>
          <w:spacing w:val="-1"/>
        </w:rPr>
        <w:t>accomplished</w:t>
      </w:r>
      <w:r w:rsidRPr="00475645">
        <w:rPr>
          <w:rFonts w:ascii="Times New Roman" w:hAnsi="Times New Roman" w:cs="Times New Roman"/>
        </w:rPr>
        <w:t xml:space="preserve"> via</w:t>
      </w:r>
      <w:r w:rsidRPr="00475645">
        <w:rPr>
          <w:rFonts w:ascii="Times New Roman" w:hAnsi="Times New Roman" w:cs="Times New Roman"/>
          <w:spacing w:val="-1"/>
        </w:rPr>
        <w:t xml:space="preserve"> an</w:t>
      </w:r>
      <w:r w:rsidRPr="00475645">
        <w:rPr>
          <w:rFonts w:ascii="Times New Roman" w:hAnsi="Times New Roman" w:cs="Times New Roman"/>
        </w:rPr>
        <w:t xml:space="preserve"> </w:t>
      </w:r>
      <w:r w:rsidRPr="00475645">
        <w:rPr>
          <w:rFonts w:ascii="Times New Roman" w:hAnsi="Times New Roman" w:cs="Times New Roman"/>
          <w:spacing w:val="-1"/>
        </w:rPr>
        <w:t>SOU,</w:t>
      </w:r>
      <w:r w:rsidRPr="00475645">
        <w:rPr>
          <w:rFonts w:ascii="Times New Roman" w:hAnsi="Times New Roman" w:cs="Times New Roman"/>
          <w:spacing w:val="2"/>
        </w:rPr>
        <w:t xml:space="preserve"> </w:t>
      </w:r>
      <w:r w:rsidRPr="00475645">
        <w:rPr>
          <w:rFonts w:ascii="Times New Roman" w:hAnsi="Times New Roman" w:cs="Times New Roman"/>
          <w:spacing w:val="-1"/>
        </w:rPr>
        <w:t>signed</w:t>
      </w:r>
      <w:r w:rsidRPr="00475645">
        <w:rPr>
          <w:rFonts w:ascii="Times New Roman" w:hAnsi="Times New Roman" w:cs="Times New Roman"/>
        </w:rPr>
        <w:t xml:space="preserve"> </w:t>
      </w:r>
      <w:r w:rsidRPr="00475645">
        <w:rPr>
          <w:rFonts w:ascii="Times New Roman" w:hAnsi="Times New Roman" w:cs="Times New Roman"/>
          <w:spacing w:val="2"/>
        </w:rPr>
        <w:t>by</w:t>
      </w:r>
      <w:r w:rsidRPr="00475645">
        <w:rPr>
          <w:rFonts w:ascii="Times New Roman" w:hAnsi="Times New Roman" w:cs="Times New Roman"/>
          <w:spacing w:val="-5"/>
        </w:rPr>
        <w:t xml:space="preserve"> </w:t>
      </w:r>
      <w:r w:rsidRPr="00475645">
        <w:rPr>
          <w:rFonts w:ascii="Times New Roman" w:hAnsi="Times New Roman" w:cs="Times New Roman"/>
        </w:rPr>
        <w:t>the member, and</w:t>
      </w:r>
      <w:r w:rsidRPr="00475645">
        <w:rPr>
          <w:rFonts w:ascii="Times New Roman" w:hAnsi="Times New Roman" w:cs="Times New Roman"/>
          <w:spacing w:val="1"/>
        </w:rPr>
        <w:t xml:space="preserve"> </w:t>
      </w:r>
      <w:r w:rsidRPr="00475645">
        <w:rPr>
          <w:rFonts w:ascii="Times New Roman" w:hAnsi="Times New Roman" w:cs="Times New Roman"/>
          <w:spacing w:val="-1"/>
        </w:rPr>
        <w:t>processed</w:t>
      </w:r>
      <w:r w:rsidRPr="00475645">
        <w:rPr>
          <w:rFonts w:ascii="Times New Roman" w:hAnsi="Times New Roman" w:cs="Times New Roman"/>
        </w:rPr>
        <w:t xml:space="preserve"> </w:t>
      </w:r>
      <w:r w:rsidRPr="00475645">
        <w:rPr>
          <w:rFonts w:ascii="Times New Roman" w:hAnsi="Times New Roman" w:cs="Times New Roman"/>
          <w:spacing w:val="-1"/>
        </w:rPr>
        <w:t>through</w:t>
      </w:r>
      <w:r w:rsidRPr="00475645">
        <w:rPr>
          <w:rFonts w:ascii="Times New Roman" w:hAnsi="Times New Roman" w:cs="Times New Roman"/>
        </w:rPr>
        <w:t xml:space="preserve"> the</w:t>
      </w:r>
      <w:r w:rsidRPr="00475645">
        <w:rPr>
          <w:rFonts w:ascii="Times New Roman" w:hAnsi="Times New Roman" w:cs="Times New Roman"/>
          <w:spacing w:val="75"/>
        </w:rPr>
        <w:t xml:space="preserve"> </w:t>
      </w:r>
      <w:r w:rsidRPr="00475645">
        <w:rPr>
          <w:rFonts w:ascii="Times New Roman" w:hAnsi="Times New Roman" w:cs="Times New Roman"/>
          <w:spacing w:val="-1"/>
        </w:rPr>
        <w:t>assigned</w:t>
      </w:r>
      <w:r w:rsidRPr="00475645">
        <w:rPr>
          <w:rFonts w:ascii="Times New Roman" w:hAnsi="Times New Roman" w:cs="Times New Roman"/>
        </w:rPr>
        <w:t xml:space="preserve"> Detachment CC to HQ IR RIO.  </w:t>
      </w:r>
      <w:r w:rsidR="00CB5446" w:rsidRPr="00475645">
        <w:rPr>
          <w:rFonts w:ascii="Times New Roman" w:hAnsi="Times New Roman" w:cs="Times New Roman"/>
          <w:spacing w:val="-1"/>
        </w:rPr>
        <w:t xml:space="preserve">Each waiver must have a specific order associated with it (no blanket wavers).  </w:t>
      </w:r>
      <w:r w:rsidRPr="00475645">
        <w:rPr>
          <w:rFonts w:ascii="Times New Roman" w:hAnsi="Times New Roman" w:cs="Times New Roman"/>
          <w:spacing w:val="-1"/>
        </w:rPr>
        <w:t>Contact</w:t>
      </w:r>
      <w:r w:rsidRPr="00475645">
        <w:rPr>
          <w:rFonts w:ascii="Times New Roman" w:hAnsi="Times New Roman" w:cs="Times New Roman"/>
        </w:rPr>
        <w:t xml:space="preserve"> the</w:t>
      </w:r>
      <w:r w:rsidRPr="00475645">
        <w:rPr>
          <w:rFonts w:ascii="Times New Roman" w:hAnsi="Times New Roman" w:cs="Times New Roman"/>
          <w:spacing w:val="-1"/>
        </w:rPr>
        <w:t xml:space="preserve"> servicing</w:t>
      </w:r>
      <w:r w:rsidR="00910797" w:rsidRPr="00475645">
        <w:rPr>
          <w:rFonts w:ascii="Times New Roman" w:hAnsi="Times New Roman" w:cs="Times New Roman"/>
          <w:spacing w:val="-1"/>
        </w:rPr>
        <w:t xml:space="preserve"> </w:t>
      </w:r>
      <w:r w:rsidRPr="00475645">
        <w:rPr>
          <w:rFonts w:ascii="Times New Roman" w:hAnsi="Times New Roman" w:cs="Times New Roman"/>
          <w:spacing w:val="-1"/>
        </w:rPr>
        <w:t>Detachment</w:t>
      </w:r>
      <w:r w:rsidRPr="00475645">
        <w:rPr>
          <w:rFonts w:ascii="Times New Roman" w:hAnsi="Times New Roman" w:cs="Times New Roman"/>
        </w:rPr>
        <w:t xml:space="preserve"> for </w:t>
      </w:r>
      <w:r w:rsidRPr="00475645">
        <w:rPr>
          <w:rFonts w:ascii="Times New Roman" w:hAnsi="Times New Roman" w:cs="Times New Roman"/>
          <w:spacing w:val="-1"/>
        </w:rPr>
        <w:t xml:space="preserve">more </w:t>
      </w:r>
      <w:r w:rsidRPr="00475645">
        <w:rPr>
          <w:rFonts w:ascii="Times New Roman" w:hAnsi="Times New Roman" w:cs="Times New Roman"/>
        </w:rPr>
        <w:t>information.</w:t>
      </w:r>
    </w:p>
    <w:p w14:paraId="5770FF5D" w14:textId="77777777" w:rsidR="00F84860" w:rsidRDefault="00F84860" w:rsidP="00F84860">
      <w:pPr>
        <w:pStyle w:val="Level1"/>
      </w:pPr>
      <w:r>
        <w:lastRenderedPageBreak/>
        <w:t>Point Credit</w:t>
      </w:r>
    </w:p>
    <w:p w14:paraId="431B6303" w14:textId="067EB3BE" w:rsidR="00A54E92" w:rsidRDefault="00F84860" w:rsidP="00475645">
      <w:pPr>
        <w:pStyle w:val="Body2"/>
      </w:pPr>
      <w:r w:rsidRPr="00475645">
        <w:rPr>
          <w:rFonts w:ascii="Times New Roman" w:hAnsi="Times New Roman" w:cs="Times New Roman"/>
        </w:rPr>
        <w:t>When a member</w:t>
      </w:r>
      <w:r w:rsidRPr="00475645">
        <w:rPr>
          <w:rFonts w:ascii="Times New Roman" w:hAnsi="Times New Roman" w:cs="Times New Roman"/>
          <w:spacing w:val="1"/>
        </w:rPr>
        <w:t xml:space="preserve"> </w:t>
      </w:r>
      <w:r w:rsidRPr="00475645">
        <w:rPr>
          <w:rFonts w:ascii="Times New Roman" w:hAnsi="Times New Roman" w:cs="Times New Roman"/>
        </w:rPr>
        <w:t>waives their right to claim sanctuary,</w:t>
      </w:r>
      <w:r w:rsidRPr="00475645">
        <w:rPr>
          <w:rFonts w:ascii="Times New Roman" w:hAnsi="Times New Roman" w:cs="Times New Roman"/>
          <w:spacing w:val="3"/>
        </w:rPr>
        <w:t xml:space="preserve"> </w:t>
      </w:r>
      <w:r w:rsidRPr="00475645">
        <w:rPr>
          <w:rFonts w:ascii="Times New Roman" w:hAnsi="Times New Roman" w:cs="Times New Roman"/>
          <w:spacing w:val="1"/>
        </w:rPr>
        <w:t>they</w:t>
      </w:r>
      <w:r w:rsidRPr="00475645">
        <w:rPr>
          <w:rFonts w:ascii="Times New Roman" w:hAnsi="Times New Roman" w:cs="Times New Roman"/>
          <w:spacing w:val="-3"/>
        </w:rPr>
        <w:t xml:space="preserve"> </w:t>
      </w:r>
      <w:r w:rsidRPr="00475645">
        <w:rPr>
          <w:rFonts w:ascii="Times New Roman" w:hAnsi="Times New Roman" w:cs="Times New Roman"/>
        </w:rPr>
        <w:t>continue to</w:t>
      </w:r>
      <w:r w:rsidRPr="00475645">
        <w:rPr>
          <w:rFonts w:ascii="Times New Roman" w:hAnsi="Times New Roman" w:cs="Times New Roman"/>
          <w:spacing w:val="1"/>
        </w:rPr>
        <w:t xml:space="preserve"> </w:t>
      </w:r>
      <w:r w:rsidRPr="00475645">
        <w:rPr>
          <w:rFonts w:ascii="Times New Roman" w:hAnsi="Times New Roman" w:cs="Times New Roman"/>
        </w:rPr>
        <w:t>earn</w:t>
      </w:r>
      <w:r w:rsidR="00910797" w:rsidRPr="00475645">
        <w:rPr>
          <w:rFonts w:ascii="Times New Roman" w:hAnsi="Times New Roman" w:cs="Times New Roman"/>
        </w:rPr>
        <w:t xml:space="preserve"> </w:t>
      </w:r>
      <w:r w:rsidRPr="00475645">
        <w:rPr>
          <w:rFonts w:ascii="Times New Roman" w:hAnsi="Times New Roman" w:cs="Times New Roman"/>
        </w:rPr>
        <w:t>the points to qualify</w:t>
      </w:r>
      <w:r w:rsidRPr="00475645">
        <w:rPr>
          <w:rFonts w:ascii="Times New Roman" w:hAnsi="Times New Roman" w:cs="Times New Roman"/>
          <w:spacing w:val="-5"/>
        </w:rPr>
        <w:t xml:space="preserve"> </w:t>
      </w:r>
      <w:r w:rsidRPr="00475645">
        <w:rPr>
          <w:rFonts w:ascii="Times New Roman" w:hAnsi="Times New Roman" w:cs="Times New Roman"/>
        </w:rPr>
        <w:t>for</w:t>
      </w:r>
      <w:r w:rsidRPr="00475645">
        <w:rPr>
          <w:rFonts w:ascii="Times New Roman" w:hAnsi="Times New Roman" w:cs="Times New Roman"/>
          <w:spacing w:val="1"/>
        </w:rPr>
        <w:t xml:space="preserve"> </w:t>
      </w:r>
      <w:r w:rsidRPr="00475645">
        <w:rPr>
          <w:rFonts w:ascii="Times New Roman" w:hAnsi="Times New Roman" w:cs="Times New Roman"/>
        </w:rPr>
        <w:t>a Regular Component</w:t>
      </w:r>
      <w:r w:rsidRPr="00475645">
        <w:rPr>
          <w:rFonts w:ascii="Times New Roman" w:hAnsi="Times New Roman" w:cs="Times New Roman"/>
          <w:spacing w:val="-5"/>
        </w:rPr>
        <w:t xml:space="preserve"> </w:t>
      </w:r>
      <w:r w:rsidRPr="00475645">
        <w:rPr>
          <w:rFonts w:ascii="Times New Roman" w:hAnsi="Times New Roman" w:cs="Times New Roman"/>
        </w:rPr>
        <w:t>retirement upon reaching</w:t>
      </w:r>
      <w:r w:rsidRPr="00475645">
        <w:rPr>
          <w:rFonts w:ascii="Times New Roman" w:hAnsi="Times New Roman" w:cs="Times New Roman"/>
          <w:spacing w:val="-3"/>
        </w:rPr>
        <w:t xml:space="preserve"> </w:t>
      </w:r>
      <w:r w:rsidRPr="00475645">
        <w:rPr>
          <w:rFonts w:ascii="Times New Roman" w:hAnsi="Times New Roman" w:cs="Times New Roman"/>
        </w:rPr>
        <w:t>20</w:t>
      </w:r>
      <w:r w:rsidRPr="00475645">
        <w:rPr>
          <w:rFonts w:ascii="Times New Roman" w:hAnsi="Times New Roman" w:cs="Times New Roman"/>
          <w:spacing w:val="4"/>
        </w:rPr>
        <w:t xml:space="preserve"> </w:t>
      </w:r>
      <w:r w:rsidRPr="00475645">
        <w:rPr>
          <w:rFonts w:ascii="Times New Roman" w:hAnsi="Times New Roman" w:cs="Times New Roman"/>
        </w:rPr>
        <w:t xml:space="preserve">years TAFMS. </w:t>
      </w:r>
      <w:r w:rsidRPr="00475645">
        <w:rPr>
          <w:rFonts w:ascii="Times New Roman" w:hAnsi="Times New Roman" w:cs="Times New Roman"/>
          <w:spacing w:val="4"/>
        </w:rPr>
        <w:t xml:space="preserve"> </w:t>
      </w:r>
      <w:r w:rsidRPr="00475645">
        <w:rPr>
          <w:rFonts w:ascii="Times New Roman" w:hAnsi="Times New Roman" w:cs="Times New Roman"/>
        </w:rPr>
        <w:t>A reservist with</w:t>
      </w:r>
      <w:r w:rsidR="00910797" w:rsidRPr="00475645">
        <w:rPr>
          <w:rFonts w:ascii="Times New Roman" w:hAnsi="Times New Roman" w:cs="Times New Roman"/>
        </w:rPr>
        <w:t xml:space="preserve"> </w:t>
      </w:r>
      <w:r w:rsidRPr="00475645">
        <w:rPr>
          <w:rFonts w:ascii="Times New Roman" w:hAnsi="Times New Roman" w:cs="Times New Roman"/>
        </w:rPr>
        <w:t>20 or more</w:t>
      </w:r>
      <w:r w:rsidRPr="00475645">
        <w:rPr>
          <w:rFonts w:ascii="Times New Roman" w:hAnsi="Times New Roman" w:cs="Times New Roman"/>
          <w:spacing w:val="3"/>
        </w:rPr>
        <w:t xml:space="preserve"> </w:t>
      </w:r>
      <w:r w:rsidRPr="00475645">
        <w:rPr>
          <w:rFonts w:ascii="Times New Roman" w:hAnsi="Times New Roman" w:cs="Times New Roman"/>
        </w:rPr>
        <w:t>years TAFMS is no longer in the sanctuary</w:t>
      </w:r>
      <w:r w:rsidRPr="00475645">
        <w:rPr>
          <w:rFonts w:ascii="Times New Roman" w:hAnsi="Times New Roman" w:cs="Times New Roman"/>
          <w:spacing w:val="-3"/>
        </w:rPr>
        <w:t xml:space="preserve"> </w:t>
      </w:r>
      <w:r w:rsidRPr="00475645">
        <w:rPr>
          <w:rFonts w:ascii="Times New Roman" w:hAnsi="Times New Roman" w:cs="Times New Roman"/>
        </w:rPr>
        <w:t>windo</w:t>
      </w:r>
      <w:r w:rsidR="002D2834" w:rsidRPr="00475645">
        <w:rPr>
          <w:rFonts w:ascii="Times New Roman" w:hAnsi="Times New Roman" w:cs="Times New Roman"/>
        </w:rPr>
        <w:t>w</w:t>
      </w:r>
      <w:r w:rsidRPr="00475645">
        <w:rPr>
          <w:rFonts w:ascii="Times New Roman" w:hAnsi="Times New Roman" w:cs="Times New Roman"/>
        </w:rPr>
        <w:t xml:space="preserve"> </w:t>
      </w:r>
      <w:r w:rsidR="00912740" w:rsidRPr="00475645">
        <w:rPr>
          <w:rFonts w:ascii="Times New Roman" w:hAnsi="Times New Roman" w:cs="Times New Roman"/>
        </w:rPr>
        <w:t xml:space="preserve">and </w:t>
      </w:r>
      <w:r w:rsidRPr="00475645">
        <w:rPr>
          <w:rFonts w:ascii="Times New Roman" w:hAnsi="Times New Roman" w:cs="Times New Roman"/>
        </w:rPr>
        <w:t>therefore</w:t>
      </w:r>
      <w:r w:rsidRPr="00475645">
        <w:rPr>
          <w:rFonts w:ascii="Times New Roman" w:hAnsi="Times New Roman" w:cs="Times New Roman"/>
          <w:spacing w:val="1"/>
        </w:rPr>
        <w:t xml:space="preserve"> </w:t>
      </w:r>
      <w:r w:rsidRPr="00475645">
        <w:rPr>
          <w:rFonts w:ascii="Times New Roman" w:hAnsi="Times New Roman" w:cs="Times New Roman"/>
        </w:rPr>
        <w:t>may</w:t>
      </w:r>
      <w:r w:rsidRPr="00475645">
        <w:rPr>
          <w:rFonts w:ascii="Times New Roman" w:hAnsi="Times New Roman" w:cs="Times New Roman"/>
          <w:spacing w:val="-5"/>
        </w:rPr>
        <w:t xml:space="preserve"> </w:t>
      </w:r>
      <w:r w:rsidRPr="00475645">
        <w:rPr>
          <w:rFonts w:ascii="Times New Roman" w:hAnsi="Times New Roman" w:cs="Times New Roman"/>
          <w:spacing w:val="1"/>
        </w:rPr>
        <w:t>be</w:t>
      </w:r>
      <w:r w:rsidRPr="00475645">
        <w:rPr>
          <w:rFonts w:ascii="Times New Roman" w:hAnsi="Times New Roman" w:cs="Times New Roman"/>
        </w:rPr>
        <w:t xml:space="preserve"> allowed to</w:t>
      </w:r>
      <w:r w:rsidRPr="00475645">
        <w:rPr>
          <w:rFonts w:ascii="Times New Roman" w:hAnsi="Times New Roman" w:cs="Times New Roman"/>
          <w:spacing w:val="33"/>
        </w:rPr>
        <w:t xml:space="preserve"> </w:t>
      </w:r>
      <w:r w:rsidRPr="00475645">
        <w:rPr>
          <w:rFonts w:ascii="Times New Roman" w:hAnsi="Times New Roman" w:cs="Times New Roman"/>
        </w:rPr>
        <w:t>continue participating</w:t>
      </w:r>
      <w:r w:rsidRPr="00475645">
        <w:rPr>
          <w:rFonts w:ascii="Times New Roman" w:hAnsi="Times New Roman" w:cs="Times New Roman"/>
          <w:spacing w:val="-3"/>
        </w:rPr>
        <w:t xml:space="preserve"> </w:t>
      </w:r>
      <w:r w:rsidRPr="00475645">
        <w:rPr>
          <w:rFonts w:ascii="Times New Roman" w:hAnsi="Times New Roman" w:cs="Times New Roman"/>
        </w:rPr>
        <w:t>for</w:t>
      </w:r>
      <w:r w:rsidRPr="00475645">
        <w:rPr>
          <w:rFonts w:ascii="Times New Roman" w:hAnsi="Times New Roman" w:cs="Times New Roman"/>
          <w:spacing w:val="1"/>
        </w:rPr>
        <w:t xml:space="preserve"> </w:t>
      </w:r>
      <w:r w:rsidRPr="00475645">
        <w:rPr>
          <w:rFonts w:ascii="Times New Roman" w:hAnsi="Times New Roman" w:cs="Times New Roman"/>
        </w:rPr>
        <w:t xml:space="preserve">points and/or </w:t>
      </w:r>
      <w:r w:rsidRPr="00475645">
        <w:rPr>
          <w:rFonts w:ascii="Times New Roman" w:hAnsi="Times New Roman" w:cs="Times New Roman"/>
          <w:spacing w:val="-2"/>
        </w:rPr>
        <w:t>pay.</w:t>
      </w:r>
      <w:bookmarkStart w:id="217" w:name="_Toc394931844"/>
      <w:bookmarkStart w:id="218" w:name="_Toc395014454"/>
      <w:bookmarkStart w:id="219" w:name="_Toc456263543"/>
    </w:p>
    <w:p w14:paraId="0CB24475" w14:textId="57E2AD38" w:rsidR="00C81F74" w:rsidRDefault="002416B4" w:rsidP="0012574C">
      <w:pPr>
        <w:pStyle w:val="Heading1"/>
        <w:rPr>
          <w:rFonts w:eastAsia="Century Schoolbook" w:hAnsi="Century Schoolbook" w:cs="Century Schoolbook"/>
          <w:b/>
        </w:rPr>
      </w:pPr>
      <w:bookmarkStart w:id="220" w:name="_Toc471478160"/>
      <w:bookmarkStart w:id="221" w:name="_Toc474306631"/>
      <w:r>
        <w:t>Chapter</w:t>
      </w:r>
      <w:r>
        <w:rPr>
          <w:spacing w:val="-9"/>
        </w:rPr>
        <w:t xml:space="preserve"> </w:t>
      </w:r>
      <w:r>
        <w:t>5</w:t>
      </w:r>
      <w:r w:rsidR="00825E0D">
        <w:t xml:space="preserve"> - </w:t>
      </w:r>
      <w:r>
        <w:t>MILITARY</w:t>
      </w:r>
      <w:r>
        <w:rPr>
          <w:spacing w:val="-11"/>
        </w:rPr>
        <w:t xml:space="preserve"> </w:t>
      </w:r>
      <w:r>
        <w:t>PAY</w:t>
      </w:r>
      <w:bookmarkEnd w:id="217"/>
      <w:bookmarkEnd w:id="218"/>
      <w:bookmarkEnd w:id="219"/>
      <w:bookmarkEnd w:id="220"/>
      <w:bookmarkEnd w:id="221"/>
    </w:p>
    <w:p w14:paraId="2DF8F23B" w14:textId="77777777" w:rsidR="00C81F74" w:rsidRDefault="002416B4" w:rsidP="0012574C">
      <w:pPr>
        <w:pStyle w:val="Heading2"/>
      </w:pPr>
      <w:bookmarkStart w:id="222" w:name="_Toc394931845"/>
      <w:bookmarkStart w:id="223" w:name="_Toc395014455"/>
      <w:bookmarkStart w:id="224" w:name="_Toc456263544"/>
      <w:bookmarkStart w:id="225" w:name="_Toc474306632"/>
      <w:r w:rsidRPr="003F6D70">
        <w:t>Establishing</w:t>
      </w:r>
      <w:r w:rsidR="003E7700">
        <w:t xml:space="preserve"> a</w:t>
      </w:r>
      <w:r>
        <w:rPr>
          <w:spacing w:val="-1"/>
        </w:rPr>
        <w:t xml:space="preserve"> Pay</w:t>
      </w:r>
      <w:r>
        <w:t xml:space="preserve"> </w:t>
      </w:r>
      <w:r>
        <w:rPr>
          <w:spacing w:val="-1"/>
        </w:rPr>
        <w:t>File</w:t>
      </w:r>
      <w:bookmarkEnd w:id="222"/>
      <w:bookmarkEnd w:id="223"/>
      <w:bookmarkEnd w:id="224"/>
      <w:bookmarkEnd w:id="225"/>
    </w:p>
    <w:p w14:paraId="42717DFA" w14:textId="5D452C7B" w:rsidR="00C81F74" w:rsidRPr="00475645" w:rsidRDefault="00B70CE5" w:rsidP="002A6DB9">
      <w:pPr>
        <w:pStyle w:val="BodyText"/>
        <w:rPr>
          <w:rFonts w:ascii="Times New Roman" w:hAnsi="Times New Roman" w:cs="Times New Roman"/>
        </w:rPr>
      </w:pPr>
      <w:r w:rsidRPr="00475645">
        <w:rPr>
          <w:rFonts w:ascii="Times New Roman" w:hAnsi="Times New Roman" w:cs="Times New Roman"/>
        </w:rPr>
        <w:t xml:space="preserve">IR’s </w:t>
      </w:r>
      <w:r w:rsidR="00BE4BFF" w:rsidRPr="00475645">
        <w:rPr>
          <w:rFonts w:ascii="Times New Roman" w:hAnsi="Times New Roman" w:cs="Times New Roman"/>
        </w:rPr>
        <w:t>being ass</w:t>
      </w:r>
      <w:r w:rsidR="003A0492" w:rsidRPr="00475645">
        <w:rPr>
          <w:rFonts w:ascii="Times New Roman" w:hAnsi="Times New Roman" w:cs="Times New Roman"/>
        </w:rPr>
        <w:t>essed into</w:t>
      </w:r>
      <w:r w:rsidRPr="00475645">
        <w:rPr>
          <w:rFonts w:ascii="Times New Roman" w:hAnsi="Times New Roman" w:cs="Times New Roman"/>
        </w:rPr>
        <w:t xml:space="preserve"> the Air Force Reserve from </w:t>
      </w:r>
      <w:r w:rsidR="00912740" w:rsidRPr="00475645">
        <w:rPr>
          <w:rFonts w:ascii="Times New Roman" w:hAnsi="Times New Roman" w:cs="Times New Roman"/>
        </w:rPr>
        <w:t xml:space="preserve">the </w:t>
      </w:r>
      <w:r w:rsidRPr="00475645">
        <w:rPr>
          <w:rFonts w:ascii="Times New Roman" w:hAnsi="Times New Roman" w:cs="Times New Roman"/>
        </w:rPr>
        <w:t xml:space="preserve">AC or IRR will be paid by the </w:t>
      </w:r>
      <w:r w:rsidR="004D5300" w:rsidRPr="00475645">
        <w:rPr>
          <w:rFonts w:ascii="Times New Roman" w:hAnsi="Times New Roman" w:cs="Times New Roman"/>
        </w:rPr>
        <w:t xml:space="preserve">HQ IR </w:t>
      </w:r>
      <w:r w:rsidRPr="00475645">
        <w:rPr>
          <w:rFonts w:ascii="Times New Roman" w:hAnsi="Times New Roman" w:cs="Times New Roman"/>
        </w:rPr>
        <w:t>RIO</w:t>
      </w:r>
      <w:r w:rsidR="00342003" w:rsidRPr="00475645">
        <w:rPr>
          <w:rFonts w:ascii="Times New Roman" w:hAnsi="Times New Roman" w:cs="Times New Roman"/>
        </w:rPr>
        <w:t xml:space="preserve"> </w:t>
      </w:r>
      <w:r w:rsidRPr="00475645">
        <w:rPr>
          <w:rFonts w:ascii="Times New Roman" w:hAnsi="Times New Roman" w:cs="Times New Roman"/>
        </w:rPr>
        <w:t xml:space="preserve">Reserve Pay Office (RPO) located at Buckley AFB, CO.  </w:t>
      </w:r>
      <w:r w:rsidR="00052439" w:rsidRPr="00475645">
        <w:rPr>
          <w:rFonts w:ascii="Times New Roman" w:hAnsi="Times New Roman" w:cs="Times New Roman"/>
        </w:rPr>
        <w:t>The IR w</w:t>
      </w:r>
      <w:r w:rsidR="001E69CD" w:rsidRPr="00475645">
        <w:rPr>
          <w:rFonts w:ascii="Times New Roman" w:hAnsi="Times New Roman" w:cs="Times New Roman"/>
        </w:rPr>
        <w:t xml:space="preserve">elcome package will contain all the required documents needed to establish the </w:t>
      </w:r>
      <w:r w:rsidR="00912740" w:rsidRPr="00475645">
        <w:rPr>
          <w:rFonts w:ascii="Times New Roman" w:hAnsi="Times New Roman" w:cs="Times New Roman"/>
        </w:rPr>
        <w:t>p</w:t>
      </w:r>
      <w:r w:rsidR="001E69CD" w:rsidRPr="00475645">
        <w:rPr>
          <w:rFonts w:ascii="Times New Roman" w:hAnsi="Times New Roman" w:cs="Times New Roman"/>
        </w:rPr>
        <w:t xml:space="preserve">ay file.  </w:t>
      </w:r>
      <w:r w:rsidR="0089682E" w:rsidRPr="00475645">
        <w:rPr>
          <w:rFonts w:ascii="Times New Roman" w:hAnsi="Times New Roman" w:cs="Times New Roman"/>
        </w:rPr>
        <w:t>If transferring from another IR unit</w:t>
      </w:r>
      <w:r w:rsidR="001E69CD" w:rsidRPr="00475645">
        <w:rPr>
          <w:rFonts w:ascii="Times New Roman" w:hAnsi="Times New Roman" w:cs="Times New Roman"/>
        </w:rPr>
        <w:t>, t</w:t>
      </w:r>
      <w:r w:rsidR="00052439" w:rsidRPr="00475645">
        <w:rPr>
          <w:rFonts w:ascii="Times New Roman" w:hAnsi="Times New Roman" w:cs="Times New Roman"/>
        </w:rPr>
        <w:t>he submission of the welcome p</w:t>
      </w:r>
      <w:r w:rsidR="002416B4" w:rsidRPr="00475645">
        <w:rPr>
          <w:rFonts w:ascii="Times New Roman" w:hAnsi="Times New Roman" w:cs="Times New Roman"/>
        </w:rPr>
        <w:t>ackage is not required unless the member is changing their current information. Documents may be submitted via fax</w:t>
      </w:r>
      <w:r w:rsidR="00C44CDF" w:rsidRPr="00475645">
        <w:rPr>
          <w:rFonts w:ascii="Times New Roman" w:hAnsi="Times New Roman" w:cs="Times New Roman"/>
        </w:rPr>
        <w:t xml:space="preserve"> at: D</w:t>
      </w:r>
      <w:r w:rsidR="00025E69" w:rsidRPr="00475645">
        <w:rPr>
          <w:rFonts w:ascii="Times New Roman" w:hAnsi="Times New Roman" w:cs="Times New Roman"/>
        </w:rPr>
        <w:t xml:space="preserve">SN 847-3960, </w:t>
      </w:r>
      <w:proofErr w:type="spellStart"/>
      <w:r w:rsidR="00025E69" w:rsidRPr="00475645">
        <w:rPr>
          <w:rFonts w:ascii="Times New Roman" w:hAnsi="Times New Roman" w:cs="Times New Roman"/>
        </w:rPr>
        <w:t>Comm</w:t>
      </w:r>
      <w:proofErr w:type="spellEnd"/>
      <w:r w:rsidR="00025E69" w:rsidRPr="00475645">
        <w:rPr>
          <w:rFonts w:ascii="Times New Roman" w:hAnsi="Times New Roman" w:cs="Times New Roman"/>
        </w:rPr>
        <w:t xml:space="preserve"> (720) 847-3960, </w:t>
      </w:r>
      <w:r w:rsidR="002416B4" w:rsidRPr="00475645">
        <w:rPr>
          <w:rFonts w:ascii="Times New Roman" w:hAnsi="Times New Roman" w:cs="Times New Roman"/>
        </w:rPr>
        <w:t>email</w:t>
      </w:r>
      <w:r w:rsidR="00C44CDF" w:rsidRPr="00475645">
        <w:rPr>
          <w:rFonts w:ascii="Times New Roman" w:hAnsi="Times New Roman" w:cs="Times New Roman"/>
        </w:rPr>
        <w:t xml:space="preserve">: </w:t>
      </w:r>
      <w:hyperlink r:id="rId79" w:history="1">
        <w:r w:rsidR="00C44CDF" w:rsidRPr="00475645">
          <w:rPr>
            <w:rStyle w:val="Hyperlink"/>
            <w:rFonts w:ascii="Times New Roman" w:hAnsi="Times New Roman" w:cs="Times New Roman"/>
          </w:rPr>
          <w:t>arpc.riorpo.1@us.af.mil</w:t>
        </w:r>
      </w:hyperlink>
      <w:r w:rsidR="00025E69" w:rsidRPr="00475645">
        <w:rPr>
          <w:rFonts w:ascii="Times New Roman" w:hAnsi="Times New Roman" w:cs="Times New Roman"/>
        </w:rPr>
        <w:t xml:space="preserve">, </w:t>
      </w:r>
      <w:hyperlink r:id="rId80" w:history="1">
        <w:r w:rsidR="00025E69" w:rsidRPr="00475645">
          <w:rPr>
            <w:rStyle w:val="Hyperlink"/>
            <w:rFonts w:ascii="Times New Roman" w:hAnsi="Times New Roman" w:cs="Times New Roman"/>
            <w:b/>
          </w:rPr>
          <w:t>myPers</w:t>
        </w:r>
      </w:hyperlink>
      <w:r w:rsidR="00025E69" w:rsidRPr="00475645">
        <w:rPr>
          <w:rFonts w:ascii="Times New Roman" w:hAnsi="Times New Roman" w:cs="Times New Roman"/>
        </w:rPr>
        <w:t xml:space="preserve">, or the </w:t>
      </w:r>
      <w:hyperlink r:id="rId81" w:history="1">
        <w:r w:rsidR="00025E69" w:rsidRPr="00475645">
          <w:rPr>
            <w:rStyle w:val="Hyperlink"/>
            <w:rFonts w:ascii="Times New Roman" w:hAnsi="Times New Roman" w:cs="Times New Roman"/>
            <w:b/>
          </w:rPr>
          <w:t>RPO webpage</w:t>
        </w:r>
      </w:hyperlink>
      <w:r w:rsidR="00025E69" w:rsidRPr="00475645">
        <w:rPr>
          <w:rFonts w:ascii="Times New Roman" w:hAnsi="Times New Roman" w:cs="Times New Roman"/>
        </w:rPr>
        <w:t>.</w:t>
      </w:r>
      <w:r w:rsidR="002416B4" w:rsidRPr="00475645">
        <w:rPr>
          <w:rFonts w:ascii="Times New Roman" w:hAnsi="Times New Roman" w:cs="Times New Roman"/>
        </w:rPr>
        <w:t xml:space="preserve"> The RPO may require additional information to update the member’s military pay record.</w:t>
      </w:r>
      <w:r w:rsidR="00C44CDF" w:rsidRPr="00475645">
        <w:rPr>
          <w:rFonts w:ascii="Times New Roman" w:hAnsi="Times New Roman" w:cs="Times New Roman"/>
        </w:rPr>
        <w:t xml:space="preserve">  To contact the RIO</w:t>
      </w:r>
      <w:r w:rsidR="00342003" w:rsidRPr="00475645">
        <w:rPr>
          <w:rFonts w:ascii="Times New Roman" w:hAnsi="Times New Roman" w:cs="Times New Roman"/>
        </w:rPr>
        <w:t>/RPO</w:t>
      </w:r>
      <w:r w:rsidR="00C44CDF" w:rsidRPr="00475645">
        <w:rPr>
          <w:rFonts w:ascii="Times New Roman" w:hAnsi="Times New Roman" w:cs="Times New Roman"/>
        </w:rPr>
        <w:t xml:space="preserve">, please call DSN 847-3711 or </w:t>
      </w:r>
      <w:proofErr w:type="spellStart"/>
      <w:r w:rsidR="00C44CDF" w:rsidRPr="00475645">
        <w:rPr>
          <w:rFonts w:ascii="Times New Roman" w:hAnsi="Times New Roman" w:cs="Times New Roman"/>
        </w:rPr>
        <w:t>Comm</w:t>
      </w:r>
      <w:proofErr w:type="spellEnd"/>
      <w:r w:rsidR="00C44CDF" w:rsidRPr="00475645">
        <w:rPr>
          <w:rFonts w:ascii="Times New Roman" w:hAnsi="Times New Roman" w:cs="Times New Roman"/>
        </w:rPr>
        <w:t xml:space="preserve"> (720) 847-3711.</w:t>
      </w:r>
    </w:p>
    <w:p w14:paraId="16FAB0AC" w14:textId="77777777" w:rsidR="003A0492" w:rsidRPr="008359EB" w:rsidRDefault="003A0492" w:rsidP="00475645">
      <w:pPr>
        <w:pStyle w:val="Heading2"/>
      </w:pPr>
      <w:r w:rsidRPr="008359EB">
        <w:t>Required Documents</w:t>
      </w:r>
    </w:p>
    <w:p w14:paraId="2A586996" w14:textId="5D1C6EB8" w:rsidR="00C81F74" w:rsidRDefault="00081522" w:rsidP="003F6D70">
      <w:pPr>
        <w:pStyle w:val="Level1"/>
        <w:rPr>
          <w:bCs/>
        </w:rPr>
      </w:pPr>
      <w:hyperlink r:id="rId82" w:history="1">
        <w:r w:rsidR="0054777A" w:rsidRPr="0054777A">
          <w:rPr>
            <w:rStyle w:val="Hyperlink"/>
          </w:rPr>
          <w:t>DD Form 2058-1</w:t>
        </w:r>
      </w:hyperlink>
      <w:r w:rsidR="0054777A">
        <w:t xml:space="preserve">, </w:t>
      </w:r>
      <w:r w:rsidR="002416B4">
        <w:t>State of</w:t>
      </w:r>
      <w:r w:rsidR="002416B4">
        <w:rPr>
          <w:spacing w:val="1"/>
        </w:rPr>
        <w:t xml:space="preserve"> </w:t>
      </w:r>
      <w:r w:rsidR="002416B4">
        <w:t>Legal Residence</w:t>
      </w:r>
      <w:r w:rsidR="002416B4">
        <w:rPr>
          <w:spacing w:val="1"/>
        </w:rPr>
        <w:t xml:space="preserve"> </w:t>
      </w:r>
      <w:r w:rsidR="002416B4">
        <w:t>Certificate</w:t>
      </w:r>
    </w:p>
    <w:p w14:paraId="1CD774B0" w14:textId="77777777" w:rsidR="00C81F74" w:rsidRPr="00475645" w:rsidRDefault="002416B4" w:rsidP="002A6DB9">
      <w:pPr>
        <w:pStyle w:val="Body2"/>
        <w:rPr>
          <w:rFonts w:ascii="Times New Roman" w:hAnsi="Times New Roman" w:cs="Times New Roman"/>
        </w:rPr>
      </w:pPr>
      <w:r w:rsidRPr="00475645">
        <w:rPr>
          <w:rFonts w:ascii="Times New Roman" w:hAnsi="Times New Roman" w:cs="Times New Roman"/>
        </w:rPr>
        <w:t>State</w:t>
      </w:r>
      <w:r w:rsidRPr="00475645">
        <w:rPr>
          <w:rFonts w:ascii="Times New Roman" w:hAnsi="Times New Roman" w:cs="Times New Roman"/>
          <w:spacing w:val="1"/>
        </w:rPr>
        <w:t xml:space="preserve"> </w:t>
      </w:r>
      <w:r w:rsidRPr="00475645">
        <w:rPr>
          <w:rFonts w:ascii="Times New Roman" w:hAnsi="Times New Roman" w:cs="Times New Roman"/>
          <w:spacing w:val="-1"/>
        </w:rPr>
        <w:t>Income</w:t>
      </w:r>
      <w:r w:rsidRPr="00475645">
        <w:rPr>
          <w:rFonts w:ascii="Times New Roman" w:hAnsi="Times New Roman" w:cs="Times New Roman"/>
        </w:rPr>
        <w:t xml:space="preserve"> </w:t>
      </w:r>
      <w:r w:rsidRPr="00475645">
        <w:rPr>
          <w:rFonts w:ascii="Times New Roman" w:hAnsi="Times New Roman" w:cs="Times New Roman"/>
          <w:spacing w:val="-1"/>
        </w:rPr>
        <w:t>Tax</w:t>
      </w:r>
      <w:r w:rsidRPr="00475645">
        <w:rPr>
          <w:rFonts w:ascii="Times New Roman" w:hAnsi="Times New Roman" w:cs="Times New Roman"/>
          <w:spacing w:val="2"/>
        </w:rPr>
        <w:t xml:space="preserve"> </w:t>
      </w:r>
      <w:r w:rsidRPr="00475645">
        <w:rPr>
          <w:rFonts w:ascii="Times New Roman" w:hAnsi="Times New Roman" w:cs="Times New Roman"/>
        </w:rPr>
        <w:t>Withholding</w:t>
      </w:r>
      <w:r w:rsidRPr="00475645">
        <w:rPr>
          <w:rFonts w:ascii="Times New Roman" w:hAnsi="Times New Roman" w:cs="Times New Roman"/>
          <w:spacing w:val="-3"/>
        </w:rPr>
        <w:t xml:space="preserve"> </w:t>
      </w:r>
      <w:r w:rsidRPr="00475645">
        <w:rPr>
          <w:rFonts w:ascii="Times New Roman" w:hAnsi="Times New Roman" w:cs="Times New Roman"/>
          <w:spacing w:val="-1"/>
        </w:rPr>
        <w:t>(SITW)</w:t>
      </w:r>
      <w:r w:rsidRPr="00475645">
        <w:rPr>
          <w:rFonts w:ascii="Times New Roman" w:hAnsi="Times New Roman" w:cs="Times New Roman"/>
        </w:rPr>
        <w:t xml:space="preserve"> is</w:t>
      </w:r>
      <w:r w:rsidRPr="00475645">
        <w:rPr>
          <w:rFonts w:ascii="Times New Roman" w:hAnsi="Times New Roman" w:cs="Times New Roman"/>
          <w:spacing w:val="1"/>
        </w:rPr>
        <w:t xml:space="preserve"> </w:t>
      </w:r>
      <w:r w:rsidRPr="00475645">
        <w:rPr>
          <w:rFonts w:ascii="Times New Roman" w:hAnsi="Times New Roman" w:cs="Times New Roman"/>
        </w:rPr>
        <w:t xml:space="preserve">based </w:t>
      </w:r>
      <w:r w:rsidRPr="00475645">
        <w:rPr>
          <w:rFonts w:ascii="Times New Roman" w:hAnsi="Times New Roman" w:cs="Times New Roman"/>
          <w:spacing w:val="1"/>
        </w:rPr>
        <w:t>on</w:t>
      </w:r>
      <w:r w:rsidRPr="00475645">
        <w:rPr>
          <w:rFonts w:ascii="Times New Roman" w:hAnsi="Times New Roman" w:cs="Times New Roman"/>
        </w:rPr>
        <w:t xml:space="preserve"> the</w:t>
      </w:r>
      <w:r w:rsidRPr="00475645">
        <w:rPr>
          <w:rFonts w:ascii="Times New Roman" w:hAnsi="Times New Roman" w:cs="Times New Roman"/>
          <w:spacing w:val="1"/>
        </w:rPr>
        <w:t xml:space="preserve"> </w:t>
      </w:r>
      <w:r w:rsidRPr="00475645">
        <w:rPr>
          <w:rFonts w:ascii="Times New Roman" w:hAnsi="Times New Roman" w:cs="Times New Roman"/>
          <w:spacing w:val="-2"/>
        </w:rPr>
        <w:t>IRs</w:t>
      </w:r>
      <w:r w:rsidRPr="00475645">
        <w:rPr>
          <w:rFonts w:ascii="Times New Roman" w:hAnsi="Times New Roman" w:cs="Times New Roman"/>
          <w:spacing w:val="1"/>
        </w:rPr>
        <w:t xml:space="preserve"> </w:t>
      </w:r>
      <w:r w:rsidRPr="00475645">
        <w:rPr>
          <w:rFonts w:ascii="Times New Roman" w:hAnsi="Times New Roman" w:cs="Times New Roman"/>
        </w:rPr>
        <w:t>state</w:t>
      </w:r>
      <w:r w:rsidRPr="00475645">
        <w:rPr>
          <w:rFonts w:ascii="Times New Roman" w:hAnsi="Times New Roman" w:cs="Times New Roman"/>
          <w:spacing w:val="-1"/>
        </w:rPr>
        <w:t xml:space="preserve"> </w:t>
      </w:r>
      <w:r w:rsidRPr="00475645">
        <w:rPr>
          <w:rFonts w:ascii="Times New Roman" w:hAnsi="Times New Roman" w:cs="Times New Roman"/>
          <w:spacing w:val="1"/>
        </w:rPr>
        <w:t>of</w:t>
      </w:r>
      <w:r w:rsidRPr="00475645">
        <w:rPr>
          <w:rFonts w:ascii="Times New Roman" w:hAnsi="Times New Roman" w:cs="Times New Roman"/>
        </w:rPr>
        <w:t xml:space="preserve"> </w:t>
      </w:r>
      <w:r w:rsidRPr="00475645">
        <w:rPr>
          <w:rFonts w:ascii="Times New Roman" w:hAnsi="Times New Roman" w:cs="Times New Roman"/>
          <w:spacing w:val="-1"/>
        </w:rPr>
        <w:t>legal</w:t>
      </w:r>
      <w:r w:rsidRPr="00475645">
        <w:rPr>
          <w:rFonts w:ascii="Times New Roman" w:hAnsi="Times New Roman" w:cs="Times New Roman"/>
        </w:rPr>
        <w:t xml:space="preserve"> residence.</w:t>
      </w:r>
    </w:p>
    <w:p w14:paraId="10A44B92" w14:textId="77777777" w:rsidR="00C81F74" w:rsidRDefault="00081522" w:rsidP="003F6D70">
      <w:pPr>
        <w:pStyle w:val="Level1"/>
        <w:rPr>
          <w:bCs/>
        </w:rPr>
      </w:pPr>
      <w:hyperlink w:anchor="_bookmark66" w:history="1"/>
      <w:hyperlink r:id="rId83" w:history="1">
        <w:r w:rsidR="0054777A" w:rsidRPr="0054777A">
          <w:rPr>
            <w:rStyle w:val="Hyperlink"/>
          </w:rPr>
          <w:t>Form W-4</w:t>
        </w:r>
      </w:hyperlink>
      <w:r w:rsidR="0054777A">
        <w:t>, E</w:t>
      </w:r>
      <w:r w:rsidR="002416B4">
        <w:t>mployee's Withholding Allowance Certificate</w:t>
      </w:r>
    </w:p>
    <w:p w14:paraId="09F3EC65" w14:textId="77777777" w:rsidR="00C81F74" w:rsidRPr="00475645" w:rsidRDefault="002416B4" w:rsidP="002A6DB9">
      <w:pPr>
        <w:pStyle w:val="Body2"/>
        <w:rPr>
          <w:rFonts w:ascii="Times New Roman" w:hAnsi="Times New Roman" w:cs="Times New Roman"/>
        </w:rPr>
      </w:pPr>
      <w:r w:rsidRPr="00475645">
        <w:rPr>
          <w:rFonts w:ascii="Times New Roman" w:hAnsi="Times New Roman" w:cs="Times New Roman"/>
          <w:spacing w:val="-1"/>
        </w:rPr>
        <w:t xml:space="preserve">The </w:t>
      </w:r>
      <w:r w:rsidRPr="00475645">
        <w:rPr>
          <w:rFonts w:ascii="Times New Roman" w:hAnsi="Times New Roman" w:cs="Times New Roman"/>
        </w:rPr>
        <w:t xml:space="preserve">W-4 </w:t>
      </w:r>
      <w:r w:rsidRPr="00475645">
        <w:rPr>
          <w:rFonts w:ascii="Times New Roman" w:hAnsi="Times New Roman" w:cs="Times New Roman"/>
          <w:spacing w:val="-1"/>
        </w:rPr>
        <w:t>allows</w:t>
      </w:r>
      <w:r w:rsidRPr="00475645">
        <w:rPr>
          <w:rFonts w:ascii="Times New Roman" w:hAnsi="Times New Roman" w:cs="Times New Roman"/>
        </w:rPr>
        <w:t xml:space="preserve"> the</w:t>
      </w:r>
      <w:r w:rsidRPr="00475645">
        <w:rPr>
          <w:rFonts w:ascii="Times New Roman" w:hAnsi="Times New Roman" w:cs="Times New Roman"/>
          <w:spacing w:val="1"/>
        </w:rPr>
        <w:t xml:space="preserve"> </w:t>
      </w:r>
      <w:r w:rsidRPr="00475645">
        <w:rPr>
          <w:rFonts w:ascii="Times New Roman" w:hAnsi="Times New Roman" w:cs="Times New Roman"/>
          <w:spacing w:val="-3"/>
        </w:rPr>
        <w:t>IR</w:t>
      </w:r>
      <w:r w:rsidRPr="00475645">
        <w:rPr>
          <w:rFonts w:ascii="Times New Roman" w:hAnsi="Times New Roman" w:cs="Times New Roman"/>
        </w:rPr>
        <w:t xml:space="preserve"> to</w:t>
      </w:r>
      <w:r w:rsidRPr="00475645">
        <w:rPr>
          <w:rFonts w:ascii="Times New Roman" w:hAnsi="Times New Roman" w:cs="Times New Roman"/>
          <w:spacing w:val="2"/>
        </w:rPr>
        <w:t xml:space="preserve"> </w:t>
      </w:r>
      <w:r w:rsidRPr="00475645">
        <w:rPr>
          <w:rFonts w:ascii="Times New Roman" w:hAnsi="Times New Roman" w:cs="Times New Roman"/>
        </w:rPr>
        <w:t xml:space="preserve">list </w:t>
      </w:r>
      <w:r w:rsidRPr="00475645">
        <w:rPr>
          <w:rFonts w:ascii="Times New Roman" w:hAnsi="Times New Roman" w:cs="Times New Roman"/>
          <w:spacing w:val="-1"/>
        </w:rPr>
        <w:t>their</w:t>
      </w:r>
      <w:r w:rsidRPr="00475645">
        <w:rPr>
          <w:rFonts w:ascii="Times New Roman" w:hAnsi="Times New Roman" w:cs="Times New Roman"/>
          <w:spacing w:val="1"/>
        </w:rPr>
        <w:t xml:space="preserve"> </w:t>
      </w:r>
      <w:r w:rsidRPr="00475645">
        <w:rPr>
          <w:rFonts w:ascii="Times New Roman" w:hAnsi="Times New Roman" w:cs="Times New Roman"/>
        </w:rPr>
        <w:t>number</w:t>
      </w:r>
      <w:r w:rsidRPr="00475645">
        <w:rPr>
          <w:rFonts w:ascii="Times New Roman" w:hAnsi="Times New Roman" w:cs="Times New Roman"/>
          <w:spacing w:val="-2"/>
        </w:rPr>
        <w:t xml:space="preserve"> </w:t>
      </w:r>
      <w:r w:rsidRPr="00475645">
        <w:rPr>
          <w:rFonts w:ascii="Times New Roman" w:hAnsi="Times New Roman" w:cs="Times New Roman"/>
        </w:rPr>
        <w:t>of</w:t>
      </w:r>
      <w:r w:rsidRPr="00475645">
        <w:rPr>
          <w:rFonts w:ascii="Times New Roman" w:hAnsi="Times New Roman" w:cs="Times New Roman"/>
          <w:spacing w:val="-1"/>
        </w:rPr>
        <w:t xml:space="preserve"> </w:t>
      </w:r>
      <w:r w:rsidRPr="00475645">
        <w:rPr>
          <w:rFonts w:ascii="Times New Roman" w:hAnsi="Times New Roman" w:cs="Times New Roman"/>
        </w:rPr>
        <w:t xml:space="preserve">exemptions. The </w:t>
      </w:r>
      <w:r w:rsidRPr="00475645">
        <w:rPr>
          <w:rFonts w:ascii="Times New Roman" w:hAnsi="Times New Roman" w:cs="Times New Roman"/>
          <w:spacing w:val="-3"/>
        </w:rPr>
        <w:t>IR</w:t>
      </w:r>
      <w:r w:rsidRPr="00475645">
        <w:rPr>
          <w:rFonts w:ascii="Times New Roman" w:hAnsi="Times New Roman" w:cs="Times New Roman"/>
          <w:spacing w:val="2"/>
        </w:rPr>
        <w:t xml:space="preserve"> </w:t>
      </w:r>
      <w:r w:rsidRPr="00475645">
        <w:rPr>
          <w:rFonts w:ascii="Times New Roman" w:hAnsi="Times New Roman" w:cs="Times New Roman"/>
          <w:spacing w:val="-1"/>
        </w:rPr>
        <w:t>has</w:t>
      </w:r>
      <w:r w:rsidRPr="00475645">
        <w:rPr>
          <w:rFonts w:ascii="Times New Roman" w:hAnsi="Times New Roman" w:cs="Times New Roman"/>
        </w:rPr>
        <w:t xml:space="preserve"> the</w:t>
      </w:r>
      <w:r w:rsidRPr="00475645">
        <w:rPr>
          <w:rFonts w:ascii="Times New Roman" w:hAnsi="Times New Roman" w:cs="Times New Roman"/>
          <w:spacing w:val="1"/>
        </w:rPr>
        <w:t xml:space="preserve"> </w:t>
      </w:r>
      <w:r w:rsidRPr="00475645">
        <w:rPr>
          <w:rFonts w:ascii="Times New Roman" w:hAnsi="Times New Roman" w:cs="Times New Roman"/>
        </w:rPr>
        <w:t>capability</w:t>
      </w:r>
      <w:r w:rsidRPr="00475645">
        <w:rPr>
          <w:rFonts w:ascii="Times New Roman" w:hAnsi="Times New Roman" w:cs="Times New Roman"/>
          <w:spacing w:val="-5"/>
        </w:rPr>
        <w:t xml:space="preserve"> </w:t>
      </w:r>
      <w:r w:rsidRPr="00475645">
        <w:rPr>
          <w:rFonts w:ascii="Times New Roman" w:hAnsi="Times New Roman" w:cs="Times New Roman"/>
        </w:rPr>
        <w:t xml:space="preserve">to </w:t>
      </w:r>
      <w:r w:rsidRPr="00475645">
        <w:rPr>
          <w:rFonts w:ascii="Times New Roman" w:hAnsi="Times New Roman" w:cs="Times New Roman"/>
          <w:spacing w:val="-1"/>
        </w:rPr>
        <w:t>change</w:t>
      </w:r>
      <w:r w:rsidRPr="00475645">
        <w:rPr>
          <w:rFonts w:ascii="Times New Roman" w:hAnsi="Times New Roman" w:cs="Times New Roman"/>
        </w:rPr>
        <w:t xml:space="preserve"> their</w:t>
      </w:r>
      <w:r w:rsidR="00910797" w:rsidRPr="00475645">
        <w:rPr>
          <w:rFonts w:ascii="Times New Roman" w:hAnsi="Times New Roman" w:cs="Times New Roman"/>
        </w:rPr>
        <w:t xml:space="preserve"> </w:t>
      </w:r>
      <w:r w:rsidRPr="00475645">
        <w:rPr>
          <w:rFonts w:ascii="Times New Roman" w:hAnsi="Times New Roman" w:cs="Times New Roman"/>
        </w:rPr>
        <w:t xml:space="preserve">W-4 </w:t>
      </w:r>
      <w:r w:rsidRPr="00475645">
        <w:rPr>
          <w:rFonts w:ascii="Times New Roman" w:hAnsi="Times New Roman" w:cs="Times New Roman"/>
          <w:spacing w:val="-1"/>
        </w:rPr>
        <w:t>information</w:t>
      </w:r>
      <w:r w:rsidRPr="00475645">
        <w:rPr>
          <w:rFonts w:ascii="Times New Roman" w:hAnsi="Times New Roman" w:cs="Times New Roman"/>
        </w:rPr>
        <w:t xml:space="preserve"> in </w:t>
      </w:r>
      <w:proofErr w:type="spellStart"/>
      <w:r w:rsidR="003E7700" w:rsidRPr="00475645">
        <w:rPr>
          <w:rFonts w:ascii="Times New Roman" w:hAnsi="Times New Roman" w:cs="Times New Roman"/>
          <w:spacing w:val="-1"/>
        </w:rPr>
        <w:t>m</w:t>
      </w:r>
      <w:r w:rsidRPr="00475645">
        <w:rPr>
          <w:rFonts w:ascii="Times New Roman" w:hAnsi="Times New Roman" w:cs="Times New Roman"/>
          <w:spacing w:val="-1"/>
        </w:rPr>
        <w:t>yPay</w:t>
      </w:r>
      <w:proofErr w:type="spellEnd"/>
      <w:r w:rsidRPr="00475645">
        <w:rPr>
          <w:rFonts w:ascii="Times New Roman" w:hAnsi="Times New Roman" w:cs="Times New Roman"/>
          <w:spacing w:val="-1"/>
        </w:rPr>
        <w:t>,</w:t>
      </w:r>
      <w:r w:rsidRPr="00475645">
        <w:rPr>
          <w:rFonts w:ascii="Times New Roman" w:hAnsi="Times New Roman" w:cs="Times New Roman"/>
          <w:spacing w:val="2"/>
        </w:rPr>
        <w:t xml:space="preserve"> </w:t>
      </w:r>
      <w:r w:rsidRPr="00475645">
        <w:rPr>
          <w:rFonts w:ascii="Times New Roman" w:hAnsi="Times New Roman" w:cs="Times New Roman"/>
          <w:spacing w:val="-1"/>
        </w:rPr>
        <w:t>accessible</w:t>
      </w:r>
      <w:r w:rsidRPr="00475645">
        <w:rPr>
          <w:rFonts w:ascii="Times New Roman" w:hAnsi="Times New Roman" w:cs="Times New Roman"/>
        </w:rPr>
        <w:t xml:space="preserve"> </w:t>
      </w:r>
      <w:r w:rsidRPr="00475645">
        <w:rPr>
          <w:rFonts w:ascii="Times New Roman" w:hAnsi="Times New Roman" w:cs="Times New Roman"/>
          <w:spacing w:val="-1"/>
        </w:rPr>
        <w:t>through</w:t>
      </w:r>
      <w:r w:rsidRPr="00475645">
        <w:rPr>
          <w:rFonts w:ascii="Times New Roman" w:hAnsi="Times New Roman" w:cs="Times New Roman"/>
        </w:rPr>
        <w:t xml:space="preserve"> the </w:t>
      </w:r>
      <w:hyperlink r:id="rId84" w:history="1">
        <w:r w:rsidR="0054777A" w:rsidRPr="00475645">
          <w:rPr>
            <w:rStyle w:val="Hyperlink"/>
            <w:rFonts w:ascii="Times New Roman" w:hAnsi="Times New Roman" w:cs="Times New Roman"/>
            <w:b/>
          </w:rPr>
          <w:t>Air Force Portal</w:t>
        </w:r>
      </w:hyperlink>
      <w:r w:rsidR="0054777A" w:rsidRPr="00475645">
        <w:rPr>
          <w:rFonts w:ascii="Times New Roman" w:hAnsi="Times New Roman" w:cs="Times New Roman"/>
        </w:rPr>
        <w:t xml:space="preserve"> </w:t>
      </w:r>
      <w:r w:rsidRPr="00475645">
        <w:rPr>
          <w:rFonts w:ascii="Times New Roman" w:hAnsi="Times New Roman" w:cs="Times New Roman"/>
          <w:color w:val="000000"/>
        </w:rPr>
        <w:t>or</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spacing w:val="1"/>
        </w:rPr>
        <w:t>by</w:t>
      </w:r>
      <w:r w:rsidRPr="00475645">
        <w:rPr>
          <w:rFonts w:ascii="Times New Roman" w:hAnsi="Times New Roman" w:cs="Times New Roman"/>
          <w:color w:val="000000"/>
          <w:spacing w:val="-3"/>
        </w:rPr>
        <w:t xml:space="preserve"> </w:t>
      </w:r>
      <w:r w:rsidRPr="00475645">
        <w:rPr>
          <w:rFonts w:ascii="Times New Roman" w:hAnsi="Times New Roman" w:cs="Times New Roman"/>
          <w:color w:val="000000"/>
        </w:rPr>
        <w:t>submitting</w:t>
      </w:r>
      <w:r w:rsidRPr="00475645">
        <w:rPr>
          <w:rFonts w:ascii="Times New Roman" w:hAnsi="Times New Roman" w:cs="Times New Roman"/>
          <w:color w:val="000000"/>
          <w:spacing w:val="-3"/>
        </w:rPr>
        <w:t xml:space="preserve"> </w:t>
      </w:r>
      <w:r w:rsidRPr="00475645">
        <w:rPr>
          <w:rFonts w:ascii="Times New Roman" w:hAnsi="Times New Roman" w:cs="Times New Roman"/>
          <w:color w:val="000000"/>
        </w:rPr>
        <w:t>Form W-4 to</w:t>
      </w:r>
      <w:r w:rsidR="00910797" w:rsidRPr="00475645">
        <w:rPr>
          <w:rFonts w:ascii="Times New Roman" w:hAnsi="Times New Roman" w:cs="Times New Roman"/>
          <w:color w:val="000000"/>
        </w:rPr>
        <w:t xml:space="preserve"> </w:t>
      </w:r>
      <w:r w:rsidRPr="00475645">
        <w:rPr>
          <w:rFonts w:ascii="Times New Roman" w:hAnsi="Times New Roman" w:cs="Times New Roman"/>
          <w:color w:val="000000"/>
        </w:rPr>
        <w:t>their</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rPr>
        <w:t>servicing</w:t>
      </w:r>
      <w:r w:rsidRPr="00475645">
        <w:rPr>
          <w:rFonts w:ascii="Times New Roman" w:hAnsi="Times New Roman" w:cs="Times New Roman"/>
          <w:color w:val="000000"/>
          <w:spacing w:val="-3"/>
        </w:rPr>
        <w:t xml:space="preserve"> </w:t>
      </w:r>
      <w:r w:rsidRPr="00475645">
        <w:rPr>
          <w:rFonts w:ascii="Times New Roman" w:hAnsi="Times New Roman" w:cs="Times New Roman"/>
          <w:color w:val="000000"/>
        </w:rPr>
        <w:t>RPO.</w:t>
      </w:r>
    </w:p>
    <w:p w14:paraId="6DC095B0" w14:textId="0A1B928A" w:rsidR="00C81F74" w:rsidRDefault="00081522" w:rsidP="003F6D70">
      <w:pPr>
        <w:pStyle w:val="Level1"/>
        <w:rPr>
          <w:bCs/>
        </w:rPr>
      </w:pPr>
      <w:hyperlink r:id="rId85" w:history="1">
        <w:r w:rsidR="0016705D" w:rsidRPr="0016705D">
          <w:rPr>
            <w:rStyle w:val="Hyperlink"/>
          </w:rPr>
          <w:t>AF Form 594</w:t>
        </w:r>
      </w:hyperlink>
      <w:r w:rsidR="000E461C">
        <w:t xml:space="preserve">, </w:t>
      </w:r>
      <w:r w:rsidR="002416B4">
        <w:t>Application</w:t>
      </w:r>
      <w:r w:rsidR="002416B4">
        <w:rPr>
          <w:spacing w:val="1"/>
        </w:rPr>
        <w:t xml:space="preserve"> </w:t>
      </w:r>
      <w:r w:rsidR="002416B4">
        <w:t>and</w:t>
      </w:r>
      <w:r w:rsidR="002416B4">
        <w:rPr>
          <w:spacing w:val="2"/>
        </w:rPr>
        <w:t xml:space="preserve"> </w:t>
      </w:r>
      <w:r w:rsidR="002416B4">
        <w:t>Authorization</w:t>
      </w:r>
      <w:r w:rsidR="002416B4">
        <w:rPr>
          <w:spacing w:val="1"/>
        </w:rPr>
        <w:t xml:space="preserve"> </w:t>
      </w:r>
      <w:r w:rsidR="00F934DA">
        <w:t>to Start, Stop or Change BAH</w:t>
      </w:r>
      <w:r w:rsidR="002416B4">
        <w:t xml:space="preserve"> or</w:t>
      </w:r>
      <w:r w:rsidR="002416B4">
        <w:rPr>
          <w:spacing w:val="49"/>
        </w:rPr>
        <w:t xml:space="preserve"> </w:t>
      </w:r>
      <w:r w:rsidR="002416B4">
        <w:t xml:space="preserve">Dependency </w:t>
      </w:r>
      <w:r w:rsidR="003F6D70">
        <w:t>Redetermination</w:t>
      </w:r>
    </w:p>
    <w:p w14:paraId="103B6738" w14:textId="18FBBA64" w:rsidR="00AD205B" w:rsidRPr="00475645" w:rsidRDefault="00AD205B" w:rsidP="002A6DB9">
      <w:pPr>
        <w:pStyle w:val="Body2"/>
        <w:rPr>
          <w:rFonts w:ascii="Times New Roman" w:hAnsi="Times New Roman" w:cs="Times New Roman"/>
        </w:rPr>
      </w:pPr>
      <w:r w:rsidRPr="00475645">
        <w:rPr>
          <w:rFonts w:ascii="Times New Roman" w:hAnsi="Times New Roman" w:cs="Times New Roman"/>
        </w:rPr>
        <w:t>Copies of marriage certificate, birth certificate, divorce decree and child support settlement documents are required supporting documentation, as applicable. NOTE: New IRs transferring from a Traditional Reservist (TR) unit program are required to re-certify their BAH by submitting this form and docum</w:t>
      </w:r>
      <w:r w:rsidR="00A910A7" w:rsidRPr="00475645">
        <w:rPr>
          <w:rFonts w:ascii="Times New Roman" w:hAnsi="Times New Roman" w:cs="Times New Roman"/>
        </w:rPr>
        <w:t xml:space="preserve">ents </w:t>
      </w:r>
      <w:r w:rsidR="00BE4BFF" w:rsidRPr="00475645">
        <w:rPr>
          <w:rFonts w:ascii="Times New Roman" w:hAnsi="Times New Roman" w:cs="Times New Roman"/>
        </w:rPr>
        <w:t xml:space="preserve">via fax, </w:t>
      </w:r>
      <w:hyperlink r:id="rId86" w:history="1">
        <w:r w:rsidR="00BE4BFF" w:rsidRPr="00475645">
          <w:rPr>
            <w:rStyle w:val="Hyperlink"/>
            <w:rFonts w:ascii="Times New Roman" w:hAnsi="Times New Roman" w:cs="Times New Roman"/>
          </w:rPr>
          <w:t>myPers</w:t>
        </w:r>
      </w:hyperlink>
      <w:r w:rsidR="00BE4BFF" w:rsidRPr="00475645">
        <w:rPr>
          <w:rFonts w:ascii="Times New Roman" w:hAnsi="Times New Roman" w:cs="Times New Roman"/>
        </w:rPr>
        <w:t xml:space="preserve">, </w:t>
      </w:r>
      <w:r w:rsidR="00A910A7" w:rsidRPr="00475645">
        <w:rPr>
          <w:rFonts w:ascii="Times New Roman" w:hAnsi="Times New Roman" w:cs="Times New Roman"/>
        </w:rPr>
        <w:t xml:space="preserve">or email to </w:t>
      </w:r>
      <w:r w:rsidR="00170130" w:rsidRPr="00475645">
        <w:rPr>
          <w:rFonts w:ascii="Times New Roman" w:hAnsi="Times New Roman" w:cs="Times New Roman"/>
        </w:rPr>
        <w:t xml:space="preserve">HQ IR </w:t>
      </w:r>
      <w:r w:rsidR="00A910A7" w:rsidRPr="00475645">
        <w:rPr>
          <w:rFonts w:ascii="Times New Roman" w:hAnsi="Times New Roman" w:cs="Times New Roman"/>
        </w:rPr>
        <w:t>RIO</w:t>
      </w:r>
      <w:r w:rsidR="00342003" w:rsidRPr="00475645">
        <w:rPr>
          <w:rFonts w:ascii="Times New Roman" w:hAnsi="Times New Roman" w:cs="Times New Roman"/>
        </w:rPr>
        <w:t xml:space="preserve"> </w:t>
      </w:r>
      <w:r w:rsidR="00170130" w:rsidRPr="00475645">
        <w:rPr>
          <w:rFonts w:ascii="Times New Roman" w:hAnsi="Times New Roman" w:cs="Times New Roman"/>
        </w:rPr>
        <w:t>(RPO)</w:t>
      </w:r>
      <w:r w:rsidRPr="00475645">
        <w:rPr>
          <w:rFonts w:ascii="Times New Roman" w:hAnsi="Times New Roman" w:cs="Times New Roman"/>
        </w:rPr>
        <w:t xml:space="preserve">. </w:t>
      </w:r>
    </w:p>
    <w:p w14:paraId="51F38092" w14:textId="77777777" w:rsidR="00C81F74" w:rsidRPr="003F6D70" w:rsidRDefault="002416B4" w:rsidP="002A6DB9">
      <w:pPr>
        <w:pStyle w:val="Body3"/>
        <w:rPr>
          <w:rFonts w:hAnsi="Times New Roman" w:cs="Times New Roman"/>
        </w:rPr>
      </w:pPr>
      <w:r>
        <w:rPr>
          <w:b/>
        </w:rPr>
        <w:t>BAH Status Change.</w:t>
      </w:r>
      <w:r>
        <w:rPr>
          <w:b/>
          <w:spacing w:val="3"/>
        </w:rPr>
        <w:t xml:space="preserve"> </w:t>
      </w:r>
      <w:r w:rsidRPr="00475645">
        <w:rPr>
          <w:rFonts w:ascii="Times New Roman" w:hAnsi="Times New Roman" w:cs="Times New Roman"/>
          <w:spacing w:val="-2"/>
        </w:rPr>
        <w:t>IRs</w:t>
      </w:r>
      <w:r w:rsidRPr="00475645">
        <w:rPr>
          <w:rFonts w:ascii="Times New Roman" w:hAnsi="Times New Roman" w:cs="Times New Roman"/>
        </w:rPr>
        <w:t xml:space="preserve"> are</w:t>
      </w:r>
      <w:r w:rsidRPr="00475645">
        <w:rPr>
          <w:rFonts w:ascii="Times New Roman" w:hAnsi="Times New Roman" w:cs="Times New Roman"/>
          <w:spacing w:val="-2"/>
        </w:rPr>
        <w:t xml:space="preserve"> </w:t>
      </w:r>
      <w:r w:rsidRPr="00475645">
        <w:rPr>
          <w:rFonts w:ascii="Times New Roman" w:hAnsi="Times New Roman" w:cs="Times New Roman"/>
        </w:rPr>
        <w:t>required to</w:t>
      </w:r>
      <w:r w:rsidRPr="00475645">
        <w:rPr>
          <w:rFonts w:ascii="Times New Roman" w:hAnsi="Times New Roman" w:cs="Times New Roman"/>
          <w:spacing w:val="2"/>
        </w:rPr>
        <w:t xml:space="preserve"> </w:t>
      </w:r>
      <w:r w:rsidR="00B517EE" w:rsidRPr="00475645">
        <w:rPr>
          <w:rFonts w:ascii="Times New Roman" w:hAnsi="Times New Roman" w:cs="Times New Roman"/>
        </w:rPr>
        <w:t xml:space="preserve">inform </w:t>
      </w:r>
      <w:r w:rsidR="00170130" w:rsidRPr="00475645">
        <w:rPr>
          <w:rFonts w:ascii="Times New Roman" w:hAnsi="Times New Roman" w:cs="Times New Roman"/>
        </w:rPr>
        <w:t xml:space="preserve">HQ IR </w:t>
      </w:r>
      <w:r w:rsidR="00B517EE" w:rsidRPr="00475645">
        <w:rPr>
          <w:rFonts w:ascii="Times New Roman" w:hAnsi="Times New Roman" w:cs="Times New Roman"/>
        </w:rPr>
        <w:t>RIO</w:t>
      </w:r>
      <w:r w:rsidR="00342003" w:rsidRPr="00475645">
        <w:rPr>
          <w:rFonts w:ascii="Times New Roman" w:hAnsi="Times New Roman" w:cs="Times New Roman"/>
        </w:rPr>
        <w:t xml:space="preserve"> </w:t>
      </w:r>
      <w:r w:rsidR="00170130" w:rsidRPr="00475645">
        <w:rPr>
          <w:rFonts w:ascii="Times New Roman" w:hAnsi="Times New Roman" w:cs="Times New Roman"/>
        </w:rPr>
        <w:t>(RPO)</w:t>
      </w:r>
      <w:r w:rsidRPr="00475645">
        <w:rPr>
          <w:rFonts w:ascii="Times New Roman" w:hAnsi="Times New Roman" w:cs="Times New Roman"/>
        </w:rPr>
        <w:t xml:space="preserve"> of</w:t>
      </w:r>
      <w:r w:rsidRPr="00475645">
        <w:rPr>
          <w:rFonts w:ascii="Times New Roman" w:hAnsi="Times New Roman" w:cs="Times New Roman"/>
          <w:spacing w:val="-2"/>
        </w:rPr>
        <w:t xml:space="preserve"> </w:t>
      </w:r>
      <w:r w:rsidRPr="00475645">
        <w:rPr>
          <w:rFonts w:ascii="Times New Roman" w:hAnsi="Times New Roman" w:cs="Times New Roman"/>
        </w:rPr>
        <w:t>all status changes.</w:t>
      </w:r>
    </w:p>
    <w:p w14:paraId="059847D8" w14:textId="3A2FCF1D" w:rsidR="00C81F74" w:rsidRDefault="00081522" w:rsidP="003F6D70">
      <w:pPr>
        <w:pStyle w:val="Level1"/>
        <w:rPr>
          <w:bCs/>
        </w:rPr>
      </w:pPr>
      <w:hyperlink r:id="rId87" w:history="1">
        <w:r w:rsidR="00E903DF" w:rsidRPr="00E903DF">
          <w:rPr>
            <w:rStyle w:val="Hyperlink"/>
          </w:rPr>
          <w:t>AF FORM 1745</w:t>
        </w:r>
      </w:hyperlink>
      <w:r w:rsidR="002416B4">
        <w:t xml:space="preserve">, Address Change </w:t>
      </w:r>
      <w:r w:rsidR="003F6D70">
        <w:t>Form</w:t>
      </w:r>
    </w:p>
    <w:p w14:paraId="3E08E50A" w14:textId="77777777" w:rsidR="00C81F74" w:rsidRPr="00475645" w:rsidRDefault="002416B4" w:rsidP="002A6DB9">
      <w:pPr>
        <w:pStyle w:val="Body2"/>
        <w:rPr>
          <w:rFonts w:ascii="Times New Roman" w:hAnsi="Times New Roman" w:cs="Times New Roman"/>
        </w:rPr>
      </w:pPr>
      <w:r w:rsidRPr="00475645">
        <w:rPr>
          <w:rFonts w:ascii="Times New Roman" w:hAnsi="Times New Roman" w:cs="Times New Roman"/>
        </w:rPr>
        <w:t>Provid</w:t>
      </w:r>
      <w:r w:rsidR="00912740" w:rsidRPr="00475645">
        <w:rPr>
          <w:rFonts w:ascii="Times New Roman" w:hAnsi="Times New Roman" w:cs="Times New Roman"/>
        </w:rPr>
        <w:t>e</w:t>
      </w:r>
      <w:r w:rsidRPr="00475645">
        <w:rPr>
          <w:rFonts w:ascii="Times New Roman" w:hAnsi="Times New Roman" w:cs="Times New Roman"/>
        </w:rPr>
        <w:t xml:space="preserve"> mailing</w:t>
      </w:r>
      <w:r w:rsidRPr="00475645">
        <w:rPr>
          <w:rFonts w:ascii="Times New Roman" w:hAnsi="Times New Roman" w:cs="Times New Roman"/>
          <w:spacing w:val="-2"/>
        </w:rPr>
        <w:t xml:space="preserve"> </w:t>
      </w:r>
      <w:r w:rsidRPr="00475645">
        <w:rPr>
          <w:rFonts w:ascii="Times New Roman" w:hAnsi="Times New Roman" w:cs="Times New Roman"/>
        </w:rPr>
        <w:t>address</w:t>
      </w:r>
      <w:r w:rsidRPr="00475645">
        <w:rPr>
          <w:rFonts w:ascii="Times New Roman" w:hAnsi="Times New Roman" w:cs="Times New Roman"/>
          <w:spacing w:val="2"/>
        </w:rPr>
        <w:t xml:space="preserve"> </w:t>
      </w:r>
      <w:r w:rsidRPr="00475645">
        <w:rPr>
          <w:rFonts w:ascii="Times New Roman" w:hAnsi="Times New Roman" w:cs="Times New Roman"/>
        </w:rPr>
        <w:t>for military</w:t>
      </w:r>
      <w:r w:rsidRPr="00475645">
        <w:rPr>
          <w:rFonts w:ascii="Times New Roman" w:hAnsi="Times New Roman" w:cs="Times New Roman"/>
          <w:spacing w:val="-5"/>
        </w:rPr>
        <w:t xml:space="preserve"> </w:t>
      </w:r>
      <w:r w:rsidRPr="00475645">
        <w:rPr>
          <w:rFonts w:ascii="Times New Roman" w:hAnsi="Times New Roman" w:cs="Times New Roman"/>
          <w:spacing w:val="1"/>
        </w:rPr>
        <w:t>pay</w:t>
      </w:r>
      <w:r w:rsidRPr="00475645">
        <w:rPr>
          <w:rFonts w:ascii="Times New Roman" w:hAnsi="Times New Roman" w:cs="Times New Roman"/>
          <w:spacing w:val="-5"/>
        </w:rPr>
        <w:t xml:space="preserve"> </w:t>
      </w:r>
      <w:r w:rsidRPr="00475645">
        <w:rPr>
          <w:rFonts w:ascii="Times New Roman" w:hAnsi="Times New Roman" w:cs="Times New Roman"/>
        </w:rPr>
        <w:t>correspondence.</w:t>
      </w:r>
    </w:p>
    <w:p w14:paraId="7647739E" w14:textId="77777777" w:rsidR="00C81F74" w:rsidRDefault="002416B4" w:rsidP="003F6D70">
      <w:pPr>
        <w:pStyle w:val="Level1"/>
        <w:rPr>
          <w:bCs/>
        </w:rPr>
      </w:pPr>
      <w:r>
        <w:t>DD</w:t>
      </w:r>
      <w:r>
        <w:rPr>
          <w:spacing w:val="1"/>
        </w:rPr>
        <w:t xml:space="preserve"> </w:t>
      </w:r>
      <w:r>
        <w:t>Form</w:t>
      </w:r>
      <w:r>
        <w:rPr>
          <w:spacing w:val="-4"/>
        </w:rPr>
        <w:t xml:space="preserve"> </w:t>
      </w:r>
      <w:r>
        <w:t>214, Certificate of</w:t>
      </w:r>
      <w:r>
        <w:rPr>
          <w:spacing w:val="1"/>
        </w:rPr>
        <w:t xml:space="preserve"> </w:t>
      </w:r>
      <w:r>
        <w:t>Release</w:t>
      </w:r>
      <w:r>
        <w:rPr>
          <w:spacing w:val="-2"/>
        </w:rPr>
        <w:t xml:space="preserve"> </w:t>
      </w:r>
      <w:r>
        <w:rPr>
          <w:spacing w:val="1"/>
        </w:rPr>
        <w:t xml:space="preserve">or </w:t>
      </w:r>
      <w:r>
        <w:t>Discharge from</w:t>
      </w:r>
      <w:r>
        <w:rPr>
          <w:spacing w:val="-4"/>
        </w:rPr>
        <w:t xml:space="preserve"> </w:t>
      </w:r>
      <w:r w:rsidR="00FF2D1B">
        <w:t>Active Duty</w:t>
      </w:r>
    </w:p>
    <w:p w14:paraId="2E2B5D13" w14:textId="77777777" w:rsidR="00C81F74" w:rsidRPr="00475645" w:rsidRDefault="00E903DF" w:rsidP="002A6DB9">
      <w:pPr>
        <w:pStyle w:val="Body2"/>
        <w:rPr>
          <w:rFonts w:ascii="Times New Roman" w:hAnsi="Times New Roman" w:cs="Times New Roman"/>
        </w:rPr>
      </w:pPr>
      <w:r w:rsidRPr="00475645">
        <w:rPr>
          <w:rFonts w:ascii="Times New Roman" w:hAnsi="Times New Roman" w:cs="Times New Roman"/>
          <w:spacing w:val="-1"/>
        </w:rPr>
        <w:t>Is</w:t>
      </w:r>
      <w:r w:rsidR="00FF2D1B" w:rsidRPr="00475645">
        <w:rPr>
          <w:rFonts w:ascii="Times New Roman" w:hAnsi="Times New Roman" w:cs="Times New Roman"/>
          <w:spacing w:val="-1"/>
        </w:rPr>
        <w:t xml:space="preserve"> r</w:t>
      </w:r>
      <w:r w:rsidR="002416B4" w:rsidRPr="00475645">
        <w:rPr>
          <w:rFonts w:ascii="Times New Roman" w:hAnsi="Times New Roman" w:cs="Times New Roman"/>
          <w:spacing w:val="-1"/>
        </w:rPr>
        <w:t>equired</w:t>
      </w:r>
      <w:r w:rsidR="002416B4" w:rsidRPr="00475645">
        <w:rPr>
          <w:rFonts w:ascii="Times New Roman" w:hAnsi="Times New Roman" w:cs="Times New Roman"/>
        </w:rPr>
        <w:t xml:space="preserve"> </w:t>
      </w:r>
      <w:r w:rsidRPr="00475645">
        <w:rPr>
          <w:rFonts w:ascii="Times New Roman" w:hAnsi="Times New Roman" w:cs="Times New Roman"/>
          <w:spacing w:val="-1"/>
        </w:rPr>
        <w:t>for all</w:t>
      </w:r>
      <w:r w:rsidR="002416B4" w:rsidRPr="00475645">
        <w:rPr>
          <w:rFonts w:ascii="Times New Roman" w:hAnsi="Times New Roman" w:cs="Times New Roman"/>
          <w:spacing w:val="2"/>
        </w:rPr>
        <w:t xml:space="preserve"> </w:t>
      </w:r>
      <w:r w:rsidRPr="00475645">
        <w:rPr>
          <w:rFonts w:ascii="Times New Roman" w:hAnsi="Times New Roman" w:cs="Times New Roman"/>
          <w:spacing w:val="-2"/>
        </w:rPr>
        <w:t>member</w:t>
      </w:r>
      <w:r w:rsidR="002416B4" w:rsidRPr="00475645">
        <w:rPr>
          <w:rFonts w:ascii="Times New Roman" w:hAnsi="Times New Roman" w:cs="Times New Roman"/>
          <w:spacing w:val="-2"/>
        </w:rPr>
        <w:t>s</w:t>
      </w:r>
      <w:r w:rsidR="002416B4" w:rsidRPr="00475645">
        <w:rPr>
          <w:rFonts w:ascii="Times New Roman" w:hAnsi="Times New Roman" w:cs="Times New Roman"/>
        </w:rPr>
        <w:t xml:space="preserve"> transferring</w:t>
      </w:r>
      <w:r w:rsidRPr="00475645">
        <w:rPr>
          <w:rFonts w:ascii="Times New Roman" w:hAnsi="Times New Roman" w:cs="Times New Roman"/>
        </w:rPr>
        <w:t xml:space="preserve"> into HQ</w:t>
      </w:r>
      <w:r w:rsidR="004D5300" w:rsidRPr="00475645">
        <w:rPr>
          <w:rFonts w:ascii="Times New Roman" w:hAnsi="Times New Roman" w:cs="Times New Roman"/>
        </w:rPr>
        <w:t xml:space="preserve"> IR</w:t>
      </w:r>
      <w:r w:rsidRPr="00475645">
        <w:rPr>
          <w:rFonts w:ascii="Times New Roman" w:hAnsi="Times New Roman" w:cs="Times New Roman"/>
        </w:rPr>
        <w:t xml:space="preserve"> RIO, unless transferring from another IR unit</w:t>
      </w:r>
      <w:r w:rsidR="002416B4" w:rsidRPr="00475645">
        <w:rPr>
          <w:rFonts w:ascii="Times New Roman" w:hAnsi="Times New Roman" w:cs="Times New Roman"/>
        </w:rPr>
        <w:t>.</w:t>
      </w:r>
    </w:p>
    <w:p w14:paraId="509E724D" w14:textId="73CD031E" w:rsidR="00C81F74" w:rsidRDefault="00705C33" w:rsidP="003F6D70">
      <w:pPr>
        <w:pStyle w:val="Level1"/>
        <w:rPr>
          <w:bCs/>
        </w:rPr>
      </w:pPr>
      <w:r>
        <w:t>servicemembers’ on-line enrollment system (soes)</w:t>
      </w:r>
    </w:p>
    <w:p w14:paraId="79AFC839" w14:textId="77777777" w:rsidR="00475645" w:rsidRDefault="00705C33" w:rsidP="00475645">
      <w:pPr>
        <w:pStyle w:val="Body2"/>
        <w:spacing w:before="240"/>
        <w:rPr>
          <w:rFonts w:ascii="Times New Roman" w:hAnsi="Times New Roman" w:cs="Times New Roman"/>
          <w:sz w:val="20"/>
          <w:szCs w:val="20"/>
        </w:rPr>
      </w:pPr>
      <w:r w:rsidRPr="00475645">
        <w:rPr>
          <w:rFonts w:ascii="Times New Roman" w:hAnsi="Times New Roman" w:cs="Times New Roman"/>
          <w:sz w:val="20"/>
          <w:szCs w:val="20"/>
        </w:rPr>
        <w:t xml:space="preserve">SOES is the Servicemembers' Group Life Insurance (SGLI) On-Line Enrollment System. It replaces the paper-based SGLI/Family SGLI (FSGLI) enrollment, maintains elections and beneficiary information, and provides 24/7 self-service access to SGLI information via </w:t>
      </w:r>
      <w:hyperlink r:id="rId88" w:history="1">
        <w:proofErr w:type="spellStart"/>
        <w:r w:rsidRPr="00475645">
          <w:rPr>
            <w:rStyle w:val="Hyperlink"/>
            <w:rFonts w:ascii="Times New Roman" w:hAnsi="Times New Roman" w:cs="Times New Roman"/>
            <w:sz w:val="20"/>
            <w:szCs w:val="20"/>
          </w:rPr>
          <w:t>milConnect</w:t>
        </w:r>
        <w:proofErr w:type="spellEnd"/>
      </w:hyperlink>
      <w:r w:rsidRPr="00475645">
        <w:rPr>
          <w:rFonts w:ascii="Times New Roman" w:hAnsi="Times New Roman" w:cs="Times New Roman"/>
          <w:sz w:val="20"/>
          <w:szCs w:val="20"/>
        </w:rPr>
        <w:t>. SGLI provides insurance coverage to eligible members of the active and reserve components. SOES centralizes SGLI/FSGLI data into one authoritative system capable of providing consistent SGLI/FSGLI information to</w:t>
      </w:r>
      <w:r w:rsidR="00475645">
        <w:rPr>
          <w:rFonts w:ascii="Times New Roman" w:hAnsi="Times New Roman" w:cs="Times New Roman"/>
          <w:sz w:val="20"/>
          <w:szCs w:val="20"/>
        </w:rPr>
        <w:t xml:space="preserve"> members and their leadership.</w:t>
      </w:r>
    </w:p>
    <w:p w14:paraId="4356383B" w14:textId="67A127BE" w:rsidR="00705C33" w:rsidRPr="00475645" w:rsidRDefault="00CD5F3B" w:rsidP="00475645">
      <w:pPr>
        <w:pStyle w:val="Body2"/>
        <w:spacing w:before="240"/>
        <w:rPr>
          <w:rFonts w:ascii="Times New Roman" w:hAnsi="Times New Roman" w:cs="Times New Roman"/>
          <w:sz w:val="20"/>
          <w:szCs w:val="20"/>
        </w:rPr>
      </w:pPr>
      <w:r w:rsidRPr="00475645">
        <w:rPr>
          <w:rFonts w:ascii="Times New Roman" w:hAnsi="Times New Roman" w:cs="Times New Roman"/>
          <w:sz w:val="20"/>
          <w:szCs w:val="20"/>
        </w:rPr>
        <w:lastRenderedPageBreak/>
        <w:t>IRs</w:t>
      </w:r>
      <w:r w:rsidR="00705C33" w:rsidRPr="00475645">
        <w:rPr>
          <w:rFonts w:ascii="Times New Roman" w:hAnsi="Times New Roman" w:cs="Times New Roman"/>
          <w:sz w:val="20"/>
          <w:szCs w:val="20"/>
        </w:rPr>
        <w:t xml:space="preserve"> may:</w:t>
      </w:r>
    </w:p>
    <w:p w14:paraId="19477E75" w14:textId="4327F980" w:rsidR="00705C33" w:rsidRPr="00475645" w:rsidRDefault="00705C33" w:rsidP="00C14374">
      <w:pPr>
        <w:pStyle w:val="Body2"/>
        <w:numPr>
          <w:ilvl w:val="0"/>
          <w:numId w:val="40"/>
        </w:numPr>
        <w:rPr>
          <w:rFonts w:ascii="Times New Roman" w:hAnsi="Times New Roman" w:cs="Times New Roman"/>
          <w:sz w:val="20"/>
          <w:szCs w:val="20"/>
        </w:rPr>
      </w:pPr>
      <w:r w:rsidRPr="00475645">
        <w:rPr>
          <w:rFonts w:ascii="Times New Roman" w:hAnsi="Times New Roman" w:cs="Times New Roman"/>
          <w:sz w:val="20"/>
          <w:szCs w:val="20"/>
        </w:rPr>
        <w:t>Increase, reduce or cancel SGLI and FSGLI coverage</w:t>
      </w:r>
    </w:p>
    <w:p w14:paraId="70568B39" w14:textId="3B2FC3C3" w:rsidR="00705C33" w:rsidRPr="00475645" w:rsidRDefault="00705C33" w:rsidP="00C14374">
      <w:pPr>
        <w:pStyle w:val="Body2"/>
        <w:numPr>
          <w:ilvl w:val="0"/>
          <w:numId w:val="40"/>
        </w:numPr>
        <w:rPr>
          <w:rFonts w:ascii="Times New Roman" w:hAnsi="Times New Roman" w:cs="Times New Roman"/>
          <w:sz w:val="20"/>
          <w:szCs w:val="20"/>
        </w:rPr>
      </w:pPr>
      <w:r w:rsidRPr="00475645">
        <w:rPr>
          <w:rFonts w:ascii="Times New Roman" w:hAnsi="Times New Roman" w:cs="Times New Roman"/>
          <w:sz w:val="20"/>
          <w:szCs w:val="20"/>
        </w:rPr>
        <w:t>Add a beneficiary or edit SGLI beneficiary information</w:t>
      </w:r>
    </w:p>
    <w:p w14:paraId="6F9B7DA3" w14:textId="50AE8EA7" w:rsidR="00705C33" w:rsidRDefault="00705C33" w:rsidP="00C14374">
      <w:pPr>
        <w:pStyle w:val="Body2"/>
        <w:numPr>
          <w:ilvl w:val="0"/>
          <w:numId w:val="40"/>
        </w:numPr>
        <w:rPr>
          <w:sz w:val="20"/>
          <w:szCs w:val="20"/>
        </w:rPr>
      </w:pPr>
      <w:r w:rsidRPr="00475645">
        <w:rPr>
          <w:rFonts w:ascii="Times New Roman" w:hAnsi="Times New Roman" w:cs="Times New Roman"/>
          <w:sz w:val="20"/>
          <w:szCs w:val="20"/>
        </w:rPr>
        <w:t>View, save, print or email a SGLI Coverage Certificate</w:t>
      </w:r>
    </w:p>
    <w:p w14:paraId="19219BC8" w14:textId="77777777" w:rsidR="00CD5F3B" w:rsidRDefault="002416B4" w:rsidP="00CD5F3B">
      <w:pPr>
        <w:pStyle w:val="Body2"/>
        <w:ind w:left="0" w:firstLine="432"/>
        <w:rPr>
          <w:b/>
          <w:spacing w:val="-2"/>
        </w:rPr>
      </w:pPr>
      <w:r w:rsidRPr="00CD5F3B">
        <w:rPr>
          <w:b/>
        </w:rPr>
        <w:t>SF</w:t>
      </w:r>
      <w:r w:rsidRPr="00CD5F3B">
        <w:rPr>
          <w:b/>
          <w:spacing w:val="-3"/>
        </w:rPr>
        <w:t xml:space="preserve"> </w:t>
      </w:r>
      <w:r w:rsidRPr="00CD5F3B">
        <w:rPr>
          <w:b/>
        </w:rPr>
        <w:t>1199A, Direct</w:t>
      </w:r>
      <w:r w:rsidRPr="00CD5F3B">
        <w:rPr>
          <w:b/>
          <w:spacing w:val="1"/>
        </w:rPr>
        <w:t xml:space="preserve"> </w:t>
      </w:r>
      <w:r w:rsidRPr="00CD5F3B">
        <w:rPr>
          <w:b/>
        </w:rPr>
        <w:t>Deposit Sign-Up Form</w:t>
      </w:r>
    </w:p>
    <w:p w14:paraId="7FFC9CC2" w14:textId="3961FA89" w:rsidR="00914B7B" w:rsidRPr="00475645" w:rsidRDefault="002416B4" w:rsidP="00CD5F3B">
      <w:pPr>
        <w:pStyle w:val="Body2"/>
        <w:rPr>
          <w:rFonts w:ascii="Times New Roman" w:hAnsi="Times New Roman" w:cs="Times New Roman"/>
          <w:b/>
          <w:spacing w:val="-2"/>
        </w:rPr>
      </w:pPr>
      <w:r w:rsidRPr="00475645">
        <w:rPr>
          <w:rFonts w:ascii="Times New Roman" w:hAnsi="Times New Roman" w:cs="Times New Roman"/>
          <w:spacing w:val="-1"/>
        </w:rPr>
        <w:t>Direct</w:t>
      </w:r>
      <w:r w:rsidRPr="00475645">
        <w:rPr>
          <w:rFonts w:ascii="Times New Roman" w:hAnsi="Times New Roman" w:cs="Times New Roman"/>
        </w:rPr>
        <w:t xml:space="preserve"> </w:t>
      </w:r>
      <w:r w:rsidRPr="00475645">
        <w:rPr>
          <w:rFonts w:ascii="Times New Roman" w:hAnsi="Times New Roman" w:cs="Times New Roman"/>
          <w:spacing w:val="-1"/>
        </w:rPr>
        <w:t>Deposit</w:t>
      </w:r>
      <w:r w:rsidRPr="00475645">
        <w:rPr>
          <w:rFonts w:ascii="Times New Roman" w:hAnsi="Times New Roman" w:cs="Times New Roman"/>
        </w:rPr>
        <w:t xml:space="preserve"> is mandatory</w:t>
      </w:r>
      <w:r w:rsidRPr="00475645">
        <w:rPr>
          <w:rFonts w:ascii="Times New Roman" w:hAnsi="Times New Roman" w:cs="Times New Roman"/>
          <w:spacing w:val="-3"/>
        </w:rPr>
        <w:t xml:space="preserve"> </w:t>
      </w:r>
      <w:r w:rsidRPr="00475645">
        <w:rPr>
          <w:rFonts w:ascii="Times New Roman" w:hAnsi="Times New Roman" w:cs="Times New Roman"/>
        </w:rPr>
        <w:t>for</w:t>
      </w:r>
      <w:r w:rsidRPr="00475645">
        <w:rPr>
          <w:rFonts w:ascii="Times New Roman" w:hAnsi="Times New Roman" w:cs="Times New Roman"/>
          <w:spacing w:val="-2"/>
        </w:rPr>
        <w:t xml:space="preserve"> </w:t>
      </w:r>
      <w:r w:rsidRPr="00475645">
        <w:rPr>
          <w:rFonts w:ascii="Times New Roman" w:hAnsi="Times New Roman" w:cs="Times New Roman"/>
          <w:spacing w:val="-1"/>
        </w:rPr>
        <w:t>all</w:t>
      </w:r>
      <w:r w:rsidRPr="00475645">
        <w:rPr>
          <w:rFonts w:ascii="Times New Roman" w:hAnsi="Times New Roman" w:cs="Times New Roman"/>
          <w:spacing w:val="2"/>
        </w:rPr>
        <w:t xml:space="preserve"> </w:t>
      </w:r>
      <w:r w:rsidRPr="00475645">
        <w:rPr>
          <w:rFonts w:ascii="Times New Roman" w:hAnsi="Times New Roman" w:cs="Times New Roman"/>
          <w:spacing w:val="-2"/>
        </w:rPr>
        <w:t>IR</w:t>
      </w:r>
      <w:r w:rsidRPr="00475645">
        <w:rPr>
          <w:rFonts w:ascii="Times New Roman" w:hAnsi="Times New Roman" w:cs="Times New Roman"/>
        </w:rPr>
        <w:t xml:space="preserve"> members.</w:t>
      </w:r>
      <w:r w:rsidRPr="00475645">
        <w:rPr>
          <w:rFonts w:ascii="Times New Roman" w:hAnsi="Times New Roman" w:cs="Times New Roman"/>
          <w:spacing w:val="1"/>
        </w:rPr>
        <w:t xml:space="preserve"> </w:t>
      </w:r>
      <w:r w:rsidRPr="00475645">
        <w:rPr>
          <w:rFonts w:ascii="Times New Roman" w:hAnsi="Times New Roman" w:cs="Times New Roman"/>
        </w:rPr>
        <w:t xml:space="preserve">IRs </w:t>
      </w:r>
      <w:r w:rsidRPr="00475645">
        <w:rPr>
          <w:rFonts w:ascii="Times New Roman" w:hAnsi="Times New Roman" w:cs="Times New Roman"/>
          <w:spacing w:val="-1"/>
        </w:rPr>
        <w:t>have</w:t>
      </w:r>
      <w:r w:rsidRPr="00475645">
        <w:rPr>
          <w:rFonts w:ascii="Times New Roman" w:hAnsi="Times New Roman" w:cs="Times New Roman"/>
        </w:rPr>
        <w:t xml:space="preserve"> the capability</w:t>
      </w:r>
      <w:r w:rsidRPr="00475645">
        <w:rPr>
          <w:rFonts w:ascii="Times New Roman" w:hAnsi="Times New Roman" w:cs="Times New Roman"/>
          <w:spacing w:val="-5"/>
        </w:rPr>
        <w:t xml:space="preserve"> </w:t>
      </w:r>
      <w:r w:rsidRPr="00475645">
        <w:rPr>
          <w:rFonts w:ascii="Times New Roman" w:hAnsi="Times New Roman" w:cs="Times New Roman"/>
        </w:rPr>
        <w:t>to</w:t>
      </w:r>
      <w:r w:rsidRPr="00475645">
        <w:rPr>
          <w:rFonts w:ascii="Times New Roman" w:hAnsi="Times New Roman" w:cs="Times New Roman"/>
          <w:spacing w:val="2"/>
        </w:rPr>
        <w:t xml:space="preserve"> </w:t>
      </w:r>
      <w:r w:rsidRPr="00475645">
        <w:rPr>
          <w:rFonts w:ascii="Times New Roman" w:hAnsi="Times New Roman" w:cs="Times New Roman"/>
          <w:spacing w:val="-1"/>
        </w:rPr>
        <w:t xml:space="preserve">change </w:t>
      </w:r>
      <w:r w:rsidRPr="00475645">
        <w:rPr>
          <w:rFonts w:ascii="Times New Roman" w:hAnsi="Times New Roman" w:cs="Times New Roman"/>
        </w:rPr>
        <w:t>their</w:t>
      </w:r>
      <w:r w:rsidRPr="00475645">
        <w:rPr>
          <w:rFonts w:ascii="Times New Roman" w:hAnsi="Times New Roman" w:cs="Times New Roman"/>
          <w:spacing w:val="-1"/>
        </w:rPr>
        <w:t xml:space="preserve"> </w:t>
      </w:r>
      <w:proofErr w:type="gramStart"/>
      <w:r w:rsidRPr="00475645">
        <w:rPr>
          <w:rFonts w:ascii="Times New Roman" w:hAnsi="Times New Roman" w:cs="Times New Roman"/>
          <w:spacing w:val="-1"/>
        </w:rPr>
        <w:t>direct</w:t>
      </w:r>
      <w:r w:rsidRPr="00475645">
        <w:rPr>
          <w:rFonts w:ascii="Times New Roman" w:hAnsi="Times New Roman" w:cs="Times New Roman"/>
          <w:spacing w:val="53"/>
        </w:rPr>
        <w:t xml:space="preserve"> </w:t>
      </w:r>
      <w:r w:rsidR="00CD5F3B" w:rsidRPr="00475645">
        <w:rPr>
          <w:rFonts w:ascii="Times New Roman" w:hAnsi="Times New Roman" w:cs="Times New Roman"/>
          <w:spacing w:val="53"/>
        </w:rPr>
        <w:t xml:space="preserve"> </w:t>
      </w:r>
      <w:r w:rsidRPr="00475645">
        <w:rPr>
          <w:rFonts w:ascii="Times New Roman" w:hAnsi="Times New Roman" w:cs="Times New Roman"/>
          <w:spacing w:val="-1"/>
        </w:rPr>
        <w:t>deposit</w:t>
      </w:r>
      <w:proofErr w:type="gramEnd"/>
      <w:r w:rsidRPr="00475645">
        <w:rPr>
          <w:rFonts w:ascii="Times New Roman" w:hAnsi="Times New Roman" w:cs="Times New Roman"/>
        </w:rPr>
        <w:t xml:space="preserve"> </w:t>
      </w:r>
      <w:r w:rsidRPr="00475645">
        <w:rPr>
          <w:rFonts w:ascii="Times New Roman" w:hAnsi="Times New Roman" w:cs="Times New Roman"/>
          <w:spacing w:val="-1"/>
        </w:rPr>
        <w:t>information</w:t>
      </w:r>
      <w:r w:rsidRPr="00475645">
        <w:rPr>
          <w:rFonts w:ascii="Times New Roman" w:hAnsi="Times New Roman" w:cs="Times New Roman"/>
        </w:rPr>
        <w:t xml:space="preserve"> via</w:t>
      </w:r>
      <w:r w:rsidR="00914B7B" w:rsidRPr="00475645">
        <w:rPr>
          <w:rFonts w:ascii="Times New Roman" w:hAnsi="Times New Roman" w:cs="Times New Roman"/>
        </w:rPr>
        <w:t xml:space="preserve"> </w:t>
      </w:r>
      <w:hyperlink r:id="rId89" w:history="1">
        <w:proofErr w:type="spellStart"/>
        <w:r w:rsidR="00914B7B" w:rsidRPr="00475645">
          <w:rPr>
            <w:rStyle w:val="Hyperlink"/>
            <w:rFonts w:ascii="Times New Roman" w:hAnsi="Times New Roman" w:cs="Times New Roman"/>
            <w:b/>
          </w:rPr>
          <w:t>MyPay</w:t>
        </w:r>
        <w:proofErr w:type="spellEnd"/>
      </w:hyperlink>
      <w:r w:rsidR="00907232" w:rsidRPr="00475645">
        <w:rPr>
          <w:rFonts w:ascii="Times New Roman" w:hAnsi="Times New Roman" w:cs="Times New Roman"/>
          <w:spacing w:val="-1"/>
        </w:rPr>
        <w:t xml:space="preserve"> </w:t>
      </w:r>
      <w:r w:rsidR="00914B7B" w:rsidRPr="00475645">
        <w:rPr>
          <w:rFonts w:ascii="Times New Roman" w:hAnsi="Times New Roman" w:cs="Times New Roman"/>
          <w:spacing w:val="-1"/>
        </w:rPr>
        <w:t xml:space="preserve">on the </w:t>
      </w:r>
      <w:hyperlink r:id="rId90" w:history="1">
        <w:r w:rsidR="00914B7B" w:rsidRPr="00475645">
          <w:rPr>
            <w:rStyle w:val="Hyperlink"/>
            <w:rFonts w:ascii="Times New Roman" w:hAnsi="Times New Roman" w:cs="Times New Roman"/>
            <w:b/>
            <w:spacing w:val="-1"/>
          </w:rPr>
          <w:t>Air Force Portal</w:t>
        </w:r>
      </w:hyperlink>
      <w:r w:rsidR="00914B7B" w:rsidRPr="00475645">
        <w:rPr>
          <w:rFonts w:ascii="Times New Roman" w:hAnsi="Times New Roman" w:cs="Times New Roman"/>
          <w:spacing w:val="-1"/>
        </w:rPr>
        <w:t xml:space="preserve"> </w:t>
      </w:r>
      <w:r w:rsidR="00CA2E20" w:rsidRPr="00475645">
        <w:rPr>
          <w:rFonts w:ascii="Times New Roman" w:hAnsi="Times New Roman" w:cs="Times New Roman"/>
          <w:color w:val="000000"/>
        </w:rPr>
        <w:t xml:space="preserve">or by submitting an SF 1199A to their </w:t>
      </w:r>
      <w:r w:rsidR="004F3777" w:rsidRPr="00475645">
        <w:rPr>
          <w:rFonts w:ascii="Times New Roman" w:hAnsi="Times New Roman" w:cs="Times New Roman"/>
          <w:color w:val="000000"/>
        </w:rPr>
        <w:t xml:space="preserve">HQ IR RIO </w:t>
      </w:r>
      <w:r w:rsidR="00CA2E20" w:rsidRPr="00475645">
        <w:rPr>
          <w:rFonts w:ascii="Times New Roman" w:hAnsi="Times New Roman" w:cs="Times New Roman"/>
          <w:color w:val="000000"/>
        </w:rPr>
        <w:t xml:space="preserve">RPO.   </w:t>
      </w:r>
      <w:r w:rsidR="00CA2E20" w:rsidRPr="00475645">
        <w:rPr>
          <w:rFonts w:ascii="Times New Roman" w:hAnsi="Times New Roman" w:cs="Times New Roman"/>
          <w:b/>
          <w:color w:val="000000"/>
        </w:rPr>
        <w:t>NOTE:</w:t>
      </w:r>
      <w:r w:rsidR="00CA2E20" w:rsidRPr="00475645">
        <w:rPr>
          <w:rFonts w:ascii="Times New Roman" w:hAnsi="Times New Roman" w:cs="Times New Roman"/>
          <w:color w:val="000000"/>
        </w:rPr>
        <w:t xml:space="preserve"> Do </w:t>
      </w:r>
      <w:r w:rsidRPr="00475645">
        <w:rPr>
          <w:rFonts w:ascii="Times New Roman" w:hAnsi="Times New Roman" w:cs="Times New Roman"/>
          <w:color w:val="000000"/>
        </w:rPr>
        <w:t>not close</w:t>
      </w:r>
      <w:r w:rsidR="00052439" w:rsidRPr="00475645">
        <w:rPr>
          <w:rFonts w:ascii="Times New Roman" w:hAnsi="Times New Roman" w:cs="Times New Roman"/>
          <w:color w:val="000000"/>
        </w:rPr>
        <w:t xml:space="preserve"> the</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rPr>
        <w:t xml:space="preserve">old </w:t>
      </w:r>
      <w:r w:rsidRPr="00475645">
        <w:rPr>
          <w:rFonts w:ascii="Times New Roman" w:hAnsi="Times New Roman" w:cs="Times New Roman"/>
          <w:color w:val="000000"/>
          <w:spacing w:val="-1"/>
        </w:rPr>
        <w:t>direct</w:t>
      </w:r>
      <w:r w:rsidRPr="00475645">
        <w:rPr>
          <w:rFonts w:ascii="Times New Roman" w:hAnsi="Times New Roman" w:cs="Times New Roman"/>
          <w:color w:val="000000"/>
        </w:rPr>
        <w:t xml:space="preserve"> deposit </w:t>
      </w:r>
      <w:r w:rsidRPr="00475645">
        <w:rPr>
          <w:rFonts w:ascii="Times New Roman" w:hAnsi="Times New Roman" w:cs="Times New Roman"/>
          <w:color w:val="000000"/>
          <w:spacing w:val="-1"/>
        </w:rPr>
        <w:t>account</w:t>
      </w:r>
      <w:r w:rsidRPr="00475645">
        <w:rPr>
          <w:rFonts w:ascii="Times New Roman" w:hAnsi="Times New Roman" w:cs="Times New Roman"/>
          <w:color w:val="000000"/>
        </w:rPr>
        <w:t xml:space="preserve"> until military</w:t>
      </w:r>
      <w:r w:rsidRPr="00475645">
        <w:rPr>
          <w:rFonts w:ascii="Times New Roman" w:hAnsi="Times New Roman" w:cs="Times New Roman"/>
          <w:color w:val="000000"/>
          <w:spacing w:val="-5"/>
        </w:rPr>
        <w:t xml:space="preserve"> </w:t>
      </w:r>
      <w:r w:rsidRPr="00475645">
        <w:rPr>
          <w:rFonts w:ascii="Times New Roman" w:hAnsi="Times New Roman" w:cs="Times New Roman"/>
          <w:color w:val="000000"/>
          <w:spacing w:val="1"/>
        </w:rPr>
        <w:t>pay</w:t>
      </w:r>
      <w:r w:rsidRPr="00475645">
        <w:rPr>
          <w:rFonts w:ascii="Times New Roman" w:hAnsi="Times New Roman" w:cs="Times New Roman"/>
          <w:color w:val="000000"/>
          <w:spacing w:val="-5"/>
        </w:rPr>
        <w:t xml:space="preserve"> </w:t>
      </w:r>
      <w:r w:rsidRPr="00475645">
        <w:rPr>
          <w:rFonts w:ascii="Times New Roman" w:hAnsi="Times New Roman" w:cs="Times New Roman"/>
          <w:color w:val="000000"/>
          <w:spacing w:val="-1"/>
        </w:rPr>
        <w:t>funds</w:t>
      </w:r>
      <w:r w:rsidRPr="00475645">
        <w:rPr>
          <w:rFonts w:ascii="Times New Roman" w:hAnsi="Times New Roman" w:cs="Times New Roman"/>
          <w:color w:val="000000"/>
        </w:rPr>
        <w:t xml:space="preserve"> have</w:t>
      </w:r>
      <w:r w:rsidRPr="00475645">
        <w:rPr>
          <w:rFonts w:ascii="Times New Roman" w:hAnsi="Times New Roman" w:cs="Times New Roman"/>
          <w:color w:val="000000"/>
          <w:spacing w:val="46"/>
        </w:rPr>
        <w:t xml:space="preserve"> </w:t>
      </w:r>
      <w:r w:rsidRPr="00475645">
        <w:rPr>
          <w:rFonts w:ascii="Times New Roman" w:hAnsi="Times New Roman" w:cs="Times New Roman"/>
          <w:color w:val="000000"/>
          <w:spacing w:val="-1"/>
        </w:rPr>
        <w:t>been</w:t>
      </w:r>
      <w:r w:rsidRPr="00475645">
        <w:rPr>
          <w:rFonts w:ascii="Times New Roman" w:hAnsi="Times New Roman" w:cs="Times New Roman"/>
          <w:color w:val="000000"/>
        </w:rPr>
        <w:t xml:space="preserve"> </w:t>
      </w:r>
      <w:r w:rsidRPr="00475645">
        <w:rPr>
          <w:rFonts w:ascii="Times New Roman" w:hAnsi="Times New Roman" w:cs="Times New Roman"/>
          <w:color w:val="000000"/>
          <w:spacing w:val="-1"/>
        </w:rPr>
        <w:t>deposited</w:t>
      </w:r>
      <w:r w:rsidRPr="00475645">
        <w:rPr>
          <w:rFonts w:ascii="Times New Roman" w:hAnsi="Times New Roman" w:cs="Times New Roman"/>
          <w:color w:val="000000"/>
        </w:rPr>
        <w:t xml:space="preserve"> into</w:t>
      </w:r>
      <w:r w:rsidR="00052439" w:rsidRPr="00475645">
        <w:rPr>
          <w:rFonts w:ascii="Times New Roman" w:hAnsi="Times New Roman" w:cs="Times New Roman"/>
          <w:color w:val="000000"/>
        </w:rPr>
        <w:t xml:space="preserve"> the</w:t>
      </w:r>
      <w:r w:rsidRPr="00475645">
        <w:rPr>
          <w:rFonts w:ascii="Times New Roman" w:hAnsi="Times New Roman" w:cs="Times New Roman"/>
          <w:color w:val="000000"/>
        </w:rPr>
        <w:t xml:space="preserve"> new</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spacing w:val="-1"/>
        </w:rPr>
        <w:t>account.</w:t>
      </w:r>
    </w:p>
    <w:p w14:paraId="1916C653" w14:textId="77777777" w:rsidR="00B70CE5" w:rsidRDefault="00081522" w:rsidP="00B70CE5">
      <w:pPr>
        <w:pStyle w:val="Level1"/>
        <w:rPr>
          <w:bCs/>
        </w:rPr>
      </w:pPr>
      <w:hyperlink r:id="rId91" w:history="1">
        <w:r w:rsidR="00AD25A6" w:rsidRPr="00AD25A6">
          <w:rPr>
            <w:rStyle w:val="Hyperlink"/>
          </w:rPr>
          <w:t>AF Form 1962</w:t>
        </w:r>
      </w:hyperlink>
      <w:r w:rsidR="00914B7B">
        <w:t xml:space="preserve">, </w:t>
      </w:r>
      <w:r w:rsidR="00B70CE5">
        <w:t>Election of reserve pay and allowances or benefits from prior military service</w:t>
      </w:r>
    </w:p>
    <w:p w14:paraId="19C31DC5" w14:textId="44C7D1F5" w:rsidR="00907232" w:rsidRPr="00475645" w:rsidRDefault="00B70CE5" w:rsidP="002A6DB9">
      <w:pPr>
        <w:pStyle w:val="Body2"/>
        <w:rPr>
          <w:rFonts w:ascii="Times New Roman" w:hAnsi="Times New Roman" w:cs="Times New Roman"/>
        </w:rPr>
      </w:pPr>
      <w:r w:rsidRPr="00475645">
        <w:rPr>
          <w:rFonts w:ascii="Times New Roman" w:hAnsi="Times New Roman" w:cs="Times New Roman"/>
        </w:rPr>
        <w:t>All IR’s with prior military service and receiving a pension, either an AC pension or VA disability/pension payment</w:t>
      </w:r>
      <w:r w:rsidR="002D2834" w:rsidRPr="00475645">
        <w:rPr>
          <w:rFonts w:ascii="Times New Roman" w:hAnsi="Times New Roman" w:cs="Times New Roman"/>
        </w:rPr>
        <w:t>,</w:t>
      </w:r>
      <w:r w:rsidRPr="00475645">
        <w:rPr>
          <w:rFonts w:ascii="Times New Roman" w:hAnsi="Times New Roman" w:cs="Times New Roman"/>
        </w:rPr>
        <w:t xml:space="preserve"> are required to complete and</w:t>
      </w:r>
      <w:r w:rsidR="00182068" w:rsidRPr="00475645">
        <w:rPr>
          <w:rFonts w:ascii="Times New Roman" w:hAnsi="Times New Roman" w:cs="Times New Roman"/>
        </w:rPr>
        <w:t xml:space="preserve"> submit a properly completed AF Form 1962</w:t>
      </w:r>
      <w:r w:rsidR="00AD25A6" w:rsidRPr="00475645">
        <w:rPr>
          <w:rFonts w:ascii="Times New Roman" w:hAnsi="Times New Roman" w:cs="Times New Roman"/>
        </w:rPr>
        <w:t xml:space="preserve"> located on the HQ </w:t>
      </w:r>
      <w:r w:rsidR="00D03534" w:rsidRPr="00475645">
        <w:rPr>
          <w:rFonts w:ascii="Times New Roman" w:hAnsi="Times New Roman" w:cs="Times New Roman"/>
        </w:rPr>
        <w:t xml:space="preserve">IR </w:t>
      </w:r>
      <w:r w:rsidR="00AD25A6" w:rsidRPr="00475645">
        <w:rPr>
          <w:rFonts w:ascii="Times New Roman" w:hAnsi="Times New Roman" w:cs="Times New Roman"/>
        </w:rPr>
        <w:t xml:space="preserve">RIO </w:t>
      </w:r>
      <w:hyperlink r:id="rId92" w:history="1">
        <w:r w:rsidR="00182068" w:rsidRPr="00475645">
          <w:rPr>
            <w:rStyle w:val="Hyperlink"/>
            <w:rFonts w:ascii="Times New Roman" w:hAnsi="Times New Roman" w:cs="Times New Roman"/>
            <w:b/>
          </w:rPr>
          <w:t>Pay and Travel</w:t>
        </w:r>
      </w:hyperlink>
      <w:r w:rsidR="00182068" w:rsidRPr="00475645">
        <w:rPr>
          <w:rFonts w:ascii="Times New Roman" w:hAnsi="Times New Roman" w:cs="Times New Roman"/>
        </w:rPr>
        <w:t xml:space="preserve"> </w:t>
      </w:r>
      <w:r w:rsidR="00AD25A6" w:rsidRPr="00475645">
        <w:rPr>
          <w:rFonts w:ascii="Times New Roman" w:hAnsi="Times New Roman" w:cs="Times New Roman"/>
        </w:rPr>
        <w:t>website under the forms tab</w:t>
      </w:r>
      <w:r w:rsidRPr="00475645">
        <w:rPr>
          <w:rFonts w:ascii="Times New Roman" w:hAnsi="Times New Roman" w:cs="Times New Roman"/>
        </w:rPr>
        <w:t xml:space="preserve">.  Instructions for completing the form are located in the IR RPO Welcome Packet.  If you are a current IR and need </w:t>
      </w:r>
      <w:r w:rsidR="0069547E" w:rsidRPr="00475645">
        <w:rPr>
          <w:rFonts w:ascii="Times New Roman" w:hAnsi="Times New Roman" w:cs="Times New Roman"/>
        </w:rPr>
        <w:t xml:space="preserve">to complete this form, please contact the HQ </w:t>
      </w:r>
      <w:r w:rsidR="00D03534" w:rsidRPr="00475645">
        <w:rPr>
          <w:rFonts w:ascii="Times New Roman" w:hAnsi="Times New Roman" w:cs="Times New Roman"/>
        </w:rPr>
        <w:t xml:space="preserve">IR </w:t>
      </w:r>
      <w:r w:rsidR="0069547E" w:rsidRPr="00475645">
        <w:rPr>
          <w:rFonts w:ascii="Times New Roman" w:hAnsi="Times New Roman" w:cs="Times New Roman"/>
        </w:rPr>
        <w:t>RIO</w:t>
      </w:r>
      <w:r w:rsidR="00170130" w:rsidRPr="00475645">
        <w:rPr>
          <w:rFonts w:ascii="Times New Roman" w:hAnsi="Times New Roman" w:cs="Times New Roman"/>
        </w:rPr>
        <w:t>/IRO (</w:t>
      </w:r>
      <w:r w:rsidR="0069547E" w:rsidRPr="00475645">
        <w:rPr>
          <w:rFonts w:ascii="Times New Roman" w:hAnsi="Times New Roman" w:cs="Times New Roman"/>
        </w:rPr>
        <w:t>RPO</w:t>
      </w:r>
      <w:r w:rsidR="00170130" w:rsidRPr="00475645">
        <w:rPr>
          <w:rFonts w:ascii="Times New Roman" w:hAnsi="Times New Roman" w:cs="Times New Roman"/>
        </w:rPr>
        <w:t>)</w:t>
      </w:r>
      <w:r w:rsidR="0069547E" w:rsidRPr="00475645">
        <w:rPr>
          <w:rFonts w:ascii="Times New Roman" w:hAnsi="Times New Roman" w:cs="Times New Roman"/>
        </w:rPr>
        <w:t xml:space="preserve"> via emai</w:t>
      </w:r>
      <w:r w:rsidR="00BE4BFF" w:rsidRPr="00475645">
        <w:rPr>
          <w:rFonts w:ascii="Times New Roman" w:hAnsi="Times New Roman" w:cs="Times New Roman"/>
        </w:rPr>
        <w:t>l,</w:t>
      </w:r>
      <w:r w:rsidR="00BE4BFF" w:rsidRPr="00475645">
        <w:rPr>
          <w:rFonts w:ascii="Times New Roman" w:hAnsi="Times New Roman" w:cs="Times New Roman"/>
          <w:b/>
        </w:rPr>
        <w:t xml:space="preserve"> </w:t>
      </w:r>
      <w:hyperlink r:id="rId93" w:history="1">
        <w:r w:rsidR="00BE4BFF" w:rsidRPr="00475645">
          <w:rPr>
            <w:rStyle w:val="Hyperlink"/>
            <w:rFonts w:ascii="Times New Roman" w:hAnsi="Times New Roman" w:cs="Times New Roman"/>
            <w:b/>
          </w:rPr>
          <w:t>myPers</w:t>
        </w:r>
      </w:hyperlink>
      <w:r w:rsidR="00BE4BFF" w:rsidRPr="00475645">
        <w:rPr>
          <w:rFonts w:ascii="Times New Roman" w:hAnsi="Times New Roman" w:cs="Times New Roman"/>
        </w:rPr>
        <w:t>,</w:t>
      </w:r>
      <w:r w:rsidR="0069547E" w:rsidRPr="00475645">
        <w:rPr>
          <w:rFonts w:ascii="Times New Roman" w:hAnsi="Times New Roman" w:cs="Times New Roman"/>
        </w:rPr>
        <w:t xml:space="preserve"> or phone for assistance</w:t>
      </w:r>
      <w:r w:rsidR="00052439" w:rsidRPr="00475645">
        <w:rPr>
          <w:rFonts w:ascii="Times New Roman" w:hAnsi="Times New Roman" w:cs="Times New Roman"/>
        </w:rPr>
        <w:t xml:space="preserve"> DSN 847-3711, </w:t>
      </w:r>
      <w:proofErr w:type="spellStart"/>
      <w:r w:rsidR="00052439" w:rsidRPr="00475645">
        <w:rPr>
          <w:rFonts w:ascii="Times New Roman" w:hAnsi="Times New Roman" w:cs="Times New Roman"/>
        </w:rPr>
        <w:t>Comm</w:t>
      </w:r>
      <w:proofErr w:type="spellEnd"/>
      <w:r w:rsidR="00052439" w:rsidRPr="00475645">
        <w:rPr>
          <w:rFonts w:ascii="Times New Roman" w:hAnsi="Times New Roman" w:cs="Times New Roman"/>
        </w:rPr>
        <w:t xml:space="preserve"> (720)847-3711</w:t>
      </w:r>
      <w:r w:rsidR="0069547E" w:rsidRPr="00475645">
        <w:rPr>
          <w:rFonts w:ascii="Times New Roman" w:hAnsi="Times New Roman" w:cs="Times New Roman"/>
        </w:rPr>
        <w:t>.</w:t>
      </w:r>
    </w:p>
    <w:p w14:paraId="6D59CA35" w14:textId="77777777" w:rsidR="00C81F74" w:rsidRDefault="00544A33" w:rsidP="0012574C">
      <w:pPr>
        <w:pStyle w:val="Heading2"/>
      </w:pPr>
      <w:bookmarkStart w:id="226" w:name="_Toc456263545"/>
      <w:bookmarkStart w:id="227" w:name="_Toc474306633"/>
      <w:r>
        <w:t>Active Duty Orders for Individual Reservists (Pay Entitlements)</w:t>
      </w:r>
      <w:bookmarkEnd w:id="226"/>
      <w:bookmarkEnd w:id="227"/>
    </w:p>
    <w:p w14:paraId="28AF4393" w14:textId="77777777" w:rsidR="00544A33" w:rsidRDefault="00544A33" w:rsidP="00544A33">
      <w:pPr>
        <w:pStyle w:val="Level1"/>
      </w:pPr>
      <w:r>
        <w:t>Certification</w:t>
      </w:r>
      <w:r>
        <w:rPr>
          <w:spacing w:val="1"/>
        </w:rPr>
        <w:t xml:space="preserve"> </w:t>
      </w:r>
      <w:r>
        <w:t>of</w:t>
      </w:r>
      <w:r>
        <w:rPr>
          <w:spacing w:val="1"/>
        </w:rPr>
        <w:t xml:space="preserve"> </w:t>
      </w:r>
      <w:r>
        <w:t>AF Form</w:t>
      </w:r>
      <w:r>
        <w:rPr>
          <w:spacing w:val="-4"/>
        </w:rPr>
        <w:t xml:space="preserve"> </w:t>
      </w:r>
      <w:r>
        <w:t>938 (30 days</w:t>
      </w:r>
      <w:r>
        <w:rPr>
          <w:spacing w:val="2"/>
        </w:rPr>
        <w:t xml:space="preserve"> </w:t>
      </w:r>
      <w:r>
        <w:t>or less)</w:t>
      </w:r>
    </w:p>
    <w:p w14:paraId="7318A3C9" w14:textId="68625123" w:rsidR="00A43F9A" w:rsidRPr="00475645" w:rsidRDefault="00544A33" w:rsidP="00BE4BFF">
      <w:pPr>
        <w:pStyle w:val="Body2"/>
        <w:rPr>
          <w:rFonts w:ascii="Times New Roman" w:hAnsi="Times New Roman" w:cs="Times New Roman"/>
        </w:rPr>
      </w:pPr>
      <w:r w:rsidRPr="00475645">
        <w:rPr>
          <w:rFonts w:ascii="Times New Roman" w:hAnsi="Times New Roman" w:cs="Times New Roman"/>
        </w:rPr>
        <w:t>To receive pay and allowances, the member’s AF Form 938, Request and Authorization for Active Duty Training/Active Duty Tour, must be completed by the member and certified by supervisor/designate upon completion of duty. Once completed, submit certified or</w:t>
      </w:r>
      <w:r w:rsidR="00A910A7" w:rsidRPr="00475645">
        <w:rPr>
          <w:rFonts w:ascii="Times New Roman" w:hAnsi="Times New Roman" w:cs="Times New Roman"/>
        </w:rPr>
        <w:t xml:space="preserve">der to </w:t>
      </w:r>
      <w:r w:rsidR="00170130" w:rsidRPr="00475645">
        <w:rPr>
          <w:rFonts w:ascii="Times New Roman" w:hAnsi="Times New Roman" w:cs="Times New Roman"/>
        </w:rPr>
        <w:t xml:space="preserve">HQ IR </w:t>
      </w:r>
      <w:r w:rsidR="00A910A7" w:rsidRPr="00475645">
        <w:rPr>
          <w:rFonts w:ascii="Times New Roman" w:hAnsi="Times New Roman" w:cs="Times New Roman"/>
        </w:rPr>
        <w:t>RIO/</w:t>
      </w:r>
      <w:r w:rsidR="00A07718" w:rsidRPr="00475645">
        <w:rPr>
          <w:rFonts w:ascii="Times New Roman" w:hAnsi="Times New Roman" w:cs="Times New Roman"/>
        </w:rPr>
        <w:t>RPO</w:t>
      </w:r>
      <w:r w:rsidRPr="00475645">
        <w:rPr>
          <w:rFonts w:ascii="Times New Roman" w:hAnsi="Times New Roman" w:cs="Times New Roman"/>
        </w:rPr>
        <w:t xml:space="preserve"> via fax or email for payment. Electronic signatures are ONLY authorized if utilizing Tour of Duty Certification (TOD-C). IRs should not report for duty prior to the date specified in block 13 or be released prior to the date in block 14 of the AF Form 938.  If </w:t>
      </w:r>
      <w:r w:rsidR="006E1786" w:rsidRPr="00475645">
        <w:rPr>
          <w:rFonts w:ascii="Times New Roman" w:hAnsi="Times New Roman" w:cs="Times New Roman"/>
        </w:rPr>
        <w:t xml:space="preserve">the </w:t>
      </w:r>
      <w:r w:rsidRPr="00475645">
        <w:rPr>
          <w:rFonts w:ascii="Times New Roman" w:hAnsi="Times New Roman" w:cs="Times New Roman"/>
        </w:rPr>
        <w:t xml:space="preserve">arrival/departure or travel date changes a modification to your AF Form 938 is required. The member must contact their AROWS-R orders writer for a modification. The certification dates in blocks 39 and 44 must be on or after the last day of duty. Upon completion of blocks </w:t>
      </w:r>
      <w:r w:rsidR="00A910A7" w:rsidRPr="00475645">
        <w:rPr>
          <w:rFonts w:ascii="Times New Roman" w:hAnsi="Times New Roman" w:cs="Times New Roman"/>
        </w:rPr>
        <w:t xml:space="preserve">36-44, submit AF Form 938 to </w:t>
      </w:r>
      <w:r w:rsidR="00170130" w:rsidRPr="00475645">
        <w:rPr>
          <w:rFonts w:ascii="Times New Roman" w:hAnsi="Times New Roman" w:cs="Times New Roman"/>
        </w:rPr>
        <w:t xml:space="preserve">HQ IR </w:t>
      </w:r>
      <w:r w:rsidR="00A910A7" w:rsidRPr="00475645">
        <w:rPr>
          <w:rFonts w:ascii="Times New Roman" w:hAnsi="Times New Roman" w:cs="Times New Roman"/>
        </w:rPr>
        <w:t>RIO</w:t>
      </w:r>
      <w:r w:rsidR="00170130" w:rsidRPr="00475645">
        <w:rPr>
          <w:rFonts w:ascii="Times New Roman" w:hAnsi="Times New Roman" w:cs="Times New Roman"/>
        </w:rPr>
        <w:t>/</w:t>
      </w:r>
      <w:r w:rsidR="00A07718" w:rsidRPr="00475645">
        <w:rPr>
          <w:rFonts w:ascii="Times New Roman" w:hAnsi="Times New Roman" w:cs="Times New Roman"/>
        </w:rPr>
        <w:t>RPO</w:t>
      </w:r>
      <w:r w:rsidRPr="00475645">
        <w:rPr>
          <w:rFonts w:ascii="Times New Roman" w:hAnsi="Times New Roman" w:cs="Times New Roman"/>
        </w:rPr>
        <w:t xml:space="preserve"> for payment. </w:t>
      </w:r>
      <w:r w:rsidR="00E903DF" w:rsidRPr="00475645">
        <w:rPr>
          <w:rFonts w:ascii="Times New Roman" w:hAnsi="Times New Roman" w:cs="Times New Roman"/>
        </w:rPr>
        <w:t xml:space="preserve">Note: the report time in block 40 must be the same or after the arrival time in block 36b.  Also, the release time in block 40 must be the same or before the depart time in block 36c.  </w:t>
      </w:r>
      <w:r w:rsidRPr="00475645">
        <w:rPr>
          <w:rFonts w:ascii="Times New Roman" w:hAnsi="Times New Roman" w:cs="Times New Roman"/>
        </w:rPr>
        <w:t>Submis</w:t>
      </w:r>
      <w:r w:rsidR="0069547E" w:rsidRPr="00475645">
        <w:rPr>
          <w:rFonts w:ascii="Times New Roman" w:hAnsi="Times New Roman" w:cs="Times New Roman"/>
        </w:rPr>
        <w:t xml:space="preserve">sion of your tour </w:t>
      </w:r>
      <w:r w:rsidRPr="00475645">
        <w:rPr>
          <w:rFonts w:ascii="Times New Roman" w:hAnsi="Times New Roman" w:cs="Times New Roman"/>
        </w:rPr>
        <w:t>via TOD-C (exc</w:t>
      </w:r>
      <w:r w:rsidR="0069547E" w:rsidRPr="00475645">
        <w:rPr>
          <w:rFonts w:ascii="Times New Roman" w:hAnsi="Times New Roman" w:cs="Times New Roman"/>
        </w:rPr>
        <w:t>ept school tours) is HIGHLY encouraged.  Using TOD-C will reduce nearly all orders certification</w:t>
      </w:r>
      <w:r w:rsidR="008B4784" w:rsidRPr="00475645">
        <w:rPr>
          <w:rFonts w:ascii="Times New Roman" w:hAnsi="Times New Roman" w:cs="Times New Roman"/>
        </w:rPr>
        <w:t xml:space="preserve"> errors as it has built in parameters to ensure required information is entered on the certification.  Additionally, use of TOD-C will expedite payments.</w:t>
      </w:r>
    </w:p>
    <w:p w14:paraId="1F902D38" w14:textId="43788C9F" w:rsidR="00BE4BFF" w:rsidRDefault="00081522" w:rsidP="00475645">
      <w:pPr>
        <w:pStyle w:val="ListParagraph"/>
        <w:ind w:left="720"/>
        <w:rPr>
          <w:rStyle w:val="Hyperlink"/>
          <w:rFonts w:ascii="Arial" w:hAnsi="Arial" w:cs="Arial"/>
          <w:b/>
        </w:rPr>
      </w:pPr>
      <w:hyperlink r:id="rId94" w:history="1">
        <w:r w:rsidR="00B92EE9" w:rsidRPr="00B92EE9">
          <w:rPr>
            <w:rStyle w:val="Hyperlink"/>
            <w:rFonts w:ascii="Arial" w:hAnsi="Arial" w:cs="Arial"/>
            <w:b/>
          </w:rPr>
          <w:t xml:space="preserve">Tour of Duty Certification </w:t>
        </w:r>
        <w:r w:rsidR="005235B0">
          <w:rPr>
            <w:rStyle w:val="Hyperlink"/>
            <w:rFonts w:ascii="Arial" w:hAnsi="Arial" w:cs="Arial"/>
            <w:b/>
          </w:rPr>
          <w:t>template</w:t>
        </w:r>
      </w:hyperlink>
    </w:p>
    <w:p w14:paraId="02B77A65" w14:textId="77777777" w:rsidR="00475645" w:rsidRDefault="00475645" w:rsidP="00475645">
      <w:pPr>
        <w:pStyle w:val="ListParagraph"/>
        <w:ind w:left="720"/>
      </w:pPr>
    </w:p>
    <w:p w14:paraId="49707365" w14:textId="77777777" w:rsidR="00C81F74" w:rsidRDefault="002416B4" w:rsidP="00431781">
      <w:pPr>
        <w:pStyle w:val="Level1"/>
        <w:rPr>
          <w:bCs/>
        </w:rPr>
      </w:pPr>
      <w:r>
        <w:t>Certification</w:t>
      </w:r>
      <w:r>
        <w:rPr>
          <w:spacing w:val="1"/>
        </w:rPr>
        <w:t xml:space="preserve"> </w:t>
      </w:r>
      <w:r>
        <w:t>of</w:t>
      </w:r>
      <w:r>
        <w:rPr>
          <w:spacing w:val="1"/>
        </w:rPr>
        <w:t xml:space="preserve"> </w:t>
      </w:r>
      <w:r>
        <w:t>AF Form</w:t>
      </w:r>
      <w:r>
        <w:rPr>
          <w:spacing w:val="-4"/>
        </w:rPr>
        <w:t xml:space="preserve"> </w:t>
      </w:r>
      <w:r>
        <w:t>938</w:t>
      </w:r>
      <w:r>
        <w:rPr>
          <w:spacing w:val="2"/>
        </w:rPr>
        <w:t xml:space="preserve"> </w:t>
      </w:r>
      <w:r>
        <w:t>(31 days or</w:t>
      </w:r>
      <w:r>
        <w:rPr>
          <w:spacing w:val="1"/>
        </w:rPr>
        <w:t xml:space="preserve"> </w:t>
      </w:r>
      <w:r w:rsidR="005D0484">
        <w:t>more)</w:t>
      </w:r>
    </w:p>
    <w:p w14:paraId="7A07CAB8" w14:textId="042A30D4" w:rsidR="00A43F9A" w:rsidRPr="00475645" w:rsidRDefault="002416B4" w:rsidP="002A6DB9">
      <w:pPr>
        <w:pStyle w:val="Body2"/>
        <w:rPr>
          <w:rFonts w:ascii="Times New Roman" w:hAnsi="Times New Roman" w:cs="Times New Roman"/>
          <w:spacing w:val="-1"/>
          <w:szCs w:val="22"/>
        </w:rPr>
      </w:pPr>
      <w:r w:rsidRPr="00475645">
        <w:rPr>
          <w:rFonts w:ascii="Times New Roman" w:hAnsi="Times New Roman" w:cs="Times New Roman"/>
          <w:spacing w:val="-2"/>
        </w:rPr>
        <w:t>In</w:t>
      </w:r>
      <w:r w:rsidRPr="00475645">
        <w:rPr>
          <w:rFonts w:ascii="Times New Roman" w:hAnsi="Times New Roman" w:cs="Times New Roman"/>
        </w:rPr>
        <w:t xml:space="preserve"> order to </w:t>
      </w:r>
      <w:r w:rsidRPr="00475645">
        <w:rPr>
          <w:rFonts w:ascii="Times New Roman" w:hAnsi="Times New Roman" w:cs="Times New Roman"/>
          <w:spacing w:val="-1"/>
        </w:rPr>
        <w:t>initiate</w:t>
      </w:r>
      <w:r w:rsidRPr="00475645">
        <w:rPr>
          <w:rFonts w:ascii="Times New Roman" w:hAnsi="Times New Roman" w:cs="Times New Roman"/>
        </w:rPr>
        <w:t xml:space="preserve"> </w:t>
      </w:r>
      <w:r w:rsidRPr="00475645">
        <w:rPr>
          <w:rFonts w:ascii="Times New Roman" w:hAnsi="Times New Roman" w:cs="Times New Roman"/>
          <w:spacing w:val="-1"/>
        </w:rPr>
        <w:t>payment,</w:t>
      </w:r>
      <w:r w:rsidRPr="00475645">
        <w:rPr>
          <w:rFonts w:ascii="Times New Roman" w:hAnsi="Times New Roman" w:cs="Times New Roman"/>
        </w:rPr>
        <w:t xml:space="preserve"> complete</w:t>
      </w:r>
      <w:r w:rsidRPr="00475645">
        <w:rPr>
          <w:rFonts w:ascii="Times New Roman" w:hAnsi="Times New Roman" w:cs="Times New Roman"/>
          <w:spacing w:val="-1"/>
        </w:rPr>
        <w:t xml:space="preserve"> </w:t>
      </w:r>
      <w:r w:rsidRPr="00475645">
        <w:rPr>
          <w:rFonts w:ascii="Times New Roman" w:hAnsi="Times New Roman" w:cs="Times New Roman"/>
        </w:rPr>
        <w:t xml:space="preserve">blocks 36 a-b, </w:t>
      </w:r>
      <w:r w:rsidRPr="00475645">
        <w:rPr>
          <w:rFonts w:ascii="Times New Roman" w:hAnsi="Times New Roman" w:cs="Times New Roman"/>
          <w:spacing w:val="-1"/>
        </w:rPr>
        <w:t>37-39,</w:t>
      </w:r>
      <w:r w:rsidRPr="00475645">
        <w:rPr>
          <w:rFonts w:ascii="Times New Roman" w:hAnsi="Times New Roman" w:cs="Times New Roman"/>
        </w:rPr>
        <w:t xml:space="preserve"> 40 </w:t>
      </w:r>
      <w:r w:rsidRPr="00475645">
        <w:rPr>
          <w:rFonts w:ascii="Times New Roman" w:hAnsi="Times New Roman" w:cs="Times New Roman"/>
          <w:spacing w:val="-1"/>
        </w:rPr>
        <w:t>(report</w:t>
      </w:r>
      <w:r w:rsidRPr="00475645">
        <w:rPr>
          <w:rFonts w:ascii="Times New Roman" w:hAnsi="Times New Roman" w:cs="Times New Roman"/>
        </w:rPr>
        <w:t xml:space="preserve"> time </w:t>
      </w:r>
      <w:r w:rsidRPr="00475645">
        <w:rPr>
          <w:rFonts w:ascii="Times New Roman" w:hAnsi="Times New Roman" w:cs="Times New Roman"/>
          <w:spacing w:val="-1"/>
        </w:rPr>
        <w:t>and</w:t>
      </w:r>
      <w:r w:rsidRPr="00475645">
        <w:rPr>
          <w:rFonts w:ascii="Times New Roman" w:hAnsi="Times New Roman" w:cs="Times New Roman"/>
        </w:rPr>
        <w:t xml:space="preserve"> </w:t>
      </w:r>
      <w:r w:rsidRPr="00475645">
        <w:rPr>
          <w:rFonts w:ascii="Times New Roman" w:hAnsi="Times New Roman" w:cs="Times New Roman"/>
          <w:spacing w:val="-1"/>
        </w:rPr>
        <w:t>date)</w:t>
      </w:r>
      <w:r w:rsidRPr="00475645">
        <w:rPr>
          <w:rFonts w:ascii="Times New Roman" w:hAnsi="Times New Roman" w:cs="Times New Roman"/>
          <w:spacing w:val="-2"/>
        </w:rPr>
        <w:t xml:space="preserve"> </w:t>
      </w:r>
      <w:r w:rsidRPr="00475645">
        <w:rPr>
          <w:rFonts w:ascii="Times New Roman" w:hAnsi="Times New Roman" w:cs="Times New Roman"/>
          <w:spacing w:val="1"/>
        </w:rPr>
        <w:t>only</w:t>
      </w:r>
      <w:r w:rsidRPr="00475645">
        <w:rPr>
          <w:rFonts w:ascii="Times New Roman" w:hAnsi="Times New Roman" w:cs="Times New Roman"/>
          <w:spacing w:val="-5"/>
        </w:rPr>
        <w:t xml:space="preserve"> </w:t>
      </w:r>
      <w:r w:rsidRPr="00475645">
        <w:rPr>
          <w:rFonts w:ascii="Times New Roman" w:hAnsi="Times New Roman" w:cs="Times New Roman"/>
          <w:spacing w:val="-1"/>
        </w:rPr>
        <w:t>and</w:t>
      </w:r>
      <w:r w:rsidRPr="00475645">
        <w:rPr>
          <w:rFonts w:ascii="Times New Roman" w:hAnsi="Times New Roman" w:cs="Times New Roman"/>
        </w:rPr>
        <w:t xml:space="preserve"> </w:t>
      </w:r>
      <w:r w:rsidRPr="00475645">
        <w:rPr>
          <w:rFonts w:ascii="Times New Roman" w:hAnsi="Times New Roman" w:cs="Times New Roman"/>
          <w:spacing w:val="1"/>
        </w:rPr>
        <w:t>41-</w:t>
      </w:r>
      <w:r w:rsidRPr="00475645">
        <w:rPr>
          <w:rFonts w:ascii="Times New Roman" w:hAnsi="Times New Roman" w:cs="Times New Roman"/>
        </w:rPr>
        <w:t xml:space="preserve">44. </w:t>
      </w:r>
      <w:r w:rsidRPr="00475645">
        <w:rPr>
          <w:rFonts w:ascii="Times New Roman" w:hAnsi="Times New Roman" w:cs="Times New Roman"/>
          <w:spacing w:val="-1"/>
        </w:rPr>
        <w:t>Blocks</w:t>
      </w:r>
      <w:r w:rsidRPr="00475645">
        <w:rPr>
          <w:rFonts w:ascii="Times New Roman" w:hAnsi="Times New Roman" w:cs="Times New Roman"/>
        </w:rPr>
        <w:t xml:space="preserve"> 39 </w:t>
      </w:r>
      <w:r w:rsidRPr="00475645">
        <w:rPr>
          <w:rFonts w:ascii="Times New Roman" w:hAnsi="Times New Roman" w:cs="Times New Roman"/>
          <w:spacing w:val="-1"/>
        </w:rPr>
        <w:t>and</w:t>
      </w:r>
      <w:r w:rsidRPr="00475645">
        <w:rPr>
          <w:rFonts w:ascii="Times New Roman" w:hAnsi="Times New Roman" w:cs="Times New Roman"/>
        </w:rPr>
        <w:t xml:space="preserve"> 44 must be on or</w:t>
      </w:r>
      <w:r w:rsidRPr="00475645">
        <w:rPr>
          <w:rFonts w:ascii="Times New Roman" w:hAnsi="Times New Roman" w:cs="Times New Roman"/>
          <w:spacing w:val="-1"/>
        </w:rPr>
        <w:t xml:space="preserve"> after</w:t>
      </w:r>
      <w:r w:rsidRPr="00475645">
        <w:rPr>
          <w:rFonts w:ascii="Times New Roman" w:hAnsi="Times New Roman" w:cs="Times New Roman"/>
        </w:rPr>
        <w:t xml:space="preserve"> the</w:t>
      </w:r>
      <w:r w:rsidRPr="00475645">
        <w:rPr>
          <w:rFonts w:ascii="Times New Roman" w:hAnsi="Times New Roman" w:cs="Times New Roman"/>
          <w:spacing w:val="-2"/>
        </w:rPr>
        <w:t xml:space="preserve"> </w:t>
      </w:r>
      <w:r w:rsidRPr="00475645">
        <w:rPr>
          <w:rFonts w:ascii="Times New Roman" w:hAnsi="Times New Roman" w:cs="Times New Roman"/>
          <w:spacing w:val="-1"/>
        </w:rPr>
        <w:t>first</w:t>
      </w:r>
      <w:r w:rsidRPr="00475645">
        <w:rPr>
          <w:rFonts w:ascii="Times New Roman" w:hAnsi="Times New Roman" w:cs="Times New Roman"/>
          <w:spacing w:val="2"/>
        </w:rPr>
        <w:t xml:space="preserve"> </w:t>
      </w:r>
      <w:r w:rsidRPr="00475645">
        <w:rPr>
          <w:rFonts w:ascii="Times New Roman" w:hAnsi="Times New Roman" w:cs="Times New Roman"/>
        </w:rPr>
        <w:t>day</w:t>
      </w:r>
      <w:r w:rsidRPr="00475645">
        <w:rPr>
          <w:rFonts w:ascii="Times New Roman" w:hAnsi="Times New Roman" w:cs="Times New Roman"/>
          <w:spacing w:val="-5"/>
        </w:rPr>
        <w:t xml:space="preserve"> </w:t>
      </w:r>
      <w:r w:rsidRPr="00475645">
        <w:rPr>
          <w:rFonts w:ascii="Times New Roman" w:hAnsi="Times New Roman" w:cs="Times New Roman"/>
          <w:spacing w:val="1"/>
        </w:rPr>
        <w:t>of</w:t>
      </w:r>
      <w:r w:rsidRPr="00475645">
        <w:rPr>
          <w:rFonts w:ascii="Times New Roman" w:hAnsi="Times New Roman" w:cs="Times New Roman"/>
        </w:rPr>
        <w:t xml:space="preserve"> </w:t>
      </w:r>
      <w:r w:rsidRPr="00475645">
        <w:rPr>
          <w:rFonts w:ascii="Times New Roman" w:hAnsi="Times New Roman" w:cs="Times New Roman"/>
          <w:spacing w:val="1"/>
        </w:rPr>
        <w:t>duty</w:t>
      </w:r>
      <w:r w:rsidRPr="00475645">
        <w:rPr>
          <w:rFonts w:ascii="Times New Roman" w:hAnsi="Times New Roman" w:cs="Times New Roman"/>
          <w:spacing w:val="-5"/>
        </w:rPr>
        <w:t xml:space="preserve"> </w:t>
      </w:r>
      <w:r w:rsidRPr="00475645">
        <w:rPr>
          <w:rFonts w:ascii="Times New Roman" w:hAnsi="Times New Roman" w:cs="Times New Roman"/>
          <w:spacing w:val="-1"/>
        </w:rPr>
        <w:t>(IRs</w:t>
      </w:r>
      <w:r w:rsidRPr="00475645">
        <w:rPr>
          <w:rFonts w:ascii="Times New Roman" w:hAnsi="Times New Roman" w:cs="Times New Roman"/>
        </w:rPr>
        <w:t xml:space="preserve"> should not </w:t>
      </w:r>
      <w:r w:rsidRPr="00475645">
        <w:rPr>
          <w:rFonts w:ascii="Times New Roman" w:hAnsi="Times New Roman" w:cs="Times New Roman"/>
          <w:spacing w:val="-1"/>
        </w:rPr>
        <w:t>report</w:t>
      </w:r>
      <w:r w:rsidRPr="00475645">
        <w:rPr>
          <w:rFonts w:ascii="Times New Roman" w:hAnsi="Times New Roman" w:cs="Times New Roman"/>
        </w:rPr>
        <w:t xml:space="preserve"> </w:t>
      </w:r>
      <w:r w:rsidRPr="00475645">
        <w:rPr>
          <w:rFonts w:ascii="Times New Roman" w:hAnsi="Times New Roman" w:cs="Times New Roman"/>
          <w:spacing w:val="-1"/>
        </w:rPr>
        <w:t xml:space="preserve">for </w:t>
      </w:r>
      <w:r w:rsidRPr="00475645">
        <w:rPr>
          <w:rFonts w:ascii="Times New Roman" w:hAnsi="Times New Roman" w:cs="Times New Roman"/>
          <w:spacing w:val="1"/>
        </w:rPr>
        <w:t>duty</w:t>
      </w:r>
      <w:r w:rsidRPr="00475645">
        <w:rPr>
          <w:rFonts w:ascii="Times New Roman" w:hAnsi="Times New Roman" w:cs="Times New Roman"/>
          <w:spacing w:val="-5"/>
        </w:rPr>
        <w:t xml:space="preserve"> </w:t>
      </w:r>
      <w:r w:rsidRPr="00475645">
        <w:rPr>
          <w:rFonts w:ascii="Times New Roman" w:hAnsi="Times New Roman" w:cs="Times New Roman"/>
        </w:rPr>
        <w:t>prior</w:t>
      </w:r>
      <w:r w:rsidRPr="00475645">
        <w:rPr>
          <w:rFonts w:ascii="Times New Roman" w:hAnsi="Times New Roman" w:cs="Times New Roman"/>
          <w:spacing w:val="-1"/>
        </w:rPr>
        <w:t xml:space="preserve"> </w:t>
      </w:r>
      <w:r w:rsidRPr="00475645">
        <w:rPr>
          <w:rFonts w:ascii="Times New Roman" w:hAnsi="Times New Roman" w:cs="Times New Roman"/>
        </w:rPr>
        <w:t>to</w:t>
      </w:r>
      <w:r w:rsidRPr="00475645">
        <w:rPr>
          <w:rFonts w:ascii="Times New Roman" w:hAnsi="Times New Roman" w:cs="Times New Roman"/>
          <w:spacing w:val="49"/>
        </w:rPr>
        <w:t xml:space="preserve"> </w:t>
      </w:r>
      <w:r w:rsidRPr="00475645">
        <w:rPr>
          <w:rFonts w:ascii="Times New Roman" w:hAnsi="Times New Roman" w:cs="Times New Roman"/>
        </w:rPr>
        <w:t xml:space="preserve">the </w:t>
      </w:r>
      <w:r w:rsidRPr="00475645">
        <w:rPr>
          <w:rFonts w:ascii="Times New Roman" w:hAnsi="Times New Roman" w:cs="Times New Roman"/>
          <w:spacing w:val="-1"/>
        </w:rPr>
        <w:t>date</w:t>
      </w:r>
      <w:r w:rsidRPr="00475645">
        <w:rPr>
          <w:rFonts w:ascii="Times New Roman" w:hAnsi="Times New Roman" w:cs="Times New Roman"/>
        </w:rPr>
        <w:t xml:space="preserve"> </w:t>
      </w:r>
      <w:r w:rsidRPr="00475645">
        <w:rPr>
          <w:rFonts w:ascii="Times New Roman" w:hAnsi="Times New Roman" w:cs="Times New Roman"/>
          <w:spacing w:val="-1"/>
        </w:rPr>
        <w:t>specified</w:t>
      </w:r>
      <w:r w:rsidRPr="00475645">
        <w:rPr>
          <w:rFonts w:ascii="Times New Roman" w:hAnsi="Times New Roman" w:cs="Times New Roman"/>
        </w:rPr>
        <w:t xml:space="preserve"> in block 13 or</w:t>
      </w:r>
      <w:r w:rsidRPr="00475645">
        <w:rPr>
          <w:rFonts w:ascii="Times New Roman" w:hAnsi="Times New Roman" w:cs="Times New Roman"/>
          <w:spacing w:val="-1"/>
        </w:rPr>
        <w:t xml:space="preserve"> </w:t>
      </w:r>
      <w:r w:rsidRPr="00475645">
        <w:rPr>
          <w:rFonts w:ascii="Times New Roman" w:hAnsi="Times New Roman" w:cs="Times New Roman"/>
        </w:rPr>
        <w:t>be</w:t>
      </w:r>
      <w:r w:rsidRPr="00475645">
        <w:rPr>
          <w:rFonts w:ascii="Times New Roman" w:hAnsi="Times New Roman" w:cs="Times New Roman"/>
          <w:spacing w:val="-1"/>
        </w:rPr>
        <w:t xml:space="preserve"> released</w:t>
      </w:r>
      <w:r w:rsidRPr="00475645">
        <w:rPr>
          <w:rFonts w:ascii="Times New Roman" w:hAnsi="Times New Roman" w:cs="Times New Roman"/>
        </w:rPr>
        <w:t xml:space="preserve"> prior</w:t>
      </w:r>
      <w:r w:rsidRPr="00475645">
        <w:rPr>
          <w:rFonts w:ascii="Times New Roman" w:hAnsi="Times New Roman" w:cs="Times New Roman"/>
          <w:spacing w:val="1"/>
        </w:rPr>
        <w:t xml:space="preserve"> to</w:t>
      </w:r>
      <w:r w:rsidRPr="00475645">
        <w:rPr>
          <w:rFonts w:ascii="Times New Roman" w:hAnsi="Times New Roman" w:cs="Times New Roman"/>
        </w:rPr>
        <w:t xml:space="preserve"> the </w:t>
      </w:r>
      <w:r w:rsidRPr="00475645">
        <w:rPr>
          <w:rFonts w:ascii="Times New Roman" w:hAnsi="Times New Roman" w:cs="Times New Roman"/>
          <w:spacing w:val="-1"/>
        </w:rPr>
        <w:t>date</w:t>
      </w:r>
      <w:r w:rsidRPr="00475645">
        <w:rPr>
          <w:rFonts w:ascii="Times New Roman" w:hAnsi="Times New Roman" w:cs="Times New Roman"/>
        </w:rPr>
        <w:t xml:space="preserve"> in block 14 of the </w:t>
      </w:r>
      <w:r w:rsidRPr="00475645">
        <w:rPr>
          <w:rFonts w:ascii="Times New Roman" w:hAnsi="Times New Roman" w:cs="Times New Roman"/>
          <w:spacing w:val="-1"/>
        </w:rPr>
        <w:t>AF</w:t>
      </w:r>
      <w:r w:rsidRPr="00475645">
        <w:rPr>
          <w:rFonts w:ascii="Times New Roman" w:hAnsi="Times New Roman" w:cs="Times New Roman"/>
        </w:rPr>
        <w:t xml:space="preserve"> </w:t>
      </w:r>
      <w:r w:rsidRPr="00475645">
        <w:rPr>
          <w:rFonts w:ascii="Times New Roman" w:hAnsi="Times New Roman" w:cs="Times New Roman"/>
          <w:spacing w:val="-1"/>
        </w:rPr>
        <w:t>Form</w:t>
      </w:r>
      <w:r w:rsidRPr="00475645">
        <w:rPr>
          <w:rFonts w:ascii="Times New Roman" w:hAnsi="Times New Roman" w:cs="Times New Roman"/>
        </w:rPr>
        <w:t xml:space="preserve"> 938). </w:t>
      </w:r>
      <w:r w:rsidRPr="00475645">
        <w:rPr>
          <w:rFonts w:ascii="Times New Roman" w:hAnsi="Times New Roman" w:cs="Times New Roman"/>
          <w:spacing w:val="1"/>
        </w:rPr>
        <w:t xml:space="preserve"> </w:t>
      </w:r>
      <w:r w:rsidRPr="00475645">
        <w:rPr>
          <w:rFonts w:ascii="Times New Roman" w:hAnsi="Times New Roman" w:cs="Times New Roman"/>
          <w:spacing w:val="-2"/>
        </w:rPr>
        <w:t>If</w:t>
      </w:r>
      <w:r w:rsidR="00996DA3" w:rsidRPr="00475645">
        <w:rPr>
          <w:rFonts w:ascii="Times New Roman" w:hAnsi="Times New Roman" w:cs="Times New Roman"/>
          <w:spacing w:val="-2"/>
        </w:rPr>
        <w:t xml:space="preserve"> the </w:t>
      </w:r>
      <w:r w:rsidRPr="00475645">
        <w:rPr>
          <w:rFonts w:ascii="Times New Roman" w:hAnsi="Times New Roman" w:cs="Times New Roman"/>
          <w:spacing w:val="-1"/>
        </w:rPr>
        <w:t>arrival/departure date(s)</w:t>
      </w:r>
      <w:r w:rsidRPr="00475645">
        <w:rPr>
          <w:rFonts w:ascii="Times New Roman" w:hAnsi="Times New Roman" w:cs="Times New Roman"/>
          <w:spacing w:val="1"/>
        </w:rPr>
        <w:t xml:space="preserve"> </w:t>
      </w:r>
      <w:r w:rsidRPr="00475645">
        <w:rPr>
          <w:rFonts w:ascii="Times New Roman" w:hAnsi="Times New Roman" w:cs="Times New Roman"/>
          <w:spacing w:val="-1"/>
        </w:rPr>
        <w:t>changes,</w:t>
      </w:r>
      <w:r w:rsidRPr="00475645">
        <w:rPr>
          <w:rFonts w:ascii="Times New Roman" w:hAnsi="Times New Roman" w:cs="Times New Roman"/>
        </w:rPr>
        <w:t xml:space="preserve"> a modification to</w:t>
      </w:r>
      <w:r w:rsidRPr="00475645">
        <w:rPr>
          <w:rFonts w:ascii="Times New Roman" w:hAnsi="Times New Roman" w:cs="Times New Roman"/>
          <w:spacing w:val="2"/>
        </w:rPr>
        <w:t xml:space="preserve"> </w:t>
      </w:r>
      <w:r w:rsidRPr="00475645">
        <w:rPr>
          <w:rFonts w:ascii="Times New Roman" w:hAnsi="Times New Roman" w:cs="Times New Roman"/>
          <w:spacing w:val="-2"/>
        </w:rPr>
        <w:t>your</w:t>
      </w:r>
      <w:r w:rsidRPr="00475645">
        <w:rPr>
          <w:rFonts w:ascii="Times New Roman" w:hAnsi="Times New Roman" w:cs="Times New Roman"/>
          <w:spacing w:val="1"/>
        </w:rPr>
        <w:t xml:space="preserve"> </w:t>
      </w:r>
      <w:r w:rsidRPr="00475645">
        <w:rPr>
          <w:rFonts w:ascii="Times New Roman" w:hAnsi="Times New Roman" w:cs="Times New Roman"/>
        </w:rPr>
        <w:t xml:space="preserve">AF </w:t>
      </w:r>
      <w:r w:rsidRPr="00475645">
        <w:rPr>
          <w:rFonts w:ascii="Times New Roman" w:hAnsi="Times New Roman" w:cs="Times New Roman"/>
          <w:spacing w:val="-1"/>
        </w:rPr>
        <w:t>Form</w:t>
      </w:r>
      <w:r w:rsidRPr="00475645">
        <w:rPr>
          <w:rFonts w:ascii="Times New Roman" w:hAnsi="Times New Roman" w:cs="Times New Roman"/>
        </w:rPr>
        <w:t xml:space="preserve"> 938 is </w:t>
      </w:r>
      <w:r w:rsidRPr="00475645">
        <w:rPr>
          <w:rFonts w:ascii="Times New Roman" w:hAnsi="Times New Roman" w:cs="Times New Roman"/>
          <w:spacing w:val="-1"/>
        </w:rPr>
        <w:t>required</w:t>
      </w:r>
      <w:r w:rsidRPr="00475645">
        <w:rPr>
          <w:rFonts w:ascii="Times New Roman" w:hAnsi="Times New Roman" w:cs="Times New Roman"/>
        </w:rPr>
        <w:t xml:space="preserve"> prior</w:t>
      </w:r>
      <w:r w:rsidRPr="00475645">
        <w:rPr>
          <w:rFonts w:ascii="Times New Roman" w:hAnsi="Times New Roman" w:cs="Times New Roman"/>
          <w:spacing w:val="-1"/>
        </w:rPr>
        <w:t xml:space="preserve"> </w:t>
      </w:r>
      <w:r w:rsidRPr="00475645">
        <w:rPr>
          <w:rFonts w:ascii="Times New Roman" w:hAnsi="Times New Roman" w:cs="Times New Roman"/>
        </w:rPr>
        <w:t xml:space="preserve">to </w:t>
      </w:r>
      <w:r w:rsidRPr="00475645">
        <w:rPr>
          <w:rFonts w:ascii="Times New Roman" w:hAnsi="Times New Roman" w:cs="Times New Roman"/>
          <w:spacing w:val="-1"/>
        </w:rPr>
        <w:t>payment.</w:t>
      </w:r>
      <w:r w:rsidRPr="00475645">
        <w:rPr>
          <w:rFonts w:ascii="Times New Roman" w:hAnsi="Times New Roman" w:cs="Times New Roman"/>
          <w:spacing w:val="81"/>
        </w:rPr>
        <w:t xml:space="preserve"> </w:t>
      </w:r>
      <w:r w:rsidRPr="00475645">
        <w:rPr>
          <w:rFonts w:ascii="Times New Roman" w:hAnsi="Times New Roman" w:cs="Times New Roman"/>
          <w:spacing w:val="-1"/>
        </w:rPr>
        <w:t>Member</w:t>
      </w:r>
      <w:r w:rsidRPr="00475645">
        <w:rPr>
          <w:rFonts w:ascii="Times New Roman" w:hAnsi="Times New Roman" w:cs="Times New Roman"/>
        </w:rPr>
        <w:t xml:space="preserve"> must </w:t>
      </w:r>
      <w:r w:rsidRPr="00475645">
        <w:rPr>
          <w:rFonts w:ascii="Times New Roman" w:hAnsi="Times New Roman" w:cs="Times New Roman"/>
          <w:spacing w:val="-1"/>
        </w:rPr>
        <w:t>contact</w:t>
      </w:r>
      <w:r w:rsidRPr="00475645">
        <w:rPr>
          <w:rFonts w:ascii="Times New Roman" w:hAnsi="Times New Roman" w:cs="Times New Roman"/>
        </w:rPr>
        <w:t xml:space="preserve"> their AROWS-R </w:t>
      </w:r>
      <w:r w:rsidRPr="00475645">
        <w:rPr>
          <w:rFonts w:ascii="Times New Roman" w:hAnsi="Times New Roman" w:cs="Times New Roman"/>
          <w:spacing w:val="-1"/>
        </w:rPr>
        <w:t>order</w:t>
      </w:r>
      <w:r w:rsidRPr="00475645">
        <w:rPr>
          <w:rFonts w:ascii="Times New Roman" w:hAnsi="Times New Roman" w:cs="Times New Roman"/>
        </w:rPr>
        <w:t xml:space="preserve"> </w:t>
      </w:r>
      <w:r w:rsidRPr="00475645">
        <w:rPr>
          <w:rFonts w:ascii="Times New Roman" w:hAnsi="Times New Roman" w:cs="Times New Roman"/>
          <w:spacing w:val="-1"/>
        </w:rPr>
        <w:t>writer</w:t>
      </w:r>
      <w:r w:rsidRPr="00475645">
        <w:rPr>
          <w:rFonts w:ascii="Times New Roman" w:hAnsi="Times New Roman" w:cs="Times New Roman"/>
        </w:rPr>
        <w:t xml:space="preserve"> </w:t>
      </w:r>
      <w:r w:rsidRPr="00475645">
        <w:rPr>
          <w:rFonts w:ascii="Times New Roman" w:hAnsi="Times New Roman" w:cs="Times New Roman"/>
          <w:spacing w:val="-1"/>
        </w:rPr>
        <w:t xml:space="preserve">for </w:t>
      </w:r>
      <w:r w:rsidRPr="00475645">
        <w:rPr>
          <w:rFonts w:ascii="Times New Roman" w:hAnsi="Times New Roman" w:cs="Times New Roman"/>
        </w:rPr>
        <w:t>a</w:t>
      </w:r>
      <w:r w:rsidRPr="00475645">
        <w:rPr>
          <w:rFonts w:ascii="Times New Roman" w:hAnsi="Times New Roman" w:cs="Times New Roman"/>
          <w:spacing w:val="-1"/>
        </w:rPr>
        <w:t xml:space="preserve"> </w:t>
      </w:r>
      <w:r w:rsidRPr="00475645">
        <w:rPr>
          <w:rFonts w:ascii="Times New Roman" w:hAnsi="Times New Roman" w:cs="Times New Roman"/>
          <w:spacing w:val="-1"/>
          <w:szCs w:val="22"/>
        </w:rPr>
        <w:t>modification.</w:t>
      </w:r>
      <w:r w:rsidR="00A43F9A" w:rsidRPr="00475645">
        <w:rPr>
          <w:rFonts w:ascii="Times New Roman" w:hAnsi="Times New Roman" w:cs="Times New Roman"/>
          <w:spacing w:val="-1"/>
          <w:szCs w:val="22"/>
        </w:rPr>
        <w:t xml:space="preserve">  </w:t>
      </w:r>
    </w:p>
    <w:p w14:paraId="17F8FDAA" w14:textId="77777777" w:rsidR="00F84860" w:rsidRPr="00D26061" w:rsidRDefault="00A43F9A" w:rsidP="002A6DB9">
      <w:pPr>
        <w:pStyle w:val="Body3"/>
      </w:pPr>
      <w:r w:rsidRPr="00D26061">
        <w:rPr>
          <w:b/>
          <w:i/>
        </w:rPr>
        <w:lastRenderedPageBreak/>
        <w:t>Family Separation Allowance (FSA)</w:t>
      </w:r>
      <w:r w:rsidRPr="00D26061">
        <w:rPr>
          <w:b/>
        </w:rPr>
        <w:t>.</w:t>
      </w:r>
      <w:r w:rsidRPr="00A43F9A">
        <w:t xml:space="preserve">  </w:t>
      </w:r>
      <w:r w:rsidRPr="00475645">
        <w:rPr>
          <w:rFonts w:ascii="Times New Roman" w:hAnsi="Times New Roman" w:cs="Times New Roman"/>
        </w:rPr>
        <w:t xml:space="preserve">The FSA entitlement may be authorized if </w:t>
      </w:r>
      <w:r w:rsidR="000E25EF" w:rsidRPr="00475645">
        <w:rPr>
          <w:rFonts w:ascii="Times New Roman" w:hAnsi="Times New Roman" w:cs="Times New Roman"/>
        </w:rPr>
        <w:t xml:space="preserve">an </w:t>
      </w:r>
      <w:r w:rsidRPr="00475645">
        <w:rPr>
          <w:rFonts w:ascii="Times New Roman" w:hAnsi="Times New Roman" w:cs="Times New Roman"/>
        </w:rPr>
        <w:t xml:space="preserve">IR </w:t>
      </w:r>
      <w:r w:rsidR="005920BB" w:rsidRPr="00475645">
        <w:rPr>
          <w:rFonts w:ascii="Times New Roman" w:hAnsi="Times New Roman" w:cs="Times New Roman"/>
        </w:rPr>
        <w:t>is separated</w:t>
      </w:r>
      <w:r w:rsidRPr="00475645">
        <w:rPr>
          <w:rFonts w:ascii="Times New Roman" w:hAnsi="Times New Roman" w:cs="Times New Roman"/>
        </w:rPr>
        <w:t xml:space="preserve"> from their family for more than 30 continuous days.  If dependent(s) visitation exceeds 30 days, this may alter their FSA entitlement</w:t>
      </w:r>
      <w:r w:rsidR="00E903DF" w:rsidRPr="00475645">
        <w:rPr>
          <w:rFonts w:ascii="Times New Roman" w:hAnsi="Times New Roman" w:cs="Times New Roman"/>
        </w:rPr>
        <w:t>.</w:t>
      </w:r>
      <w:r w:rsidR="00996DA3" w:rsidRPr="00475645">
        <w:rPr>
          <w:rFonts w:ascii="Times New Roman" w:hAnsi="Times New Roman" w:cs="Times New Roman"/>
        </w:rPr>
        <w:t xml:space="preserve">  Complete DD Form 1561 and submit with your completed travel voucher.</w:t>
      </w:r>
      <w:r w:rsidR="00996DA3">
        <w:t xml:space="preserve"> </w:t>
      </w:r>
    </w:p>
    <w:p w14:paraId="0ED22077" w14:textId="34C4BA6A" w:rsidR="00C81F74" w:rsidRPr="002578B1" w:rsidRDefault="002416B4" w:rsidP="002578B1">
      <w:pPr>
        <w:ind w:firstLine="432"/>
        <w:rPr>
          <w:rFonts w:ascii="Arial" w:eastAsia="Times New Roman" w:hAnsi="Arial" w:cs="Arial"/>
          <w:b/>
          <w:caps/>
          <w:spacing w:val="-1"/>
          <w:szCs w:val="24"/>
        </w:rPr>
      </w:pPr>
      <w:r w:rsidRPr="002578B1">
        <w:rPr>
          <w:rFonts w:ascii="Arial" w:hAnsi="Arial" w:cs="Arial"/>
          <w:b/>
        </w:rPr>
        <w:t>Certification</w:t>
      </w:r>
      <w:r w:rsidRPr="002578B1">
        <w:rPr>
          <w:rFonts w:ascii="Arial" w:hAnsi="Arial" w:cs="Arial"/>
          <w:b/>
          <w:spacing w:val="1"/>
        </w:rPr>
        <w:t xml:space="preserve"> </w:t>
      </w:r>
      <w:r w:rsidRPr="002578B1">
        <w:rPr>
          <w:rFonts w:ascii="Arial" w:hAnsi="Arial" w:cs="Arial"/>
          <w:b/>
        </w:rPr>
        <w:t>of</w:t>
      </w:r>
      <w:r w:rsidRPr="002578B1">
        <w:rPr>
          <w:rFonts w:ascii="Arial" w:hAnsi="Arial" w:cs="Arial"/>
          <w:b/>
          <w:spacing w:val="1"/>
        </w:rPr>
        <w:t xml:space="preserve"> </w:t>
      </w:r>
      <w:r w:rsidRPr="002578B1">
        <w:rPr>
          <w:rFonts w:ascii="Arial" w:hAnsi="Arial" w:cs="Arial"/>
          <w:b/>
        </w:rPr>
        <w:t>AF Form</w:t>
      </w:r>
      <w:r w:rsidRPr="002578B1">
        <w:rPr>
          <w:rFonts w:ascii="Arial" w:hAnsi="Arial" w:cs="Arial"/>
          <w:b/>
          <w:spacing w:val="-4"/>
        </w:rPr>
        <w:t xml:space="preserve"> </w:t>
      </w:r>
      <w:r w:rsidRPr="002578B1">
        <w:rPr>
          <w:rFonts w:ascii="Arial" w:hAnsi="Arial" w:cs="Arial"/>
          <w:b/>
        </w:rPr>
        <w:t>9</w:t>
      </w:r>
      <w:r w:rsidR="005D0484" w:rsidRPr="002578B1">
        <w:rPr>
          <w:rFonts w:ascii="Arial" w:hAnsi="Arial" w:cs="Arial"/>
          <w:b/>
        </w:rPr>
        <w:t>38-Submitting for Final Payment</w:t>
      </w:r>
    </w:p>
    <w:p w14:paraId="2E343FEF" w14:textId="77777777" w:rsidR="00902923" w:rsidRPr="00475645" w:rsidRDefault="002416B4" w:rsidP="002A6DB9">
      <w:pPr>
        <w:pStyle w:val="Body2"/>
        <w:rPr>
          <w:rFonts w:ascii="Times New Roman" w:hAnsi="Times New Roman" w:cs="Times New Roman"/>
          <w:spacing w:val="-1"/>
        </w:rPr>
      </w:pPr>
      <w:r w:rsidRPr="00475645">
        <w:rPr>
          <w:rFonts w:ascii="Times New Roman" w:hAnsi="Times New Roman" w:cs="Times New Roman"/>
        </w:rPr>
        <w:t>Prior</w:t>
      </w:r>
      <w:r w:rsidRPr="00475645">
        <w:rPr>
          <w:rFonts w:ascii="Times New Roman" w:hAnsi="Times New Roman" w:cs="Times New Roman"/>
          <w:spacing w:val="-1"/>
        </w:rPr>
        <w:t xml:space="preserve"> </w:t>
      </w:r>
      <w:r w:rsidRPr="00475645">
        <w:rPr>
          <w:rFonts w:ascii="Times New Roman" w:hAnsi="Times New Roman" w:cs="Times New Roman"/>
        </w:rPr>
        <w:t>to submitting</w:t>
      </w:r>
      <w:r w:rsidRPr="00475645">
        <w:rPr>
          <w:rFonts w:ascii="Times New Roman" w:hAnsi="Times New Roman" w:cs="Times New Roman"/>
          <w:spacing w:val="-2"/>
        </w:rPr>
        <w:t xml:space="preserve"> </w:t>
      </w:r>
      <w:r w:rsidRPr="00475645">
        <w:rPr>
          <w:rFonts w:ascii="Times New Roman" w:hAnsi="Times New Roman" w:cs="Times New Roman"/>
        </w:rPr>
        <w:t>AF</w:t>
      </w:r>
      <w:r w:rsidRPr="00475645">
        <w:rPr>
          <w:rFonts w:ascii="Times New Roman" w:hAnsi="Times New Roman" w:cs="Times New Roman"/>
          <w:spacing w:val="-2"/>
        </w:rPr>
        <w:t xml:space="preserve"> </w:t>
      </w:r>
      <w:r w:rsidRPr="00475645">
        <w:rPr>
          <w:rFonts w:ascii="Times New Roman" w:hAnsi="Times New Roman" w:cs="Times New Roman"/>
          <w:spacing w:val="-1"/>
        </w:rPr>
        <w:t>Form</w:t>
      </w:r>
      <w:r w:rsidRPr="00475645">
        <w:rPr>
          <w:rFonts w:ascii="Times New Roman" w:hAnsi="Times New Roman" w:cs="Times New Roman"/>
        </w:rPr>
        <w:t xml:space="preserve"> 938 to </w:t>
      </w:r>
      <w:r w:rsidRPr="00475645">
        <w:rPr>
          <w:rFonts w:ascii="Times New Roman" w:hAnsi="Times New Roman" w:cs="Times New Roman"/>
          <w:spacing w:val="-1"/>
        </w:rPr>
        <w:t>servicing</w:t>
      </w:r>
      <w:r w:rsidRPr="00475645">
        <w:rPr>
          <w:rFonts w:ascii="Times New Roman" w:hAnsi="Times New Roman" w:cs="Times New Roman"/>
          <w:spacing w:val="-3"/>
        </w:rPr>
        <w:t xml:space="preserve"> </w:t>
      </w:r>
      <w:r w:rsidRPr="00475645">
        <w:rPr>
          <w:rFonts w:ascii="Times New Roman" w:hAnsi="Times New Roman" w:cs="Times New Roman"/>
          <w:spacing w:val="1"/>
        </w:rPr>
        <w:t>RPO</w:t>
      </w:r>
      <w:r w:rsidRPr="00475645">
        <w:rPr>
          <w:rFonts w:ascii="Times New Roman" w:hAnsi="Times New Roman" w:cs="Times New Roman"/>
        </w:rPr>
        <w:t xml:space="preserve"> </w:t>
      </w:r>
      <w:r w:rsidRPr="00475645">
        <w:rPr>
          <w:rFonts w:ascii="Times New Roman" w:hAnsi="Times New Roman" w:cs="Times New Roman"/>
          <w:spacing w:val="-1"/>
        </w:rPr>
        <w:t>for payment,</w:t>
      </w:r>
      <w:r w:rsidRPr="00475645">
        <w:rPr>
          <w:rFonts w:ascii="Times New Roman" w:hAnsi="Times New Roman" w:cs="Times New Roman"/>
          <w:spacing w:val="2"/>
        </w:rPr>
        <w:t xml:space="preserve"> </w:t>
      </w:r>
      <w:r w:rsidRPr="00475645">
        <w:rPr>
          <w:rFonts w:ascii="Times New Roman" w:hAnsi="Times New Roman" w:cs="Times New Roman"/>
        </w:rPr>
        <w:t>ensure</w:t>
      </w:r>
      <w:r w:rsidRPr="00475645">
        <w:rPr>
          <w:rFonts w:ascii="Times New Roman" w:hAnsi="Times New Roman" w:cs="Times New Roman"/>
          <w:spacing w:val="-2"/>
        </w:rPr>
        <w:t xml:space="preserve"> </w:t>
      </w:r>
      <w:r w:rsidRPr="00475645">
        <w:rPr>
          <w:rFonts w:ascii="Times New Roman" w:hAnsi="Times New Roman" w:cs="Times New Roman"/>
        </w:rPr>
        <w:t xml:space="preserve">blocks 36 </w:t>
      </w:r>
      <w:r w:rsidRPr="00475645">
        <w:rPr>
          <w:rFonts w:ascii="Times New Roman" w:hAnsi="Times New Roman" w:cs="Times New Roman"/>
          <w:spacing w:val="-1"/>
        </w:rPr>
        <w:t>through</w:t>
      </w:r>
      <w:r w:rsidRPr="00475645">
        <w:rPr>
          <w:rFonts w:ascii="Times New Roman" w:hAnsi="Times New Roman" w:cs="Times New Roman"/>
        </w:rPr>
        <w:t xml:space="preserve"> 44</w:t>
      </w:r>
      <w:r w:rsidRPr="00475645">
        <w:rPr>
          <w:rFonts w:ascii="Times New Roman" w:hAnsi="Times New Roman" w:cs="Times New Roman"/>
          <w:spacing w:val="2"/>
        </w:rPr>
        <w:t xml:space="preserve"> </w:t>
      </w:r>
      <w:r w:rsidRPr="00475645">
        <w:rPr>
          <w:rFonts w:ascii="Times New Roman" w:hAnsi="Times New Roman" w:cs="Times New Roman"/>
        </w:rPr>
        <w:t>are</w:t>
      </w:r>
      <w:r w:rsidRPr="00475645">
        <w:rPr>
          <w:rFonts w:ascii="Times New Roman" w:hAnsi="Times New Roman" w:cs="Times New Roman"/>
          <w:spacing w:val="46"/>
        </w:rPr>
        <w:t xml:space="preserve"> </w:t>
      </w:r>
      <w:r w:rsidRPr="00475645">
        <w:rPr>
          <w:rFonts w:ascii="Times New Roman" w:hAnsi="Times New Roman" w:cs="Times New Roman"/>
          <w:spacing w:val="-1"/>
        </w:rPr>
        <w:t>completed</w:t>
      </w:r>
      <w:r w:rsidRPr="00475645">
        <w:rPr>
          <w:rFonts w:ascii="Times New Roman" w:hAnsi="Times New Roman" w:cs="Times New Roman"/>
        </w:rPr>
        <w:t xml:space="preserve"> </w:t>
      </w:r>
      <w:r w:rsidRPr="00475645">
        <w:rPr>
          <w:rFonts w:ascii="Times New Roman" w:hAnsi="Times New Roman" w:cs="Times New Roman"/>
          <w:spacing w:val="-1"/>
        </w:rPr>
        <w:t>and</w:t>
      </w:r>
      <w:r w:rsidRPr="00475645">
        <w:rPr>
          <w:rFonts w:ascii="Times New Roman" w:hAnsi="Times New Roman" w:cs="Times New Roman"/>
        </w:rPr>
        <w:t xml:space="preserve"> the</w:t>
      </w:r>
      <w:r w:rsidRPr="00475645">
        <w:rPr>
          <w:rFonts w:ascii="Times New Roman" w:hAnsi="Times New Roman" w:cs="Times New Roman"/>
          <w:spacing w:val="1"/>
        </w:rPr>
        <w:t xml:space="preserve"> </w:t>
      </w:r>
      <w:r w:rsidRPr="00475645">
        <w:rPr>
          <w:rFonts w:ascii="Times New Roman" w:hAnsi="Times New Roman" w:cs="Times New Roman"/>
          <w:spacing w:val="-1"/>
        </w:rPr>
        <w:t>certification</w:t>
      </w:r>
      <w:r w:rsidRPr="00475645">
        <w:rPr>
          <w:rFonts w:ascii="Times New Roman" w:hAnsi="Times New Roman" w:cs="Times New Roman"/>
        </w:rPr>
        <w:t xml:space="preserve"> </w:t>
      </w:r>
      <w:r w:rsidRPr="00475645">
        <w:rPr>
          <w:rFonts w:ascii="Times New Roman" w:hAnsi="Times New Roman" w:cs="Times New Roman"/>
          <w:spacing w:val="-1"/>
        </w:rPr>
        <w:t>dates</w:t>
      </w:r>
      <w:r w:rsidRPr="00475645">
        <w:rPr>
          <w:rFonts w:ascii="Times New Roman" w:hAnsi="Times New Roman" w:cs="Times New Roman"/>
        </w:rPr>
        <w:t xml:space="preserve"> in </w:t>
      </w:r>
      <w:r w:rsidRPr="00475645">
        <w:rPr>
          <w:rFonts w:ascii="Times New Roman" w:hAnsi="Times New Roman" w:cs="Times New Roman"/>
          <w:spacing w:val="-1"/>
        </w:rPr>
        <w:t>blocks</w:t>
      </w:r>
      <w:r w:rsidRPr="00475645">
        <w:rPr>
          <w:rFonts w:ascii="Times New Roman" w:hAnsi="Times New Roman" w:cs="Times New Roman"/>
        </w:rPr>
        <w:t xml:space="preserve"> 39</w:t>
      </w:r>
      <w:r w:rsidRPr="00475645">
        <w:rPr>
          <w:rFonts w:ascii="Times New Roman" w:hAnsi="Times New Roman" w:cs="Times New Roman"/>
          <w:spacing w:val="2"/>
        </w:rPr>
        <w:t xml:space="preserve"> </w:t>
      </w:r>
      <w:r w:rsidRPr="00475645">
        <w:rPr>
          <w:rFonts w:ascii="Times New Roman" w:hAnsi="Times New Roman" w:cs="Times New Roman"/>
          <w:spacing w:val="-1"/>
        </w:rPr>
        <w:t>and</w:t>
      </w:r>
      <w:r w:rsidRPr="00475645">
        <w:rPr>
          <w:rFonts w:ascii="Times New Roman" w:hAnsi="Times New Roman" w:cs="Times New Roman"/>
        </w:rPr>
        <w:t xml:space="preserve"> 44</w:t>
      </w:r>
      <w:r w:rsidRPr="00475645">
        <w:rPr>
          <w:rFonts w:ascii="Times New Roman" w:hAnsi="Times New Roman" w:cs="Times New Roman"/>
          <w:spacing w:val="2"/>
        </w:rPr>
        <w:t xml:space="preserve"> </w:t>
      </w:r>
      <w:r w:rsidRPr="00475645">
        <w:rPr>
          <w:rFonts w:ascii="Times New Roman" w:hAnsi="Times New Roman" w:cs="Times New Roman"/>
          <w:spacing w:val="-1"/>
        </w:rPr>
        <w:t>are</w:t>
      </w:r>
      <w:r w:rsidRPr="00475645">
        <w:rPr>
          <w:rFonts w:ascii="Times New Roman" w:hAnsi="Times New Roman" w:cs="Times New Roman"/>
          <w:spacing w:val="-2"/>
        </w:rPr>
        <w:t xml:space="preserve"> </w:t>
      </w:r>
      <w:r w:rsidRPr="00475645">
        <w:rPr>
          <w:rFonts w:ascii="Times New Roman" w:hAnsi="Times New Roman" w:cs="Times New Roman"/>
        </w:rPr>
        <w:t>on</w:t>
      </w:r>
      <w:r w:rsidRPr="00475645">
        <w:rPr>
          <w:rFonts w:ascii="Times New Roman" w:hAnsi="Times New Roman" w:cs="Times New Roman"/>
          <w:spacing w:val="2"/>
        </w:rPr>
        <w:t xml:space="preserve"> </w:t>
      </w:r>
      <w:r w:rsidRPr="00475645">
        <w:rPr>
          <w:rFonts w:ascii="Times New Roman" w:hAnsi="Times New Roman" w:cs="Times New Roman"/>
        </w:rPr>
        <w:t>or</w:t>
      </w:r>
      <w:r w:rsidRPr="00475645">
        <w:rPr>
          <w:rFonts w:ascii="Times New Roman" w:hAnsi="Times New Roman" w:cs="Times New Roman"/>
          <w:spacing w:val="-1"/>
        </w:rPr>
        <w:t xml:space="preserve"> after</w:t>
      </w:r>
      <w:r w:rsidRPr="00475645">
        <w:rPr>
          <w:rFonts w:ascii="Times New Roman" w:hAnsi="Times New Roman" w:cs="Times New Roman"/>
        </w:rPr>
        <w:t xml:space="preserve"> the last day</w:t>
      </w:r>
      <w:r w:rsidRPr="00475645">
        <w:rPr>
          <w:rFonts w:ascii="Times New Roman" w:hAnsi="Times New Roman" w:cs="Times New Roman"/>
          <w:spacing w:val="-5"/>
        </w:rPr>
        <w:t xml:space="preserve"> </w:t>
      </w:r>
      <w:r w:rsidRPr="00475645">
        <w:rPr>
          <w:rFonts w:ascii="Times New Roman" w:hAnsi="Times New Roman" w:cs="Times New Roman"/>
          <w:spacing w:val="1"/>
        </w:rPr>
        <w:t>of</w:t>
      </w:r>
      <w:r w:rsidRPr="00475645">
        <w:rPr>
          <w:rFonts w:ascii="Times New Roman" w:hAnsi="Times New Roman" w:cs="Times New Roman"/>
        </w:rPr>
        <w:t xml:space="preserve"> </w:t>
      </w:r>
      <w:r w:rsidRPr="00475645">
        <w:rPr>
          <w:rFonts w:ascii="Times New Roman" w:hAnsi="Times New Roman" w:cs="Times New Roman"/>
          <w:spacing w:val="-1"/>
        </w:rPr>
        <w:t>duty.</w:t>
      </w:r>
      <w:r w:rsidRPr="00475645">
        <w:rPr>
          <w:rFonts w:ascii="Times New Roman" w:hAnsi="Times New Roman" w:cs="Times New Roman"/>
          <w:spacing w:val="2"/>
        </w:rPr>
        <w:t xml:space="preserve"> </w:t>
      </w:r>
      <w:r w:rsidRPr="00475645">
        <w:rPr>
          <w:rFonts w:ascii="Times New Roman" w:hAnsi="Times New Roman" w:cs="Times New Roman"/>
        </w:rPr>
        <w:t>To</w:t>
      </w:r>
      <w:r w:rsidR="00912740" w:rsidRPr="00475645">
        <w:rPr>
          <w:rFonts w:ascii="Times New Roman" w:hAnsi="Times New Roman" w:cs="Times New Roman"/>
        </w:rPr>
        <w:t xml:space="preserve"> </w:t>
      </w:r>
      <w:r w:rsidRPr="00475645">
        <w:rPr>
          <w:rFonts w:ascii="Times New Roman" w:hAnsi="Times New Roman" w:cs="Times New Roman"/>
        </w:rPr>
        <w:t>expedite</w:t>
      </w:r>
      <w:r w:rsidRPr="00475645">
        <w:rPr>
          <w:rFonts w:ascii="Times New Roman" w:hAnsi="Times New Roman" w:cs="Times New Roman"/>
          <w:spacing w:val="-1"/>
        </w:rPr>
        <w:t xml:space="preserve"> pay,</w:t>
      </w:r>
      <w:r w:rsidRPr="00475645">
        <w:rPr>
          <w:rFonts w:ascii="Times New Roman" w:hAnsi="Times New Roman" w:cs="Times New Roman"/>
        </w:rPr>
        <w:t xml:space="preserve"> submission via Tour</w:t>
      </w:r>
      <w:r w:rsidRPr="00475645">
        <w:rPr>
          <w:rFonts w:ascii="Times New Roman" w:hAnsi="Times New Roman" w:cs="Times New Roman"/>
          <w:spacing w:val="-1"/>
        </w:rPr>
        <w:t xml:space="preserve"> </w:t>
      </w:r>
      <w:r w:rsidRPr="00475645">
        <w:rPr>
          <w:rFonts w:ascii="Times New Roman" w:hAnsi="Times New Roman" w:cs="Times New Roman"/>
        </w:rPr>
        <w:t>of Duty</w:t>
      </w:r>
      <w:r w:rsidRPr="00475645">
        <w:rPr>
          <w:rFonts w:ascii="Times New Roman" w:hAnsi="Times New Roman" w:cs="Times New Roman"/>
          <w:spacing w:val="-5"/>
        </w:rPr>
        <w:t xml:space="preserve"> </w:t>
      </w:r>
      <w:r w:rsidRPr="00475645">
        <w:rPr>
          <w:rFonts w:ascii="Times New Roman" w:hAnsi="Times New Roman" w:cs="Times New Roman"/>
          <w:spacing w:val="-1"/>
        </w:rPr>
        <w:t>Certification</w:t>
      </w:r>
      <w:r w:rsidRPr="00475645">
        <w:rPr>
          <w:rFonts w:ascii="Times New Roman" w:hAnsi="Times New Roman" w:cs="Times New Roman"/>
        </w:rPr>
        <w:t xml:space="preserve"> (TOD-C)</w:t>
      </w:r>
      <w:r w:rsidRPr="00475645">
        <w:rPr>
          <w:rFonts w:ascii="Times New Roman" w:hAnsi="Times New Roman" w:cs="Times New Roman"/>
          <w:spacing w:val="-1"/>
        </w:rPr>
        <w:t xml:space="preserve"> through</w:t>
      </w:r>
      <w:r w:rsidRPr="00475645">
        <w:rPr>
          <w:rFonts w:ascii="Times New Roman" w:hAnsi="Times New Roman" w:cs="Times New Roman"/>
          <w:spacing w:val="2"/>
        </w:rPr>
        <w:t xml:space="preserve"> </w:t>
      </w:r>
      <w:r w:rsidRPr="00475645">
        <w:rPr>
          <w:rFonts w:ascii="Times New Roman" w:hAnsi="Times New Roman" w:cs="Times New Roman"/>
        </w:rPr>
        <w:t>AROWS-R is authorized</w:t>
      </w:r>
      <w:r w:rsidRPr="00475645">
        <w:rPr>
          <w:rFonts w:ascii="Times New Roman" w:hAnsi="Times New Roman" w:cs="Times New Roman"/>
          <w:spacing w:val="43"/>
        </w:rPr>
        <w:t xml:space="preserve"> </w:t>
      </w:r>
      <w:r w:rsidRPr="00475645">
        <w:rPr>
          <w:rFonts w:ascii="Times New Roman" w:hAnsi="Times New Roman" w:cs="Times New Roman"/>
        </w:rPr>
        <w:t>for</w:t>
      </w:r>
      <w:r w:rsidRPr="00475645">
        <w:rPr>
          <w:rFonts w:ascii="Times New Roman" w:hAnsi="Times New Roman" w:cs="Times New Roman"/>
          <w:spacing w:val="-2"/>
        </w:rPr>
        <w:t xml:space="preserve"> </w:t>
      </w:r>
      <w:r w:rsidRPr="00475645">
        <w:rPr>
          <w:rFonts w:ascii="Times New Roman" w:hAnsi="Times New Roman" w:cs="Times New Roman"/>
        </w:rPr>
        <w:t xml:space="preserve">tours 30 </w:t>
      </w:r>
      <w:r w:rsidRPr="00475645">
        <w:rPr>
          <w:rFonts w:ascii="Times New Roman" w:hAnsi="Times New Roman" w:cs="Times New Roman"/>
          <w:spacing w:val="-1"/>
        </w:rPr>
        <w:t>days</w:t>
      </w:r>
      <w:r w:rsidRPr="00475645">
        <w:rPr>
          <w:rFonts w:ascii="Times New Roman" w:hAnsi="Times New Roman" w:cs="Times New Roman"/>
        </w:rPr>
        <w:t xml:space="preserve"> or </w:t>
      </w:r>
      <w:r w:rsidRPr="00475645">
        <w:rPr>
          <w:rFonts w:ascii="Times New Roman" w:hAnsi="Times New Roman" w:cs="Times New Roman"/>
          <w:spacing w:val="-1"/>
        </w:rPr>
        <w:t>less.</w:t>
      </w:r>
      <w:r w:rsidRPr="00475645">
        <w:rPr>
          <w:rFonts w:ascii="Times New Roman" w:hAnsi="Times New Roman" w:cs="Times New Roman"/>
          <w:spacing w:val="2"/>
        </w:rPr>
        <w:t xml:space="preserve"> </w:t>
      </w:r>
      <w:r w:rsidRPr="00475645">
        <w:rPr>
          <w:rFonts w:ascii="Times New Roman" w:hAnsi="Times New Roman" w:cs="Times New Roman"/>
          <w:spacing w:val="-1"/>
        </w:rPr>
        <w:t>TOD-C</w:t>
      </w:r>
      <w:r w:rsidRPr="00475645">
        <w:rPr>
          <w:rFonts w:ascii="Times New Roman" w:hAnsi="Times New Roman" w:cs="Times New Roman"/>
        </w:rPr>
        <w:t xml:space="preserve"> </w:t>
      </w:r>
      <w:r w:rsidRPr="00475645">
        <w:rPr>
          <w:rFonts w:ascii="Times New Roman" w:hAnsi="Times New Roman" w:cs="Times New Roman"/>
          <w:spacing w:val="-1"/>
        </w:rPr>
        <w:t>does</w:t>
      </w:r>
      <w:r w:rsidRPr="00475645">
        <w:rPr>
          <w:rFonts w:ascii="Times New Roman" w:hAnsi="Times New Roman" w:cs="Times New Roman"/>
        </w:rPr>
        <w:t xml:space="preserve"> </w:t>
      </w:r>
      <w:r w:rsidRPr="00475645">
        <w:rPr>
          <w:rFonts w:ascii="Times New Roman" w:hAnsi="Times New Roman" w:cs="Times New Roman"/>
          <w:spacing w:val="-1"/>
        </w:rPr>
        <w:t>NOT</w:t>
      </w:r>
      <w:r w:rsidRPr="00475645">
        <w:rPr>
          <w:rFonts w:ascii="Times New Roman" w:hAnsi="Times New Roman" w:cs="Times New Roman"/>
          <w:spacing w:val="1"/>
        </w:rPr>
        <w:t xml:space="preserve"> </w:t>
      </w:r>
      <w:r w:rsidRPr="00475645">
        <w:rPr>
          <w:rFonts w:ascii="Times New Roman" w:hAnsi="Times New Roman" w:cs="Times New Roman"/>
        </w:rPr>
        <w:t>apply</w:t>
      </w:r>
      <w:r w:rsidRPr="00475645">
        <w:rPr>
          <w:rFonts w:ascii="Times New Roman" w:hAnsi="Times New Roman" w:cs="Times New Roman"/>
          <w:spacing w:val="-3"/>
        </w:rPr>
        <w:t xml:space="preserve"> </w:t>
      </w:r>
      <w:r w:rsidRPr="00475645">
        <w:rPr>
          <w:rFonts w:ascii="Times New Roman" w:hAnsi="Times New Roman" w:cs="Times New Roman"/>
        </w:rPr>
        <w:t xml:space="preserve">to school tours. </w:t>
      </w:r>
      <w:r w:rsidRPr="00475645">
        <w:rPr>
          <w:rFonts w:ascii="Times New Roman" w:hAnsi="Times New Roman" w:cs="Times New Roman"/>
          <w:b/>
        </w:rPr>
        <w:t>NOTE</w:t>
      </w:r>
      <w:r w:rsidRPr="00475645">
        <w:rPr>
          <w:rFonts w:ascii="Times New Roman" w:hAnsi="Times New Roman" w:cs="Times New Roman"/>
        </w:rPr>
        <w:t>:</w:t>
      </w:r>
      <w:r w:rsidRPr="00475645">
        <w:rPr>
          <w:rFonts w:ascii="Times New Roman" w:hAnsi="Times New Roman" w:cs="Times New Roman"/>
          <w:spacing w:val="-2"/>
        </w:rPr>
        <w:t xml:space="preserve"> </w:t>
      </w:r>
      <w:r w:rsidRPr="00475645">
        <w:rPr>
          <w:rFonts w:ascii="Times New Roman" w:hAnsi="Times New Roman" w:cs="Times New Roman"/>
          <w:spacing w:val="-1"/>
        </w:rPr>
        <w:t>Members</w:t>
      </w:r>
      <w:r w:rsidRPr="00475645">
        <w:rPr>
          <w:rFonts w:ascii="Times New Roman" w:hAnsi="Times New Roman" w:cs="Times New Roman"/>
        </w:rPr>
        <w:t xml:space="preserve"> on </w:t>
      </w:r>
      <w:r w:rsidRPr="00475645">
        <w:rPr>
          <w:rFonts w:ascii="Times New Roman" w:hAnsi="Times New Roman" w:cs="Times New Roman"/>
          <w:spacing w:val="-1"/>
        </w:rPr>
        <w:t>continuous</w:t>
      </w:r>
      <w:r w:rsidR="00910797" w:rsidRPr="00475645">
        <w:rPr>
          <w:rFonts w:ascii="Times New Roman" w:hAnsi="Times New Roman" w:cs="Times New Roman"/>
          <w:spacing w:val="-1"/>
        </w:rPr>
        <w:t xml:space="preserve"> </w:t>
      </w:r>
      <w:r w:rsidRPr="00475645">
        <w:rPr>
          <w:rFonts w:ascii="Times New Roman" w:hAnsi="Times New Roman" w:cs="Times New Roman"/>
          <w:spacing w:val="-1"/>
        </w:rPr>
        <w:t xml:space="preserve">active </w:t>
      </w:r>
      <w:r w:rsidRPr="00475645">
        <w:rPr>
          <w:rFonts w:ascii="Times New Roman" w:hAnsi="Times New Roman" w:cs="Times New Roman"/>
          <w:spacing w:val="1"/>
        </w:rPr>
        <w:t>duty</w:t>
      </w:r>
      <w:r w:rsidRPr="00475645">
        <w:rPr>
          <w:rFonts w:ascii="Times New Roman" w:hAnsi="Times New Roman" w:cs="Times New Roman"/>
          <w:spacing w:val="-5"/>
        </w:rPr>
        <w:t xml:space="preserve"> </w:t>
      </w:r>
      <w:r w:rsidRPr="00475645">
        <w:rPr>
          <w:rFonts w:ascii="Times New Roman" w:hAnsi="Times New Roman" w:cs="Times New Roman"/>
          <w:spacing w:val="-1"/>
        </w:rPr>
        <w:t xml:space="preserve">for </w:t>
      </w:r>
      <w:r w:rsidRPr="00475645">
        <w:rPr>
          <w:rFonts w:ascii="Times New Roman" w:hAnsi="Times New Roman" w:cs="Times New Roman"/>
        </w:rPr>
        <w:t xml:space="preserve">30 </w:t>
      </w:r>
      <w:r w:rsidRPr="00475645">
        <w:rPr>
          <w:rFonts w:ascii="Times New Roman" w:hAnsi="Times New Roman" w:cs="Times New Roman"/>
          <w:spacing w:val="-1"/>
        </w:rPr>
        <w:t>days</w:t>
      </w:r>
      <w:r w:rsidRPr="00475645">
        <w:rPr>
          <w:rFonts w:ascii="Times New Roman" w:hAnsi="Times New Roman" w:cs="Times New Roman"/>
        </w:rPr>
        <w:t xml:space="preserve"> </w:t>
      </w:r>
      <w:r w:rsidRPr="00475645">
        <w:rPr>
          <w:rFonts w:ascii="Times New Roman" w:hAnsi="Times New Roman" w:cs="Times New Roman"/>
          <w:spacing w:val="1"/>
        </w:rPr>
        <w:t>or</w:t>
      </w:r>
      <w:r w:rsidRPr="00475645">
        <w:rPr>
          <w:rFonts w:ascii="Times New Roman" w:hAnsi="Times New Roman" w:cs="Times New Roman"/>
        </w:rPr>
        <w:t xml:space="preserve"> </w:t>
      </w:r>
      <w:r w:rsidR="00912740" w:rsidRPr="00475645">
        <w:rPr>
          <w:rFonts w:ascii="Times New Roman" w:hAnsi="Times New Roman" w:cs="Times New Roman"/>
          <w:spacing w:val="-1"/>
        </w:rPr>
        <w:t>more</w:t>
      </w:r>
      <w:r w:rsidRPr="00475645">
        <w:rPr>
          <w:rFonts w:ascii="Times New Roman" w:hAnsi="Times New Roman" w:cs="Times New Roman"/>
        </w:rPr>
        <w:t xml:space="preserve"> </w:t>
      </w:r>
      <w:r w:rsidRPr="00475645">
        <w:rPr>
          <w:rFonts w:ascii="Times New Roman" w:hAnsi="Times New Roman" w:cs="Times New Roman"/>
          <w:spacing w:val="-1"/>
        </w:rPr>
        <w:t>are</w:t>
      </w:r>
      <w:r w:rsidRPr="00475645">
        <w:rPr>
          <w:rFonts w:ascii="Times New Roman" w:hAnsi="Times New Roman" w:cs="Times New Roman"/>
          <w:spacing w:val="1"/>
        </w:rPr>
        <w:t xml:space="preserve"> </w:t>
      </w:r>
      <w:r w:rsidRPr="00475645">
        <w:rPr>
          <w:rFonts w:ascii="Times New Roman" w:hAnsi="Times New Roman" w:cs="Times New Roman"/>
          <w:spacing w:val="-1"/>
        </w:rPr>
        <w:t>entitled</w:t>
      </w:r>
      <w:r w:rsidRPr="00475645">
        <w:rPr>
          <w:rFonts w:ascii="Times New Roman" w:hAnsi="Times New Roman" w:cs="Times New Roman"/>
        </w:rPr>
        <w:t xml:space="preserve"> to </w:t>
      </w:r>
      <w:r w:rsidRPr="00475645">
        <w:rPr>
          <w:rFonts w:ascii="Times New Roman" w:hAnsi="Times New Roman" w:cs="Times New Roman"/>
          <w:spacing w:val="-1"/>
        </w:rPr>
        <w:t>BAH,</w:t>
      </w:r>
      <w:r w:rsidRPr="00475645">
        <w:rPr>
          <w:rFonts w:ascii="Times New Roman" w:hAnsi="Times New Roman" w:cs="Times New Roman"/>
        </w:rPr>
        <w:t xml:space="preserve"> </w:t>
      </w:r>
      <w:r w:rsidRPr="00475645">
        <w:rPr>
          <w:rFonts w:ascii="Times New Roman" w:hAnsi="Times New Roman" w:cs="Times New Roman"/>
          <w:spacing w:val="-1"/>
        </w:rPr>
        <w:t>Type</w:t>
      </w:r>
      <w:r w:rsidRPr="00475645">
        <w:rPr>
          <w:rFonts w:ascii="Times New Roman" w:hAnsi="Times New Roman" w:cs="Times New Roman"/>
          <w:spacing w:val="3"/>
        </w:rPr>
        <w:t xml:space="preserve"> </w:t>
      </w:r>
      <w:r w:rsidRPr="00475645">
        <w:rPr>
          <w:rFonts w:ascii="Times New Roman" w:hAnsi="Times New Roman" w:cs="Times New Roman"/>
        </w:rPr>
        <w:t>II</w:t>
      </w:r>
      <w:r w:rsidRPr="00475645">
        <w:rPr>
          <w:rFonts w:ascii="Times New Roman" w:hAnsi="Times New Roman" w:cs="Times New Roman"/>
          <w:spacing w:val="-4"/>
        </w:rPr>
        <w:t xml:space="preserve"> </w:t>
      </w:r>
      <w:r w:rsidRPr="00475645">
        <w:rPr>
          <w:rFonts w:ascii="Times New Roman" w:hAnsi="Times New Roman" w:cs="Times New Roman"/>
        </w:rPr>
        <w:t>(BAH</w:t>
      </w:r>
      <w:r w:rsidRPr="00475645">
        <w:rPr>
          <w:rFonts w:ascii="Times New Roman" w:hAnsi="Times New Roman" w:cs="Times New Roman"/>
          <w:spacing w:val="1"/>
        </w:rPr>
        <w:t xml:space="preserve"> </w:t>
      </w:r>
      <w:r w:rsidRPr="00475645">
        <w:rPr>
          <w:rFonts w:ascii="Times New Roman" w:hAnsi="Times New Roman" w:cs="Times New Roman"/>
          <w:spacing w:val="-1"/>
        </w:rPr>
        <w:t>II),</w:t>
      </w:r>
      <w:r w:rsidRPr="00475645">
        <w:rPr>
          <w:rFonts w:ascii="Times New Roman" w:hAnsi="Times New Roman" w:cs="Times New Roman"/>
          <w:spacing w:val="3"/>
        </w:rPr>
        <w:t xml:space="preserve"> </w:t>
      </w:r>
      <w:r w:rsidRPr="00475645">
        <w:rPr>
          <w:rFonts w:ascii="Times New Roman" w:hAnsi="Times New Roman" w:cs="Times New Roman"/>
        </w:rPr>
        <w:t xml:space="preserve">unless in </w:t>
      </w:r>
      <w:r w:rsidRPr="00475645">
        <w:rPr>
          <w:rFonts w:ascii="Times New Roman" w:hAnsi="Times New Roman" w:cs="Times New Roman"/>
          <w:spacing w:val="-1"/>
        </w:rPr>
        <w:t>support</w:t>
      </w:r>
      <w:r w:rsidRPr="00475645">
        <w:rPr>
          <w:rFonts w:ascii="Times New Roman" w:hAnsi="Times New Roman" w:cs="Times New Roman"/>
        </w:rPr>
        <w:t xml:space="preserve"> of</w:t>
      </w:r>
      <w:r w:rsidR="00910797" w:rsidRPr="00475645">
        <w:rPr>
          <w:rFonts w:ascii="Times New Roman" w:hAnsi="Times New Roman" w:cs="Times New Roman"/>
        </w:rPr>
        <w:t xml:space="preserve"> </w:t>
      </w:r>
      <w:r w:rsidRPr="00475645">
        <w:rPr>
          <w:rFonts w:ascii="Times New Roman" w:hAnsi="Times New Roman" w:cs="Times New Roman"/>
          <w:spacing w:val="-1"/>
        </w:rPr>
        <w:t>contingency.</w:t>
      </w:r>
    </w:p>
    <w:p w14:paraId="25859156" w14:textId="77777777" w:rsidR="00A43F9A" w:rsidRPr="00A43F9A" w:rsidRDefault="004B17D7" w:rsidP="00E62A7C">
      <w:pPr>
        <w:pStyle w:val="Level1"/>
      </w:pPr>
      <w:r>
        <w:t>Orders - AF Form 938 (overseas)</w:t>
      </w:r>
    </w:p>
    <w:p w14:paraId="10255E19" w14:textId="77777777" w:rsidR="000E705A" w:rsidRPr="00475645" w:rsidRDefault="00A43F9A" w:rsidP="002A6DB9">
      <w:pPr>
        <w:pStyle w:val="Body2"/>
        <w:rPr>
          <w:rFonts w:ascii="Times New Roman" w:hAnsi="Times New Roman" w:cs="Times New Roman"/>
        </w:rPr>
      </w:pPr>
      <w:r w:rsidRPr="00475645">
        <w:rPr>
          <w:rFonts w:ascii="Times New Roman" w:hAnsi="Times New Roman" w:cs="Times New Roman"/>
          <w:i/>
        </w:rPr>
        <w:t>Overseas Housing Allowance (OHA).</w:t>
      </w:r>
      <w:r w:rsidRPr="00475645">
        <w:rPr>
          <w:rFonts w:ascii="Times New Roman" w:hAnsi="Times New Roman" w:cs="Times New Roman"/>
        </w:rPr>
        <w:t xml:space="preserve">  OHA is a monthly allowance for members who reside or receive a Permanent Change of Duty Station (PCS) order to OCONUS, except Hawaii and Alaska.</w:t>
      </w:r>
      <w:r w:rsidR="00070B8E" w:rsidRPr="00475645">
        <w:rPr>
          <w:rFonts w:ascii="Times New Roman" w:hAnsi="Times New Roman" w:cs="Times New Roman"/>
        </w:rPr>
        <w:t xml:space="preserve">  Members must have the base housing office complete the DD Form 2367 and submit their rental agreement.  Note: this allowance is only authorized when not in a per diem status.</w:t>
      </w:r>
    </w:p>
    <w:p w14:paraId="04978DFF" w14:textId="199E2873" w:rsidR="000E705A" w:rsidRPr="00475645" w:rsidRDefault="00A43F9A" w:rsidP="002A6DB9">
      <w:pPr>
        <w:pStyle w:val="Body3"/>
        <w:rPr>
          <w:rFonts w:ascii="Times New Roman" w:hAnsi="Times New Roman" w:cs="Times New Roman"/>
        </w:rPr>
      </w:pPr>
      <w:r w:rsidRPr="00475645">
        <w:rPr>
          <w:rFonts w:ascii="Times New Roman" w:hAnsi="Times New Roman" w:cs="Times New Roman"/>
          <w:b/>
          <w:i/>
        </w:rPr>
        <w:t>Cost of Living Allowance (COLA).</w:t>
      </w:r>
      <w:r w:rsidRPr="00475645">
        <w:rPr>
          <w:rFonts w:ascii="Times New Roman" w:hAnsi="Times New Roman" w:cs="Times New Roman"/>
        </w:rPr>
        <w:t xml:space="preserve">  COLA (CONUS/Outside the Continental United States [OCONUS]) offsets the cost of living for specific lo</w:t>
      </w:r>
      <w:r w:rsidR="00902923" w:rsidRPr="00475645">
        <w:rPr>
          <w:rFonts w:ascii="Times New Roman" w:hAnsi="Times New Roman" w:cs="Times New Roman"/>
        </w:rPr>
        <w:t>cations.  C</w:t>
      </w:r>
      <w:r w:rsidR="00D32E65" w:rsidRPr="00475645">
        <w:rPr>
          <w:rFonts w:ascii="Times New Roman" w:hAnsi="Times New Roman" w:cs="Times New Roman"/>
        </w:rPr>
        <w:t>omplete the ARPC Form 0-103 and submit to your servicing RPO.  C</w:t>
      </w:r>
      <w:r w:rsidR="00902923" w:rsidRPr="00475645">
        <w:rPr>
          <w:rFonts w:ascii="Times New Roman" w:hAnsi="Times New Roman" w:cs="Times New Roman"/>
        </w:rPr>
        <w:t xml:space="preserve">ontact the </w:t>
      </w:r>
      <w:hyperlink r:id="rId95" w:history="1">
        <w:r w:rsidR="005235B0" w:rsidRPr="00475645">
          <w:rPr>
            <w:rStyle w:val="Hyperlink"/>
            <w:rFonts w:ascii="Times New Roman" w:hAnsi="Times New Roman" w:cs="Times New Roman"/>
            <w:b/>
          </w:rPr>
          <w:t>HQ RIO RPO</w:t>
        </w:r>
      </w:hyperlink>
      <w:r w:rsidR="00D32E65" w:rsidRPr="00475645">
        <w:rPr>
          <w:rFonts w:ascii="Times New Roman" w:hAnsi="Times New Roman" w:cs="Times New Roman"/>
        </w:rPr>
        <w:t xml:space="preserve"> for additional information</w:t>
      </w:r>
      <w:r w:rsidR="00E51068" w:rsidRPr="00475645">
        <w:rPr>
          <w:rFonts w:ascii="Times New Roman" w:hAnsi="Times New Roman" w:cs="Times New Roman"/>
        </w:rPr>
        <w:t>.</w:t>
      </w:r>
    </w:p>
    <w:p w14:paraId="452F29DB" w14:textId="4D5841B1" w:rsidR="002A0543" w:rsidRPr="00D26061" w:rsidRDefault="00A43F9A" w:rsidP="002A6DB9">
      <w:pPr>
        <w:pStyle w:val="Body3"/>
      </w:pPr>
      <w:r w:rsidRPr="00475645">
        <w:rPr>
          <w:rFonts w:ascii="Times New Roman" w:hAnsi="Times New Roman" w:cs="Times New Roman"/>
          <w:b/>
          <w:i/>
        </w:rPr>
        <w:t>Family Separation Allowance (FSA).</w:t>
      </w:r>
      <w:r w:rsidRPr="00475645">
        <w:rPr>
          <w:rFonts w:ascii="Times New Roman" w:hAnsi="Times New Roman" w:cs="Times New Roman"/>
        </w:rPr>
        <w:t xml:space="preserve">  The FSA entitlement may be authorized if </w:t>
      </w:r>
      <w:r w:rsidR="00996DA3" w:rsidRPr="00475645">
        <w:rPr>
          <w:rFonts w:ascii="Times New Roman" w:hAnsi="Times New Roman" w:cs="Times New Roman"/>
        </w:rPr>
        <w:t xml:space="preserve">an </w:t>
      </w:r>
      <w:r w:rsidRPr="00475645">
        <w:rPr>
          <w:rFonts w:ascii="Times New Roman" w:hAnsi="Times New Roman" w:cs="Times New Roman"/>
        </w:rPr>
        <w:t xml:space="preserve">IR is separated from their family for more than 30 continuous days. </w:t>
      </w:r>
      <w:r w:rsidRPr="000E705A">
        <w:t xml:space="preserve"> </w:t>
      </w:r>
    </w:p>
    <w:p w14:paraId="7D27C1CD" w14:textId="77777777" w:rsidR="00C5754E" w:rsidRDefault="00C5754E" w:rsidP="00D26061">
      <w:pPr>
        <w:pStyle w:val="Level1"/>
      </w:pPr>
      <w:r>
        <w:t>Contingency</w:t>
      </w:r>
      <w:r w:rsidR="00C14137">
        <w:t>,</w:t>
      </w:r>
      <w:r>
        <w:t xml:space="preserve"> Exercise</w:t>
      </w:r>
      <w:r w:rsidR="00C14137">
        <w:t xml:space="preserve">, and </w:t>
      </w:r>
      <w:r>
        <w:t xml:space="preserve">Deployment </w:t>
      </w:r>
      <w:r w:rsidR="00C14137">
        <w:t>(CED) Orders</w:t>
      </w:r>
    </w:p>
    <w:p w14:paraId="119C5BBC" w14:textId="1A115775" w:rsidR="00C14137" w:rsidRPr="00475645" w:rsidRDefault="00BD5ACC" w:rsidP="008359EB">
      <w:pPr>
        <w:pStyle w:val="Body3"/>
        <w:ind w:left="720"/>
        <w:rPr>
          <w:rFonts w:ascii="Times New Roman" w:hAnsi="Times New Roman" w:cs="Times New Roman"/>
          <w:b/>
          <w:i/>
        </w:rPr>
      </w:pPr>
      <w:r w:rsidRPr="00475645">
        <w:rPr>
          <w:rFonts w:ascii="Times New Roman" w:hAnsi="Times New Roman" w:cs="Times New Roman"/>
        </w:rPr>
        <w:t>Contingency Exercise Deployment (</w:t>
      </w:r>
      <w:r w:rsidR="00C14137" w:rsidRPr="00475645">
        <w:rPr>
          <w:rFonts w:ascii="Times New Roman" w:hAnsi="Times New Roman" w:cs="Times New Roman"/>
        </w:rPr>
        <w:t>CED</w:t>
      </w:r>
      <w:r w:rsidRPr="00475645">
        <w:rPr>
          <w:rFonts w:ascii="Times New Roman" w:hAnsi="Times New Roman" w:cs="Times New Roman"/>
        </w:rPr>
        <w:t>)</w:t>
      </w:r>
      <w:r w:rsidR="00C14137" w:rsidRPr="00475645">
        <w:rPr>
          <w:rFonts w:ascii="Times New Roman" w:hAnsi="Times New Roman" w:cs="Times New Roman"/>
        </w:rPr>
        <w:t xml:space="preserve"> orders are the only type of orders authorized for deployment of Air Force personnel assigned to Air Force units in support of contingency, humanitarian, or disaster relief   operati</w:t>
      </w:r>
      <w:r w:rsidRPr="00475645">
        <w:rPr>
          <w:rFonts w:ascii="Times New Roman" w:hAnsi="Times New Roman" w:cs="Times New Roman"/>
        </w:rPr>
        <w:t>ons.</w:t>
      </w:r>
    </w:p>
    <w:p w14:paraId="511C74E2" w14:textId="77777777" w:rsidR="00475645" w:rsidRDefault="000E705A" w:rsidP="00475645">
      <w:pPr>
        <w:pStyle w:val="Body3"/>
        <w:rPr>
          <w:rFonts w:ascii="Times New Roman" w:hAnsi="Times New Roman" w:cs="Times New Roman"/>
        </w:rPr>
      </w:pPr>
      <w:r w:rsidRPr="00D26061">
        <w:rPr>
          <w:b/>
          <w:i/>
        </w:rPr>
        <w:t>Hostile Fire/Imminent Danger Pay (HFP/IDP)</w:t>
      </w:r>
      <w:r w:rsidR="008B4784" w:rsidRPr="00D26061">
        <w:rPr>
          <w:b/>
        </w:rPr>
        <w:t>.</w:t>
      </w:r>
      <w:r w:rsidR="008B4784">
        <w:t xml:space="preserve">  </w:t>
      </w:r>
      <w:r w:rsidR="008B4784" w:rsidRPr="00475645">
        <w:rPr>
          <w:rFonts w:ascii="Times New Roman" w:hAnsi="Times New Roman" w:cs="Times New Roman"/>
        </w:rPr>
        <w:t>HFP/IDP i</w:t>
      </w:r>
      <w:r w:rsidRPr="00475645">
        <w:rPr>
          <w:rFonts w:ascii="Times New Roman" w:hAnsi="Times New Roman" w:cs="Times New Roman"/>
        </w:rPr>
        <w:t>s payable if authorized to perform hazardous duty</w:t>
      </w:r>
      <w:r w:rsidR="00996DA3" w:rsidRPr="00475645">
        <w:rPr>
          <w:rFonts w:ascii="Times New Roman" w:hAnsi="Times New Roman" w:cs="Times New Roman"/>
        </w:rPr>
        <w:t xml:space="preserve"> for </w:t>
      </w:r>
      <w:r w:rsidR="000F57D2" w:rsidRPr="00475645">
        <w:rPr>
          <w:rFonts w:ascii="Times New Roman" w:hAnsi="Times New Roman" w:cs="Times New Roman"/>
        </w:rPr>
        <w:t>servicemember</w:t>
      </w:r>
      <w:r w:rsidR="00996DA3" w:rsidRPr="00475645">
        <w:rPr>
          <w:rFonts w:ascii="Times New Roman" w:hAnsi="Times New Roman" w:cs="Times New Roman"/>
        </w:rPr>
        <w:t xml:space="preserve">s in careers such as; </w:t>
      </w:r>
      <w:r w:rsidRPr="00475645">
        <w:rPr>
          <w:rFonts w:ascii="Times New Roman" w:hAnsi="Times New Roman" w:cs="Times New Roman"/>
        </w:rPr>
        <w:t xml:space="preserve">non-crewmembers, parachute jumping, </w:t>
      </w:r>
      <w:r w:rsidR="002D2834" w:rsidRPr="00475645">
        <w:rPr>
          <w:rFonts w:ascii="Times New Roman" w:hAnsi="Times New Roman" w:cs="Times New Roman"/>
        </w:rPr>
        <w:t>demolition of explosives, handling</w:t>
      </w:r>
      <w:r w:rsidRPr="00475645">
        <w:rPr>
          <w:rFonts w:ascii="Times New Roman" w:hAnsi="Times New Roman" w:cs="Times New Roman"/>
        </w:rPr>
        <w:t xml:space="preserve"> toxic fuels, engag</w:t>
      </w:r>
      <w:r w:rsidR="00912740" w:rsidRPr="00475645">
        <w:rPr>
          <w:rFonts w:ascii="Times New Roman" w:hAnsi="Times New Roman" w:cs="Times New Roman"/>
        </w:rPr>
        <w:t>ing</w:t>
      </w:r>
      <w:r w:rsidRPr="00475645">
        <w:rPr>
          <w:rFonts w:ascii="Times New Roman" w:hAnsi="Times New Roman" w:cs="Times New Roman"/>
        </w:rPr>
        <w:t xml:space="preserve"> in flight deck duty or experimental stress duty. Also service</w:t>
      </w:r>
      <w:r w:rsidR="00996DA3" w:rsidRPr="00475645">
        <w:rPr>
          <w:rFonts w:ascii="Times New Roman" w:hAnsi="Times New Roman" w:cs="Times New Roman"/>
        </w:rPr>
        <w:t xml:space="preserve"> </w:t>
      </w:r>
      <w:r w:rsidRPr="00475645">
        <w:rPr>
          <w:rFonts w:ascii="Times New Roman" w:hAnsi="Times New Roman" w:cs="Times New Roman"/>
        </w:rPr>
        <w:t>members that perform flight duties as aircrew members and meet their service</w:t>
      </w:r>
      <w:r w:rsidR="002D2834" w:rsidRPr="00475645">
        <w:rPr>
          <w:rFonts w:ascii="Times New Roman" w:hAnsi="Times New Roman" w:cs="Times New Roman"/>
        </w:rPr>
        <w:t>’</w:t>
      </w:r>
      <w:r w:rsidRPr="00475645">
        <w:rPr>
          <w:rFonts w:ascii="Times New Roman" w:hAnsi="Times New Roman" w:cs="Times New Roman"/>
        </w:rPr>
        <w:t>s operational requirements may be entitled to H</w:t>
      </w:r>
      <w:r w:rsidR="009C39E9" w:rsidRPr="00475645">
        <w:rPr>
          <w:rFonts w:ascii="Times New Roman" w:hAnsi="Times New Roman" w:cs="Times New Roman"/>
        </w:rPr>
        <w:t>FP/IDP</w:t>
      </w:r>
      <w:r w:rsidRPr="00475645">
        <w:rPr>
          <w:rFonts w:ascii="Times New Roman" w:hAnsi="Times New Roman" w:cs="Times New Roman"/>
        </w:rPr>
        <w:t>.   A</w:t>
      </w:r>
      <w:r w:rsidR="009C39E9" w:rsidRPr="00475645">
        <w:rPr>
          <w:rFonts w:ascii="Times New Roman" w:hAnsi="Times New Roman" w:cs="Times New Roman"/>
        </w:rPr>
        <w:t xml:space="preserve"> letter of certification of HFP/IDP</w:t>
      </w:r>
      <w:r w:rsidRPr="00475645">
        <w:rPr>
          <w:rFonts w:ascii="Times New Roman" w:hAnsi="Times New Roman" w:cs="Times New Roman"/>
        </w:rPr>
        <w:t xml:space="preserve"> duty </w:t>
      </w:r>
      <w:r w:rsidR="00052439" w:rsidRPr="00475645">
        <w:rPr>
          <w:rFonts w:ascii="Times New Roman" w:hAnsi="Times New Roman" w:cs="Times New Roman"/>
        </w:rPr>
        <w:t xml:space="preserve">from the command, </w:t>
      </w:r>
      <w:r w:rsidRPr="00475645">
        <w:rPr>
          <w:rFonts w:ascii="Times New Roman" w:hAnsi="Times New Roman" w:cs="Times New Roman"/>
        </w:rPr>
        <w:t>DD Form 114,</w:t>
      </w:r>
      <w:r w:rsidR="00052439" w:rsidRPr="00475645">
        <w:rPr>
          <w:rFonts w:ascii="Times New Roman" w:hAnsi="Times New Roman" w:cs="Times New Roman"/>
        </w:rPr>
        <w:t xml:space="preserve"> and</w:t>
      </w:r>
      <w:r w:rsidRPr="00475645">
        <w:rPr>
          <w:rFonts w:ascii="Times New Roman" w:hAnsi="Times New Roman" w:cs="Times New Roman"/>
        </w:rPr>
        <w:t xml:space="preserve"> Military Pay Order (MPO) must accompany the AF Form 938 or AF Form 40A.  If the member is a non-rated aircrew member, they must hold current aeronautical ratings, meet monthly flying requirements, and maintain medic</w:t>
      </w:r>
      <w:r w:rsidR="009C39E9" w:rsidRPr="00475645">
        <w:rPr>
          <w:rFonts w:ascii="Times New Roman" w:hAnsi="Times New Roman" w:cs="Times New Roman"/>
        </w:rPr>
        <w:t>al certification to receive HFP/IDP</w:t>
      </w:r>
      <w:r w:rsidR="00912740" w:rsidRPr="00475645">
        <w:rPr>
          <w:rFonts w:ascii="Times New Roman" w:hAnsi="Times New Roman" w:cs="Times New Roman"/>
        </w:rPr>
        <w:t>.</w:t>
      </w:r>
    </w:p>
    <w:p w14:paraId="1E85D72A" w14:textId="4BBCD113" w:rsidR="000E705A" w:rsidRPr="00475645" w:rsidRDefault="000E705A" w:rsidP="00475645">
      <w:pPr>
        <w:pStyle w:val="Body3"/>
        <w:rPr>
          <w:rFonts w:ascii="Times New Roman" w:hAnsi="Times New Roman" w:cs="Times New Roman"/>
          <w:b/>
        </w:rPr>
      </w:pPr>
      <w:r w:rsidRPr="00D26061">
        <w:rPr>
          <w:b/>
        </w:rPr>
        <w:t>Hostile Fire/Imminent Danger Pay (HF</w:t>
      </w:r>
      <w:r w:rsidR="002578B1">
        <w:rPr>
          <w:b/>
        </w:rPr>
        <w:t>P/IDP)</w:t>
      </w:r>
      <w:r w:rsidRPr="00D26061">
        <w:rPr>
          <w:b/>
        </w:rPr>
        <w:t xml:space="preserve"> and Combat Zone Tax Exclusion (CZTE).</w:t>
      </w:r>
      <w:r w:rsidR="00BD5ACC">
        <w:t xml:space="preserve">  </w:t>
      </w:r>
      <w:r w:rsidR="00BD5ACC" w:rsidRPr="00475645">
        <w:rPr>
          <w:rFonts w:ascii="Times New Roman" w:hAnsi="Times New Roman" w:cs="Times New Roman"/>
        </w:rPr>
        <w:t>S</w:t>
      </w:r>
      <w:r w:rsidR="000F57D2" w:rsidRPr="00475645">
        <w:rPr>
          <w:rFonts w:ascii="Times New Roman" w:hAnsi="Times New Roman" w:cs="Times New Roman"/>
        </w:rPr>
        <w:t>ervicemember</w:t>
      </w:r>
      <w:r w:rsidRPr="00475645">
        <w:rPr>
          <w:rFonts w:ascii="Times New Roman" w:hAnsi="Times New Roman" w:cs="Times New Roman"/>
        </w:rPr>
        <w:t xml:space="preserve">s will receive $7.50 for each day they are on duty in an </w:t>
      </w:r>
      <w:r w:rsidR="009C39E9" w:rsidRPr="00475645">
        <w:rPr>
          <w:rFonts w:ascii="Times New Roman" w:hAnsi="Times New Roman" w:cs="Times New Roman"/>
        </w:rPr>
        <w:t>HFP/</w:t>
      </w:r>
      <w:r w:rsidRPr="00475645">
        <w:rPr>
          <w:rFonts w:ascii="Times New Roman" w:hAnsi="Times New Roman" w:cs="Times New Roman"/>
        </w:rPr>
        <w:t>IDP area up to the maximum monthly rate of $225</w:t>
      </w:r>
      <w:r w:rsidR="009C39E9" w:rsidRPr="00475645">
        <w:rPr>
          <w:rFonts w:ascii="Times New Roman" w:hAnsi="Times New Roman" w:cs="Times New Roman"/>
        </w:rPr>
        <w:t xml:space="preserve">.  </w:t>
      </w:r>
      <w:r w:rsidRPr="00475645">
        <w:rPr>
          <w:rFonts w:ascii="Times New Roman" w:hAnsi="Times New Roman" w:cs="Times New Roman"/>
        </w:rPr>
        <w:t>Members who are exposed to a hostile fire or hostile mine explosion event are eligible to receive no</w:t>
      </w:r>
      <w:r w:rsidR="009C39E9" w:rsidRPr="00475645">
        <w:rPr>
          <w:rFonts w:ascii="Times New Roman" w:hAnsi="Times New Roman" w:cs="Times New Roman"/>
        </w:rPr>
        <w:t xml:space="preserve">n-prorated Hostile Fire Pay </w:t>
      </w:r>
      <w:r w:rsidRPr="00475645">
        <w:rPr>
          <w:rFonts w:ascii="Times New Roman" w:hAnsi="Times New Roman" w:cs="Times New Roman"/>
        </w:rPr>
        <w:t>in the full monthly amount of $225.  Members cannot receive both IDP and HFP in the same month.</w:t>
      </w:r>
    </w:p>
    <w:p w14:paraId="0F9C1A69" w14:textId="600B2F4D" w:rsidR="000E705A" w:rsidRPr="00475645" w:rsidRDefault="000E705A" w:rsidP="002A6DB9">
      <w:pPr>
        <w:pStyle w:val="Body3"/>
        <w:rPr>
          <w:rFonts w:ascii="Times New Roman" w:hAnsi="Times New Roman" w:cs="Times New Roman"/>
        </w:rPr>
      </w:pPr>
      <w:r w:rsidRPr="00475645">
        <w:rPr>
          <w:rFonts w:ascii="Times New Roman" w:hAnsi="Times New Roman" w:cs="Times New Roman"/>
        </w:rPr>
        <w:t xml:space="preserve">If the member is in a location </w:t>
      </w:r>
      <w:r w:rsidR="009C39E9" w:rsidRPr="00475645">
        <w:rPr>
          <w:rFonts w:ascii="Times New Roman" w:hAnsi="Times New Roman" w:cs="Times New Roman"/>
        </w:rPr>
        <w:t>that authorizes HFP/IDP or</w:t>
      </w:r>
      <w:r w:rsidRPr="00475645">
        <w:rPr>
          <w:rFonts w:ascii="Times New Roman" w:hAnsi="Times New Roman" w:cs="Times New Roman"/>
        </w:rPr>
        <w:t xml:space="preserve"> CZTE per the JTR, please submit a Contingency Exercise Deployment Order (CED), AF Form 1610 and AF Form 938 that defines location in block 12. In addition, they must submit one of the following that indicates arriva</w:t>
      </w:r>
      <w:r w:rsidR="002F6380" w:rsidRPr="00475645">
        <w:rPr>
          <w:rFonts w:ascii="Times New Roman" w:hAnsi="Times New Roman" w:cs="Times New Roman"/>
        </w:rPr>
        <w:t>l date in the Area of Responsibility</w:t>
      </w:r>
      <w:r w:rsidRPr="00475645">
        <w:rPr>
          <w:rFonts w:ascii="Times New Roman" w:hAnsi="Times New Roman" w:cs="Times New Roman"/>
        </w:rPr>
        <w:t xml:space="preserve"> (AOR):</w:t>
      </w:r>
    </w:p>
    <w:p w14:paraId="72ADF1CD" w14:textId="353F02B9" w:rsidR="000E705A" w:rsidRPr="00475645" w:rsidRDefault="00D211F1" w:rsidP="00C14374">
      <w:pPr>
        <w:pStyle w:val="Body2"/>
        <w:numPr>
          <w:ilvl w:val="0"/>
          <w:numId w:val="33"/>
        </w:numPr>
        <w:spacing w:after="0"/>
        <w:rPr>
          <w:rFonts w:ascii="Times New Roman" w:hAnsi="Times New Roman" w:cs="Times New Roman"/>
        </w:rPr>
      </w:pPr>
      <w:r w:rsidRPr="00475645">
        <w:rPr>
          <w:rFonts w:ascii="Times New Roman" w:hAnsi="Times New Roman" w:cs="Times New Roman"/>
        </w:rPr>
        <w:lastRenderedPageBreak/>
        <w:t>S</w:t>
      </w:r>
      <w:r w:rsidR="000E705A" w:rsidRPr="00475645">
        <w:rPr>
          <w:rFonts w:ascii="Times New Roman" w:hAnsi="Times New Roman" w:cs="Times New Roman"/>
        </w:rPr>
        <w:t>igned DD Form 1351-2</w:t>
      </w:r>
      <w:r w:rsidR="002F6380" w:rsidRPr="00475645">
        <w:rPr>
          <w:rFonts w:ascii="Times New Roman" w:hAnsi="Times New Roman" w:cs="Times New Roman"/>
        </w:rPr>
        <w:t xml:space="preserve"> (travel voucher)</w:t>
      </w:r>
    </w:p>
    <w:p w14:paraId="16224681" w14:textId="77777777" w:rsidR="000E705A" w:rsidRPr="00475645" w:rsidRDefault="002F6380" w:rsidP="00C14374">
      <w:pPr>
        <w:pStyle w:val="Body2"/>
        <w:numPr>
          <w:ilvl w:val="0"/>
          <w:numId w:val="33"/>
        </w:numPr>
        <w:spacing w:after="0"/>
        <w:rPr>
          <w:rFonts w:ascii="Times New Roman" w:hAnsi="Times New Roman" w:cs="Times New Roman"/>
        </w:rPr>
      </w:pPr>
      <w:r w:rsidRPr="00475645">
        <w:rPr>
          <w:rFonts w:ascii="Times New Roman" w:hAnsi="Times New Roman" w:cs="Times New Roman"/>
        </w:rPr>
        <w:t>DTS Voucher Copy (not authorization)</w:t>
      </w:r>
    </w:p>
    <w:p w14:paraId="3BF76E3F" w14:textId="77777777" w:rsidR="000E705A" w:rsidRPr="002A0543" w:rsidRDefault="002F6380" w:rsidP="00C14374">
      <w:pPr>
        <w:pStyle w:val="Body2"/>
        <w:numPr>
          <w:ilvl w:val="0"/>
          <w:numId w:val="33"/>
        </w:numPr>
        <w:spacing w:after="0"/>
      </w:pPr>
      <w:r w:rsidRPr="00475645">
        <w:rPr>
          <w:rFonts w:ascii="Times New Roman" w:hAnsi="Times New Roman" w:cs="Times New Roman"/>
        </w:rPr>
        <w:t>AF Form 1881 certified by Commander</w:t>
      </w:r>
    </w:p>
    <w:p w14:paraId="1E4D473F" w14:textId="77777777" w:rsidR="00C81F74" w:rsidRDefault="002416B4" w:rsidP="0012574C">
      <w:pPr>
        <w:pStyle w:val="Heading2"/>
      </w:pPr>
      <w:bookmarkStart w:id="228" w:name="_Toc394931847"/>
      <w:bookmarkStart w:id="229" w:name="_Toc395014457"/>
      <w:bookmarkStart w:id="230" w:name="_Toc456263546"/>
      <w:bookmarkStart w:id="231" w:name="_Toc474306634"/>
      <w:r w:rsidRPr="00431781">
        <w:t>Election</w:t>
      </w:r>
      <w:r>
        <w:t xml:space="preserve"> of Compensation or Benefits</w:t>
      </w:r>
      <w:bookmarkEnd w:id="228"/>
      <w:bookmarkEnd w:id="229"/>
      <w:bookmarkEnd w:id="230"/>
      <w:bookmarkEnd w:id="231"/>
    </w:p>
    <w:p w14:paraId="15B305FE" w14:textId="77777777" w:rsidR="002F6380" w:rsidRPr="00475645" w:rsidRDefault="002416B4" w:rsidP="002A6DB9">
      <w:pPr>
        <w:pStyle w:val="BodyText"/>
        <w:rPr>
          <w:rFonts w:ascii="Times New Roman" w:hAnsi="Times New Roman" w:cs="Times New Roman"/>
        </w:rPr>
      </w:pPr>
      <w:r w:rsidRPr="00475645">
        <w:rPr>
          <w:rFonts w:ascii="Times New Roman" w:hAnsi="Times New Roman" w:cs="Times New Roman"/>
          <w:spacing w:val="-2"/>
        </w:rPr>
        <w:t>IRs</w:t>
      </w:r>
      <w:r w:rsidRPr="00475645">
        <w:rPr>
          <w:rFonts w:ascii="Times New Roman" w:hAnsi="Times New Roman" w:cs="Times New Roman"/>
        </w:rPr>
        <w:t xml:space="preserve"> cannot accept</w:t>
      </w:r>
      <w:r w:rsidRPr="00475645">
        <w:rPr>
          <w:rFonts w:ascii="Times New Roman" w:hAnsi="Times New Roman" w:cs="Times New Roman"/>
          <w:spacing w:val="1"/>
        </w:rPr>
        <w:t xml:space="preserve"> pay</w:t>
      </w:r>
      <w:r w:rsidRPr="00475645">
        <w:rPr>
          <w:rFonts w:ascii="Times New Roman" w:hAnsi="Times New Roman" w:cs="Times New Roman"/>
          <w:spacing w:val="-3"/>
        </w:rPr>
        <w:t xml:space="preserve"> </w:t>
      </w:r>
      <w:r w:rsidRPr="00475645">
        <w:rPr>
          <w:rFonts w:ascii="Times New Roman" w:hAnsi="Times New Roman" w:cs="Times New Roman"/>
        </w:rPr>
        <w:t>and allowances</w:t>
      </w:r>
      <w:r w:rsidRPr="00475645">
        <w:rPr>
          <w:rFonts w:ascii="Times New Roman" w:hAnsi="Times New Roman" w:cs="Times New Roman"/>
          <w:spacing w:val="2"/>
        </w:rPr>
        <w:t xml:space="preserve"> </w:t>
      </w:r>
      <w:r w:rsidR="00910797" w:rsidRPr="00475645">
        <w:rPr>
          <w:rFonts w:ascii="Times New Roman" w:hAnsi="Times New Roman" w:cs="Times New Roman"/>
        </w:rPr>
        <w:t xml:space="preserve">and a pension, </w:t>
      </w:r>
      <w:r w:rsidRPr="00475645">
        <w:rPr>
          <w:rFonts w:ascii="Times New Roman" w:hAnsi="Times New Roman" w:cs="Times New Roman"/>
        </w:rPr>
        <w:t xml:space="preserve">retirement pay, </w:t>
      </w:r>
      <w:r w:rsidRPr="00475645">
        <w:rPr>
          <w:rFonts w:ascii="Times New Roman" w:hAnsi="Times New Roman" w:cs="Times New Roman"/>
          <w:spacing w:val="1"/>
        </w:rPr>
        <w:t>or</w:t>
      </w:r>
      <w:r w:rsidRPr="00475645">
        <w:rPr>
          <w:rFonts w:ascii="Times New Roman" w:hAnsi="Times New Roman" w:cs="Times New Roman"/>
        </w:rPr>
        <w:t xml:space="preserve"> disability</w:t>
      </w:r>
      <w:r w:rsidRPr="00475645">
        <w:rPr>
          <w:rFonts w:ascii="Times New Roman" w:hAnsi="Times New Roman" w:cs="Times New Roman"/>
          <w:spacing w:val="-5"/>
        </w:rPr>
        <w:t xml:space="preserve"> </w:t>
      </w:r>
      <w:r w:rsidRPr="00475645">
        <w:rPr>
          <w:rFonts w:ascii="Times New Roman" w:hAnsi="Times New Roman" w:cs="Times New Roman"/>
        </w:rPr>
        <w:t>compensation</w:t>
      </w:r>
      <w:r w:rsidRPr="00475645">
        <w:rPr>
          <w:rFonts w:ascii="Times New Roman" w:hAnsi="Times New Roman" w:cs="Times New Roman"/>
          <w:spacing w:val="4"/>
        </w:rPr>
        <w:t xml:space="preserve"> </w:t>
      </w:r>
      <w:r w:rsidRPr="00475645">
        <w:rPr>
          <w:rFonts w:ascii="Times New Roman" w:hAnsi="Times New Roman" w:cs="Times New Roman"/>
        </w:rPr>
        <w:t>for</w:t>
      </w:r>
      <w:r w:rsidRPr="00475645">
        <w:rPr>
          <w:rFonts w:ascii="Times New Roman" w:hAnsi="Times New Roman" w:cs="Times New Roman"/>
          <w:spacing w:val="1"/>
        </w:rPr>
        <w:t xml:space="preserve"> </w:t>
      </w:r>
      <w:r w:rsidRPr="00475645">
        <w:rPr>
          <w:rFonts w:ascii="Times New Roman" w:hAnsi="Times New Roman" w:cs="Times New Roman"/>
        </w:rPr>
        <w:t>any</w:t>
      </w:r>
      <w:r w:rsidR="00910797" w:rsidRPr="00475645">
        <w:rPr>
          <w:rFonts w:ascii="Times New Roman" w:hAnsi="Times New Roman" w:cs="Times New Roman"/>
        </w:rPr>
        <w:t xml:space="preserve"> </w:t>
      </w:r>
      <w:r w:rsidRPr="00475645">
        <w:rPr>
          <w:rFonts w:ascii="Times New Roman" w:hAnsi="Times New Roman" w:cs="Times New Roman"/>
        </w:rPr>
        <w:t>periods served on</w:t>
      </w:r>
      <w:r w:rsidRPr="00475645">
        <w:rPr>
          <w:rFonts w:ascii="Times New Roman" w:hAnsi="Times New Roman" w:cs="Times New Roman"/>
          <w:spacing w:val="2"/>
        </w:rPr>
        <w:t xml:space="preserve"> </w:t>
      </w:r>
      <w:r w:rsidRPr="00475645">
        <w:rPr>
          <w:rFonts w:ascii="Times New Roman" w:hAnsi="Times New Roman" w:cs="Times New Roman"/>
        </w:rPr>
        <w:t>AD, ADT, or</w:t>
      </w:r>
      <w:r w:rsidRPr="00475645">
        <w:rPr>
          <w:rFonts w:ascii="Times New Roman" w:hAnsi="Times New Roman" w:cs="Times New Roman"/>
          <w:spacing w:val="1"/>
        </w:rPr>
        <w:t xml:space="preserve"> </w:t>
      </w:r>
      <w:r w:rsidRPr="00475645">
        <w:rPr>
          <w:rFonts w:ascii="Times New Roman" w:hAnsi="Times New Roman" w:cs="Times New Roman"/>
          <w:spacing w:val="-2"/>
        </w:rPr>
        <w:t>IDT</w:t>
      </w:r>
      <w:r w:rsidRPr="00475645">
        <w:rPr>
          <w:rFonts w:ascii="Times New Roman" w:hAnsi="Times New Roman" w:cs="Times New Roman"/>
        </w:rPr>
        <w:t xml:space="preserve"> simultaneously.  Members who receive a pension, retirement pay,</w:t>
      </w:r>
      <w:r w:rsidRPr="00475645">
        <w:rPr>
          <w:rFonts w:ascii="Times New Roman" w:hAnsi="Times New Roman" w:cs="Times New Roman"/>
          <w:spacing w:val="97"/>
        </w:rPr>
        <w:t xml:space="preserve"> </w:t>
      </w:r>
      <w:r w:rsidRPr="00475645">
        <w:rPr>
          <w:rFonts w:ascii="Times New Roman" w:hAnsi="Times New Roman" w:cs="Times New Roman"/>
        </w:rPr>
        <w:t>or disability</w:t>
      </w:r>
      <w:r w:rsidRPr="00475645">
        <w:rPr>
          <w:rFonts w:ascii="Times New Roman" w:hAnsi="Times New Roman" w:cs="Times New Roman"/>
          <w:spacing w:val="-5"/>
        </w:rPr>
        <w:t xml:space="preserve"> </w:t>
      </w:r>
      <w:r w:rsidRPr="00475645">
        <w:rPr>
          <w:rFonts w:ascii="Times New Roman" w:hAnsi="Times New Roman" w:cs="Times New Roman"/>
        </w:rPr>
        <w:t xml:space="preserve">compensation must complete AF </w:t>
      </w:r>
      <w:r w:rsidRPr="00475645">
        <w:rPr>
          <w:rFonts w:ascii="Times New Roman" w:hAnsi="Times New Roman" w:cs="Times New Roman"/>
          <w:spacing w:val="-2"/>
        </w:rPr>
        <w:t>IMT</w:t>
      </w:r>
      <w:r w:rsidRPr="00475645">
        <w:rPr>
          <w:rFonts w:ascii="Times New Roman" w:hAnsi="Times New Roman" w:cs="Times New Roman"/>
          <w:spacing w:val="2"/>
        </w:rPr>
        <w:t xml:space="preserve"> </w:t>
      </w:r>
      <w:r w:rsidRPr="00475645">
        <w:rPr>
          <w:rFonts w:ascii="Times New Roman" w:hAnsi="Times New Roman" w:cs="Times New Roman"/>
        </w:rPr>
        <w:t>1962. Failure to do so will</w:t>
      </w:r>
      <w:r w:rsidRPr="00475645">
        <w:rPr>
          <w:rFonts w:ascii="Times New Roman" w:hAnsi="Times New Roman" w:cs="Times New Roman"/>
          <w:spacing w:val="4"/>
        </w:rPr>
        <w:t xml:space="preserve"> </w:t>
      </w:r>
      <w:r w:rsidRPr="00475645">
        <w:rPr>
          <w:rFonts w:ascii="Times New Roman" w:hAnsi="Times New Roman" w:cs="Times New Roman"/>
        </w:rPr>
        <w:t>result in</w:t>
      </w:r>
      <w:r w:rsidRPr="00475645">
        <w:rPr>
          <w:rFonts w:ascii="Times New Roman" w:hAnsi="Times New Roman" w:cs="Times New Roman"/>
          <w:spacing w:val="1"/>
        </w:rPr>
        <w:t xml:space="preserve"> </w:t>
      </w:r>
      <w:r w:rsidRPr="00475645">
        <w:rPr>
          <w:rFonts w:ascii="Times New Roman" w:hAnsi="Times New Roman" w:cs="Times New Roman"/>
        </w:rPr>
        <w:t>collection action</w:t>
      </w:r>
      <w:r w:rsidR="00910797" w:rsidRPr="00475645">
        <w:rPr>
          <w:rFonts w:ascii="Times New Roman" w:hAnsi="Times New Roman" w:cs="Times New Roman"/>
        </w:rPr>
        <w:t xml:space="preserve"> </w:t>
      </w:r>
      <w:r w:rsidRPr="00475645">
        <w:rPr>
          <w:rFonts w:ascii="Times New Roman" w:hAnsi="Times New Roman" w:cs="Times New Roman"/>
        </w:rPr>
        <w:t xml:space="preserve">and </w:t>
      </w:r>
      <w:r w:rsidRPr="00475645">
        <w:rPr>
          <w:rFonts w:ascii="Times New Roman" w:hAnsi="Times New Roman" w:cs="Times New Roman"/>
          <w:spacing w:val="1"/>
        </w:rPr>
        <w:t>may</w:t>
      </w:r>
      <w:r w:rsidRPr="00475645">
        <w:rPr>
          <w:rFonts w:ascii="Times New Roman" w:hAnsi="Times New Roman" w:cs="Times New Roman"/>
          <w:spacing w:val="-5"/>
        </w:rPr>
        <w:t xml:space="preserve"> </w:t>
      </w:r>
      <w:r w:rsidRPr="00475645">
        <w:rPr>
          <w:rFonts w:ascii="Times New Roman" w:hAnsi="Times New Roman" w:cs="Times New Roman"/>
        </w:rPr>
        <w:t>be subject to disciplinary</w:t>
      </w:r>
      <w:r w:rsidRPr="00475645">
        <w:rPr>
          <w:rFonts w:ascii="Times New Roman" w:hAnsi="Times New Roman" w:cs="Times New Roman"/>
          <w:spacing w:val="-3"/>
        </w:rPr>
        <w:t xml:space="preserve"> </w:t>
      </w:r>
      <w:r w:rsidRPr="00475645">
        <w:rPr>
          <w:rFonts w:ascii="Times New Roman" w:hAnsi="Times New Roman" w:cs="Times New Roman"/>
        </w:rPr>
        <w:t>action or prosecution.</w:t>
      </w:r>
      <w:bookmarkStart w:id="232" w:name="_Toc394931848"/>
      <w:bookmarkStart w:id="233" w:name="_Toc395014458"/>
    </w:p>
    <w:p w14:paraId="0FF9AD67" w14:textId="77777777" w:rsidR="00C81F74" w:rsidRDefault="002416B4" w:rsidP="0012574C">
      <w:pPr>
        <w:pStyle w:val="Heading2"/>
      </w:pPr>
      <w:bookmarkStart w:id="234" w:name="_Toc456263547"/>
      <w:bookmarkStart w:id="235" w:name="_Toc474306635"/>
      <w:r>
        <w:t xml:space="preserve">IDT </w:t>
      </w:r>
      <w:r>
        <w:rPr>
          <w:spacing w:val="-1"/>
        </w:rPr>
        <w:t>Pay</w:t>
      </w:r>
      <w:r>
        <w:t xml:space="preserve"> (</w:t>
      </w:r>
      <w:r w:rsidRPr="000E25EF">
        <w:rPr>
          <w:color w:val="00B050"/>
        </w:rPr>
        <w:t>IMA</w:t>
      </w:r>
      <w:r>
        <w:rPr>
          <w:color w:val="00AF50"/>
          <w:spacing w:val="-1"/>
        </w:rPr>
        <w:t xml:space="preserve"> </w:t>
      </w:r>
      <w:r>
        <w:rPr>
          <w:color w:val="000000"/>
        </w:rPr>
        <w:t>only)</w:t>
      </w:r>
      <w:bookmarkEnd w:id="232"/>
      <w:bookmarkEnd w:id="233"/>
      <w:bookmarkEnd w:id="234"/>
      <w:bookmarkEnd w:id="235"/>
    </w:p>
    <w:p w14:paraId="787E10DF" w14:textId="77777777" w:rsidR="000F1897" w:rsidRPr="000F1897" w:rsidRDefault="000E25EF" w:rsidP="00431781">
      <w:pPr>
        <w:pStyle w:val="Level1"/>
      </w:pPr>
      <w:r>
        <w:t>IDT Basic Pay</w:t>
      </w:r>
    </w:p>
    <w:p w14:paraId="175A2DA8" w14:textId="5E2000EC" w:rsidR="00C81F74" w:rsidRPr="00475645" w:rsidRDefault="002416B4" w:rsidP="002A6DB9">
      <w:pPr>
        <w:pStyle w:val="Body2"/>
        <w:rPr>
          <w:rFonts w:ascii="Times New Roman" w:hAnsi="Times New Roman" w:cs="Times New Roman"/>
        </w:rPr>
      </w:pPr>
      <w:r w:rsidRPr="00475645">
        <w:rPr>
          <w:rFonts w:ascii="Times New Roman" w:hAnsi="Times New Roman" w:cs="Times New Roman"/>
        </w:rPr>
        <w:t xml:space="preserve">Member is entitled to basic </w:t>
      </w:r>
      <w:r w:rsidRPr="00475645">
        <w:rPr>
          <w:rFonts w:ascii="Times New Roman" w:hAnsi="Times New Roman" w:cs="Times New Roman"/>
          <w:spacing w:val="1"/>
        </w:rPr>
        <w:t>pay</w:t>
      </w:r>
      <w:r w:rsidRPr="00475645">
        <w:rPr>
          <w:rFonts w:ascii="Times New Roman" w:hAnsi="Times New Roman" w:cs="Times New Roman"/>
          <w:spacing w:val="-5"/>
        </w:rPr>
        <w:t xml:space="preserve"> </w:t>
      </w:r>
      <w:r w:rsidR="0021766C" w:rsidRPr="00475645">
        <w:rPr>
          <w:rFonts w:ascii="Times New Roman" w:hAnsi="Times New Roman" w:cs="Times New Roman"/>
        </w:rPr>
        <w:t>and authorized</w:t>
      </w:r>
      <w:r w:rsidRPr="00475645">
        <w:rPr>
          <w:rFonts w:ascii="Times New Roman" w:hAnsi="Times New Roman" w:cs="Times New Roman"/>
          <w:spacing w:val="3"/>
        </w:rPr>
        <w:t xml:space="preserve"> </w:t>
      </w:r>
      <w:hyperlink w:anchor="_bookmark18" w:history="1">
        <w:r w:rsidRPr="00475645">
          <w:rPr>
            <w:rFonts w:ascii="Times New Roman" w:hAnsi="Times New Roman" w:cs="Times New Roman"/>
            <w:b/>
            <w:color w:val="0000FF"/>
            <w:u w:val="single"/>
          </w:rPr>
          <w:t>Incentive Pay</w:t>
        </w:r>
      </w:hyperlink>
      <w:r w:rsidRPr="00475645">
        <w:rPr>
          <w:rFonts w:ascii="Times New Roman" w:hAnsi="Times New Roman" w:cs="Times New Roman"/>
        </w:rPr>
        <w:t>, i.e.:</w:t>
      </w:r>
      <w:r w:rsidRPr="00475645">
        <w:rPr>
          <w:rFonts w:ascii="Times New Roman" w:hAnsi="Times New Roman" w:cs="Times New Roman"/>
          <w:spacing w:val="2"/>
        </w:rPr>
        <w:t xml:space="preserve"> </w:t>
      </w:r>
      <w:r w:rsidRPr="00475645">
        <w:rPr>
          <w:rFonts w:ascii="Times New Roman" w:hAnsi="Times New Roman" w:cs="Times New Roman"/>
        </w:rPr>
        <w:t>Aeronautical Crew</w:t>
      </w:r>
      <w:r w:rsidRPr="00475645">
        <w:rPr>
          <w:rFonts w:ascii="Times New Roman" w:hAnsi="Times New Roman" w:cs="Times New Roman"/>
          <w:spacing w:val="1"/>
        </w:rPr>
        <w:t xml:space="preserve"> </w:t>
      </w:r>
      <w:r w:rsidRPr="00475645">
        <w:rPr>
          <w:rFonts w:ascii="Times New Roman" w:hAnsi="Times New Roman" w:cs="Times New Roman"/>
        </w:rPr>
        <w:t>Incentive Pay</w:t>
      </w:r>
      <w:r w:rsidRPr="00475645">
        <w:rPr>
          <w:rFonts w:ascii="Times New Roman" w:hAnsi="Times New Roman" w:cs="Times New Roman"/>
          <w:spacing w:val="-5"/>
        </w:rPr>
        <w:t xml:space="preserve"> </w:t>
      </w:r>
      <w:r w:rsidRPr="00475645">
        <w:rPr>
          <w:rFonts w:ascii="Times New Roman" w:hAnsi="Times New Roman" w:cs="Times New Roman"/>
        </w:rPr>
        <w:t>(ACIP)</w:t>
      </w:r>
      <w:r w:rsidRPr="00475645">
        <w:rPr>
          <w:rFonts w:ascii="Times New Roman" w:hAnsi="Times New Roman" w:cs="Times New Roman"/>
          <w:spacing w:val="1"/>
        </w:rPr>
        <w:t xml:space="preserve"> </w:t>
      </w:r>
      <w:r w:rsidRPr="00475645">
        <w:rPr>
          <w:rFonts w:ascii="Times New Roman" w:hAnsi="Times New Roman" w:cs="Times New Roman"/>
        </w:rPr>
        <w:t xml:space="preserve">and </w:t>
      </w:r>
      <w:r w:rsidR="009C39E9" w:rsidRPr="00475645">
        <w:rPr>
          <w:rFonts w:ascii="Times New Roman" w:hAnsi="Times New Roman" w:cs="Times New Roman"/>
        </w:rPr>
        <w:t>Hostile Fire/Imminent Danger Pay (HFP/IDP)</w:t>
      </w:r>
      <w:r w:rsidRPr="00475645">
        <w:rPr>
          <w:rFonts w:ascii="Times New Roman" w:hAnsi="Times New Roman" w:cs="Times New Roman"/>
        </w:rPr>
        <w:t xml:space="preserve"> for the</w:t>
      </w:r>
      <w:r w:rsidRPr="00475645">
        <w:rPr>
          <w:rFonts w:ascii="Times New Roman" w:hAnsi="Times New Roman" w:cs="Times New Roman"/>
          <w:spacing w:val="-2"/>
        </w:rPr>
        <w:t xml:space="preserve"> </w:t>
      </w:r>
      <w:r w:rsidRPr="00475645">
        <w:rPr>
          <w:rFonts w:ascii="Times New Roman" w:hAnsi="Times New Roman" w:cs="Times New Roman"/>
        </w:rPr>
        <w:t>periods of</w:t>
      </w:r>
      <w:r w:rsidRPr="00475645">
        <w:rPr>
          <w:rFonts w:ascii="Times New Roman" w:hAnsi="Times New Roman" w:cs="Times New Roman"/>
          <w:spacing w:val="1"/>
        </w:rPr>
        <w:t xml:space="preserve"> </w:t>
      </w:r>
      <w:r w:rsidRPr="00475645">
        <w:rPr>
          <w:rFonts w:ascii="Times New Roman" w:hAnsi="Times New Roman" w:cs="Times New Roman"/>
        </w:rPr>
        <w:t xml:space="preserve">IDTs performed. </w:t>
      </w:r>
      <w:r w:rsidRPr="00475645">
        <w:rPr>
          <w:rFonts w:ascii="Times New Roman" w:hAnsi="Times New Roman" w:cs="Times New Roman"/>
          <w:spacing w:val="7"/>
        </w:rPr>
        <w:t xml:space="preserve"> </w:t>
      </w:r>
      <w:r w:rsidRPr="00475645">
        <w:rPr>
          <w:rFonts w:ascii="Times New Roman" w:hAnsi="Times New Roman" w:cs="Times New Roman"/>
        </w:rPr>
        <w:t xml:space="preserve">IMAs will be paid one day's </w:t>
      </w:r>
      <w:r w:rsidRPr="00475645">
        <w:rPr>
          <w:rFonts w:ascii="Times New Roman" w:hAnsi="Times New Roman" w:cs="Times New Roman"/>
          <w:spacing w:val="1"/>
        </w:rPr>
        <w:t>pay</w:t>
      </w:r>
      <w:r w:rsidRPr="00475645">
        <w:rPr>
          <w:rFonts w:ascii="Times New Roman" w:hAnsi="Times New Roman" w:cs="Times New Roman"/>
          <w:spacing w:val="-3"/>
        </w:rPr>
        <w:t xml:space="preserve"> </w:t>
      </w:r>
      <w:r w:rsidRPr="00475645">
        <w:rPr>
          <w:rFonts w:ascii="Times New Roman" w:hAnsi="Times New Roman" w:cs="Times New Roman"/>
        </w:rPr>
        <w:t>for</w:t>
      </w:r>
      <w:r w:rsidRPr="00475645">
        <w:rPr>
          <w:rFonts w:ascii="Times New Roman" w:hAnsi="Times New Roman" w:cs="Times New Roman"/>
          <w:spacing w:val="-2"/>
        </w:rPr>
        <w:t xml:space="preserve"> </w:t>
      </w:r>
      <w:r w:rsidRPr="00475645">
        <w:rPr>
          <w:rFonts w:ascii="Times New Roman" w:hAnsi="Times New Roman" w:cs="Times New Roman"/>
        </w:rPr>
        <w:t>each</w:t>
      </w:r>
      <w:r w:rsidRPr="00475645">
        <w:rPr>
          <w:rFonts w:ascii="Times New Roman" w:hAnsi="Times New Roman" w:cs="Times New Roman"/>
          <w:spacing w:val="2"/>
        </w:rPr>
        <w:t xml:space="preserve"> </w:t>
      </w:r>
      <w:r w:rsidRPr="00475645">
        <w:rPr>
          <w:rFonts w:ascii="Times New Roman" w:hAnsi="Times New Roman" w:cs="Times New Roman"/>
        </w:rPr>
        <w:t>IDT point</w:t>
      </w:r>
      <w:r w:rsidRPr="00475645">
        <w:rPr>
          <w:rFonts w:ascii="Times New Roman" w:hAnsi="Times New Roman" w:cs="Times New Roman"/>
          <w:spacing w:val="51"/>
        </w:rPr>
        <w:t xml:space="preserve"> </w:t>
      </w:r>
      <w:r w:rsidRPr="00475645">
        <w:rPr>
          <w:rFonts w:ascii="Times New Roman" w:hAnsi="Times New Roman" w:cs="Times New Roman"/>
        </w:rPr>
        <w:t>not to exceed two points per</w:t>
      </w:r>
      <w:r w:rsidRPr="00475645">
        <w:rPr>
          <w:rFonts w:ascii="Times New Roman" w:hAnsi="Times New Roman" w:cs="Times New Roman"/>
          <w:spacing w:val="-2"/>
        </w:rPr>
        <w:t xml:space="preserve"> </w:t>
      </w:r>
      <w:r w:rsidRPr="00475645">
        <w:rPr>
          <w:rFonts w:ascii="Times New Roman" w:hAnsi="Times New Roman" w:cs="Times New Roman"/>
        </w:rPr>
        <w:t xml:space="preserve">day. </w:t>
      </w:r>
      <w:r w:rsidRPr="00475645">
        <w:rPr>
          <w:rFonts w:ascii="Times New Roman" w:hAnsi="Times New Roman" w:cs="Times New Roman"/>
          <w:spacing w:val="2"/>
        </w:rPr>
        <w:t xml:space="preserve"> </w:t>
      </w:r>
      <w:r w:rsidRPr="00475645">
        <w:rPr>
          <w:rFonts w:ascii="Times New Roman" w:hAnsi="Times New Roman" w:cs="Times New Roman"/>
        </w:rPr>
        <w:t>IDTs performed</w:t>
      </w:r>
      <w:r w:rsidRPr="00475645">
        <w:rPr>
          <w:rFonts w:ascii="Times New Roman" w:hAnsi="Times New Roman" w:cs="Times New Roman"/>
          <w:spacing w:val="1"/>
        </w:rPr>
        <w:t xml:space="preserve"> </w:t>
      </w:r>
      <w:r w:rsidRPr="00475645">
        <w:rPr>
          <w:rFonts w:ascii="Times New Roman" w:hAnsi="Times New Roman" w:cs="Times New Roman"/>
        </w:rPr>
        <w:t>at locations other than the member</w:t>
      </w:r>
      <w:r w:rsidR="002D2834" w:rsidRPr="00475645">
        <w:rPr>
          <w:rFonts w:ascii="Times New Roman" w:hAnsi="Times New Roman" w:cs="Times New Roman"/>
        </w:rPr>
        <w:t>’</w:t>
      </w:r>
      <w:r w:rsidRPr="00475645">
        <w:rPr>
          <w:rFonts w:ascii="Times New Roman" w:hAnsi="Times New Roman" w:cs="Times New Roman"/>
        </w:rPr>
        <w:t>s unit of</w:t>
      </w:r>
      <w:r w:rsidR="00910797" w:rsidRPr="00475645">
        <w:rPr>
          <w:rFonts w:ascii="Times New Roman" w:hAnsi="Times New Roman" w:cs="Times New Roman"/>
        </w:rPr>
        <w:t xml:space="preserve"> </w:t>
      </w:r>
      <w:r w:rsidRPr="00475645">
        <w:rPr>
          <w:rFonts w:ascii="Times New Roman" w:hAnsi="Times New Roman" w:cs="Times New Roman"/>
        </w:rPr>
        <w:t>assignment or</w:t>
      </w:r>
      <w:r w:rsidRPr="00475645">
        <w:rPr>
          <w:rFonts w:ascii="Times New Roman" w:hAnsi="Times New Roman" w:cs="Times New Roman"/>
          <w:spacing w:val="1"/>
        </w:rPr>
        <w:t xml:space="preserve"> </w:t>
      </w:r>
      <w:r w:rsidRPr="00475645">
        <w:rPr>
          <w:rFonts w:ascii="Times New Roman" w:hAnsi="Times New Roman" w:cs="Times New Roman"/>
        </w:rPr>
        <w:t>attachment</w:t>
      </w:r>
      <w:r w:rsidRPr="00475645">
        <w:rPr>
          <w:rFonts w:ascii="Times New Roman" w:hAnsi="Times New Roman" w:cs="Times New Roman"/>
          <w:spacing w:val="2"/>
        </w:rPr>
        <w:t xml:space="preserve"> </w:t>
      </w:r>
      <w:r w:rsidRPr="00475645">
        <w:rPr>
          <w:rFonts w:ascii="Times New Roman" w:hAnsi="Times New Roman" w:cs="Times New Roman"/>
        </w:rPr>
        <w:t>may</w:t>
      </w:r>
      <w:r w:rsidRPr="00475645">
        <w:rPr>
          <w:rFonts w:ascii="Times New Roman" w:hAnsi="Times New Roman" w:cs="Times New Roman"/>
          <w:spacing w:val="-5"/>
        </w:rPr>
        <w:t xml:space="preserve"> </w:t>
      </w:r>
      <w:r w:rsidRPr="00475645">
        <w:rPr>
          <w:rFonts w:ascii="Times New Roman" w:hAnsi="Times New Roman" w:cs="Times New Roman"/>
        </w:rPr>
        <w:t>have specific entitlements as defined in the</w:t>
      </w:r>
      <w:r w:rsidRPr="00475645">
        <w:rPr>
          <w:rFonts w:ascii="Times New Roman" w:hAnsi="Times New Roman" w:cs="Times New Roman"/>
          <w:spacing w:val="2"/>
        </w:rPr>
        <w:t xml:space="preserve"> </w:t>
      </w:r>
      <w:r w:rsidR="00AC0181" w:rsidRPr="00475645">
        <w:rPr>
          <w:rFonts w:ascii="Times New Roman" w:hAnsi="Times New Roman" w:cs="Times New Roman"/>
        </w:rPr>
        <w:t xml:space="preserve">Joint </w:t>
      </w:r>
      <w:r w:rsidRPr="00475645">
        <w:rPr>
          <w:rFonts w:ascii="Times New Roman" w:hAnsi="Times New Roman" w:cs="Times New Roman"/>
        </w:rPr>
        <w:t>Travel</w:t>
      </w:r>
      <w:r w:rsidR="00910797" w:rsidRPr="00475645">
        <w:rPr>
          <w:rFonts w:ascii="Times New Roman" w:hAnsi="Times New Roman" w:cs="Times New Roman"/>
        </w:rPr>
        <w:t xml:space="preserve"> </w:t>
      </w:r>
      <w:r w:rsidR="00AF22AF" w:rsidRPr="00475645">
        <w:rPr>
          <w:rFonts w:ascii="Times New Roman" w:hAnsi="Times New Roman" w:cs="Times New Roman"/>
        </w:rPr>
        <w:t>Regulations (</w:t>
      </w:r>
      <w:hyperlink r:id="rId96" w:history="1">
        <w:r w:rsidR="00AF22AF" w:rsidRPr="00475645">
          <w:rPr>
            <w:rStyle w:val="Hyperlink"/>
            <w:rFonts w:ascii="Times New Roman" w:hAnsi="Times New Roman" w:cs="Times New Roman"/>
            <w:b/>
          </w:rPr>
          <w:t>JTR</w:t>
        </w:r>
      </w:hyperlink>
      <w:r w:rsidR="00AF22AF" w:rsidRPr="00475645">
        <w:rPr>
          <w:rFonts w:ascii="Times New Roman" w:hAnsi="Times New Roman" w:cs="Times New Roman"/>
        </w:rPr>
        <w:t>).</w:t>
      </w:r>
      <w:r w:rsidRPr="00475645">
        <w:rPr>
          <w:rFonts w:ascii="Times New Roman" w:hAnsi="Times New Roman" w:cs="Times New Roman"/>
        </w:rPr>
        <w:t xml:space="preserve">  The commander directing</w:t>
      </w:r>
      <w:r w:rsidRPr="00475645">
        <w:rPr>
          <w:rFonts w:ascii="Times New Roman" w:hAnsi="Times New Roman" w:cs="Times New Roman"/>
          <w:spacing w:val="-3"/>
        </w:rPr>
        <w:t xml:space="preserve"> </w:t>
      </w:r>
      <w:r w:rsidRPr="00475645">
        <w:rPr>
          <w:rFonts w:ascii="Times New Roman" w:hAnsi="Times New Roman" w:cs="Times New Roman"/>
        </w:rPr>
        <w:t>this deviation will issue a local funded DD Form</w:t>
      </w:r>
      <w:r w:rsidR="00910797" w:rsidRPr="00475645">
        <w:rPr>
          <w:rFonts w:ascii="Times New Roman" w:hAnsi="Times New Roman" w:cs="Times New Roman"/>
        </w:rPr>
        <w:t xml:space="preserve"> </w:t>
      </w:r>
      <w:r w:rsidRPr="00475645">
        <w:rPr>
          <w:rFonts w:ascii="Times New Roman" w:hAnsi="Times New Roman" w:cs="Times New Roman"/>
        </w:rPr>
        <w:t>1610.  When the member has exceeded the number of</w:t>
      </w:r>
      <w:r w:rsidRPr="00475645">
        <w:rPr>
          <w:rFonts w:ascii="Times New Roman" w:hAnsi="Times New Roman" w:cs="Times New Roman"/>
          <w:spacing w:val="-2"/>
        </w:rPr>
        <w:t xml:space="preserve"> </w:t>
      </w:r>
      <w:r w:rsidRPr="00475645">
        <w:rPr>
          <w:rFonts w:ascii="Times New Roman" w:hAnsi="Times New Roman" w:cs="Times New Roman"/>
        </w:rPr>
        <w:t>allowable paid</w:t>
      </w:r>
      <w:r w:rsidRPr="00475645">
        <w:rPr>
          <w:rFonts w:ascii="Times New Roman" w:hAnsi="Times New Roman" w:cs="Times New Roman"/>
          <w:spacing w:val="2"/>
        </w:rPr>
        <w:t xml:space="preserve"> </w:t>
      </w:r>
      <w:r w:rsidRPr="00475645">
        <w:rPr>
          <w:rFonts w:ascii="Times New Roman" w:hAnsi="Times New Roman" w:cs="Times New Roman"/>
        </w:rPr>
        <w:t>IDTs</w:t>
      </w:r>
      <w:r w:rsidRPr="00475645">
        <w:rPr>
          <w:rFonts w:ascii="Times New Roman" w:hAnsi="Times New Roman" w:cs="Times New Roman"/>
          <w:spacing w:val="1"/>
        </w:rPr>
        <w:t xml:space="preserve"> </w:t>
      </w:r>
      <w:r w:rsidRPr="00475645">
        <w:rPr>
          <w:rFonts w:ascii="Times New Roman" w:hAnsi="Times New Roman" w:cs="Times New Roman"/>
        </w:rPr>
        <w:t>for</w:t>
      </w:r>
      <w:r w:rsidRPr="00475645">
        <w:rPr>
          <w:rFonts w:ascii="Times New Roman" w:hAnsi="Times New Roman" w:cs="Times New Roman"/>
          <w:spacing w:val="-2"/>
        </w:rPr>
        <w:t xml:space="preserve"> </w:t>
      </w:r>
      <w:r w:rsidRPr="00475645">
        <w:rPr>
          <w:rFonts w:ascii="Times New Roman" w:hAnsi="Times New Roman" w:cs="Times New Roman"/>
        </w:rPr>
        <w:t>the FY, the member</w:t>
      </w:r>
      <w:r w:rsidRPr="00475645">
        <w:rPr>
          <w:rFonts w:ascii="Times New Roman" w:hAnsi="Times New Roman" w:cs="Times New Roman"/>
          <w:spacing w:val="53"/>
        </w:rPr>
        <w:t xml:space="preserve"> </w:t>
      </w:r>
      <w:r w:rsidRPr="00475645">
        <w:rPr>
          <w:rFonts w:ascii="Times New Roman" w:hAnsi="Times New Roman" w:cs="Times New Roman"/>
        </w:rPr>
        <w:t>will receive</w:t>
      </w:r>
      <w:r w:rsidRPr="00475645">
        <w:rPr>
          <w:rFonts w:ascii="Times New Roman" w:hAnsi="Times New Roman" w:cs="Times New Roman"/>
          <w:spacing w:val="1"/>
        </w:rPr>
        <w:t xml:space="preserve"> </w:t>
      </w:r>
      <w:r w:rsidRPr="00475645">
        <w:rPr>
          <w:rFonts w:ascii="Times New Roman" w:hAnsi="Times New Roman" w:cs="Times New Roman"/>
        </w:rPr>
        <w:t>"points-only"</w:t>
      </w:r>
      <w:r w:rsidRPr="00475645">
        <w:rPr>
          <w:rFonts w:ascii="Times New Roman" w:hAnsi="Times New Roman" w:cs="Times New Roman"/>
          <w:spacing w:val="-2"/>
        </w:rPr>
        <w:t xml:space="preserve"> </w:t>
      </w:r>
      <w:r w:rsidRPr="00475645">
        <w:rPr>
          <w:rFonts w:ascii="Times New Roman" w:hAnsi="Times New Roman" w:cs="Times New Roman"/>
        </w:rPr>
        <w:t>credit.</w:t>
      </w:r>
    </w:p>
    <w:p w14:paraId="79963635" w14:textId="77777777" w:rsidR="00C81F74" w:rsidRDefault="002416B4" w:rsidP="00431781">
      <w:pPr>
        <w:pStyle w:val="Level1"/>
        <w:rPr>
          <w:bCs/>
        </w:rPr>
      </w:pPr>
      <w:r>
        <w:t xml:space="preserve">IDT Travel </w:t>
      </w:r>
      <w:r w:rsidR="00431781">
        <w:t>Pay</w:t>
      </w:r>
    </w:p>
    <w:p w14:paraId="33207AE8" w14:textId="5C8EFC7C" w:rsidR="00BB5E4B" w:rsidRDefault="002416B4" w:rsidP="00475645">
      <w:pPr>
        <w:pStyle w:val="Body2"/>
        <w:rPr>
          <w:rFonts w:cs="Times New Roman"/>
          <w:b/>
          <w:caps/>
          <w:spacing w:val="-1"/>
        </w:rPr>
      </w:pPr>
      <w:r w:rsidRPr="00475645">
        <w:rPr>
          <w:rFonts w:ascii="Times New Roman" w:hAnsi="Times New Roman" w:cs="Times New Roman"/>
          <w:spacing w:val="-1"/>
        </w:rPr>
        <w:t>Generally,</w:t>
      </w:r>
      <w:r w:rsidRPr="00475645">
        <w:rPr>
          <w:rFonts w:ascii="Times New Roman" w:hAnsi="Times New Roman" w:cs="Times New Roman"/>
        </w:rPr>
        <w:t xml:space="preserve"> </w:t>
      </w:r>
      <w:r w:rsidRPr="00475645">
        <w:rPr>
          <w:rFonts w:ascii="Times New Roman" w:hAnsi="Times New Roman" w:cs="Times New Roman"/>
          <w:spacing w:val="-1"/>
        </w:rPr>
        <w:t>travel</w:t>
      </w:r>
      <w:r w:rsidRPr="00475645">
        <w:rPr>
          <w:rFonts w:ascii="Times New Roman" w:hAnsi="Times New Roman" w:cs="Times New Roman"/>
        </w:rPr>
        <w:t xml:space="preserve"> </w:t>
      </w:r>
      <w:r w:rsidRPr="00475645">
        <w:rPr>
          <w:rFonts w:ascii="Times New Roman" w:hAnsi="Times New Roman" w:cs="Times New Roman"/>
          <w:spacing w:val="1"/>
        </w:rPr>
        <w:t>pay</w:t>
      </w:r>
      <w:r w:rsidRPr="00475645">
        <w:rPr>
          <w:rFonts w:ascii="Times New Roman" w:hAnsi="Times New Roman" w:cs="Times New Roman"/>
          <w:spacing w:val="-5"/>
        </w:rPr>
        <w:t xml:space="preserve"> </w:t>
      </w:r>
      <w:r w:rsidRPr="00475645">
        <w:rPr>
          <w:rFonts w:ascii="Times New Roman" w:hAnsi="Times New Roman" w:cs="Times New Roman"/>
        </w:rPr>
        <w:t xml:space="preserve">is not </w:t>
      </w:r>
      <w:r w:rsidRPr="00475645">
        <w:rPr>
          <w:rFonts w:ascii="Times New Roman" w:hAnsi="Times New Roman" w:cs="Times New Roman"/>
          <w:spacing w:val="-1"/>
        </w:rPr>
        <w:t>authorized</w:t>
      </w:r>
      <w:r w:rsidRPr="00475645">
        <w:rPr>
          <w:rFonts w:ascii="Times New Roman" w:hAnsi="Times New Roman" w:cs="Times New Roman"/>
        </w:rPr>
        <w:t xml:space="preserve"> for</w:t>
      </w:r>
      <w:r w:rsidRPr="00475645">
        <w:rPr>
          <w:rFonts w:ascii="Times New Roman" w:hAnsi="Times New Roman" w:cs="Times New Roman"/>
          <w:spacing w:val="-2"/>
        </w:rPr>
        <w:t xml:space="preserve"> </w:t>
      </w:r>
      <w:r w:rsidRPr="00475645">
        <w:rPr>
          <w:rFonts w:ascii="Times New Roman" w:hAnsi="Times New Roman" w:cs="Times New Roman"/>
          <w:spacing w:val="-1"/>
        </w:rPr>
        <w:t>travel</w:t>
      </w:r>
      <w:r w:rsidRPr="00475645">
        <w:rPr>
          <w:rFonts w:ascii="Times New Roman" w:hAnsi="Times New Roman" w:cs="Times New Roman"/>
        </w:rPr>
        <w:t xml:space="preserve"> to</w:t>
      </w:r>
      <w:r w:rsidRPr="00475645">
        <w:rPr>
          <w:rFonts w:ascii="Times New Roman" w:hAnsi="Times New Roman" w:cs="Times New Roman"/>
          <w:spacing w:val="2"/>
        </w:rPr>
        <w:t xml:space="preserve"> </w:t>
      </w:r>
      <w:r w:rsidRPr="00475645">
        <w:rPr>
          <w:rFonts w:ascii="Times New Roman" w:hAnsi="Times New Roman" w:cs="Times New Roman"/>
        </w:rPr>
        <w:t xml:space="preserve">or </w:t>
      </w:r>
      <w:r w:rsidRPr="00475645">
        <w:rPr>
          <w:rFonts w:ascii="Times New Roman" w:hAnsi="Times New Roman" w:cs="Times New Roman"/>
          <w:spacing w:val="-1"/>
        </w:rPr>
        <w:t>from</w:t>
      </w:r>
      <w:r w:rsidRPr="00475645">
        <w:rPr>
          <w:rFonts w:ascii="Times New Roman" w:hAnsi="Times New Roman" w:cs="Times New Roman"/>
        </w:rPr>
        <w:t xml:space="preserve"> the</w:t>
      </w:r>
      <w:r w:rsidRPr="00475645">
        <w:rPr>
          <w:rFonts w:ascii="Times New Roman" w:hAnsi="Times New Roman" w:cs="Times New Roman"/>
          <w:spacing w:val="-1"/>
        </w:rPr>
        <w:t xml:space="preserve"> </w:t>
      </w:r>
      <w:r w:rsidRPr="00475645">
        <w:rPr>
          <w:rFonts w:ascii="Times New Roman" w:hAnsi="Times New Roman" w:cs="Times New Roman"/>
        </w:rPr>
        <w:t>place</w:t>
      </w:r>
      <w:r w:rsidRPr="00475645">
        <w:rPr>
          <w:rFonts w:ascii="Times New Roman" w:hAnsi="Times New Roman" w:cs="Times New Roman"/>
          <w:spacing w:val="-1"/>
        </w:rPr>
        <w:t xml:space="preserve"> </w:t>
      </w:r>
      <w:r w:rsidRPr="00475645">
        <w:rPr>
          <w:rFonts w:ascii="Times New Roman" w:hAnsi="Times New Roman" w:cs="Times New Roman"/>
        </w:rPr>
        <w:t>of</w:t>
      </w:r>
      <w:r w:rsidRPr="00475645">
        <w:rPr>
          <w:rFonts w:ascii="Times New Roman" w:hAnsi="Times New Roman" w:cs="Times New Roman"/>
          <w:spacing w:val="1"/>
        </w:rPr>
        <w:t xml:space="preserve"> </w:t>
      </w:r>
      <w:r w:rsidRPr="00475645">
        <w:rPr>
          <w:rFonts w:ascii="Times New Roman" w:hAnsi="Times New Roman" w:cs="Times New Roman"/>
          <w:spacing w:val="-1"/>
        </w:rPr>
        <w:t>IDT</w:t>
      </w:r>
      <w:r w:rsidRPr="00475645">
        <w:rPr>
          <w:rFonts w:ascii="Times New Roman" w:hAnsi="Times New Roman" w:cs="Times New Roman"/>
          <w:spacing w:val="1"/>
        </w:rPr>
        <w:t xml:space="preserve"> </w:t>
      </w:r>
      <w:r w:rsidRPr="00475645">
        <w:rPr>
          <w:rFonts w:ascii="Times New Roman" w:hAnsi="Times New Roman" w:cs="Times New Roman"/>
          <w:spacing w:val="-1"/>
        </w:rPr>
        <w:t>and</w:t>
      </w:r>
      <w:r w:rsidRPr="00475645">
        <w:rPr>
          <w:rFonts w:ascii="Times New Roman" w:hAnsi="Times New Roman" w:cs="Times New Roman"/>
        </w:rPr>
        <w:t xml:space="preserve"> is </w:t>
      </w:r>
      <w:r w:rsidRPr="00475645">
        <w:rPr>
          <w:rFonts w:ascii="Times New Roman" w:hAnsi="Times New Roman" w:cs="Times New Roman"/>
          <w:spacing w:val="-1"/>
        </w:rPr>
        <w:t>paid</w:t>
      </w:r>
      <w:r w:rsidRPr="00475645">
        <w:rPr>
          <w:rFonts w:ascii="Times New Roman" w:hAnsi="Times New Roman" w:cs="Times New Roman"/>
        </w:rPr>
        <w:t xml:space="preserve"> for</w:t>
      </w:r>
      <w:r w:rsidRPr="00475645">
        <w:rPr>
          <w:rFonts w:ascii="Times New Roman" w:hAnsi="Times New Roman" w:cs="Times New Roman"/>
          <w:spacing w:val="-1"/>
        </w:rPr>
        <w:t xml:space="preserve"> </w:t>
      </w:r>
      <w:r w:rsidRPr="00475645">
        <w:rPr>
          <w:rFonts w:ascii="Times New Roman" w:hAnsi="Times New Roman" w:cs="Times New Roman"/>
          <w:spacing w:val="2"/>
        </w:rPr>
        <w:t>by</w:t>
      </w:r>
      <w:r w:rsidRPr="00475645">
        <w:rPr>
          <w:rFonts w:ascii="Times New Roman" w:hAnsi="Times New Roman" w:cs="Times New Roman"/>
          <w:spacing w:val="-5"/>
        </w:rPr>
        <w:t xml:space="preserve"> </w:t>
      </w:r>
      <w:r w:rsidRPr="00475645">
        <w:rPr>
          <w:rFonts w:ascii="Times New Roman" w:hAnsi="Times New Roman" w:cs="Times New Roman"/>
        </w:rPr>
        <w:t>the</w:t>
      </w:r>
      <w:r w:rsidR="00910797" w:rsidRPr="00475645">
        <w:rPr>
          <w:rFonts w:ascii="Times New Roman" w:hAnsi="Times New Roman" w:cs="Times New Roman"/>
        </w:rPr>
        <w:t xml:space="preserve"> </w:t>
      </w:r>
      <w:r w:rsidRPr="00475645">
        <w:rPr>
          <w:rFonts w:ascii="Times New Roman" w:hAnsi="Times New Roman" w:cs="Times New Roman"/>
          <w:spacing w:val="-1"/>
        </w:rPr>
        <w:t>member</w:t>
      </w:r>
      <w:r w:rsidR="00912740" w:rsidRPr="00475645">
        <w:rPr>
          <w:rFonts w:ascii="Times New Roman" w:hAnsi="Times New Roman" w:cs="Times New Roman"/>
          <w:spacing w:val="-1"/>
        </w:rPr>
        <w:t>. H</w:t>
      </w:r>
      <w:r w:rsidRPr="00475645">
        <w:rPr>
          <w:rFonts w:ascii="Times New Roman" w:hAnsi="Times New Roman" w:cs="Times New Roman"/>
          <w:spacing w:val="-1"/>
        </w:rPr>
        <w:t>owever,</w:t>
      </w:r>
      <w:r w:rsidRPr="00475645">
        <w:rPr>
          <w:rFonts w:ascii="Times New Roman" w:hAnsi="Times New Roman" w:cs="Times New Roman"/>
        </w:rPr>
        <w:t xml:space="preserve"> it </w:t>
      </w:r>
      <w:r w:rsidRPr="00475645">
        <w:rPr>
          <w:rFonts w:ascii="Times New Roman" w:hAnsi="Times New Roman" w:cs="Times New Roman"/>
          <w:spacing w:val="1"/>
        </w:rPr>
        <w:t>may</w:t>
      </w:r>
      <w:r w:rsidRPr="00475645">
        <w:rPr>
          <w:rFonts w:ascii="Times New Roman" w:hAnsi="Times New Roman" w:cs="Times New Roman"/>
          <w:spacing w:val="-3"/>
        </w:rPr>
        <w:t xml:space="preserve"> </w:t>
      </w:r>
      <w:r w:rsidRPr="00475645">
        <w:rPr>
          <w:rFonts w:ascii="Times New Roman" w:hAnsi="Times New Roman" w:cs="Times New Roman"/>
        </w:rPr>
        <w:t>be</w:t>
      </w:r>
      <w:r w:rsidRPr="00475645">
        <w:rPr>
          <w:rFonts w:ascii="Times New Roman" w:hAnsi="Times New Roman" w:cs="Times New Roman"/>
          <w:spacing w:val="-1"/>
        </w:rPr>
        <w:t xml:space="preserve"> authorized</w:t>
      </w:r>
      <w:r w:rsidRPr="00475645">
        <w:rPr>
          <w:rFonts w:ascii="Times New Roman" w:hAnsi="Times New Roman" w:cs="Times New Roman"/>
        </w:rPr>
        <w:t xml:space="preserve"> for</w:t>
      </w:r>
      <w:r w:rsidRPr="00475645">
        <w:rPr>
          <w:rFonts w:ascii="Times New Roman" w:hAnsi="Times New Roman" w:cs="Times New Roman"/>
          <w:spacing w:val="-2"/>
        </w:rPr>
        <w:t xml:space="preserve"> </w:t>
      </w:r>
      <w:r w:rsidRPr="00475645">
        <w:rPr>
          <w:rFonts w:ascii="Times New Roman" w:hAnsi="Times New Roman" w:cs="Times New Roman"/>
        </w:rPr>
        <w:t>specific</w:t>
      </w:r>
      <w:r w:rsidRPr="00475645">
        <w:rPr>
          <w:rFonts w:ascii="Times New Roman" w:hAnsi="Times New Roman" w:cs="Times New Roman"/>
          <w:spacing w:val="-1"/>
        </w:rPr>
        <w:t xml:space="preserve"> AFSCs.</w:t>
      </w:r>
      <w:r w:rsidRPr="00475645">
        <w:rPr>
          <w:rFonts w:ascii="Times New Roman" w:hAnsi="Times New Roman" w:cs="Times New Roman"/>
        </w:rPr>
        <w:t xml:space="preserve"> </w:t>
      </w:r>
      <w:r w:rsidRPr="00475645">
        <w:rPr>
          <w:rFonts w:ascii="Times New Roman" w:hAnsi="Times New Roman" w:cs="Times New Roman"/>
          <w:spacing w:val="-1"/>
        </w:rPr>
        <w:t>Contact</w:t>
      </w:r>
      <w:r w:rsidRPr="00475645">
        <w:rPr>
          <w:rFonts w:ascii="Times New Roman" w:hAnsi="Times New Roman" w:cs="Times New Roman"/>
        </w:rPr>
        <w:t xml:space="preserve"> the</w:t>
      </w:r>
      <w:r w:rsidRPr="00475645">
        <w:rPr>
          <w:rFonts w:ascii="Times New Roman" w:hAnsi="Times New Roman" w:cs="Times New Roman"/>
          <w:spacing w:val="-1"/>
        </w:rPr>
        <w:t xml:space="preserve"> </w:t>
      </w:r>
      <w:r w:rsidR="0018184B" w:rsidRPr="00475645">
        <w:rPr>
          <w:rFonts w:ascii="Times New Roman" w:hAnsi="Times New Roman" w:cs="Times New Roman"/>
        </w:rPr>
        <w:t>D</w:t>
      </w:r>
      <w:r w:rsidR="000E705A" w:rsidRPr="00475645">
        <w:rPr>
          <w:rFonts w:ascii="Times New Roman" w:hAnsi="Times New Roman" w:cs="Times New Roman"/>
        </w:rPr>
        <w:t>etachment</w:t>
      </w:r>
      <w:r w:rsidRPr="00475645">
        <w:rPr>
          <w:rFonts w:ascii="Times New Roman" w:hAnsi="Times New Roman" w:cs="Times New Roman"/>
        </w:rPr>
        <w:t xml:space="preserve"> or</w:t>
      </w:r>
      <w:r w:rsidRPr="00475645">
        <w:rPr>
          <w:rFonts w:ascii="Times New Roman" w:hAnsi="Times New Roman" w:cs="Times New Roman"/>
          <w:spacing w:val="-2"/>
        </w:rPr>
        <w:t xml:space="preserve"> </w:t>
      </w:r>
      <w:r w:rsidRPr="00475645">
        <w:rPr>
          <w:rFonts w:ascii="Times New Roman" w:hAnsi="Times New Roman" w:cs="Times New Roman"/>
        </w:rPr>
        <w:t>reference</w:t>
      </w:r>
      <w:r w:rsidRPr="00475645">
        <w:rPr>
          <w:rFonts w:ascii="Times New Roman" w:hAnsi="Times New Roman" w:cs="Times New Roman"/>
          <w:spacing w:val="-1"/>
        </w:rPr>
        <w:t xml:space="preserve"> </w:t>
      </w:r>
      <w:r w:rsidRPr="00475645">
        <w:rPr>
          <w:rFonts w:ascii="Times New Roman" w:hAnsi="Times New Roman" w:cs="Times New Roman"/>
        </w:rPr>
        <w:t>t</w:t>
      </w:r>
      <w:r w:rsidR="00AF22AF" w:rsidRPr="00475645">
        <w:rPr>
          <w:rFonts w:ascii="Times New Roman" w:hAnsi="Times New Roman" w:cs="Times New Roman"/>
        </w:rPr>
        <w:t xml:space="preserve">he </w:t>
      </w:r>
      <w:hyperlink r:id="rId97" w:history="1">
        <w:r w:rsidR="00AF22AF" w:rsidRPr="00475645">
          <w:rPr>
            <w:rStyle w:val="Hyperlink"/>
            <w:rFonts w:ascii="Times New Roman" w:hAnsi="Times New Roman" w:cs="Times New Roman"/>
            <w:b/>
          </w:rPr>
          <w:t>JTR</w:t>
        </w:r>
      </w:hyperlink>
      <w:r w:rsidRPr="00475645">
        <w:rPr>
          <w:rFonts w:ascii="Times New Roman" w:hAnsi="Times New Roman" w:cs="Times New Roman"/>
          <w:b/>
          <w:color w:val="006FC0"/>
          <w:spacing w:val="-1"/>
        </w:rPr>
        <w:t xml:space="preserve"> </w:t>
      </w:r>
      <w:r w:rsidRPr="00475645">
        <w:rPr>
          <w:rFonts w:ascii="Times New Roman" w:hAnsi="Times New Roman" w:cs="Times New Roman"/>
          <w:color w:val="000000"/>
        </w:rPr>
        <w:t>for</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spacing w:val="-2"/>
        </w:rPr>
        <w:t>IDT</w:t>
      </w:r>
      <w:r w:rsidRPr="00475645">
        <w:rPr>
          <w:rFonts w:ascii="Times New Roman" w:hAnsi="Times New Roman" w:cs="Times New Roman"/>
          <w:color w:val="000000"/>
        </w:rPr>
        <w:t xml:space="preserve"> </w:t>
      </w:r>
      <w:r w:rsidRPr="00475645">
        <w:rPr>
          <w:rFonts w:ascii="Times New Roman" w:hAnsi="Times New Roman" w:cs="Times New Roman"/>
          <w:color w:val="000000"/>
          <w:spacing w:val="-1"/>
        </w:rPr>
        <w:t>travel</w:t>
      </w:r>
      <w:r w:rsidRPr="00475645">
        <w:rPr>
          <w:rFonts w:ascii="Times New Roman" w:hAnsi="Times New Roman" w:cs="Times New Roman"/>
          <w:color w:val="000000"/>
        </w:rPr>
        <w:t xml:space="preserve"> entitlements outside </w:t>
      </w:r>
      <w:r w:rsidRPr="00475645">
        <w:rPr>
          <w:rFonts w:ascii="Times New Roman" w:hAnsi="Times New Roman" w:cs="Times New Roman"/>
          <w:color w:val="000000"/>
          <w:spacing w:val="-1"/>
        </w:rPr>
        <w:t>normal</w:t>
      </w:r>
      <w:r w:rsidRPr="00475645">
        <w:rPr>
          <w:rFonts w:ascii="Times New Roman" w:hAnsi="Times New Roman" w:cs="Times New Roman"/>
          <w:color w:val="000000"/>
        </w:rPr>
        <w:t xml:space="preserve"> </w:t>
      </w:r>
      <w:r w:rsidRPr="00475645">
        <w:rPr>
          <w:rFonts w:ascii="Times New Roman" w:hAnsi="Times New Roman" w:cs="Times New Roman"/>
          <w:color w:val="000000"/>
          <w:spacing w:val="-1"/>
        </w:rPr>
        <w:t>commuting</w:t>
      </w:r>
      <w:r w:rsidRPr="00475645">
        <w:rPr>
          <w:rFonts w:ascii="Times New Roman" w:hAnsi="Times New Roman" w:cs="Times New Roman"/>
          <w:color w:val="000000"/>
          <w:spacing w:val="-3"/>
        </w:rPr>
        <w:t xml:space="preserve"> </w:t>
      </w:r>
      <w:r w:rsidRPr="00475645">
        <w:rPr>
          <w:rFonts w:ascii="Times New Roman" w:hAnsi="Times New Roman" w:cs="Times New Roman"/>
          <w:color w:val="000000"/>
          <w:spacing w:val="-1"/>
        </w:rPr>
        <w:t>distance.</w:t>
      </w:r>
      <w:r w:rsidRPr="00475645">
        <w:rPr>
          <w:rFonts w:ascii="Times New Roman" w:hAnsi="Times New Roman" w:cs="Times New Roman"/>
          <w:color w:val="000000"/>
        </w:rPr>
        <w:t xml:space="preserve"> </w:t>
      </w:r>
      <w:r w:rsidRPr="00475645">
        <w:rPr>
          <w:rFonts w:ascii="Times New Roman" w:hAnsi="Times New Roman" w:cs="Times New Roman"/>
          <w:color w:val="000000"/>
          <w:spacing w:val="3"/>
        </w:rPr>
        <w:t xml:space="preserve"> </w:t>
      </w:r>
      <w:r w:rsidRPr="00475645">
        <w:rPr>
          <w:rFonts w:ascii="Times New Roman" w:hAnsi="Times New Roman" w:cs="Times New Roman"/>
          <w:color w:val="000000"/>
        </w:rPr>
        <w:t>Per</w:t>
      </w:r>
      <w:r w:rsidRPr="00475645">
        <w:rPr>
          <w:rFonts w:ascii="Times New Roman" w:hAnsi="Times New Roman" w:cs="Times New Roman"/>
          <w:color w:val="000000"/>
          <w:spacing w:val="1"/>
        </w:rPr>
        <w:t xml:space="preserve"> </w:t>
      </w:r>
      <w:r w:rsidR="00F6311C" w:rsidRPr="00475645">
        <w:rPr>
          <w:rFonts w:ascii="Times New Roman" w:hAnsi="Times New Roman" w:cs="Times New Roman"/>
          <w:color w:val="000000"/>
        </w:rPr>
        <w:t>Diem</w:t>
      </w:r>
      <w:r w:rsidRPr="00475645">
        <w:rPr>
          <w:rFonts w:ascii="Times New Roman" w:hAnsi="Times New Roman" w:cs="Times New Roman"/>
          <w:color w:val="000000"/>
        </w:rPr>
        <w:t xml:space="preserve"> is</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spacing w:val="-1"/>
        </w:rPr>
        <w:t>also</w:t>
      </w:r>
      <w:r w:rsidRPr="00475645">
        <w:rPr>
          <w:rFonts w:ascii="Times New Roman" w:hAnsi="Times New Roman" w:cs="Times New Roman"/>
          <w:color w:val="000000"/>
        </w:rPr>
        <w:t xml:space="preserve"> not</w:t>
      </w:r>
      <w:r w:rsidRPr="00475645">
        <w:rPr>
          <w:rFonts w:ascii="Times New Roman" w:hAnsi="Times New Roman" w:cs="Times New Roman"/>
          <w:color w:val="000000"/>
          <w:spacing w:val="67"/>
        </w:rPr>
        <w:t xml:space="preserve"> </w:t>
      </w:r>
      <w:r w:rsidRPr="00475645">
        <w:rPr>
          <w:rFonts w:ascii="Times New Roman" w:hAnsi="Times New Roman" w:cs="Times New Roman"/>
          <w:color w:val="000000"/>
          <w:spacing w:val="-1"/>
        </w:rPr>
        <w:t>authorized</w:t>
      </w:r>
      <w:r w:rsidRPr="00475645">
        <w:rPr>
          <w:rFonts w:ascii="Times New Roman" w:hAnsi="Times New Roman" w:cs="Times New Roman"/>
          <w:color w:val="000000"/>
        </w:rPr>
        <w:t xml:space="preserve"> for </w:t>
      </w:r>
      <w:r w:rsidRPr="00475645">
        <w:rPr>
          <w:rFonts w:ascii="Times New Roman" w:hAnsi="Times New Roman" w:cs="Times New Roman"/>
          <w:color w:val="000000"/>
          <w:spacing w:val="-1"/>
        </w:rPr>
        <w:t>IDTs;</w:t>
      </w:r>
      <w:r w:rsidRPr="00475645">
        <w:rPr>
          <w:rFonts w:ascii="Times New Roman" w:hAnsi="Times New Roman" w:cs="Times New Roman"/>
          <w:color w:val="000000"/>
        </w:rPr>
        <w:t xml:space="preserve"> however, lodging</w:t>
      </w:r>
      <w:r w:rsidRPr="00475645">
        <w:rPr>
          <w:rFonts w:ascii="Times New Roman" w:hAnsi="Times New Roman" w:cs="Times New Roman"/>
          <w:color w:val="000000"/>
          <w:spacing w:val="-3"/>
        </w:rPr>
        <w:t xml:space="preserve"> </w:t>
      </w:r>
      <w:r w:rsidRPr="00475645">
        <w:rPr>
          <w:rFonts w:ascii="Times New Roman" w:hAnsi="Times New Roman" w:cs="Times New Roman"/>
          <w:color w:val="000000"/>
        </w:rPr>
        <w:t xml:space="preserve">is </w:t>
      </w:r>
      <w:r w:rsidRPr="00475645">
        <w:rPr>
          <w:rFonts w:ascii="Times New Roman" w:hAnsi="Times New Roman" w:cs="Times New Roman"/>
          <w:color w:val="000000"/>
          <w:spacing w:val="-1"/>
        </w:rPr>
        <w:t>reimbursable.</w:t>
      </w:r>
      <w:r w:rsidRPr="00475645">
        <w:rPr>
          <w:rFonts w:ascii="Times New Roman" w:hAnsi="Times New Roman" w:cs="Times New Roman"/>
          <w:color w:val="000000"/>
        </w:rPr>
        <w:t xml:space="preserve">  </w:t>
      </w:r>
      <w:r w:rsidRPr="00475645">
        <w:rPr>
          <w:rFonts w:ascii="Times New Roman" w:hAnsi="Times New Roman" w:cs="Times New Roman"/>
          <w:color w:val="000000"/>
          <w:spacing w:val="-1"/>
        </w:rPr>
        <w:t xml:space="preserve">Use </w:t>
      </w:r>
      <w:r w:rsidRPr="00475645">
        <w:rPr>
          <w:rFonts w:ascii="Times New Roman" w:hAnsi="Times New Roman" w:cs="Times New Roman"/>
          <w:color w:val="000000"/>
        </w:rPr>
        <w:t>of the</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rPr>
        <w:t>dining</w:t>
      </w:r>
      <w:r w:rsidRPr="00475645">
        <w:rPr>
          <w:rFonts w:ascii="Times New Roman" w:hAnsi="Times New Roman" w:cs="Times New Roman"/>
          <w:color w:val="000000"/>
          <w:spacing w:val="-3"/>
        </w:rPr>
        <w:t xml:space="preserve"> </w:t>
      </w:r>
      <w:r w:rsidRPr="00475645">
        <w:rPr>
          <w:rFonts w:ascii="Times New Roman" w:hAnsi="Times New Roman" w:cs="Times New Roman"/>
          <w:color w:val="000000"/>
        </w:rPr>
        <w:t>facility</w:t>
      </w:r>
      <w:r w:rsidRPr="00475645">
        <w:rPr>
          <w:rFonts w:ascii="Times New Roman" w:hAnsi="Times New Roman" w:cs="Times New Roman"/>
          <w:color w:val="000000"/>
          <w:spacing w:val="-5"/>
        </w:rPr>
        <w:t xml:space="preserve"> </w:t>
      </w:r>
      <w:r w:rsidRPr="00475645">
        <w:rPr>
          <w:rFonts w:ascii="Times New Roman" w:hAnsi="Times New Roman" w:cs="Times New Roman"/>
          <w:color w:val="000000"/>
        </w:rPr>
        <w:t xml:space="preserve">is authorized </w:t>
      </w:r>
      <w:r w:rsidRPr="00475645">
        <w:rPr>
          <w:rFonts w:ascii="Times New Roman" w:hAnsi="Times New Roman" w:cs="Times New Roman"/>
          <w:color w:val="000000"/>
          <w:spacing w:val="-1"/>
        </w:rPr>
        <w:t>at</w:t>
      </w:r>
      <w:r w:rsidRPr="00475645">
        <w:rPr>
          <w:rFonts w:ascii="Times New Roman" w:hAnsi="Times New Roman" w:cs="Times New Roman"/>
          <w:color w:val="000000"/>
        </w:rPr>
        <w:t xml:space="preserve"> no</w:t>
      </w:r>
      <w:r w:rsidRPr="00475645">
        <w:rPr>
          <w:rFonts w:ascii="Times New Roman" w:hAnsi="Times New Roman" w:cs="Times New Roman"/>
          <w:color w:val="000000"/>
          <w:spacing w:val="61"/>
        </w:rPr>
        <w:t xml:space="preserve"> </w:t>
      </w:r>
      <w:r w:rsidRPr="00475645">
        <w:rPr>
          <w:rFonts w:ascii="Times New Roman" w:hAnsi="Times New Roman" w:cs="Times New Roman"/>
          <w:color w:val="000000"/>
          <w:spacing w:val="-1"/>
        </w:rPr>
        <w:t>charge</w:t>
      </w:r>
      <w:r w:rsidRPr="00475645">
        <w:rPr>
          <w:rFonts w:ascii="Times New Roman" w:hAnsi="Times New Roman" w:cs="Times New Roman"/>
          <w:color w:val="000000"/>
          <w:spacing w:val="1"/>
        </w:rPr>
        <w:t xml:space="preserve"> </w:t>
      </w:r>
      <w:r w:rsidRPr="00475645">
        <w:rPr>
          <w:rFonts w:ascii="Times New Roman" w:hAnsi="Times New Roman" w:cs="Times New Roman"/>
          <w:color w:val="000000"/>
        </w:rPr>
        <w:t>for</w:t>
      </w:r>
      <w:r w:rsidRPr="00475645">
        <w:rPr>
          <w:rFonts w:ascii="Times New Roman" w:hAnsi="Times New Roman" w:cs="Times New Roman"/>
          <w:color w:val="000000"/>
          <w:spacing w:val="-2"/>
        </w:rPr>
        <w:t xml:space="preserve"> </w:t>
      </w:r>
      <w:r w:rsidRPr="00475645">
        <w:rPr>
          <w:rFonts w:ascii="Times New Roman" w:hAnsi="Times New Roman" w:cs="Times New Roman"/>
          <w:color w:val="000000"/>
          <w:spacing w:val="-1"/>
        </w:rPr>
        <w:t>enlisted</w:t>
      </w:r>
      <w:r w:rsidRPr="00475645">
        <w:rPr>
          <w:rFonts w:ascii="Times New Roman" w:hAnsi="Times New Roman" w:cs="Times New Roman"/>
          <w:color w:val="000000"/>
          <w:spacing w:val="1"/>
        </w:rPr>
        <w:t xml:space="preserve"> </w:t>
      </w:r>
      <w:r w:rsidR="00912740" w:rsidRPr="00475645">
        <w:rPr>
          <w:rFonts w:ascii="Times New Roman" w:hAnsi="Times New Roman" w:cs="Times New Roman"/>
          <w:color w:val="000000"/>
        </w:rPr>
        <w:t>airme</w:t>
      </w:r>
      <w:r w:rsidRPr="00475645">
        <w:rPr>
          <w:rFonts w:ascii="Times New Roman" w:hAnsi="Times New Roman" w:cs="Times New Roman"/>
          <w:color w:val="000000"/>
        </w:rPr>
        <w:t xml:space="preserve">n </w:t>
      </w:r>
      <w:r w:rsidRPr="00475645">
        <w:rPr>
          <w:rFonts w:ascii="Times New Roman" w:hAnsi="Times New Roman" w:cs="Times New Roman"/>
          <w:color w:val="000000"/>
          <w:spacing w:val="-1"/>
        </w:rPr>
        <w:t>only,</w:t>
      </w:r>
      <w:r w:rsidRPr="00475645">
        <w:rPr>
          <w:rFonts w:ascii="Times New Roman" w:hAnsi="Times New Roman" w:cs="Times New Roman"/>
          <w:color w:val="000000"/>
        </w:rPr>
        <w:t xml:space="preserve"> if </w:t>
      </w:r>
      <w:r w:rsidRPr="00475645">
        <w:rPr>
          <w:rFonts w:ascii="Times New Roman" w:hAnsi="Times New Roman" w:cs="Times New Roman"/>
          <w:color w:val="000000"/>
          <w:spacing w:val="-1"/>
        </w:rPr>
        <w:t>available.</w:t>
      </w:r>
      <w:r w:rsidR="00C1738E" w:rsidRPr="00475645">
        <w:rPr>
          <w:rFonts w:ascii="Times New Roman" w:hAnsi="Times New Roman" w:cs="Times New Roman"/>
          <w:color w:val="000000"/>
          <w:spacing w:val="-1"/>
        </w:rPr>
        <w:t xml:space="preserve">  </w:t>
      </w:r>
      <w:r w:rsidR="00C11C44" w:rsidRPr="00475645">
        <w:rPr>
          <w:rFonts w:ascii="Times New Roman" w:hAnsi="Times New Roman" w:cs="Times New Roman"/>
          <w:color w:val="000000"/>
          <w:spacing w:val="-1"/>
        </w:rPr>
        <w:t>Please provide</w:t>
      </w:r>
      <w:r w:rsidR="007E6ED3" w:rsidRPr="00475645">
        <w:rPr>
          <w:rFonts w:ascii="Times New Roman" w:hAnsi="Times New Roman" w:cs="Times New Roman"/>
          <w:color w:val="000000"/>
          <w:spacing w:val="-1"/>
        </w:rPr>
        <w:t xml:space="preserve"> </w:t>
      </w:r>
      <w:r w:rsidR="00C1738E" w:rsidRPr="00475645">
        <w:rPr>
          <w:rFonts w:ascii="Times New Roman" w:hAnsi="Times New Roman" w:cs="Times New Roman"/>
          <w:color w:val="000000"/>
          <w:spacing w:val="-1"/>
        </w:rPr>
        <w:t xml:space="preserve">orders </w:t>
      </w:r>
      <w:r w:rsidR="007E6ED3" w:rsidRPr="00475645">
        <w:rPr>
          <w:rFonts w:ascii="Times New Roman" w:hAnsi="Times New Roman" w:cs="Times New Roman"/>
          <w:color w:val="000000"/>
          <w:spacing w:val="-1"/>
        </w:rPr>
        <w:t xml:space="preserve">that include the members Social Security number </w:t>
      </w:r>
      <w:r w:rsidR="00182068" w:rsidRPr="00475645">
        <w:rPr>
          <w:rFonts w:ascii="Times New Roman" w:hAnsi="Times New Roman" w:cs="Times New Roman"/>
          <w:color w:val="000000"/>
          <w:spacing w:val="-1"/>
        </w:rPr>
        <w:t xml:space="preserve">to the </w:t>
      </w:r>
      <w:hyperlink r:id="rId98" w:history="1">
        <w:r w:rsidR="00182068" w:rsidRPr="00475645">
          <w:rPr>
            <w:rStyle w:val="Hyperlink"/>
            <w:rFonts w:ascii="Times New Roman" w:hAnsi="Times New Roman" w:cs="Times New Roman"/>
            <w:b/>
            <w:spacing w:val="-1"/>
          </w:rPr>
          <w:t xml:space="preserve">IR </w:t>
        </w:r>
        <w:r w:rsidR="00C1738E" w:rsidRPr="00475645">
          <w:rPr>
            <w:rStyle w:val="Hyperlink"/>
            <w:rFonts w:ascii="Times New Roman" w:hAnsi="Times New Roman" w:cs="Times New Roman"/>
            <w:b/>
            <w:spacing w:val="-1"/>
          </w:rPr>
          <w:t>Travel</w:t>
        </w:r>
      </w:hyperlink>
      <w:r w:rsidR="00C1738E" w:rsidRPr="00475645">
        <w:rPr>
          <w:rFonts w:ascii="Times New Roman" w:hAnsi="Times New Roman" w:cs="Times New Roman"/>
          <w:color w:val="000000"/>
          <w:spacing w:val="-1"/>
        </w:rPr>
        <w:t xml:space="preserve"> Pay Office</w:t>
      </w:r>
      <w:r w:rsidR="00C11C44" w:rsidRPr="00475645">
        <w:rPr>
          <w:rFonts w:ascii="Times New Roman" w:hAnsi="Times New Roman" w:cs="Times New Roman"/>
          <w:color w:val="000000"/>
          <w:spacing w:val="-1"/>
        </w:rPr>
        <w:t xml:space="preserve"> to expedite the pay process</w:t>
      </w:r>
      <w:r w:rsidR="00C1738E" w:rsidRPr="00475645">
        <w:rPr>
          <w:rFonts w:ascii="Times New Roman" w:hAnsi="Times New Roman" w:cs="Times New Roman"/>
          <w:color w:val="000000"/>
          <w:spacing w:val="-1"/>
        </w:rPr>
        <w:t>.</w:t>
      </w:r>
    </w:p>
    <w:p w14:paraId="0017E1F7" w14:textId="77777777" w:rsidR="00C81F74" w:rsidRDefault="00431781" w:rsidP="00431781">
      <w:pPr>
        <w:pStyle w:val="Level1"/>
        <w:rPr>
          <w:bCs/>
        </w:rPr>
      </w:pPr>
      <w:r>
        <w:t>IDT Lodging</w:t>
      </w:r>
    </w:p>
    <w:p w14:paraId="2F445F61" w14:textId="53E59520" w:rsidR="00C81F74" w:rsidRPr="00475645" w:rsidRDefault="002416B4" w:rsidP="00F3247B">
      <w:pPr>
        <w:pStyle w:val="Body2"/>
        <w:rPr>
          <w:rFonts w:ascii="Times New Roman" w:hAnsi="Times New Roman" w:cs="Times New Roman"/>
          <w:b/>
          <w:color w:val="0000FF" w:themeColor="hyperlink"/>
          <w:u w:val="single"/>
        </w:rPr>
      </w:pPr>
      <w:r w:rsidRPr="00475645">
        <w:rPr>
          <w:rFonts w:ascii="Times New Roman" w:hAnsi="Times New Roman" w:cs="Times New Roman"/>
          <w:spacing w:val="-2"/>
        </w:rPr>
        <w:t>IRs</w:t>
      </w:r>
      <w:r w:rsidRPr="00475645">
        <w:rPr>
          <w:rFonts w:ascii="Times New Roman" w:hAnsi="Times New Roman" w:cs="Times New Roman"/>
        </w:rPr>
        <w:t xml:space="preserve"> must </w:t>
      </w:r>
      <w:r w:rsidR="00BF6188" w:rsidRPr="00475645">
        <w:rPr>
          <w:rFonts w:ascii="Times New Roman" w:hAnsi="Times New Roman" w:cs="Times New Roman"/>
          <w:spacing w:val="-1"/>
        </w:rPr>
        <w:t>schedule their base</w:t>
      </w:r>
      <w:r w:rsidRPr="00475645">
        <w:rPr>
          <w:rFonts w:ascii="Times New Roman" w:hAnsi="Times New Roman" w:cs="Times New Roman"/>
        </w:rPr>
        <w:t xml:space="preserve"> </w:t>
      </w:r>
      <w:r w:rsidRPr="00475645">
        <w:rPr>
          <w:rFonts w:ascii="Times New Roman" w:hAnsi="Times New Roman" w:cs="Times New Roman"/>
          <w:spacing w:val="-1"/>
        </w:rPr>
        <w:t>lodging</w:t>
      </w:r>
      <w:r w:rsidRPr="00475645">
        <w:rPr>
          <w:rFonts w:ascii="Times New Roman" w:hAnsi="Times New Roman" w:cs="Times New Roman"/>
          <w:spacing w:val="-2"/>
        </w:rPr>
        <w:t xml:space="preserve"> </w:t>
      </w:r>
      <w:r w:rsidR="00BF6188" w:rsidRPr="00475645">
        <w:rPr>
          <w:rFonts w:ascii="Times New Roman" w:hAnsi="Times New Roman" w:cs="Times New Roman"/>
        </w:rPr>
        <w:t>when the supervisor or TODC approves their requested IDT</w:t>
      </w:r>
      <w:r w:rsidR="00BF6188" w:rsidRPr="00475645">
        <w:rPr>
          <w:rFonts w:ascii="Times New Roman" w:hAnsi="Times New Roman" w:cs="Times New Roman"/>
          <w:spacing w:val="-3"/>
        </w:rPr>
        <w:t xml:space="preserve"> </w:t>
      </w:r>
      <w:r w:rsidRPr="00475645">
        <w:rPr>
          <w:rFonts w:ascii="Times New Roman" w:hAnsi="Times New Roman" w:cs="Times New Roman"/>
          <w:spacing w:val="-1"/>
        </w:rPr>
        <w:t>schedule</w:t>
      </w:r>
      <w:r w:rsidRPr="00475645">
        <w:rPr>
          <w:rFonts w:ascii="Times New Roman" w:hAnsi="Times New Roman" w:cs="Times New Roman"/>
          <w:spacing w:val="1"/>
        </w:rPr>
        <w:t xml:space="preserve"> </w:t>
      </w:r>
      <w:r w:rsidRPr="00475645">
        <w:rPr>
          <w:rFonts w:ascii="Times New Roman" w:hAnsi="Times New Roman" w:cs="Times New Roman"/>
        </w:rPr>
        <w:t xml:space="preserve">in UTAPS-Web.  </w:t>
      </w:r>
      <w:r w:rsidRPr="00475645">
        <w:rPr>
          <w:rFonts w:ascii="Times New Roman" w:hAnsi="Times New Roman" w:cs="Times New Roman"/>
          <w:spacing w:val="-1"/>
        </w:rPr>
        <w:t xml:space="preserve">Non-commuting </w:t>
      </w:r>
      <w:r w:rsidRPr="00475645">
        <w:rPr>
          <w:rFonts w:ascii="Times New Roman" w:hAnsi="Times New Roman" w:cs="Times New Roman"/>
          <w:spacing w:val="-2"/>
        </w:rPr>
        <w:t>IRs</w:t>
      </w:r>
      <w:r w:rsidRPr="00475645">
        <w:rPr>
          <w:rFonts w:ascii="Times New Roman" w:hAnsi="Times New Roman" w:cs="Times New Roman"/>
        </w:rPr>
        <w:t xml:space="preserve"> are</w:t>
      </w:r>
      <w:r w:rsidRPr="00475645">
        <w:rPr>
          <w:rFonts w:ascii="Times New Roman" w:hAnsi="Times New Roman" w:cs="Times New Roman"/>
          <w:spacing w:val="-1"/>
        </w:rPr>
        <w:t xml:space="preserve"> </w:t>
      </w:r>
      <w:r w:rsidR="00912740" w:rsidRPr="00475645">
        <w:rPr>
          <w:rFonts w:ascii="Times New Roman" w:hAnsi="Times New Roman" w:cs="Times New Roman"/>
        </w:rPr>
        <w:t xml:space="preserve">authorized </w:t>
      </w:r>
      <w:r w:rsidRPr="00475645">
        <w:rPr>
          <w:rFonts w:ascii="Times New Roman" w:hAnsi="Times New Roman" w:cs="Times New Roman"/>
          <w:spacing w:val="-1"/>
        </w:rPr>
        <w:t>lodging</w:t>
      </w:r>
      <w:r w:rsidRPr="00475645">
        <w:rPr>
          <w:rFonts w:ascii="Times New Roman" w:hAnsi="Times New Roman" w:cs="Times New Roman"/>
        </w:rPr>
        <w:t xml:space="preserve"> </w:t>
      </w:r>
      <w:r w:rsidRPr="00475645">
        <w:rPr>
          <w:rFonts w:ascii="Times New Roman" w:hAnsi="Times New Roman" w:cs="Times New Roman"/>
          <w:spacing w:val="-1"/>
        </w:rPr>
        <w:t>reimbursement</w:t>
      </w:r>
      <w:r w:rsidRPr="00475645">
        <w:rPr>
          <w:rFonts w:ascii="Times New Roman" w:hAnsi="Times New Roman" w:cs="Times New Roman"/>
        </w:rPr>
        <w:t xml:space="preserve"> </w:t>
      </w:r>
      <w:r w:rsidRPr="00475645">
        <w:rPr>
          <w:rFonts w:ascii="Times New Roman" w:hAnsi="Times New Roman" w:cs="Times New Roman"/>
          <w:spacing w:val="-1"/>
        </w:rPr>
        <w:t>during</w:t>
      </w:r>
      <w:r w:rsidRPr="00475645">
        <w:rPr>
          <w:rFonts w:ascii="Times New Roman" w:hAnsi="Times New Roman" w:cs="Times New Roman"/>
          <w:spacing w:val="-2"/>
        </w:rPr>
        <w:t xml:space="preserve"> </w:t>
      </w:r>
      <w:r w:rsidRPr="00475645">
        <w:rPr>
          <w:rFonts w:ascii="Times New Roman" w:hAnsi="Times New Roman" w:cs="Times New Roman"/>
        </w:rPr>
        <w:t>the</w:t>
      </w:r>
      <w:r w:rsidRPr="00475645">
        <w:rPr>
          <w:rFonts w:ascii="Times New Roman" w:hAnsi="Times New Roman" w:cs="Times New Roman"/>
          <w:spacing w:val="-1"/>
        </w:rPr>
        <w:t xml:space="preserve"> dates</w:t>
      </w:r>
      <w:r w:rsidRPr="00475645">
        <w:rPr>
          <w:rFonts w:ascii="Times New Roman" w:hAnsi="Times New Roman" w:cs="Times New Roman"/>
          <w:spacing w:val="5"/>
        </w:rPr>
        <w:t xml:space="preserve"> </w:t>
      </w:r>
      <w:r w:rsidRPr="00475645">
        <w:rPr>
          <w:rFonts w:ascii="Times New Roman" w:hAnsi="Times New Roman" w:cs="Times New Roman"/>
        </w:rPr>
        <w:t xml:space="preserve">authorized on the UTAPS-Web </w:t>
      </w:r>
      <w:r w:rsidRPr="00475645">
        <w:rPr>
          <w:rFonts w:ascii="Times New Roman" w:hAnsi="Times New Roman" w:cs="Times New Roman"/>
          <w:spacing w:val="-1"/>
        </w:rPr>
        <w:t>generated</w:t>
      </w:r>
      <w:r w:rsidRPr="00475645">
        <w:rPr>
          <w:rFonts w:ascii="Times New Roman" w:hAnsi="Times New Roman" w:cs="Times New Roman"/>
          <w:spacing w:val="1"/>
        </w:rPr>
        <w:t xml:space="preserve"> </w:t>
      </w:r>
      <w:r w:rsidRPr="00475645">
        <w:rPr>
          <w:rFonts w:ascii="Times New Roman" w:hAnsi="Times New Roman" w:cs="Times New Roman"/>
        </w:rPr>
        <w:t xml:space="preserve">AF </w:t>
      </w:r>
      <w:r w:rsidRPr="00475645">
        <w:rPr>
          <w:rFonts w:ascii="Times New Roman" w:hAnsi="Times New Roman" w:cs="Times New Roman"/>
          <w:spacing w:val="-1"/>
        </w:rPr>
        <w:t>Form</w:t>
      </w:r>
      <w:r w:rsidRPr="00475645">
        <w:rPr>
          <w:rFonts w:ascii="Times New Roman" w:hAnsi="Times New Roman" w:cs="Times New Roman"/>
          <w:spacing w:val="2"/>
        </w:rPr>
        <w:t xml:space="preserve"> </w:t>
      </w:r>
      <w:r w:rsidRPr="00475645">
        <w:rPr>
          <w:rFonts w:ascii="Times New Roman" w:hAnsi="Times New Roman" w:cs="Times New Roman"/>
        </w:rPr>
        <w:t>40A.</w:t>
      </w:r>
      <w:r w:rsidRPr="00475645">
        <w:rPr>
          <w:rFonts w:ascii="Times New Roman" w:hAnsi="Times New Roman" w:cs="Times New Roman"/>
          <w:spacing w:val="1"/>
        </w:rPr>
        <w:t xml:space="preserve"> </w:t>
      </w:r>
      <w:r w:rsidRPr="00475645">
        <w:rPr>
          <w:rFonts w:ascii="Times New Roman" w:hAnsi="Times New Roman" w:cs="Times New Roman"/>
        </w:rPr>
        <w:t xml:space="preserve">To </w:t>
      </w:r>
      <w:r w:rsidRPr="00475645">
        <w:rPr>
          <w:rFonts w:ascii="Times New Roman" w:hAnsi="Times New Roman" w:cs="Times New Roman"/>
          <w:spacing w:val="-1"/>
        </w:rPr>
        <w:t>claim</w:t>
      </w:r>
      <w:r w:rsidRPr="00475645">
        <w:rPr>
          <w:rFonts w:ascii="Times New Roman" w:hAnsi="Times New Roman" w:cs="Times New Roman"/>
        </w:rPr>
        <w:t xml:space="preserve"> </w:t>
      </w:r>
      <w:r w:rsidRPr="00475645">
        <w:rPr>
          <w:rFonts w:ascii="Times New Roman" w:hAnsi="Times New Roman" w:cs="Times New Roman"/>
          <w:spacing w:val="-1"/>
        </w:rPr>
        <w:t>lodging</w:t>
      </w:r>
      <w:r w:rsidRPr="00475645">
        <w:rPr>
          <w:rFonts w:ascii="Times New Roman" w:hAnsi="Times New Roman" w:cs="Times New Roman"/>
          <w:spacing w:val="-3"/>
        </w:rPr>
        <w:t xml:space="preserve"> </w:t>
      </w:r>
      <w:r w:rsidRPr="00475645">
        <w:rPr>
          <w:rFonts w:ascii="Times New Roman" w:hAnsi="Times New Roman" w:cs="Times New Roman"/>
        </w:rPr>
        <w:t>expenses, submit</w:t>
      </w:r>
      <w:r w:rsidR="00AF22AF" w:rsidRPr="00475645">
        <w:rPr>
          <w:rFonts w:ascii="Times New Roman" w:hAnsi="Times New Roman" w:cs="Times New Roman"/>
        </w:rPr>
        <w:t xml:space="preserve"> the </w:t>
      </w:r>
      <w:hyperlink r:id="rId99" w:history="1">
        <w:r w:rsidR="00380BE0" w:rsidRPr="00475645">
          <w:rPr>
            <w:rStyle w:val="Hyperlink"/>
            <w:rFonts w:ascii="Times New Roman" w:hAnsi="Times New Roman" w:cs="Times New Roman"/>
            <w:b/>
            <w:spacing w:val="-1"/>
          </w:rPr>
          <w:t>Optional Form 1164</w:t>
        </w:r>
      </w:hyperlink>
      <w:r w:rsidR="00AF22AF" w:rsidRPr="00475645">
        <w:rPr>
          <w:rFonts w:ascii="Times New Roman" w:hAnsi="Times New Roman" w:cs="Times New Roman"/>
        </w:rPr>
        <w:t>,</w:t>
      </w:r>
      <w:r w:rsidRPr="00475645">
        <w:rPr>
          <w:rFonts w:ascii="Times New Roman" w:hAnsi="Times New Roman" w:cs="Times New Roman"/>
          <w:color w:val="000000"/>
        </w:rPr>
        <w:t xml:space="preserve"> 40A, </w:t>
      </w:r>
      <w:r w:rsidRPr="00475645">
        <w:rPr>
          <w:rFonts w:ascii="Times New Roman" w:hAnsi="Times New Roman" w:cs="Times New Roman"/>
          <w:color w:val="000000"/>
          <w:spacing w:val="-1"/>
        </w:rPr>
        <w:t>and</w:t>
      </w:r>
      <w:r w:rsidRPr="00475645">
        <w:rPr>
          <w:rFonts w:ascii="Times New Roman" w:hAnsi="Times New Roman" w:cs="Times New Roman"/>
          <w:color w:val="000000"/>
        </w:rPr>
        <w:t xml:space="preserve"> lodging</w:t>
      </w:r>
      <w:r w:rsidRPr="00475645">
        <w:rPr>
          <w:rFonts w:ascii="Times New Roman" w:hAnsi="Times New Roman" w:cs="Times New Roman"/>
          <w:color w:val="000000"/>
          <w:spacing w:val="47"/>
        </w:rPr>
        <w:t xml:space="preserve"> </w:t>
      </w:r>
      <w:r w:rsidR="00912740" w:rsidRPr="00475645">
        <w:rPr>
          <w:rFonts w:ascii="Times New Roman" w:hAnsi="Times New Roman" w:cs="Times New Roman"/>
          <w:color w:val="000000"/>
          <w:spacing w:val="-1"/>
        </w:rPr>
        <w:t>receipt</w:t>
      </w:r>
      <w:r w:rsidR="00AF22AF" w:rsidRPr="00475645">
        <w:rPr>
          <w:rFonts w:ascii="Times New Roman" w:hAnsi="Times New Roman" w:cs="Times New Roman"/>
          <w:color w:val="000000"/>
        </w:rPr>
        <w:t xml:space="preserve"> to</w:t>
      </w:r>
      <w:r w:rsidR="00912740" w:rsidRPr="00475645">
        <w:rPr>
          <w:rFonts w:ascii="Times New Roman" w:hAnsi="Times New Roman" w:cs="Times New Roman"/>
          <w:color w:val="000000"/>
        </w:rPr>
        <w:t xml:space="preserve"> the</w:t>
      </w:r>
      <w:r w:rsidR="00AF22AF" w:rsidRPr="00475645">
        <w:rPr>
          <w:rFonts w:ascii="Times New Roman" w:hAnsi="Times New Roman" w:cs="Times New Roman"/>
          <w:b/>
          <w:color w:val="000000"/>
        </w:rPr>
        <w:t xml:space="preserve"> </w:t>
      </w:r>
      <w:hyperlink r:id="rId100" w:history="1">
        <w:r w:rsidR="00182068" w:rsidRPr="00475645">
          <w:rPr>
            <w:rStyle w:val="Hyperlink"/>
            <w:rFonts w:ascii="Times New Roman" w:hAnsi="Times New Roman" w:cs="Times New Roman"/>
            <w:b/>
          </w:rPr>
          <w:t>IR Travel</w:t>
        </w:r>
      </w:hyperlink>
      <w:r w:rsidR="00182068" w:rsidRPr="00475645">
        <w:rPr>
          <w:rFonts w:ascii="Times New Roman" w:hAnsi="Times New Roman" w:cs="Times New Roman"/>
          <w:color w:val="000000"/>
        </w:rPr>
        <w:t xml:space="preserve"> </w:t>
      </w:r>
      <w:r w:rsidR="00912740" w:rsidRPr="00475645">
        <w:rPr>
          <w:rFonts w:ascii="Times New Roman" w:hAnsi="Times New Roman" w:cs="Times New Roman"/>
          <w:color w:val="000000"/>
        </w:rPr>
        <w:t>office.</w:t>
      </w:r>
      <w:r w:rsidR="00AF22AF" w:rsidRPr="00475645">
        <w:rPr>
          <w:rFonts w:ascii="Times New Roman" w:hAnsi="Times New Roman" w:cs="Times New Roman"/>
          <w:color w:val="000000"/>
        </w:rPr>
        <w:t xml:space="preserve"> </w:t>
      </w:r>
      <w:r w:rsidR="00912740" w:rsidRPr="00475645">
        <w:rPr>
          <w:rFonts w:ascii="Times New Roman" w:hAnsi="Times New Roman" w:cs="Times New Roman"/>
          <w:color w:val="000000"/>
        </w:rPr>
        <w:t>I</w:t>
      </w:r>
      <w:r w:rsidRPr="00475645">
        <w:rPr>
          <w:rFonts w:ascii="Times New Roman" w:hAnsi="Times New Roman" w:cs="Times New Roman"/>
          <w:color w:val="000000"/>
          <w:spacing w:val="-1"/>
        </w:rPr>
        <w:t>nclude</w:t>
      </w:r>
      <w:r w:rsidRPr="00475645">
        <w:rPr>
          <w:rFonts w:ascii="Times New Roman" w:hAnsi="Times New Roman" w:cs="Times New Roman"/>
          <w:color w:val="000000"/>
        </w:rPr>
        <w:t xml:space="preserve"> base</w:t>
      </w:r>
      <w:r w:rsidRPr="00475645">
        <w:rPr>
          <w:rFonts w:ascii="Times New Roman" w:hAnsi="Times New Roman" w:cs="Times New Roman"/>
          <w:color w:val="000000"/>
          <w:spacing w:val="-1"/>
        </w:rPr>
        <w:t xml:space="preserve"> and</w:t>
      </w:r>
      <w:r w:rsidRPr="00475645">
        <w:rPr>
          <w:rFonts w:ascii="Times New Roman" w:hAnsi="Times New Roman" w:cs="Times New Roman"/>
          <w:color w:val="000000"/>
          <w:spacing w:val="2"/>
        </w:rPr>
        <w:t xml:space="preserve"> </w:t>
      </w:r>
      <w:r w:rsidRPr="00475645">
        <w:rPr>
          <w:rFonts w:ascii="Times New Roman" w:hAnsi="Times New Roman" w:cs="Times New Roman"/>
          <w:color w:val="000000"/>
        </w:rPr>
        <w:t>lodging</w:t>
      </w:r>
      <w:r w:rsidRPr="00475645">
        <w:rPr>
          <w:rFonts w:ascii="Times New Roman" w:hAnsi="Times New Roman" w:cs="Times New Roman"/>
          <w:color w:val="000000"/>
          <w:spacing w:val="-3"/>
        </w:rPr>
        <w:t xml:space="preserve"> </w:t>
      </w:r>
      <w:r w:rsidRPr="00475645">
        <w:rPr>
          <w:rFonts w:ascii="Times New Roman" w:hAnsi="Times New Roman" w:cs="Times New Roman"/>
          <w:color w:val="000000"/>
          <w:spacing w:val="-1"/>
        </w:rPr>
        <w:t>name.</w:t>
      </w:r>
    </w:p>
    <w:p w14:paraId="6D0BCAE1" w14:textId="77777777" w:rsidR="00C81F74" w:rsidRDefault="002416B4" w:rsidP="00431781">
      <w:pPr>
        <w:pStyle w:val="Level1"/>
        <w:rPr>
          <w:bCs/>
        </w:rPr>
      </w:pPr>
      <w:r>
        <w:t>Subsistence-in-Kind</w:t>
      </w:r>
      <w:r>
        <w:rPr>
          <w:spacing w:val="1"/>
        </w:rPr>
        <w:t xml:space="preserve"> </w:t>
      </w:r>
      <w:r w:rsidR="00431781">
        <w:t>Authorizations</w:t>
      </w:r>
    </w:p>
    <w:p w14:paraId="7872FB84" w14:textId="77777777" w:rsidR="00C81F74" w:rsidRPr="00475645" w:rsidRDefault="002416B4" w:rsidP="002A6DB9">
      <w:pPr>
        <w:pStyle w:val="Body2"/>
        <w:rPr>
          <w:rFonts w:ascii="Times New Roman" w:hAnsi="Times New Roman" w:cs="Times New Roman"/>
        </w:rPr>
      </w:pPr>
      <w:r w:rsidRPr="00475645">
        <w:rPr>
          <w:rFonts w:ascii="Times New Roman" w:hAnsi="Times New Roman" w:cs="Times New Roman"/>
        </w:rPr>
        <w:t>Like lodging,</w:t>
      </w:r>
      <w:r w:rsidRPr="00475645">
        <w:rPr>
          <w:rFonts w:ascii="Times New Roman" w:hAnsi="Times New Roman" w:cs="Times New Roman"/>
          <w:spacing w:val="2"/>
        </w:rPr>
        <w:t xml:space="preserve"> </w:t>
      </w:r>
      <w:r w:rsidRPr="00475645">
        <w:rPr>
          <w:rFonts w:ascii="Times New Roman" w:hAnsi="Times New Roman" w:cs="Times New Roman"/>
          <w:spacing w:val="-2"/>
        </w:rPr>
        <w:t>IRs</w:t>
      </w:r>
      <w:r w:rsidRPr="00475645">
        <w:rPr>
          <w:rFonts w:ascii="Times New Roman" w:hAnsi="Times New Roman" w:cs="Times New Roman"/>
        </w:rPr>
        <w:t xml:space="preserve"> must obtain pre-authorization for subsistence-in-kind when submitting</w:t>
      </w:r>
      <w:r w:rsidR="00912740" w:rsidRPr="00475645">
        <w:rPr>
          <w:rFonts w:ascii="Times New Roman" w:hAnsi="Times New Roman" w:cs="Times New Roman"/>
        </w:rPr>
        <w:t xml:space="preserve"> their </w:t>
      </w:r>
      <w:r w:rsidRPr="00475645">
        <w:rPr>
          <w:rFonts w:ascii="Times New Roman" w:hAnsi="Times New Roman" w:cs="Times New Roman"/>
        </w:rPr>
        <w:t xml:space="preserve">schedule </w:t>
      </w:r>
      <w:r w:rsidRPr="00475645">
        <w:rPr>
          <w:rFonts w:ascii="Times New Roman" w:hAnsi="Times New Roman" w:cs="Times New Roman"/>
          <w:spacing w:val="1"/>
        </w:rPr>
        <w:t>in</w:t>
      </w:r>
      <w:r w:rsidR="00910797" w:rsidRPr="00475645">
        <w:rPr>
          <w:rFonts w:ascii="Times New Roman" w:hAnsi="Times New Roman" w:cs="Times New Roman"/>
          <w:spacing w:val="1"/>
        </w:rPr>
        <w:t xml:space="preserve"> </w:t>
      </w:r>
      <w:r w:rsidRPr="00475645">
        <w:rPr>
          <w:rFonts w:ascii="Times New Roman" w:hAnsi="Times New Roman" w:cs="Times New Roman"/>
        </w:rPr>
        <w:t>UTAPS-Web. Subsistence-in-kind is for</w:t>
      </w:r>
      <w:r w:rsidRPr="00475645">
        <w:rPr>
          <w:rFonts w:ascii="Times New Roman" w:hAnsi="Times New Roman" w:cs="Times New Roman"/>
          <w:spacing w:val="-2"/>
        </w:rPr>
        <w:t xml:space="preserve"> </w:t>
      </w:r>
      <w:r w:rsidRPr="00475645">
        <w:rPr>
          <w:rFonts w:ascii="Times New Roman" w:hAnsi="Times New Roman" w:cs="Times New Roman"/>
        </w:rPr>
        <w:t xml:space="preserve">enlisted personnel </w:t>
      </w:r>
      <w:r w:rsidRPr="00475645">
        <w:rPr>
          <w:rFonts w:ascii="Times New Roman" w:hAnsi="Times New Roman" w:cs="Times New Roman"/>
          <w:spacing w:val="1"/>
        </w:rPr>
        <w:t>only</w:t>
      </w:r>
      <w:r w:rsidRPr="00475645">
        <w:rPr>
          <w:rFonts w:ascii="Times New Roman" w:hAnsi="Times New Roman" w:cs="Times New Roman"/>
          <w:spacing w:val="-4"/>
        </w:rPr>
        <w:t xml:space="preserve"> </w:t>
      </w:r>
      <w:r w:rsidRPr="00475645">
        <w:rPr>
          <w:rFonts w:ascii="Times New Roman" w:hAnsi="Times New Roman" w:cs="Times New Roman"/>
        </w:rPr>
        <w:t>when performing</w:t>
      </w:r>
      <w:r w:rsidRPr="00475645">
        <w:rPr>
          <w:rFonts w:ascii="Times New Roman" w:hAnsi="Times New Roman" w:cs="Times New Roman"/>
          <w:spacing w:val="-3"/>
        </w:rPr>
        <w:t xml:space="preserve"> </w:t>
      </w:r>
      <w:r w:rsidRPr="00475645">
        <w:rPr>
          <w:rFonts w:ascii="Times New Roman" w:hAnsi="Times New Roman" w:cs="Times New Roman"/>
        </w:rPr>
        <w:t>paid</w:t>
      </w:r>
      <w:r w:rsidRPr="00475645">
        <w:rPr>
          <w:rFonts w:ascii="Times New Roman" w:hAnsi="Times New Roman" w:cs="Times New Roman"/>
          <w:spacing w:val="2"/>
        </w:rPr>
        <w:t xml:space="preserve"> </w:t>
      </w:r>
      <w:r w:rsidRPr="00475645">
        <w:rPr>
          <w:rFonts w:ascii="Times New Roman" w:hAnsi="Times New Roman" w:cs="Times New Roman"/>
        </w:rPr>
        <w:t>IDTs of eight</w:t>
      </w:r>
      <w:r w:rsidR="00910797" w:rsidRPr="00475645">
        <w:rPr>
          <w:rFonts w:ascii="Times New Roman" w:hAnsi="Times New Roman" w:cs="Times New Roman"/>
        </w:rPr>
        <w:t xml:space="preserve"> </w:t>
      </w:r>
      <w:r w:rsidRPr="00475645">
        <w:rPr>
          <w:rFonts w:ascii="Times New Roman" w:hAnsi="Times New Roman" w:cs="Times New Roman"/>
        </w:rPr>
        <w:t>hours or</w:t>
      </w:r>
      <w:r w:rsidRPr="00475645">
        <w:rPr>
          <w:rFonts w:ascii="Times New Roman" w:hAnsi="Times New Roman" w:cs="Times New Roman"/>
          <w:spacing w:val="-2"/>
        </w:rPr>
        <w:t xml:space="preserve"> </w:t>
      </w:r>
      <w:r w:rsidRPr="00475645">
        <w:rPr>
          <w:rFonts w:ascii="Times New Roman" w:hAnsi="Times New Roman" w:cs="Times New Roman"/>
        </w:rPr>
        <w:t>more</w:t>
      </w:r>
      <w:r w:rsidRPr="00475645">
        <w:rPr>
          <w:rFonts w:ascii="Times New Roman" w:hAnsi="Times New Roman" w:cs="Times New Roman"/>
          <w:spacing w:val="-2"/>
        </w:rPr>
        <w:t xml:space="preserve"> </w:t>
      </w:r>
      <w:r w:rsidRPr="00475645">
        <w:rPr>
          <w:rFonts w:ascii="Times New Roman" w:hAnsi="Times New Roman" w:cs="Times New Roman"/>
        </w:rPr>
        <w:t xml:space="preserve">in one day. </w:t>
      </w:r>
      <w:r w:rsidRPr="00475645">
        <w:rPr>
          <w:rFonts w:ascii="Times New Roman" w:hAnsi="Times New Roman" w:cs="Times New Roman"/>
          <w:spacing w:val="2"/>
        </w:rPr>
        <w:t xml:space="preserve"> </w:t>
      </w:r>
      <w:r w:rsidRPr="00475645">
        <w:rPr>
          <w:rFonts w:ascii="Times New Roman" w:hAnsi="Times New Roman" w:cs="Times New Roman"/>
          <w:spacing w:val="-2"/>
        </w:rPr>
        <w:t>If</w:t>
      </w:r>
      <w:r w:rsidRPr="00475645">
        <w:rPr>
          <w:rFonts w:ascii="Times New Roman" w:hAnsi="Times New Roman" w:cs="Times New Roman"/>
        </w:rPr>
        <w:t xml:space="preserve"> duty</w:t>
      </w:r>
      <w:r w:rsidRPr="00475645">
        <w:rPr>
          <w:rFonts w:ascii="Times New Roman" w:hAnsi="Times New Roman" w:cs="Times New Roman"/>
          <w:spacing w:val="-5"/>
        </w:rPr>
        <w:t xml:space="preserve"> </w:t>
      </w:r>
      <w:r w:rsidRPr="00475645">
        <w:rPr>
          <w:rFonts w:ascii="Times New Roman" w:hAnsi="Times New Roman" w:cs="Times New Roman"/>
        </w:rPr>
        <w:t>is less than 8 hours,</w:t>
      </w:r>
      <w:r w:rsidRPr="00475645">
        <w:rPr>
          <w:rFonts w:ascii="Times New Roman" w:hAnsi="Times New Roman" w:cs="Times New Roman"/>
          <w:spacing w:val="2"/>
        </w:rPr>
        <w:t xml:space="preserve"> </w:t>
      </w:r>
      <w:r w:rsidRPr="00475645">
        <w:rPr>
          <w:rFonts w:ascii="Times New Roman" w:hAnsi="Times New Roman" w:cs="Times New Roman"/>
        </w:rPr>
        <w:t>a non-pay</w:t>
      </w:r>
      <w:r w:rsidRPr="00475645">
        <w:rPr>
          <w:rFonts w:ascii="Times New Roman" w:hAnsi="Times New Roman" w:cs="Times New Roman"/>
          <w:spacing w:val="-5"/>
        </w:rPr>
        <w:t xml:space="preserve"> </w:t>
      </w:r>
      <w:r w:rsidRPr="00475645">
        <w:rPr>
          <w:rFonts w:ascii="Times New Roman" w:hAnsi="Times New Roman" w:cs="Times New Roman"/>
        </w:rPr>
        <w:t>status, or</w:t>
      </w:r>
      <w:r w:rsidRPr="00475645">
        <w:rPr>
          <w:rFonts w:ascii="Times New Roman" w:hAnsi="Times New Roman" w:cs="Times New Roman"/>
          <w:spacing w:val="4"/>
        </w:rPr>
        <w:t xml:space="preserve"> </w:t>
      </w:r>
      <w:r w:rsidRPr="00475645">
        <w:rPr>
          <w:rFonts w:ascii="Times New Roman" w:hAnsi="Times New Roman" w:cs="Times New Roman"/>
        </w:rPr>
        <w:t>IR is an officer,</w:t>
      </w:r>
      <w:r w:rsidR="008A5F5E" w:rsidRPr="00475645">
        <w:rPr>
          <w:rFonts w:ascii="Times New Roman" w:hAnsi="Times New Roman" w:cs="Times New Roman"/>
        </w:rPr>
        <w:t xml:space="preserve"> </w:t>
      </w:r>
      <w:r w:rsidRPr="00475645">
        <w:rPr>
          <w:rFonts w:ascii="Times New Roman" w:hAnsi="Times New Roman" w:cs="Times New Roman"/>
          <w:spacing w:val="-1"/>
        </w:rPr>
        <w:t>substance-in-kind</w:t>
      </w:r>
      <w:r w:rsidRPr="00475645">
        <w:rPr>
          <w:rFonts w:ascii="Times New Roman" w:hAnsi="Times New Roman" w:cs="Times New Roman"/>
        </w:rPr>
        <w:t xml:space="preserve"> is not </w:t>
      </w:r>
      <w:r w:rsidRPr="00475645">
        <w:rPr>
          <w:rFonts w:ascii="Times New Roman" w:hAnsi="Times New Roman" w:cs="Times New Roman"/>
          <w:spacing w:val="-1"/>
        </w:rPr>
        <w:t>authorized.</w:t>
      </w:r>
      <w:r w:rsidRPr="00475645">
        <w:rPr>
          <w:rFonts w:ascii="Times New Roman" w:hAnsi="Times New Roman" w:cs="Times New Roman"/>
        </w:rPr>
        <w:t xml:space="preserve">  Enlisted </w:t>
      </w:r>
      <w:r w:rsidRPr="00475645">
        <w:rPr>
          <w:rFonts w:ascii="Times New Roman" w:hAnsi="Times New Roman" w:cs="Times New Roman"/>
          <w:spacing w:val="-1"/>
        </w:rPr>
        <w:t>personnel</w:t>
      </w:r>
      <w:r w:rsidRPr="00475645">
        <w:rPr>
          <w:rFonts w:ascii="Times New Roman" w:hAnsi="Times New Roman" w:cs="Times New Roman"/>
        </w:rPr>
        <w:t xml:space="preserve"> may</w:t>
      </w:r>
      <w:r w:rsidRPr="00475645">
        <w:rPr>
          <w:rFonts w:ascii="Times New Roman" w:hAnsi="Times New Roman" w:cs="Times New Roman"/>
          <w:spacing w:val="-3"/>
        </w:rPr>
        <w:t xml:space="preserve"> </w:t>
      </w:r>
      <w:r w:rsidRPr="00475645">
        <w:rPr>
          <w:rFonts w:ascii="Times New Roman" w:hAnsi="Times New Roman" w:cs="Times New Roman"/>
          <w:spacing w:val="1"/>
        </w:rPr>
        <w:t>be</w:t>
      </w:r>
      <w:r w:rsidRPr="00475645">
        <w:rPr>
          <w:rFonts w:ascii="Times New Roman" w:hAnsi="Times New Roman" w:cs="Times New Roman"/>
          <w:spacing w:val="-1"/>
        </w:rPr>
        <w:t xml:space="preserve"> required</w:t>
      </w:r>
      <w:r w:rsidRPr="00475645">
        <w:rPr>
          <w:rFonts w:ascii="Times New Roman" w:hAnsi="Times New Roman" w:cs="Times New Roman"/>
        </w:rPr>
        <w:t xml:space="preserve"> to</w:t>
      </w:r>
      <w:r w:rsidRPr="00475645">
        <w:rPr>
          <w:rFonts w:ascii="Times New Roman" w:hAnsi="Times New Roman" w:cs="Times New Roman"/>
          <w:spacing w:val="2"/>
        </w:rPr>
        <w:t xml:space="preserve"> </w:t>
      </w:r>
      <w:r w:rsidRPr="00475645">
        <w:rPr>
          <w:rFonts w:ascii="Times New Roman" w:hAnsi="Times New Roman" w:cs="Times New Roman"/>
          <w:spacing w:val="-1"/>
        </w:rPr>
        <w:t>furnish</w:t>
      </w:r>
      <w:r w:rsidRPr="00475645">
        <w:rPr>
          <w:rFonts w:ascii="Times New Roman" w:hAnsi="Times New Roman" w:cs="Times New Roman"/>
        </w:rPr>
        <w:t xml:space="preserve"> a copy</w:t>
      </w:r>
      <w:r w:rsidRPr="00475645">
        <w:rPr>
          <w:rFonts w:ascii="Times New Roman" w:hAnsi="Times New Roman" w:cs="Times New Roman"/>
          <w:spacing w:val="-5"/>
        </w:rPr>
        <w:t xml:space="preserve"> </w:t>
      </w:r>
      <w:r w:rsidRPr="00475645">
        <w:rPr>
          <w:rFonts w:ascii="Times New Roman" w:hAnsi="Times New Roman" w:cs="Times New Roman"/>
        </w:rPr>
        <w:t>of the</w:t>
      </w:r>
      <w:r w:rsidRPr="00475645">
        <w:rPr>
          <w:rFonts w:ascii="Times New Roman" w:hAnsi="Times New Roman" w:cs="Times New Roman"/>
          <w:spacing w:val="-1"/>
        </w:rPr>
        <w:t xml:space="preserve"> </w:t>
      </w:r>
      <w:r w:rsidRPr="00475645">
        <w:rPr>
          <w:rFonts w:ascii="Times New Roman" w:hAnsi="Times New Roman" w:cs="Times New Roman"/>
        </w:rPr>
        <w:t>AF</w:t>
      </w:r>
      <w:r w:rsidR="00910797" w:rsidRPr="00475645">
        <w:rPr>
          <w:rFonts w:ascii="Times New Roman" w:hAnsi="Times New Roman" w:cs="Times New Roman"/>
        </w:rPr>
        <w:t xml:space="preserve"> </w:t>
      </w:r>
      <w:r w:rsidRPr="00475645">
        <w:rPr>
          <w:rFonts w:ascii="Times New Roman" w:hAnsi="Times New Roman" w:cs="Times New Roman"/>
          <w:spacing w:val="-1"/>
        </w:rPr>
        <w:t>Form</w:t>
      </w:r>
      <w:r w:rsidRPr="00475645">
        <w:rPr>
          <w:rFonts w:ascii="Times New Roman" w:hAnsi="Times New Roman" w:cs="Times New Roman"/>
        </w:rPr>
        <w:t xml:space="preserve"> 40A to the</w:t>
      </w:r>
      <w:r w:rsidRPr="00475645">
        <w:rPr>
          <w:rFonts w:ascii="Times New Roman" w:hAnsi="Times New Roman" w:cs="Times New Roman"/>
          <w:spacing w:val="-1"/>
        </w:rPr>
        <w:t xml:space="preserve"> </w:t>
      </w:r>
      <w:r w:rsidRPr="00475645">
        <w:rPr>
          <w:rFonts w:ascii="Times New Roman" w:hAnsi="Times New Roman" w:cs="Times New Roman"/>
        </w:rPr>
        <w:t>dining</w:t>
      </w:r>
      <w:r w:rsidRPr="00475645">
        <w:rPr>
          <w:rFonts w:ascii="Times New Roman" w:hAnsi="Times New Roman" w:cs="Times New Roman"/>
          <w:spacing w:val="-3"/>
        </w:rPr>
        <w:t xml:space="preserve"> </w:t>
      </w:r>
      <w:r w:rsidRPr="00475645">
        <w:rPr>
          <w:rFonts w:ascii="Times New Roman" w:hAnsi="Times New Roman" w:cs="Times New Roman"/>
        </w:rPr>
        <w:t xml:space="preserve">hall to </w:t>
      </w:r>
      <w:r w:rsidRPr="00475645">
        <w:rPr>
          <w:rFonts w:ascii="Times New Roman" w:hAnsi="Times New Roman" w:cs="Times New Roman"/>
          <w:spacing w:val="-1"/>
        </w:rPr>
        <w:t>receive</w:t>
      </w:r>
      <w:r w:rsidRPr="00475645">
        <w:rPr>
          <w:rFonts w:ascii="Times New Roman" w:hAnsi="Times New Roman" w:cs="Times New Roman"/>
        </w:rPr>
        <w:t xml:space="preserve"> subsistence-in-kind. </w:t>
      </w:r>
      <w:r w:rsidRPr="00475645">
        <w:rPr>
          <w:rFonts w:ascii="Times New Roman" w:hAnsi="Times New Roman" w:cs="Times New Roman"/>
          <w:spacing w:val="2"/>
        </w:rPr>
        <w:t xml:space="preserve"> </w:t>
      </w:r>
      <w:r w:rsidRPr="00475645">
        <w:rPr>
          <w:rFonts w:ascii="Times New Roman" w:hAnsi="Times New Roman" w:cs="Times New Roman"/>
          <w:spacing w:val="-2"/>
        </w:rPr>
        <w:t>If</w:t>
      </w:r>
      <w:r w:rsidRPr="00475645">
        <w:rPr>
          <w:rFonts w:ascii="Times New Roman" w:hAnsi="Times New Roman" w:cs="Times New Roman"/>
        </w:rPr>
        <w:t xml:space="preserve"> the </w:t>
      </w:r>
      <w:r w:rsidRPr="00475645">
        <w:rPr>
          <w:rFonts w:ascii="Times New Roman" w:hAnsi="Times New Roman" w:cs="Times New Roman"/>
          <w:spacing w:val="-1"/>
        </w:rPr>
        <w:t>government</w:t>
      </w:r>
      <w:r w:rsidRPr="00475645">
        <w:rPr>
          <w:rFonts w:ascii="Times New Roman" w:hAnsi="Times New Roman" w:cs="Times New Roman"/>
        </w:rPr>
        <w:t xml:space="preserve"> dining</w:t>
      </w:r>
      <w:r w:rsidRPr="00475645">
        <w:rPr>
          <w:rFonts w:ascii="Times New Roman" w:hAnsi="Times New Roman" w:cs="Times New Roman"/>
          <w:spacing w:val="-3"/>
        </w:rPr>
        <w:t xml:space="preserve"> </w:t>
      </w:r>
      <w:r w:rsidRPr="00475645">
        <w:rPr>
          <w:rFonts w:ascii="Times New Roman" w:hAnsi="Times New Roman" w:cs="Times New Roman"/>
        </w:rPr>
        <w:t>facility</w:t>
      </w:r>
      <w:r w:rsidRPr="00475645">
        <w:rPr>
          <w:rFonts w:ascii="Times New Roman" w:hAnsi="Times New Roman" w:cs="Times New Roman"/>
          <w:spacing w:val="-5"/>
        </w:rPr>
        <w:t xml:space="preserve"> </w:t>
      </w:r>
      <w:r w:rsidRPr="00475645">
        <w:rPr>
          <w:rFonts w:ascii="Times New Roman" w:hAnsi="Times New Roman" w:cs="Times New Roman"/>
        </w:rPr>
        <w:t>is not</w:t>
      </w:r>
      <w:r w:rsidR="008A5F5E" w:rsidRPr="00475645">
        <w:rPr>
          <w:rFonts w:ascii="Times New Roman" w:hAnsi="Times New Roman" w:cs="Times New Roman"/>
        </w:rPr>
        <w:t xml:space="preserve"> </w:t>
      </w:r>
      <w:r w:rsidRPr="00475645">
        <w:rPr>
          <w:rFonts w:ascii="Times New Roman" w:hAnsi="Times New Roman" w:cs="Times New Roman"/>
          <w:spacing w:val="-1"/>
        </w:rPr>
        <w:t xml:space="preserve">available </w:t>
      </w:r>
      <w:r w:rsidRPr="00475645">
        <w:rPr>
          <w:rFonts w:ascii="Times New Roman" w:hAnsi="Times New Roman" w:cs="Times New Roman"/>
        </w:rPr>
        <w:t>due</w:t>
      </w:r>
      <w:r w:rsidRPr="00475645">
        <w:rPr>
          <w:rFonts w:ascii="Times New Roman" w:hAnsi="Times New Roman" w:cs="Times New Roman"/>
          <w:spacing w:val="-1"/>
        </w:rPr>
        <w:t xml:space="preserve"> </w:t>
      </w:r>
      <w:r w:rsidRPr="00475645">
        <w:rPr>
          <w:rFonts w:ascii="Times New Roman" w:hAnsi="Times New Roman" w:cs="Times New Roman"/>
        </w:rPr>
        <w:t>to closure,</w:t>
      </w:r>
      <w:r w:rsidRPr="00475645">
        <w:rPr>
          <w:rFonts w:ascii="Times New Roman" w:hAnsi="Times New Roman" w:cs="Times New Roman"/>
          <w:spacing w:val="2"/>
        </w:rPr>
        <w:t xml:space="preserve"> </w:t>
      </w:r>
      <w:r w:rsidRPr="00475645">
        <w:rPr>
          <w:rFonts w:ascii="Times New Roman" w:hAnsi="Times New Roman" w:cs="Times New Roman"/>
          <w:spacing w:val="-1"/>
        </w:rPr>
        <w:t>work</w:t>
      </w:r>
      <w:r w:rsidRPr="00475645">
        <w:rPr>
          <w:rFonts w:ascii="Times New Roman" w:hAnsi="Times New Roman" w:cs="Times New Roman"/>
        </w:rPr>
        <w:t xml:space="preserve"> </w:t>
      </w:r>
      <w:r w:rsidRPr="00475645">
        <w:rPr>
          <w:rFonts w:ascii="Times New Roman" w:hAnsi="Times New Roman" w:cs="Times New Roman"/>
          <w:spacing w:val="-1"/>
        </w:rPr>
        <w:t>schedule</w:t>
      </w:r>
      <w:r w:rsidRPr="00475645">
        <w:rPr>
          <w:rFonts w:ascii="Times New Roman" w:hAnsi="Times New Roman" w:cs="Times New Roman"/>
        </w:rPr>
        <w:t xml:space="preserve"> or </w:t>
      </w:r>
      <w:r w:rsidRPr="00475645">
        <w:rPr>
          <w:rFonts w:ascii="Times New Roman" w:hAnsi="Times New Roman" w:cs="Times New Roman"/>
          <w:spacing w:val="-1"/>
        </w:rPr>
        <w:t>personal</w:t>
      </w:r>
      <w:r w:rsidRPr="00475645">
        <w:rPr>
          <w:rFonts w:ascii="Times New Roman" w:hAnsi="Times New Roman" w:cs="Times New Roman"/>
        </w:rPr>
        <w:t xml:space="preserve"> </w:t>
      </w:r>
      <w:r w:rsidRPr="00475645">
        <w:rPr>
          <w:rFonts w:ascii="Times New Roman" w:hAnsi="Times New Roman" w:cs="Times New Roman"/>
          <w:spacing w:val="-1"/>
        </w:rPr>
        <w:t>preferences,</w:t>
      </w:r>
      <w:r w:rsidRPr="00475645">
        <w:rPr>
          <w:rFonts w:ascii="Times New Roman" w:hAnsi="Times New Roman" w:cs="Times New Roman"/>
          <w:spacing w:val="2"/>
        </w:rPr>
        <w:t xml:space="preserve"> </w:t>
      </w:r>
      <w:r w:rsidRPr="00475645">
        <w:rPr>
          <w:rFonts w:ascii="Times New Roman" w:hAnsi="Times New Roman" w:cs="Times New Roman"/>
          <w:u w:val="single" w:color="000000"/>
        </w:rPr>
        <w:t>the member</w:t>
      </w:r>
      <w:r w:rsidRPr="00475645">
        <w:rPr>
          <w:rFonts w:ascii="Times New Roman" w:hAnsi="Times New Roman" w:cs="Times New Roman"/>
          <w:spacing w:val="-1"/>
          <w:u w:val="single" w:color="000000"/>
        </w:rPr>
        <w:t xml:space="preserve"> </w:t>
      </w:r>
      <w:r w:rsidRPr="00475645">
        <w:rPr>
          <w:rFonts w:ascii="Times New Roman" w:hAnsi="Times New Roman" w:cs="Times New Roman"/>
          <w:u w:val="single" w:color="000000"/>
        </w:rPr>
        <w:t xml:space="preserve">will not be </w:t>
      </w:r>
      <w:r w:rsidRPr="00475645">
        <w:rPr>
          <w:rFonts w:ascii="Times New Roman" w:hAnsi="Times New Roman" w:cs="Times New Roman"/>
          <w:spacing w:val="-1"/>
          <w:u w:val="single" w:color="000000"/>
        </w:rPr>
        <w:t>reimbursed</w:t>
      </w:r>
      <w:r w:rsidRPr="00475645">
        <w:rPr>
          <w:rFonts w:ascii="Times New Roman" w:hAnsi="Times New Roman" w:cs="Times New Roman"/>
          <w:spacing w:val="69"/>
        </w:rPr>
        <w:t xml:space="preserve"> </w:t>
      </w:r>
      <w:r w:rsidRPr="00475645">
        <w:rPr>
          <w:rFonts w:ascii="Times New Roman" w:hAnsi="Times New Roman" w:cs="Times New Roman"/>
        </w:rPr>
        <w:t>for</w:t>
      </w:r>
      <w:r w:rsidRPr="00475645">
        <w:rPr>
          <w:rFonts w:ascii="Times New Roman" w:hAnsi="Times New Roman" w:cs="Times New Roman"/>
          <w:spacing w:val="-2"/>
        </w:rPr>
        <w:t xml:space="preserve"> </w:t>
      </w:r>
      <w:r w:rsidRPr="00475645">
        <w:rPr>
          <w:rFonts w:ascii="Times New Roman" w:hAnsi="Times New Roman" w:cs="Times New Roman"/>
          <w:spacing w:val="1"/>
        </w:rPr>
        <w:t>any</w:t>
      </w:r>
      <w:r w:rsidRPr="00475645">
        <w:rPr>
          <w:rFonts w:ascii="Times New Roman" w:hAnsi="Times New Roman" w:cs="Times New Roman"/>
          <w:spacing w:val="-5"/>
        </w:rPr>
        <w:t xml:space="preserve"> </w:t>
      </w:r>
      <w:r w:rsidRPr="00475645">
        <w:rPr>
          <w:rFonts w:ascii="Times New Roman" w:hAnsi="Times New Roman" w:cs="Times New Roman"/>
        </w:rPr>
        <w:t xml:space="preserve">meals </w:t>
      </w:r>
      <w:r w:rsidRPr="00475645">
        <w:rPr>
          <w:rFonts w:ascii="Times New Roman" w:hAnsi="Times New Roman" w:cs="Times New Roman"/>
          <w:spacing w:val="-1"/>
        </w:rPr>
        <w:t>procured</w:t>
      </w:r>
      <w:r w:rsidRPr="00475645">
        <w:rPr>
          <w:rFonts w:ascii="Times New Roman" w:hAnsi="Times New Roman" w:cs="Times New Roman"/>
        </w:rPr>
        <w:t xml:space="preserve"> </w:t>
      </w:r>
      <w:r w:rsidRPr="00475645">
        <w:rPr>
          <w:rFonts w:ascii="Times New Roman" w:hAnsi="Times New Roman" w:cs="Times New Roman"/>
          <w:spacing w:val="1"/>
        </w:rPr>
        <w:t>on</w:t>
      </w:r>
      <w:r w:rsidRPr="00475645">
        <w:rPr>
          <w:rFonts w:ascii="Times New Roman" w:hAnsi="Times New Roman" w:cs="Times New Roman"/>
        </w:rPr>
        <w:t xml:space="preserve"> the </w:t>
      </w:r>
      <w:r w:rsidRPr="00475645">
        <w:rPr>
          <w:rFonts w:ascii="Times New Roman" w:hAnsi="Times New Roman" w:cs="Times New Roman"/>
          <w:spacing w:val="-1"/>
        </w:rPr>
        <w:t>economy.</w:t>
      </w:r>
      <w:r w:rsidRPr="00475645">
        <w:rPr>
          <w:rFonts w:ascii="Times New Roman" w:hAnsi="Times New Roman" w:cs="Times New Roman"/>
        </w:rPr>
        <w:t xml:space="preserve"> </w:t>
      </w:r>
      <w:r w:rsidRPr="00475645">
        <w:rPr>
          <w:rFonts w:ascii="Times New Roman" w:hAnsi="Times New Roman" w:cs="Times New Roman"/>
          <w:spacing w:val="-1"/>
        </w:rPr>
        <w:t>Officers</w:t>
      </w:r>
      <w:r w:rsidRPr="00475645">
        <w:rPr>
          <w:rFonts w:ascii="Times New Roman" w:hAnsi="Times New Roman" w:cs="Times New Roman"/>
          <w:spacing w:val="1"/>
        </w:rPr>
        <w:t xml:space="preserve"> </w:t>
      </w:r>
      <w:r w:rsidRPr="00475645">
        <w:rPr>
          <w:rFonts w:ascii="Times New Roman" w:hAnsi="Times New Roman" w:cs="Times New Roman"/>
        </w:rPr>
        <w:t>must pay</w:t>
      </w:r>
      <w:r w:rsidRPr="00475645">
        <w:rPr>
          <w:rFonts w:ascii="Times New Roman" w:hAnsi="Times New Roman" w:cs="Times New Roman"/>
          <w:spacing w:val="-5"/>
        </w:rPr>
        <w:t xml:space="preserve"> </w:t>
      </w:r>
      <w:r w:rsidRPr="00475645">
        <w:rPr>
          <w:rFonts w:ascii="Times New Roman" w:hAnsi="Times New Roman" w:cs="Times New Roman"/>
        </w:rPr>
        <w:t>the basic</w:t>
      </w:r>
      <w:r w:rsidRPr="00475645">
        <w:rPr>
          <w:rFonts w:ascii="Times New Roman" w:hAnsi="Times New Roman" w:cs="Times New Roman"/>
          <w:spacing w:val="-1"/>
        </w:rPr>
        <w:t xml:space="preserve"> food</w:t>
      </w:r>
      <w:r w:rsidRPr="00475645">
        <w:rPr>
          <w:rFonts w:ascii="Times New Roman" w:hAnsi="Times New Roman" w:cs="Times New Roman"/>
        </w:rPr>
        <w:t xml:space="preserve"> </w:t>
      </w:r>
      <w:r w:rsidRPr="00475645">
        <w:rPr>
          <w:rFonts w:ascii="Times New Roman" w:hAnsi="Times New Roman" w:cs="Times New Roman"/>
          <w:spacing w:val="-1"/>
        </w:rPr>
        <w:t>charge regardless</w:t>
      </w:r>
      <w:r w:rsidRPr="00475645">
        <w:rPr>
          <w:rFonts w:ascii="Times New Roman" w:hAnsi="Times New Roman" w:cs="Times New Roman"/>
        </w:rPr>
        <w:t xml:space="preserve"> of </w:t>
      </w:r>
      <w:r w:rsidRPr="00475645">
        <w:rPr>
          <w:rFonts w:ascii="Times New Roman" w:hAnsi="Times New Roman" w:cs="Times New Roman"/>
          <w:spacing w:val="1"/>
        </w:rPr>
        <w:t>pay</w:t>
      </w:r>
      <w:r w:rsidR="00910797" w:rsidRPr="00475645">
        <w:rPr>
          <w:rFonts w:ascii="Times New Roman" w:hAnsi="Times New Roman" w:cs="Times New Roman"/>
          <w:spacing w:val="1"/>
        </w:rPr>
        <w:t xml:space="preserve"> </w:t>
      </w:r>
      <w:r w:rsidRPr="00475645">
        <w:rPr>
          <w:rFonts w:ascii="Times New Roman" w:hAnsi="Times New Roman" w:cs="Times New Roman"/>
        </w:rPr>
        <w:t xml:space="preserve">status or </w:t>
      </w:r>
      <w:r w:rsidRPr="00475645">
        <w:rPr>
          <w:rFonts w:ascii="Times New Roman" w:hAnsi="Times New Roman" w:cs="Times New Roman"/>
          <w:spacing w:val="-1"/>
        </w:rPr>
        <w:t>length</w:t>
      </w:r>
      <w:r w:rsidRPr="00475645">
        <w:rPr>
          <w:rFonts w:ascii="Times New Roman" w:hAnsi="Times New Roman" w:cs="Times New Roman"/>
        </w:rPr>
        <w:t xml:space="preserve"> of</w:t>
      </w:r>
      <w:r w:rsidRPr="00475645">
        <w:rPr>
          <w:rFonts w:ascii="Times New Roman" w:hAnsi="Times New Roman" w:cs="Times New Roman"/>
          <w:spacing w:val="4"/>
        </w:rPr>
        <w:t xml:space="preserve"> </w:t>
      </w:r>
      <w:r w:rsidRPr="00475645">
        <w:rPr>
          <w:rFonts w:ascii="Times New Roman" w:hAnsi="Times New Roman" w:cs="Times New Roman"/>
          <w:spacing w:val="-2"/>
        </w:rPr>
        <w:t>IDT</w:t>
      </w:r>
      <w:r w:rsidRPr="00475645">
        <w:rPr>
          <w:rFonts w:ascii="Times New Roman" w:hAnsi="Times New Roman" w:cs="Times New Roman"/>
        </w:rPr>
        <w:t xml:space="preserve"> </w:t>
      </w:r>
      <w:r w:rsidRPr="00475645">
        <w:rPr>
          <w:rFonts w:ascii="Times New Roman" w:hAnsi="Times New Roman" w:cs="Times New Roman"/>
          <w:spacing w:val="-1"/>
        </w:rPr>
        <w:t>duty.</w:t>
      </w:r>
    </w:p>
    <w:p w14:paraId="6E27F8CD" w14:textId="77777777" w:rsidR="00C81F74" w:rsidRDefault="002416B4" w:rsidP="0012574C">
      <w:pPr>
        <w:pStyle w:val="Heading2"/>
      </w:pPr>
      <w:bookmarkStart w:id="236" w:name="_Toc394931849"/>
      <w:bookmarkStart w:id="237" w:name="_Toc395014459"/>
      <w:bookmarkStart w:id="238" w:name="_Toc456263548"/>
      <w:bookmarkStart w:id="239" w:name="_Toc474306636"/>
      <w:r>
        <w:t>Active</w:t>
      </w:r>
      <w:r>
        <w:rPr>
          <w:spacing w:val="-2"/>
        </w:rPr>
        <w:t xml:space="preserve"> </w:t>
      </w:r>
      <w:r>
        <w:t>Duty Tour Pay and Allowances</w:t>
      </w:r>
      <w:bookmarkEnd w:id="236"/>
      <w:bookmarkEnd w:id="237"/>
      <w:bookmarkEnd w:id="238"/>
      <w:bookmarkEnd w:id="239"/>
    </w:p>
    <w:p w14:paraId="0E80C870" w14:textId="77777777" w:rsidR="00F874D9" w:rsidRPr="00475645" w:rsidRDefault="002416B4" w:rsidP="002A6DB9">
      <w:pPr>
        <w:pStyle w:val="BodyText"/>
        <w:rPr>
          <w:rFonts w:ascii="Times New Roman" w:hAnsi="Times New Roman" w:cs="Times New Roman"/>
        </w:rPr>
      </w:pPr>
      <w:r w:rsidRPr="00475645">
        <w:rPr>
          <w:rFonts w:ascii="Times New Roman" w:hAnsi="Times New Roman" w:cs="Times New Roman"/>
        </w:rPr>
        <w:t>Active duty</w:t>
      </w:r>
      <w:r w:rsidRPr="00475645">
        <w:rPr>
          <w:rFonts w:ascii="Times New Roman" w:hAnsi="Times New Roman" w:cs="Times New Roman"/>
          <w:spacing w:val="-5"/>
        </w:rPr>
        <w:t xml:space="preserve"> </w:t>
      </w:r>
      <w:r w:rsidRPr="00475645">
        <w:rPr>
          <w:rFonts w:ascii="Times New Roman" w:hAnsi="Times New Roman" w:cs="Times New Roman"/>
        </w:rPr>
        <w:t>tours</w:t>
      </w:r>
      <w:r w:rsidRPr="00475645">
        <w:rPr>
          <w:rFonts w:ascii="Times New Roman" w:hAnsi="Times New Roman" w:cs="Times New Roman"/>
          <w:spacing w:val="2"/>
        </w:rPr>
        <w:t xml:space="preserve"> </w:t>
      </w:r>
      <w:r w:rsidRPr="00475645">
        <w:rPr>
          <w:rFonts w:ascii="Times New Roman" w:hAnsi="Times New Roman" w:cs="Times New Roman"/>
        </w:rPr>
        <w:t>consist of</w:t>
      </w:r>
      <w:r w:rsidRPr="00475645">
        <w:rPr>
          <w:rFonts w:ascii="Times New Roman" w:hAnsi="Times New Roman" w:cs="Times New Roman"/>
          <w:spacing w:val="1"/>
        </w:rPr>
        <w:t xml:space="preserve"> </w:t>
      </w:r>
      <w:r w:rsidRPr="00475645">
        <w:rPr>
          <w:rFonts w:ascii="Times New Roman" w:hAnsi="Times New Roman" w:cs="Times New Roman"/>
        </w:rPr>
        <w:t xml:space="preserve">RPA and MPA. </w:t>
      </w:r>
      <w:r w:rsidRPr="00475645">
        <w:rPr>
          <w:rFonts w:ascii="Times New Roman" w:hAnsi="Times New Roman" w:cs="Times New Roman"/>
          <w:spacing w:val="2"/>
        </w:rPr>
        <w:t xml:space="preserve"> </w:t>
      </w:r>
      <w:r w:rsidRPr="00475645">
        <w:rPr>
          <w:rFonts w:ascii="Times New Roman" w:hAnsi="Times New Roman" w:cs="Times New Roman"/>
          <w:spacing w:val="-3"/>
        </w:rPr>
        <w:t>In</w:t>
      </w:r>
      <w:r w:rsidRPr="00475645">
        <w:rPr>
          <w:rFonts w:ascii="Times New Roman" w:hAnsi="Times New Roman" w:cs="Times New Roman"/>
          <w:spacing w:val="2"/>
        </w:rPr>
        <w:t xml:space="preserve"> </w:t>
      </w:r>
      <w:r w:rsidRPr="00475645">
        <w:rPr>
          <w:rFonts w:ascii="Times New Roman" w:hAnsi="Times New Roman" w:cs="Times New Roman"/>
        </w:rPr>
        <w:t xml:space="preserve">addition to basic </w:t>
      </w:r>
      <w:r w:rsidRPr="00475645">
        <w:rPr>
          <w:rFonts w:ascii="Times New Roman" w:hAnsi="Times New Roman" w:cs="Times New Roman"/>
          <w:spacing w:val="-2"/>
        </w:rPr>
        <w:t>pay,</w:t>
      </w:r>
      <w:r w:rsidRPr="00475645">
        <w:rPr>
          <w:rFonts w:ascii="Times New Roman" w:hAnsi="Times New Roman" w:cs="Times New Roman"/>
          <w:spacing w:val="4"/>
        </w:rPr>
        <w:t xml:space="preserve"> </w:t>
      </w:r>
      <w:r w:rsidRPr="00475645">
        <w:rPr>
          <w:rFonts w:ascii="Times New Roman" w:hAnsi="Times New Roman" w:cs="Times New Roman"/>
        </w:rPr>
        <w:t>Basic</w:t>
      </w:r>
      <w:r w:rsidRPr="00475645">
        <w:rPr>
          <w:rFonts w:ascii="Times New Roman" w:hAnsi="Times New Roman" w:cs="Times New Roman"/>
          <w:spacing w:val="1"/>
        </w:rPr>
        <w:t xml:space="preserve"> </w:t>
      </w:r>
      <w:r w:rsidRPr="00475645">
        <w:rPr>
          <w:rFonts w:ascii="Times New Roman" w:hAnsi="Times New Roman" w:cs="Times New Roman"/>
        </w:rPr>
        <w:t>Allowance for Housing</w:t>
      </w:r>
      <w:r w:rsidRPr="00475645">
        <w:rPr>
          <w:rFonts w:ascii="Times New Roman" w:hAnsi="Times New Roman" w:cs="Times New Roman"/>
          <w:spacing w:val="63"/>
        </w:rPr>
        <w:t xml:space="preserve"> </w:t>
      </w:r>
      <w:r w:rsidRPr="00475645">
        <w:rPr>
          <w:rFonts w:ascii="Times New Roman" w:hAnsi="Times New Roman" w:cs="Times New Roman"/>
        </w:rPr>
        <w:lastRenderedPageBreak/>
        <w:t>(BAH), and</w:t>
      </w:r>
      <w:r w:rsidRPr="00475645">
        <w:rPr>
          <w:rFonts w:ascii="Times New Roman" w:hAnsi="Times New Roman" w:cs="Times New Roman"/>
          <w:spacing w:val="2"/>
        </w:rPr>
        <w:t xml:space="preserve"> </w:t>
      </w:r>
      <w:r w:rsidRPr="00475645">
        <w:rPr>
          <w:rFonts w:ascii="Times New Roman" w:hAnsi="Times New Roman" w:cs="Times New Roman"/>
        </w:rPr>
        <w:t>Basic</w:t>
      </w:r>
      <w:r w:rsidRPr="00475645">
        <w:rPr>
          <w:rFonts w:ascii="Times New Roman" w:hAnsi="Times New Roman" w:cs="Times New Roman"/>
          <w:spacing w:val="1"/>
        </w:rPr>
        <w:t xml:space="preserve"> </w:t>
      </w:r>
      <w:r w:rsidRPr="00475645">
        <w:rPr>
          <w:rFonts w:ascii="Times New Roman" w:hAnsi="Times New Roman" w:cs="Times New Roman"/>
        </w:rPr>
        <w:t xml:space="preserve">Allowance for Subsistence (BAS), there are various </w:t>
      </w:r>
      <w:r w:rsidRPr="00475645">
        <w:rPr>
          <w:rFonts w:ascii="Times New Roman" w:hAnsi="Times New Roman" w:cs="Times New Roman"/>
          <w:spacing w:val="1"/>
        </w:rPr>
        <w:t>pay</w:t>
      </w:r>
      <w:r w:rsidRPr="00475645">
        <w:rPr>
          <w:rFonts w:ascii="Times New Roman" w:hAnsi="Times New Roman" w:cs="Times New Roman"/>
          <w:spacing w:val="-3"/>
        </w:rPr>
        <w:t xml:space="preserve"> </w:t>
      </w:r>
      <w:r w:rsidRPr="00475645">
        <w:rPr>
          <w:rFonts w:ascii="Times New Roman" w:hAnsi="Times New Roman" w:cs="Times New Roman"/>
        </w:rPr>
        <w:t>and allowances entitlements</w:t>
      </w:r>
      <w:r w:rsidR="004B2891" w:rsidRPr="00475645">
        <w:rPr>
          <w:rFonts w:ascii="Times New Roman" w:hAnsi="Times New Roman" w:cs="Times New Roman"/>
        </w:rPr>
        <w:t xml:space="preserve"> </w:t>
      </w:r>
      <w:r w:rsidRPr="00475645">
        <w:rPr>
          <w:rFonts w:ascii="Times New Roman" w:hAnsi="Times New Roman" w:cs="Times New Roman"/>
        </w:rPr>
        <w:t>based upon location and length of tour. The</w:t>
      </w:r>
      <w:r w:rsidRPr="00475645">
        <w:rPr>
          <w:rFonts w:ascii="Times New Roman" w:hAnsi="Times New Roman" w:cs="Times New Roman"/>
          <w:spacing w:val="-2"/>
        </w:rPr>
        <w:t xml:space="preserve"> </w:t>
      </w:r>
      <w:r w:rsidRPr="00475645">
        <w:rPr>
          <w:rFonts w:ascii="Times New Roman" w:hAnsi="Times New Roman" w:cs="Times New Roman"/>
        </w:rPr>
        <w:t>most common</w:t>
      </w:r>
      <w:r w:rsidRPr="00475645">
        <w:rPr>
          <w:rFonts w:ascii="Times New Roman" w:hAnsi="Times New Roman" w:cs="Times New Roman"/>
          <w:spacing w:val="1"/>
        </w:rPr>
        <w:t xml:space="preserve"> </w:t>
      </w:r>
      <w:r w:rsidRPr="00475645">
        <w:rPr>
          <w:rFonts w:ascii="Times New Roman" w:hAnsi="Times New Roman" w:cs="Times New Roman"/>
        </w:rPr>
        <w:t>are</w:t>
      </w:r>
      <w:r w:rsidRPr="00475645">
        <w:rPr>
          <w:rFonts w:ascii="Times New Roman" w:hAnsi="Times New Roman" w:cs="Times New Roman"/>
          <w:spacing w:val="-2"/>
        </w:rPr>
        <w:t xml:space="preserve"> </w:t>
      </w:r>
      <w:r w:rsidRPr="00475645">
        <w:rPr>
          <w:rFonts w:ascii="Times New Roman" w:hAnsi="Times New Roman" w:cs="Times New Roman"/>
        </w:rPr>
        <w:t>listed below:</w:t>
      </w:r>
    </w:p>
    <w:p w14:paraId="7D961CD1" w14:textId="77777777" w:rsidR="00C81F74" w:rsidRDefault="002416B4" w:rsidP="00431781">
      <w:pPr>
        <w:pStyle w:val="Level1"/>
        <w:rPr>
          <w:bCs/>
        </w:rPr>
      </w:pPr>
      <w:r>
        <w:t xml:space="preserve">Family Separation </w:t>
      </w:r>
      <w:r w:rsidR="00431781">
        <w:t>Allowance (FSA)</w:t>
      </w:r>
    </w:p>
    <w:p w14:paraId="02DC7D9C" w14:textId="4D5848B3" w:rsidR="007262C3" w:rsidRPr="00475645" w:rsidRDefault="002416B4" w:rsidP="002A6DB9">
      <w:pPr>
        <w:pStyle w:val="Body2"/>
        <w:rPr>
          <w:rFonts w:ascii="Times New Roman" w:hAnsi="Times New Roman" w:cs="Times New Roman"/>
          <w:spacing w:val="-1"/>
        </w:rPr>
      </w:pPr>
      <w:r w:rsidRPr="00475645">
        <w:rPr>
          <w:rFonts w:ascii="Times New Roman" w:hAnsi="Times New Roman" w:cs="Times New Roman"/>
        </w:rPr>
        <w:t>The</w:t>
      </w:r>
      <w:r w:rsidRPr="00475645">
        <w:rPr>
          <w:rFonts w:ascii="Times New Roman" w:hAnsi="Times New Roman" w:cs="Times New Roman"/>
          <w:spacing w:val="-2"/>
        </w:rPr>
        <w:t xml:space="preserve"> </w:t>
      </w:r>
      <w:r w:rsidR="00F162F0" w:rsidRPr="00475645">
        <w:rPr>
          <w:rFonts w:ascii="Times New Roman" w:hAnsi="Times New Roman" w:cs="Times New Roman"/>
          <w:spacing w:val="-2"/>
        </w:rPr>
        <w:t>Family Separation Allowance (</w:t>
      </w:r>
      <w:r w:rsidRPr="00475645">
        <w:rPr>
          <w:rFonts w:ascii="Times New Roman" w:hAnsi="Times New Roman" w:cs="Times New Roman"/>
          <w:spacing w:val="-1"/>
        </w:rPr>
        <w:t>FSA</w:t>
      </w:r>
      <w:r w:rsidR="00F162F0" w:rsidRPr="00475645">
        <w:rPr>
          <w:rFonts w:ascii="Times New Roman" w:hAnsi="Times New Roman" w:cs="Times New Roman"/>
          <w:spacing w:val="-1"/>
        </w:rPr>
        <w:t xml:space="preserve">) </w:t>
      </w:r>
      <w:r w:rsidRPr="00475645">
        <w:rPr>
          <w:rFonts w:ascii="Times New Roman" w:hAnsi="Times New Roman" w:cs="Times New Roman"/>
          <w:spacing w:val="-1"/>
        </w:rPr>
        <w:t>entitlement</w:t>
      </w:r>
      <w:r w:rsidRPr="00475645">
        <w:rPr>
          <w:rFonts w:ascii="Times New Roman" w:hAnsi="Times New Roman" w:cs="Times New Roman"/>
        </w:rPr>
        <w:t xml:space="preserve"> may</w:t>
      </w:r>
      <w:r w:rsidRPr="00475645">
        <w:rPr>
          <w:rFonts w:ascii="Times New Roman" w:hAnsi="Times New Roman" w:cs="Times New Roman"/>
          <w:spacing w:val="-1"/>
        </w:rPr>
        <w:t xml:space="preserve"> </w:t>
      </w:r>
      <w:r w:rsidRPr="00475645">
        <w:rPr>
          <w:rFonts w:ascii="Times New Roman" w:hAnsi="Times New Roman" w:cs="Times New Roman"/>
        </w:rPr>
        <w:t>be</w:t>
      </w:r>
      <w:r w:rsidRPr="00475645">
        <w:rPr>
          <w:rFonts w:ascii="Times New Roman" w:hAnsi="Times New Roman" w:cs="Times New Roman"/>
          <w:spacing w:val="1"/>
        </w:rPr>
        <w:t xml:space="preserve"> </w:t>
      </w:r>
      <w:r w:rsidRPr="00475645">
        <w:rPr>
          <w:rFonts w:ascii="Times New Roman" w:hAnsi="Times New Roman" w:cs="Times New Roman"/>
          <w:spacing w:val="-1"/>
        </w:rPr>
        <w:t>authorized</w:t>
      </w:r>
      <w:r w:rsidRPr="00475645">
        <w:rPr>
          <w:rFonts w:ascii="Times New Roman" w:hAnsi="Times New Roman" w:cs="Times New Roman"/>
        </w:rPr>
        <w:t xml:space="preserve"> if</w:t>
      </w:r>
      <w:r w:rsidRPr="00475645">
        <w:rPr>
          <w:rFonts w:ascii="Times New Roman" w:hAnsi="Times New Roman" w:cs="Times New Roman"/>
          <w:spacing w:val="2"/>
        </w:rPr>
        <w:t xml:space="preserve"> </w:t>
      </w:r>
      <w:r w:rsidRPr="00475645">
        <w:rPr>
          <w:rFonts w:ascii="Times New Roman" w:hAnsi="Times New Roman" w:cs="Times New Roman"/>
          <w:spacing w:val="-2"/>
        </w:rPr>
        <w:t>IR</w:t>
      </w:r>
      <w:r w:rsidRPr="00475645">
        <w:rPr>
          <w:rFonts w:ascii="Times New Roman" w:hAnsi="Times New Roman" w:cs="Times New Roman"/>
        </w:rPr>
        <w:t xml:space="preserve"> is </w:t>
      </w:r>
      <w:r w:rsidRPr="00475645">
        <w:rPr>
          <w:rFonts w:ascii="Times New Roman" w:hAnsi="Times New Roman" w:cs="Times New Roman"/>
          <w:spacing w:val="-1"/>
        </w:rPr>
        <w:t>separated</w:t>
      </w:r>
      <w:r w:rsidRPr="00475645">
        <w:rPr>
          <w:rFonts w:ascii="Times New Roman" w:hAnsi="Times New Roman" w:cs="Times New Roman"/>
        </w:rPr>
        <w:t xml:space="preserve"> </w:t>
      </w:r>
      <w:r w:rsidRPr="00475645">
        <w:rPr>
          <w:rFonts w:ascii="Times New Roman" w:hAnsi="Times New Roman" w:cs="Times New Roman"/>
          <w:spacing w:val="-1"/>
        </w:rPr>
        <w:t>from</w:t>
      </w:r>
      <w:r w:rsidRPr="00475645">
        <w:rPr>
          <w:rFonts w:ascii="Times New Roman" w:hAnsi="Times New Roman" w:cs="Times New Roman"/>
          <w:spacing w:val="1"/>
        </w:rPr>
        <w:t xml:space="preserve"> </w:t>
      </w:r>
      <w:r w:rsidRPr="00475645">
        <w:rPr>
          <w:rFonts w:ascii="Times New Roman" w:hAnsi="Times New Roman" w:cs="Times New Roman"/>
        </w:rPr>
        <w:t>their</w:t>
      </w:r>
      <w:r w:rsidRPr="00475645">
        <w:rPr>
          <w:rFonts w:ascii="Times New Roman" w:hAnsi="Times New Roman" w:cs="Times New Roman"/>
          <w:spacing w:val="1"/>
        </w:rPr>
        <w:t xml:space="preserve"> </w:t>
      </w:r>
      <w:r w:rsidRPr="00475645">
        <w:rPr>
          <w:rFonts w:ascii="Times New Roman" w:hAnsi="Times New Roman" w:cs="Times New Roman"/>
          <w:spacing w:val="-1"/>
        </w:rPr>
        <w:t>family</w:t>
      </w:r>
      <w:r w:rsidRPr="00475645">
        <w:rPr>
          <w:rFonts w:ascii="Times New Roman" w:hAnsi="Times New Roman" w:cs="Times New Roman"/>
          <w:spacing w:val="-2"/>
        </w:rPr>
        <w:t xml:space="preserve"> </w:t>
      </w:r>
      <w:r w:rsidRPr="00475645">
        <w:rPr>
          <w:rFonts w:ascii="Times New Roman" w:hAnsi="Times New Roman" w:cs="Times New Roman"/>
        </w:rPr>
        <w:t xml:space="preserve">for </w:t>
      </w:r>
      <w:r w:rsidRPr="00475645">
        <w:rPr>
          <w:rFonts w:ascii="Times New Roman" w:hAnsi="Times New Roman" w:cs="Times New Roman"/>
          <w:spacing w:val="-1"/>
        </w:rPr>
        <w:t xml:space="preserve">more </w:t>
      </w:r>
      <w:r w:rsidRPr="00475645">
        <w:rPr>
          <w:rFonts w:ascii="Times New Roman" w:hAnsi="Times New Roman" w:cs="Times New Roman"/>
        </w:rPr>
        <w:t>than 30</w:t>
      </w:r>
      <w:r w:rsidRPr="00475645">
        <w:rPr>
          <w:rFonts w:ascii="Times New Roman" w:hAnsi="Times New Roman" w:cs="Times New Roman"/>
          <w:spacing w:val="71"/>
        </w:rPr>
        <w:t xml:space="preserve"> </w:t>
      </w:r>
      <w:r w:rsidRPr="00475645">
        <w:rPr>
          <w:rFonts w:ascii="Times New Roman" w:hAnsi="Times New Roman" w:cs="Times New Roman"/>
          <w:spacing w:val="-1"/>
        </w:rPr>
        <w:t>continuous</w:t>
      </w:r>
      <w:r w:rsidRPr="00475645">
        <w:rPr>
          <w:rFonts w:ascii="Times New Roman" w:hAnsi="Times New Roman" w:cs="Times New Roman"/>
        </w:rPr>
        <w:t xml:space="preserve"> </w:t>
      </w:r>
      <w:r w:rsidRPr="00475645">
        <w:rPr>
          <w:rFonts w:ascii="Times New Roman" w:hAnsi="Times New Roman" w:cs="Times New Roman"/>
          <w:spacing w:val="-1"/>
        </w:rPr>
        <w:t>days.</w:t>
      </w:r>
      <w:r w:rsidR="00253036" w:rsidRPr="00475645">
        <w:rPr>
          <w:rFonts w:ascii="Times New Roman" w:hAnsi="Times New Roman" w:cs="Times New Roman"/>
        </w:rPr>
        <w:t xml:space="preserve"> </w:t>
      </w:r>
      <w:r w:rsidRPr="00475645">
        <w:rPr>
          <w:rFonts w:ascii="Times New Roman" w:hAnsi="Times New Roman" w:cs="Times New Roman"/>
          <w:spacing w:val="-2"/>
        </w:rPr>
        <w:t>If</w:t>
      </w:r>
      <w:r w:rsidRPr="00475645">
        <w:rPr>
          <w:rFonts w:ascii="Times New Roman" w:hAnsi="Times New Roman" w:cs="Times New Roman"/>
          <w:spacing w:val="-1"/>
        </w:rPr>
        <w:t xml:space="preserve"> </w:t>
      </w:r>
      <w:r w:rsidRPr="00475645">
        <w:rPr>
          <w:rFonts w:ascii="Times New Roman" w:hAnsi="Times New Roman" w:cs="Times New Roman"/>
        </w:rPr>
        <w:t>dependent(s)</w:t>
      </w:r>
      <w:r w:rsidR="00253036" w:rsidRPr="00475645">
        <w:rPr>
          <w:rFonts w:ascii="Times New Roman" w:hAnsi="Times New Roman" w:cs="Times New Roman"/>
        </w:rPr>
        <w:t xml:space="preserve"> </w:t>
      </w:r>
      <w:r w:rsidRPr="00475645">
        <w:rPr>
          <w:rFonts w:ascii="Times New Roman" w:hAnsi="Times New Roman" w:cs="Times New Roman"/>
        </w:rPr>
        <w:t>visitati</w:t>
      </w:r>
      <w:r w:rsidR="00253036" w:rsidRPr="00475645">
        <w:rPr>
          <w:rFonts w:ascii="Times New Roman" w:hAnsi="Times New Roman" w:cs="Times New Roman"/>
        </w:rPr>
        <w:t xml:space="preserve">on </w:t>
      </w:r>
      <w:r w:rsidRPr="00475645">
        <w:rPr>
          <w:rFonts w:ascii="Times New Roman" w:hAnsi="Times New Roman" w:cs="Times New Roman"/>
        </w:rPr>
        <w:t>exceeds</w:t>
      </w:r>
      <w:r w:rsidRPr="00475645">
        <w:rPr>
          <w:rFonts w:ascii="Times New Roman" w:hAnsi="Times New Roman" w:cs="Times New Roman"/>
          <w:spacing w:val="2"/>
        </w:rPr>
        <w:t xml:space="preserve"> </w:t>
      </w:r>
      <w:r w:rsidRPr="00475645">
        <w:rPr>
          <w:rFonts w:ascii="Times New Roman" w:hAnsi="Times New Roman" w:cs="Times New Roman"/>
        </w:rPr>
        <w:t xml:space="preserve">30 </w:t>
      </w:r>
      <w:r w:rsidRPr="00475645">
        <w:rPr>
          <w:rFonts w:ascii="Times New Roman" w:hAnsi="Times New Roman" w:cs="Times New Roman"/>
          <w:spacing w:val="-1"/>
        </w:rPr>
        <w:t>days,</w:t>
      </w:r>
      <w:r w:rsidRPr="00475645">
        <w:rPr>
          <w:rFonts w:ascii="Times New Roman" w:hAnsi="Times New Roman" w:cs="Times New Roman"/>
        </w:rPr>
        <w:t xml:space="preserve"> this </w:t>
      </w:r>
      <w:r w:rsidRPr="00475645">
        <w:rPr>
          <w:rFonts w:ascii="Times New Roman" w:hAnsi="Times New Roman" w:cs="Times New Roman"/>
          <w:spacing w:val="1"/>
        </w:rPr>
        <w:t>may</w:t>
      </w:r>
      <w:r w:rsidRPr="00475645">
        <w:rPr>
          <w:rFonts w:ascii="Times New Roman" w:hAnsi="Times New Roman" w:cs="Times New Roman"/>
          <w:spacing w:val="-5"/>
        </w:rPr>
        <w:t xml:space="preserve"> </w:t>
      </w:r>
      <w:r w:rsidRPr="00475645">
        <w:rPr>
          <w:rFonts w:ascii="Times New Roman" w:hAnsi="Times New Roman" w:cs="Times New Roman"/>
        </w:rPr>
        <w:t>alter</w:t>
      </w:r>
      <w:r w:rsidRPr="00475645">
        <w:rPr>
          <w:rFonts w:ascii="Times New Roman" w:hAnsi="Times New Roman" w:cs="Times New Roman"/>
          <w:spacing w:val="1"/>
        </w:rPr>
        <w:t xml:space="preserve"> </w:t>
      </w:r>
      <w:r w:rsidRPr="00475645">
        <w:rPr>
          <w:rFonts w:ascii="Times New Roman" w:hAnsi="Times New Roman" w:cs="Times New Roman"/>
        </w:rPr>
        <w:t>their</w:t>
      </w:r>
      <w:r w:rsidRPr="00475645">
        <w:rPr>
          <w:rFonts w:ascii="Times New Roman" w:hAnsi="Times New Roman" w:cs="Times New Roman"/>
          <w:spacing w:val="1"/>
        </w:rPr>
        <w:t xml:space="preserve"> </w:t>
      </w:r>
      <w:r w:rsidRPr="00475645">
        <w:rPr>
          <w:rFonts w:ascii="Times New Roman" w:hAnsi="Times New Roman" w:cs="Times New Roman"/>
          <w:spacing w:val="-1"/>
        </w:rPr>
        <w:t>FSA</w:t>
      </w:r>
      <w:r w:rsidRPr="00475645">
        <w:rPr>
          <w:rFonts w:ascii="Times New Roman" w:hAnsi="Times New Roman" w:cs="Times New Roman"/>
        </w:rPr>
        <w:t xml:space="preserve"> </w:t>
      </w:r>
      <w:r w:rsidRPr="00475645">
        <w:rPr>
          <w:rFonts w:ascii="Times New Roman" w:hAnsi="Times New Roman" w:cs="Times New Roman"/>
          <w:spacing w:val="-1"/>
        </w:rPr>
        <w:t>entitlement.</w:t>
      </w:r>
    </w:p>
    <w:p w14:paraId="5FCB6A90" w14:textId="77777777" w:rsidR="00C81F74" w:rsidRDefault="002416B4" w:rsidP="00431781">
      <w:pPr>
        <w:pStyle w:val="Level1"/>
        <w:rPr>
          <w:bCs/>
        </w:rPr>
      </w:pPr>
      <w:r>
        <w:t>Cost of</w:t>
      </w:r>
      <w:r>
        <w:rPr>
          <w:spacing w:val="1"/>
        </w:rPr>
        <w:t xml:space="preserve"> </w:t>
      </w:r>
      <w:r>
        <w:t xml:space="preserve">Living </w:t>
      </w:r>
      <w:r w:rsidR="00431781">
        <w:t>Allowance (COLA)</w:t>
      </w:r>
    </w:p>
    <w:p w14:paraId="19C40C8E" w14:textId="4EE9DE88" w:rsidR="00C81F74" w:rsidRPr="00475645" w:rsidRDefault="00393530" w:rsidP="002A6DB9">
      <w:pPr>
        <w:pStyle w:val="Body2"/>
        <w:rPr>
          <w:rFonts w:ascii="Times New Roman" w:hAnsi="Times New Roman" w:cs="Times New Roman"/>
        </w:rPr>
      </w:pPr>
      <w:r w:rsidRPr="00475645">
        <w:rPr>
          <w:rFonts w:ascii="Times New Roman" w:hAnsi="Times New Roman" w:cs="Times New Roman"/>
          <w:spacing w:val="-2"/>
        </w:rPr>
        <w:t xml:space="preserve">The </w:t>
      </w:r>
      <w:r w:rsidR="00F162F0" w:rsidRPr="00475645">
        <w:rPr>
          <w:rFonts w:ascii="Times New Roman" w:hAnsi="Times New Roman" w:cs="Times New Roman"/>
          <w:spacing w:val="-2"/>
        </w:rPr>
        <w:t>Cost of Living Allowance (</w:t>
      </w:r>
      <w:r w:rsidR="002416B4" w:rsidRPr="00475645">
        <w:rPr>
          <w:rFonts w:ascii="Times New Roman" w:hAnsi="Times New Roman" w:cs="Times New Roman"/>
          <w:spacing w:val="-2"/>
        </w:rPr>
        <w:t>COLA</w:t>
      </w:r>
      <w:r w:rsidR="00F162F0" w:rsidRPr="00475645">
        <w:rPr>
          <w:rFonts w:ascii="Times New Roman" w:hAnsi="Times New Roman" w:cs="Times New Roman"/>
          <w:spacing w:val="-2"/>
        </w:rPr>
        <w:t>)</w:t>
      </w:r>
      <w:r w:rsidR="002416B4" w:rsidRPr="00475645">
        <w:rPr>
          <w:rFonts w:ascii="Times New Roman" w:hAnsi="Times New Roman" w:cs="Times New Roman"/>
          <w:spacing w:val="2"/>
        </w:rPr>
        <w:t xml:space="preserve"> </w:t>
      </w:r>
      <w:r w:rsidR="002416B4" w:rsidRPr="00475645">
        <w:rPr>
          <w:rFonts w:ascii="Times New Roman" w:hAnsi="Times New Roman" w:cs="Times New Roman"/>
        </w:rPr>
        <w:t>offsets the cost</w:t>
      </w:r>
      <w:r w:rsidR="002416B4" w:rsidRPr="00475645">
        <w:rPr>
          <w:rFonts w:ascii="Times New Roman" w:hAnsi="Times New Roman" w:cs="Times New Roman"/>
          <w:spacing w:val="1"/>
        </w:rPr>
        <w:t xml:space="preserve"> </w:t>
      </w:r>
      <w:r w:rsidR="002416B4" w:rsidRPr="00475645">
        <w:rPr>
          <w:rFonts w:ascii="Times New Roman" w:hAnsi="Times New Roman" w:cs="Times New Roman"/>
        </w:rPr>
        <w:t>of living</w:t>
      </w:r>
      <w:r w:rsidR="002416B4" w:rsidRPr="00475645">
        <w:rPr>
          <w:rFonts w:ascii="Times New Roman" w:hAnsi="Times New Roman" w:cs="Times New Roman"/>
          <w:spacing w:val="-2"/>
        </w:rPr>
        <w:t xml:space="preserve"> </w:t>
      </w:r>
      <w:r w:rsidR="002416B4" w:rsidRPr="00475645">
        <w:rPr>
          <w:rFonts w:ascii="Times New Roman" w:hAnsi="Times New Roman" w:cs="Times New Roman"/>
        </w:rPr>
        <w:t>for</w:t>
      </w:r>
      <w:r w:rsidR="004B2891" w:rsidRPr="00475645">
        <w:rPr>
          <w:rFonts w:ascii="Times New Roman" w:hAnsi="Times New Roman" w:cs="Times New Roman"/>
        </w:rPr>
        <w:t xml:space="preserve"> </w:t>
      </w:r>
      <w:r w:rsidR="002416B4" w:rsidRPr="00475645">
        <w:rPr>
          <w:rFonts w:ascii="Times New Roman" w:hAnsi="Times New Roman" w:cs="Times New Roman"/>
        </w:rPr>
        <w:t>specific locations</w:t>
      </w:r>
      <w:r w:rsidR="00F162F0" w:rsidRPr="00475645">
        <w:rPr>
          <w:rFonts w:ascii="Times New Roman" w:hAnsi="Times New Roman" w:cs="Times New Roman"/>
        </w:rPr>
        <w:t xml:space="preserve"> within the Continental United States (CONUS) and Outside the Continental United States (OCONUS)</w:t>
      </w:r>
      <w:r w:rsidR="002416B4" w:rsidRPr="00475645">
        <w:rPr>
          <w:rFonts w:ascii="Times New Roman" w:hAnsi="Times New Roman" w:cs="Times New Roman"/>
        </w:rPr>
        <w:t>.  Contact</w:t>
      </w:r>
      <w:r w:rsidR="002416B4" w:rsidRPr="00475645">
        <w:rPr>
          <w:rFonts w:ascii="Times New Roman" w:hAnsi="Times New Roman" w:cs="Times New Roman"/>
          <w:spacing w:val="1"/>
        </w:rPr>
        <w:t xml:space="preserve"> </w:t>
      </w:r>
      <w:r w:rsidR="002416B4" w:rsidRPr="00475645">
        <w:rPr>
          <w:rFonts w:ascii="Times New Roman" w:hAnsi="Times New Roman" w:cs="Times New Roman"/>
        </w:rPr>
        <w:t>the servicing</w:t>
      </w:r>
      <w:r w:rsidR="002416B4" w:rsidRPr="00475645">
        <w:rPr>
          <w:rFonts w:ascii="Times New Roman" w:hAnsi="Times New Roman" w:cs="Times New Roman"/>
          <w:spacing w:val="-3"/>
        </w:rPr>
        <w:t xml:space="preserve"> </w:t>
      </w:r>
      <w:r w:rsidR="002416B4" w:rsidRPr="00475645">
        <w:rPr>
          <w:rFonts w:ascii="Times New Roman" w:hAnsi="Times New Roman" w:cs="Times New Roman"/>
        </w:rPr>
        <w:t>RPO for additional information.</w:t>
      </w:r>
    </w:p>
    <w:p w14:paraId="11225FD5" w14:textId="77777777" w:rsidR="00C81F74" w:rsidRDefault="002416B4" w:rsidP="00431781">
      <w:pPr>
        <w:pStyle w:val="Level1"/>
        <w:rPr>
          <w:bCs/>
        </w:rPr>
      </w:pPr>
      <w:r>
        <w:t>Overseas Housing Allowance</w:t>
      </w:r>
      <w:r w:rsidR="00431781">
        <w:t xml:space="preserve"> (OHA)</w:t>
      </w:r>
    </w:p>
    <w:p w14:paraId="6EC3235A" w14:textId="137A3E3F" w:rsidR="00C81F74" w:rsidRPr="00475645" w:rsidRDefault="00393530" w:rsidP="002A6DB9">
      <w:pPr>
        <w:pStyle w:val="Body2"/>
        <w:rPr>
          <w:rFonts w:ascii="Times New Roman" w:hAnsi="Times New Roman" w:cs="Times New Roman"/>
          <w:spacing w:val="-1"/>
        </w:rPr>
      </w:pPr>
      <w:r w:rsidRPr="00475645">
        <w:rPr>
          <w:rFonts w:ascii="Times New Roman" w:hAnsi="Times New Roman" w:cs="Times New Roman"/>
          <w:spacing w:val="-1"/>
        </w:rPr>
        <w:t>The Overseas Housing Allowance (</w:t>
      </w:r>
      <w:r w:rsidR="002416B4" w:rsidRPr="00475645">
        <w:rPr>
          <w:rFonts w:ascii="Times New Roman" w:hAnsi="Times New Roman" w:cs="Times New Roman"/>
          <w:spacing w:val="-1"/>
        </w:rPr>
        <w:t>OHA</w:t>
      </w:r>
      <w:r w:rsidRPr="00475645">
        <w:rPr>
          <w:rFonts w:ascii="Times New Roman" w:hAnsi="Times New Roman" w:cs="Times New Roman"/>
          <w:spacing w:val="-1"/>
        </w:rPr>
        <w:t>)</w:t>
      </w:r>
      <w:r w:rsidR="002416B4" w:rsidRPr="00475645">
        <w:rPr>
          <w:rFonts w:ascii="Times New Roman" w:hAnsi="Times New Roman" w:cs="Times New Roman"/>
        </w:rPr>
        <w:t xml:space="preserve"> is a</w:t>
      </w:r>
      <w:r w:rsidR="002416B4" w:rsidRPr="00475645">
        <w:rPr>
          <w:rFonts w:ascii="Times New Roman" w:hAnsi="Times New Roman" w:cs="Times New Roman"/>
          <w:spacing w:val="-1"/>
        </w:rPr>
        <w:t xml:space="preserve"> </w:t>
      </w:r>
      <w:r w:rsidR="002416B4" w:rsidRPr="00475645">
        <w:rPr>
          <w:rFonts w:ascii="Times New Roman" w:hAnsi="Times New Roman" w:cs="Times New Roman"/>
        </w:rPr>
        <w:t>monthly</w:t>
      </w:r>
      <w:r w:rsidR="002416B4" w:rsidRPr="00475645">
        <w:rPr>
          <w:rFonts w:ascii="Times New Roman" w:hAnsi="Times New Roman" w:cs="Times New Roman"/>
          <w:spacing w:val="-3"/>
        </w:rPr>
        <w:t xml:space="preserve"> </w:t>
      </w:r>
      <w:r w:rsidR="002416B4" w:rsidRPr="00475645">
        <w:rPr>
          <w:rFonts w:ascii="Times New Roman" w:hAnsi="Times New Roman" w:cs="Times New Roman"/>
          <w:spacing w:val="-1"/>
        </w:rPr>
        <w:t>allowance</w:t>
      </w:r>
      <w:r w:rsidR="002416B4" w:rsidRPr="00475645">
        <w:rPr>
          <w:rFonts w:ascii="Times New Roman" w:hAnsi="Times New Roman" w:cs="Times New Roman"/>
        </w:rPr>
        <w:t xml:space="preserve"> for </w:t>
      </w:r>
      <w:r w:rsidR="002416B4" w:rsidRPr="00475645">
        <w:rPr>
          <w:rFonts w:ascii="Times New Roman" w:hAnsi="Times New Roman" w:cs="Times New Roman"/>
          <w:spacing w:val="-1"/>
        </w:rPr>
        <w:t>members</w:t>
      </w:r>
      <w:r w:rsidR="002416B4" w:rsidRPr="00475645">
        <w:rPr>
          <w:rFonts w:ascii="Times New Roman" w:hAnsi="Times New Roman" w:cs="Times New Roman"/>
          <w:spacing w:val="2"/>
        </w:rPr>
        <w:t xml:space="preserve"> </w:t>
      </w:r>
      <w:r w:rsidR="002416B4" w:rsidRPr="00475645">
        <w:rPr>
          <w:rFonts w:ascii="Times New Roman" w:hAnsi="Times New Roman" w:cs="Times New Roman"/>
        </w:rPr>
        <w:t xml:space="preserve">who </w:t>
      </w:r>
      <w:r w:rsidR="002416B4" w:rsidRPr="00475645">
        <w:rPr>
          <w:rFonts w:ascii="Times New Roman" w:hAnsi="Times New Roman" w:cs="Times New Roman"/>
          <w:spacing w:val="-1"/>
        </w:rPr>
        <w:t>reside</w:t>
      </w:r>
      <w:r w:rsidR="001654FE" w:rsidRPr="00475645">
        <w:rPr>
          <w:rFonts w:ascii="Times New Roman" w:hAnsi="Times New Roman" w:cs="Times New Roman"/>
          <w:spacing w:val="-1"/>
        </w:rPr>
        <w:t>s OCONUS</w:t>
      </w:r>
      <w:r w:rsidR="00191388" w:rsidRPr="00475645">
        <w:rPr>
          <w:rFonts w:ascii="Times New Roman" w:hAnsi="Times New Roman" w:cs="Times New Roman"/>
          <w:spacing w:val="-1"/>
        </w:rPr>
        <w:t xml:space="preserve">, </w:t>
      </w:r>
      <w:r w:rsidR="00191388" w:rsidRPr="00475645">
        <w:rPr>
          <w:rFonts w:ascii="Times New Roman" w:hAnsi="Times New Roman" w:cs="Times New Roman"/>
        </w:rPr>
        <w:t>or</w:t>
      </w:r>
      <w:r w:rsidR="002416B4" w:rsidRPr="00475645">
        <w:rPr>
          <w:rFonts w:ascii="Times New Roman" w:hAnsi="Times New Roman" w:cs="Times New Roman"/>
        </w:rPr>
        <w:t xml:space="preserve"> </w:t>
      </w:r>
      <w:r w:rsidR="002416B4" w:rsidRPr="00475645">
        <w:rPr>
          <w:rFonts w:ascii="Times New Roman" w:hAnsi="Times New Roman" w:cs="Times New Roman"/>
          <w:spacing w:val="-1"/>
        </w:rPr>
        <w:t>receive</w:t>
      </w:r>
      <w:r w:rsidR="002416B4" w:rsidRPr="00475645">
        <w:rPr>
          <w:rFonts w:ascii="Times New Roman" w:hAnsi="Times New Roman" w:cs="Times New Roman"/>
        </w:rPr>
        <w:t xml:space="preserve"> a</w:t>
      </w:r>
      <w:r w:rsidR="002416B4" w:rsidRPr="00475645">
        <w:rPr>
          <w:rFonts w:ascii="Times New Roman" w:hAnsi="Times New Roman" w:cs="Times New Roman"/>
          <w:spacing w:val="-2"/>
        </w:rPr>
        <w:t xml:space="preserve"> </w:t>
      </w:r>
      <w:r w:rsidR="002416B4" w:rsidRPr="00475645">
        <w:rPr>
          <w:rFonts w:ascii="Times New Roman" w:hAnsi="Times New Roman" w:cs="Times New Roman"/>
        </w:rPr>
        <w:t xml:space="preserve">Permanent </w:t>
      </w:r>
      <w:r w:rsidR="002416B4" w:rsidRPr="00475645">
        <w:rPr>
          <w:rFonts w:ascii="Times New Roman" w:hAnsi="Times New Roman" w:cs="Times New Roman"/>
          <w:spacing w:val="-1"/>
        </w:rPr>
        <w:t xml:space="preserve">Change </w:t>
      </w:r>
      <w:r w:rsidR="002416B4" w:rsidRPr="00475645">
        <w:rPr>
          <w:rFonts w:ascii="Times New Roman" w:hAnsi="Times New Roman" w:cs="Times New Roman"/>
        </w:rPr>
        <w:t>of Duty</w:t>
      </w:r>
      <w:r w:rsidR="002416B4" w:rsidRPr="00475645">
        <w:rPr>
          <w:rFonts w:ascii="Times New Roman" w:hAnsi="Times New Roman" w:cs="Times New Roman"/>
          <w:spacing w:val="63"/>
        </w:rPr>
        <w:t xml:space="preserve"> </w:t>
      </w:r>
      <w:r w:rsidR="002416B4" w:rsidRPr="00475645">
        <w:rPr>
          <w:rFonts w:ascii="Times New Roman" w:hAnsi="Times New Roman" w:cs="Times New Roman"/>
        </w:rPr>
        <w:t xml:space="preserve">Station (PCS) </w:t>
      </w:r>
      <w:r w:rsidR="002416B4" w:rsidRPr="00475645">
        <w:rPr>
          <w:rFonts w:ascii="Times New Roman" w:hAnsi="Times New Roman" w:cs="Times New Roman"/>
          <w:spacing w:val="-1"/>
        </w:rPr>
        <w:t>order</w:t>
      </w:r>
      <w:r w:rsidR="001654FE" w:rsidRPr="00475645">
        <w:rPr>
          <w:rFonts w:ascii="Times New Roman" w:hAnsi="Times New Roman" w:cs="Times New Roman"/>
          <w:spacing w:val="-1"/>
        </w:rPr>
        <w:t>s</w:t>
      </w:r>
      <w:r w:rsidR="002416B4" w:rsidRPr="00475645">
        <w:rPr>
          <w:rFonts w:ascii="Times New Roman" w:hAnsi="Times New Roman" w:cs="Times New Roman"/>
        </w:rPr>
        <w:t xml:space="preserve"> OCONUS, </w:t>
      </w:r>
      <w:r w:rsidR="002416B4" w:rsidRPr="00475645">
        <w:rPr>
          <w:rFonts w:ascii="Times New Roman" w:hAnsi="Times New Roman" w:cs="Times New Roman"/>
          <w:spacing w:val="-1"/>
        </w:rPr>
        <w:t>except</w:t>
      </w:r>
      <w:r w:rsidR="002416B4" w:rsidRPr="00475645">
        <w:rPr>
          <w:rFonts w:ascii="Times New Roman" w:hAnsi="Times New Roman" w:cs="Times New Roman"/>
        </w:rPr>
        <w:t xml:space="preserve"> </w:t>
      </w:r>
      <w:r w:rsidR="002416B4" w:rsidRPr="00475645">
        <w:rPr>
          <w:rFonts w:ascii="Times New Roman" w:hAnsi="Times New Roman" w:cs="Times New Roman"/>
          <w:spacing w:val="-1"/>
        </w:rPr>
        <w:t>Hawaii</w:t>
      </w:r>
      <w:r w:rsidR="002416B4" w:rsidRPr="00475645">
        <w:rPr>
          <w:rFonts w:ascii="Times New Roman" w:hAnsi="Times New Roman" w:cs="Times New Roman"/>
          <w:spacing w:val="2"/>
        </w:rPr>
        <w:t xml:space="preserve"> </w:t>
      </w:r>
      <w:r w:rsidR="002416B4" w:rsidRPr="00475645">
        <w:rPr>
          <w:rFonts w:ascii="Times New Roman" w:hAnsi="Times New Roman" w:cs="Times New Roman"/>
          <w:spacing w:val="-1"/>
        </w:rPr>
        <w:t>and</w:t>
      </w:r>
      <w:r w:rsidR="002416B4" w:rsidRPr="00475645">
        <w:rPr>
          <w:rFonts w:ascii="Times New Roman" w:hAnsi="Times New Roman" w:cs="Times New Roman"/>
        </w:rPr>
        <w:t xml:space="preserve"> </w:t>
      </w:r>
      <w:r w:rsidR="002416B4" w:rsidRPr="00475645">
        <w:rPr>
          <w:rFonts w:ascii="Times New Roman" w:hAnsi="Times New Roman" w:cs="Times New Roman"/>
          <w:spacing w:val="-1"/>
        </w:rPr>
        <w:t>Alaska.</w:t>
      </w:r>
    </w:p>
    <w:p w14:paraId="4F301DA5" w14:textId="77777777" w:rsidR="006E080C" w:rsidRPr="00475645" w:rsidRDefault="006E080C" w:rsidP="002A6DB9">
      <w:pPr>
        <w:pStyle w:val="Body2"/>
        <w:rPr>
          <w:rFonts w:ascii="Times New Roman" w:hAnsi="Times New Roman" w:cs="Times New Roman"/>
        </w:rPr>
      </w:pPr>
      <w:r w:rsidRPr="00475645">
        <w:rPr>
          <w:rFonts w:ascii="Times New Roman" w:hAnsi="Times New Roman" w:cs="Times New Roman"/>
          <w:spacing w:val="-1"/>
        </w:rPr>
        <w:t xml:space="preserve">Link to Defense Travel Management Office Allowance Page:  </w:t>
      </w:r>
    </w:p>
    <w:p w14:paraId="2017B4FA" w14:textId="331E7C44" w:rsidR="002578B1" w:rsidRDefault="00081522" w:rsidP="00A93F45">
      <w:pPr>
        <w:pStyle w:val="ListParagraph"/>
        <w:numPr>
          <w:ilvl w:val="0"/>
          <w:numId w:val="25"/>
        </w:numPr>
        <w:spacing w:before="1" w:line="280" w:lineRule="exact"/>
      </w:pPr>
      <w:hyperlink r:id="rId101" w:history="1">
        <w:r w:rsidR="008F5FD6" w:rsidRPr="00475645">
          <w:rPr>
            <w:rStyle w:val="Hyperlink"/>
            <w:rFonts w:ascii="Times New Roman" w:hAnsi="Times New Roman" w:cs="Times New Roman"/>
          </w:rPr>
          <w:t>COLA, OHA</w:t>
        </w:r>
      </w:hyperlink>
      <w:bookmarkStart w:id="240" w:name="_bookmark18"/>
      <w:bookmarkStart w:id="241" w:name="_Toc394931850"/>
      <w:bookmarkStart w:id="242" w:name="_Toc395014460"/>
      <w:bookmarkStart w:id="243" w:name="_Toc456263549"/>
      <w:bookmarkStart w:id="244" w:name="_Toc474306637"/>
      <w:bookmarkEnd w:id="240"/>
    </w:p>
    <w:p w14:paraId="5FED00AC" w14:textId="77777777" w:rsidR="00C81F74" w:rsidRPr="00431781" w:rsidRDefault="002416B4" w:rsidP="0012574C">
      <w:pPr>
        <w:pStyle w:val="Heading2"/>
      </w:pPr>
      <w:r>
        <w:t xml:space="preserve">Incentive </w:t>
      </w:r>
      <w:bookmarkEnd w:id="241"/>
      <w:bookmarkEnd w:id="242"/>
      <w:r w:rsidR="008F5FD6">
        <w:t>and Special Pay</w:t>
      </w:r>
      <w:bookmarkEnd w:id="243"/>
      <w:bookmarkEnd w:id="244"/>
    </w:p>
    <w:p w14:paraId="223FB6A7" w14:textId="77777777" w:rsidR="00D41A87" w:rsidRDefault="002416B4" w:rsidP="00D41A87">
      <w:pPr>
        <w:pStyle w:val="Level1"/>
      </w:pPr>
      <w:r>
        <w:t>Incentive Pay for Aircrew</w:t>
      </w:r>
      <w:r>
        <w:rPr>
          <w:spacing w:val="1"/>
        </w:rPr>
        <w:t xml:space="preserve"> </w:t>
      </w:r>
      <w:r w:rsidR="00431781">
        <w:t>Members</w:t>
      </w:r>
    </w:p>
    <w:p w14:paraId="014EFB4A" w14:textId="77777777" w:rsidR="00D41A87" w:rsidRDefault="00D41A87" w:rsidP="008359EB">
      <w:pPr>
        <w:pStyle w:val="Level1"/>
        <w:ind w:left="0"/>
      </w:pPr>
    </w:p>
    <w:p w14:paraId="4E0AF875" w14:textId="77777777" w:rsidR="00D41A87" w:rsidRPr="00475645" w:rsidRDefault="00D41A87" w:rsidP="00D41A87">
      <w:pPr>
        <w:pStyle w:val="Body2"/>
        <w:rPr>
          <w:rFonts w:ascii="Times New Roman" w:hAnsi="Times New Roman" w:cs="Times New Roman"/>
        </w:rPr>
      </w:pPr>
      <w:r w:rsidRPr="00475645">
        <w:rPr>
          <w:rFonts w:ascii="Times New Roman" w:hAnsi="Times New Roman" w:cs="Times New Roman"/>
          <w:spacing w:val="-1"/>
        </w:rPr>
        <w:t xml:space="preserve">Link to Defense Finance and Accounting Service Special and Incentive Pays Page:  </w:t>
      </w:r>
    </w:p>
    <w:p w14:paraId="15EA91A6" w14:textId="77777777" w:rsidR="003C754D" w:rsidRPr="00475645" w:rsidRDefault="003C754D" w:rsidP="00431781">
      <w:pPr>
        <w:pStyle w:val="Level1"/>
        <w:rPr>
          <w:rFonts w:ascii="Times New Roman" w:hAnsi="Times New Roman"/>
        </w:rPr>
      </w:pPr>
    </w:p>
    <w:p w14:paraId="62E256E2" w14:textId="77777777" w:rsidR="008F5FD6" w:rsidRPr="008F5FD6" w:rsidRDefault="00081522" w:rsidP="00C14374">
      <w:pPr>
        <w:pStyle w:val="Body2"/>
        <w:numPr>
          <w:ilvl w:val="0"/>
          <w:numId w:val="25"/>
        </w:numPr>
        <w:rPr>
          <w:b/>
        </w:rPr>
      </w:pPr>
      <w:hyperlink r:id="rId102" w:history="1">
        <w:r w:rsidR="008F5FD6" w:rsidRPr="00475645">
          <w:rPr>
            <w:rStyle w:val="Hyperlink"/>
            <w:rFonts w:ascii="Times New Roman" w:hAnsi="Times New Roman" w:cs="Times New Roman"/>
            <w:b/>
            <w:spacing w:val="-1"/>
          </w:rPr>
          <w:t>Incentive and Special Pays</w:t>
        </w:r>
      </w:hyperlink>
    </w:p>
    <w:p w14:paraId="202C042E" w14:textId="77777777" w:rsidR="008F5FD6" w:rsidRPr="008F5FD6" w:rsidRDefault="008F5FD6" w:rsidP="008F5FD6">
      <w:pPr>
        <w:pStyle w:val="Level1"/>
      </w:pPr>
      <w:r>
        <w:t>Aircrew Members</w:t>
      </w:r>
    </w:p>
    <w:p w14:paraId="53A917A6" w14:textId="53264AF1" w:rsidR="00C81F74" w:rsidRPr="00475645" w:rsidRDefault="00CA2E20" w:rsidP="002A6DB9">
      <w:pPr>
        <w:pStyle w:val="Body2"/>
        <w:rPr>
          <w:rFonts w:ascii="Times New Roman" w:hAnsi="Times New Roman" w:cs="Times New Roman"/>
        </w:rPr>
      </w:pPr>
      <w:r w:rsidRPr="00475645">
        <w:rPr>
          <w:rFonts w:ascii="Times New Roman" w:hAnsi="Times New Roman" w:cs="Times New Roman"/>
        </w:rPr>
        <w:t xml:space="preserve">HQ </w:t>
      </w:r>
      <w:r w:rsidR="00D03534" w:rsidRPr="00475645">
        <w:rPr>
          <w:rFonts w:ascii="Times New Roman" w:hAnsi="Times New Roman" w:cs="Times New Roman"/>
        </w:rPr>
        <w:t xml:space="preserve">IR </w:t>
      </w:r>
      <w:r w:rsidRPr="00475645">
        <w:rPr>
          <w:rFonts w:ascii="Times New Roman" w:hAnsi="Times New Roman" w:cs="Times New Roman"/>
        </w:rPr>
        <w:t>RIO/HARM i</w:t>
      </w:r>
      <w:r w:rsidR="002416B4" w:rsidRPr="00475645">
        <w:rPr>
          <w:rFonts w:ascii="Times New Roman" w:hAnsi="Times New Roman" w:cs="Times New Roman"/>
        </w:rPr>
        <w:t>s the</w:t>
      </w:r>
      <w:r w:rsidR="002416B4" w:rsidRPr="00475645">
        <w:rPr>
          <w:rFonts w:ascii="Times New Roman" w:hAnsi="Times New Roman" w:cs="Times New Roman"/>
          <w:spacing w:val="1"/>
        </w:rPr>
        <w:t xml:space="preserve"> </w:t>
      </w:r>
      <w:r w:rsidR="002416B4" w:rsidRPr="00475645">
        <w:rPr>
          <w:rFonts w:ascii="Times New Roman" w:hAnsi="Times New Roman" w:cs="Times New Roman"/>
        </w:rPr>
        <w:t xml:space="preserve">Aviation </w:t>
      </w:r>
      <w:r w:rsidR="002416B4" w:rsidRPr="00475645">
        <w:rPr>
          <w:rFonts w:ascii="Times New Roman" w:hAnsi="Times New Roman" w:cs="Times New Roman"/>
          <w:spacing w:val="-1"/>
        </w:rPr>
        <w:t>Resource Management</w:t>
      </w:r>
      <w:r w:rsidR="002416B4" w:rsidRPr="00475645">
        <w:rPr>
          <w:rFonts w:ascii="Times New Roman" w:hAnsi="Times New Roman" w:cs="Times New Roman"/>
        </w:rPr>
        <w:t xml:space="preserve"> </w:t>
      </w:r>
      <w:r w:rsidR="002416B4" w:rsidRPr="00475645">
        <w:rPr>
          <w:rFonts w:ascii="Times New Roman" w:hAnsi="Times New Roman" w:cs="Times New Roman"/>
          <w:spacing w:val="-1"/>
        </w:rPr>
        <w:t>Office for</w:t>
      </w:r>
      <w:r w:rsidR="002416B4" w:rsidRPr="00475645">
        <w:rPr>
          <w:rFonts w:ascii="Times New Roman" w:hAnsi="Times New Roman" w:cs="Times New Roman"/>
          <w:spacing w:val="3"/>
        </w:rPr>
        <w:t xml:space="preserve"> </w:t>
      </w:r>
      <w:r w:rsidR="002416B4" w:rsidRPr="00475645">
        <w:rPr>
          <w:rFonts w:ascii="Times New Roman" w:hAnsi="Times New Roman" w:cs="Times New Roman"/>
          <w:spacing w:val="-3"/>
        </w:rPr>
        <w:t>IR</w:t>
      </w:r>
      <w:r w:rsidR="002416B4" w:rsidRPr="00475645">
        <w:rPr>
          <w:rFonts w:ascii="Times New Roman" w:hAnsi="Times New Roman" w:cs="Times New Roman"/>
          <w:spacing w:val="2"/>
        </w:rPr>
        <w:t xml:space="preserve"> </w:t>
      </w:r>
      <w:r w:rsidR="002416B4" w:rsidRPr="00475645">
        <w:rPr>
          <w:rFonts w:ascii="Times New Roman" w:hAnsi="Times New Roman" w:cs="Times New Roman"/>
          <w:spacing w:val="-1"/>
        </w:rPr>
        <w:t>aircrew</w:t>
      </w:r>
      <w:r w:rsidR="002416B4" w:rsidRPr="00475645">
        <w:rPr>
          <w:rFonts w:ascii="Times New Roman" w:hAnsi="Times New Roman" w:cs="Times New Roman"/>
        </w:rPr>
        <w:t xml:space="preserve"> members. </w:t>
      </w:r>
      <w:r w:rsidR="002416B4" w:rsidRPr="00475645">
        <w:rPr>
          <w:rFonts w:ascii="Times New Roman" w:hAnsi="Times New Roman" w:cs="Times New Roman"/>
          <w:spacing w:val="4"/>
        </w:rPr>
        <w:t xml:space="preserve"> </w:t>
      </w:r>
      <w:r w:rsidR="00D41A87" w:rsidRPr="00475645">
        <w:rPr>
          <w:rFonts w:ascii="Times New Roman" w:hAnsi="Times New Roman" w:cs="Times New Roman"/>
        </w:rPr>
        <w:t xml:space="preserve">Following is a </w:t>
      </w:r>
      <w:r w:rsidR="002416B4" w:rsidRPr="00475645">
        <w:rPr>
          <w:rFonts w:ascii="Times New Roman" w:hAnsi="Times New Roman" w:cs="Times New Roman"/>
        </w:rPr>
        <w:t xml:space="preserve">list of the </w:t>
      </w:r>
      <w:r w:rsidR="002416B4" w:rsidRPr="00475645">
        <w:rPr>
          <w:rFonts w:ascii="Times New Roman" w:hAnsi="Times New Roman" w:cs="Times New Roman"/>
          <w:spacing w:val="-1"/>
        </w:rPr>
        <w:t>current</w:t>
      </w:r>
      <w:r w:rsidR="002416B4" w:rsidRPr="00475645">
        <w:rPr>
          <w:rFonts w:ascii="Times New Roman" w:hAnsi="Times New Roman" w:cs="Times New Roman"/>
        </w:rPr>
        <w:t xml:space="preserve"> </w:t>
      </w:r>
      <w:r w:rsidR="002416B4" w:rsidRPr="00475645">
        <w:rPr>
          <w:rFonts w:ascii="Times New Roman" w:hAnsi="Times New Roman" w:cs="Times New Roman"/>
          <w:spacing w:val="-1"/>
        </w:rPr>
        <w:t>types</w:t>
      </w:r>
      <w:r w:rsidR="002416B4" w:rsidRPr="00475645">
        <w:rPr>
          <w:rFonts w:ascii="Times New Roman" w:hAnsi="Times New Roman" w:cs="Times New Roman"/>
        </w:rPr>
        <w:t xml:space="preserve"> of incentive</w:t>
      </w:r>
      <w:r w:rsidR="002416B4" w:rsidRPr="00475645">
        <w:rPr>
          <w:rFonts w:ascii="Times New Roman" w:hAnsi="Times New Roman" w:cs="Times New Roman"/>
          <w:spacing w:val="1"/>
        </w:rPr>
        <w:t xml:space="preserve"> </w:t>
      </w:r>
      <w:r w:rsidR="002416B4" w:rsidRPr="00475645">
        <w:rPr>
          <w:rFonts w:ascii="Times New Roman" w:hAnsi="Times New Roman" w:cs="Times New Roman"/>
        </w:rPr>
        <w:t>pay</w:t>
      </w:r>
      <w:r w:rsidR="002416B4" w:rsidRPr="00475645">
        <w:rPr>
          <w:rFonts w:ascii="Times New Roman" w:hAnsi="Times New Roman" w:cs="Times New Roman"/>
          <w:spacing w:val="-3"/>
        </w:rPr>
        <w:t xml:space="preserve"> </w:t>
      </w:r>
      <w:r w:rsidR="002416B4" w:rsidRPr="00475645">
        <w:rPr>
          <w:rFonts w:ascii="Times New Roman" w:hAnsi="Times New Roman" w:cs="Times New Roman"/>
          <w:spacing w:val="-1"/>
        </w:rPr>
        <w:t>available</w:t>
      </w:r>
      <w:r w:rsidR="002416B4" w:rsidRPr="00475645">
        <w:rPr>
          <w:rFonts w:ascii="Times New Roman" w:hAnsi="Times New Roman" w:cs="Times New Roman"/>
        </w:rPr>
        <w:t xml:space="preserve"> to</w:t>
      </w:r>
      <w:r w:rsidR="002416B4" w:rsidRPr="00475645">
        <w:rPr>
          <w:rFonts w:ascii="Times New Roman" w:hAnsi="Times New Roman" w:cs="Times New Roman"/>
          <w:spacing w:val="2"/>
        </w:rPr>
        <w:t xml:space="preserve"> </w:t>
      </w:r>
      <w:r w:rsidR="002416B4" w:rsidRPr="00475645">
        <w:rPr>
          <w:rFonts w:ascii="Times New Roman" w:hAnsi="Times New Roman" w:cs="Times New Roman"/>
          <w:spacing w:val="-1"/>
        </w:rPr>
        <w:t>IRs</w:t>
      </w:r>
      <w:r w:rsidR="00D41A87" w:rsidRPr="00475645">
        <w:rPr>
          <w:rFonts w:ascii="Times New Roman" w:hAnsi="Times New Roman" w:cs="Times New Roman"/>
          <w:spacing w:val="-1"/>
        </w:rPr>
        <w:t xml:space="preserve">.  Contact </w:t>
      </w:r>
      <w:r w:rsidR="002416B4" w:rsidRPr="00475645">
        <w:rPr>
          <w:rFonts w:ascii="Times New Roman" w:hAnsi="Times New Roman" w:cs="Times New Roman"/>
        </w:rPr>
        <w:t>HQ</w:t>
      </w:r>
      <w:r w:rsidR="00D03534" w:rsidRPr="00475645">
        <w:rPr>
          <w:rFonts w:ascii="Times New Roman" w:hAnsi="Times New Roman" w:cs="Times New Roman"/>
        </w:rPr>
        <w:t xml:space="preserve"> IR</w:t>
      </w:r>
      <w:r w:rsidR="002416B4" w:rsidRPr="00475645">
        <w:rPr>
          <w:rFonts w:ascii="Times New Roman" w:hAnsi="Times New Roman" w:cs="Times New Roman"/>
          <w:spacing w:val="-1"/>
        </w:rPr>
        <w:t xml:space="preserve"> </w:t>
      </w:r>
      <w:r w:rsidR="008F5FD6" w:rsidRPr="00475645">
        <w:rPr>
          <w:rFonts w:ascii="Times New Roman" w:hAnsi="Times New Roman" w:cs="Times New Roman"/>
        </w:rPr>
        <w:t>RIO/HARM</w:t>
      </w:r>
      <w:r w:rsidR="002416B4" w:rsidRPr="00475645">
        <w:rPr>
          <w:rFonts w:ascii="Times New Roman" w:hAnsi="Times New Roman" w:cs="Times New Roman"/>
          <w:spacing w:val="-1"/>
        </w:rPr>
        <w:t xml:space="preserve"> </w:t>
      </w:r>
      <w:r w:rsidR="002416B4" w:rsidRPr="00475645">
        <w:rPr>
          <w:rFonts w:ascii="Times New Roman" w:hAnsi="Times New Roman" w:cs="Times New Roman"/>
        </w:rPr>
        <w:t>to</w:t>
      </w:r>
      <w:r w:rsidR="002416B4" w:rsidRPr="00475645">
        <w:rPr>
          <w:rFonts w:ascii="Times New Roman" w:hAnsi="Times New Roman" w:cs="Times New Roman"/>
          <w:spacing w:val="31"/>
        </w:rPr>
        <w:t xml:space="preserve"> </w:t>
      </w:r>
      <w:r w:rsidR="002416B4" w:rsidRPr="00475645">
        <w:rPr>
          <w:rFonts w:ascii="Times New Roman" w:hAnsi="Times New Roman" w:cs="Times New Roman"/>
          <w:spacing w:val="-1"/>
        </w:rPr>
        <w:t>determine eligibility.</w:t>
      </w:r>
    </w:p>
    <w:p w14:paraId="18FD2B53" w14:textId="77777777" w:rsidR="003C754D" w:rsidRDefault="008F5FD6" w:rsidP="003C754D">
      <w:pPr>
        <w:pStyle w:val="Level1"/>
        <w:spacing w:before="0"/>
      </w:pPr>
      <w:r>
        <w:t>Aviation Career Incentive</w:t>
      </w:r>
      <w:r>
        <w:rPr>
          <w:spacing w:val="1"/>
        </w:rPr>
        <w:t xml:space="preserve"> </w:t>
      </w:r>
      <w:r>
        <w:t>Pay (ACIP)</w:t>
      </w:r>
      <w:r w:rsidR="00431781">
        <w:t xml:space="preserve"> </w:t>
      </w:r>
      <w:r w:rsidR="005920BB" w:rsidRPr="00CE5C5A">
        <w:t xml:space="preserve">- </w:t>
      </w:r>
      <w:r w:rsidR="005920BB">
        <w:t>RESERVE</w:t>
      </w:r>
      <w:r w:rsidRPr="005D1A6A">
        <w:t xml:space="preserve"> Aviator Continuation Pay Program</w:t>
      </w:r>
      <w:r w:rsidR="003C754D">
        <w:t xml:space="preserve"> </w:t>
      </w:r>
    </w:p>
    <w:p w14:paraId="4373D7D5" w14:textId="77777777" w:rsidR="00A90E13" w:rsidRDefault="00A90E13" w:rsidP="003C754D">
      <w:pPr>
        <w:pStyle w:val="Level1"/>
        <w:spacing w:before="0"/>
        <w:rPr>
          <w:b w:val="0"/>
        </w:rPr>
      </w:pPr>
    </w:p>
    <w:p w14:paraId="4E2BE78F" w14:textId="77777777" w:rsidR="00C81F74" w:rsidRPr="00475645" w:rsidRDefault="00431781" w:rsidP="008359EB">
      <w:pPr>
        <w:pStyle w:val="Body2"/>
        <w:rPr>
          <w:rFonts w:ascii="Times New Roman" w:hAnsi="Times New Roman" w:cs="Times New Roman"/>
        </w:rPr>
      </w:pPr>
      <w:r w:rsidRPr="00475645">
        <w:rPr>
          <w:rFonts w:ascii="Times New Roman" w:hAnsi="Times New Roman" w:cs="Times New Roman"/>
        </w:rPr>
        <w:t>R</w:t>
      </w:r>
      <w:r w:rsidR="002416B4" w:rsidRPr="00475645">
        <w:rPr>
          <w:rFonts w:ascii="Times New Roman" w:hAnsi="Times New Roman" w:cs="Times New Roman"/>
        </w:rPr>
        <w:t xml:space="preserve">eserve officers qualified for ACIP may receive ACIP if they occupy rated positions, have passed the "gates" that require specific years of aviation service, and remain medically qualified for aviation service.  Eligible members must provide an updated </w:t>
      </w:r>
      <w:hyperlink w:anchor="_bookmark57" w:history="1">
        <w:r w:rsidR="002416B4" w:rsidRPr="00475645">
          <w:rPr>
            <w:rFonts w:ascii="Times New Roman" w:hAnsi="Times New Roman" w:cs="Times New Roman"/>
          </w:rPr>
          <w:t xml:space="preserve">AF IMT 1042 </w:t>
        </w:r>
      </w:hyperlink>
      <w:r w:rsidR="002416B4" w:rsidRPr="00475645">
        <w:rPr>
          <w:rFonts w:ascii="Times New Roman" w:hAnsi="Times New Roman" w:cs="Times New Roman"/>
        </w:rPr>
        <w:t xml:space="preserve">to </w:t>
      </w:r>
      <w:r w:rsidR="00873EC9" w:rsidRPr="00475645">
        <w:rPr>
          <w:rFonts w:ascii="Times New Roman" w:hAnsi="Times New Roman" w:cs="Times New Roman"/>
        </w:rPr>
        <w:t>HQ</w:t>
      </w:r>
      <w:r w:rsidR="00D03534" w:rsidRPr="00475645">
        <w:rPr>
          <w:rFonts w:ascii="Times New Roman" w:hAnsi="Times New Roman" w:cs="Times New Roman"/>
        </w:rPr>
        <w:t xml:space="preserve"> IR</w:t>
      </w:r>
      <w:r w:rsidR="00873EC9" w:rsidRPr="00475645">
        <w:rPr>
          <w:rFonts w:ascii="Times New Roman" w:hAnsi="Times New Roman" w:cs="Times New Roman"/>
        </w:rPr>
        <w:t xml:space="preserve"> RIO/HARM</w:t>
      </w:r>
      <w:r w:rsidR="002416B4" w:rsidRPr="00475645">
        <w:rPr>
          <w:rFonts w:ascii="Times New Roman" w:hAnsi="Times New Roman" w:cs="Times New Roman"/>
        </w:rPr>
        <w:t xml:space="preserve"> by the 4th of the month following the member’s birth month.  Failure to provide the required documents will result in the member’s Aviation Service being suspended and flight pay</w:t>
      </w:r>
      <w:r w:rsidRPr="00475645">
        <w:rPr>
          <w:rFonts w:ascii="Times New Roman" w:hAnsi="Times New Roman" w:cs="Times New Roman"/>
        </w:rPr>
        <w:t xml:space="preserve"> </w:t>
      </w:r>
      <w:r w:rsidR="002416B4" w:rsidRPr="00475645">
        <w:rPr>
          <w:rFonts w:ascii="Times New Roman" w:hAnsi="Times New Roman" w:cs="Times New Roman"/>
        </w:rPr>
        <w:t>entitlement terminated.</w:t>
      </w:r>
    </w:p>
    <w:p w14:paraId="055F4958" w14:textId="77777777" w:rsidR="003C754D" w:rsidRDefault="003C754D" w:rsidP="00CA2E20">
      <w:pPr>
        <w:pStyle w:val="Level1"/>
        <w:spacing w:before="0"/>
      </w:pPr>
    </w:p>
    <w:p w14:paraId="05EF5695" w14:textId="29C94D14" w:rsidR="007D548D" w:rsidRPr="007D548D" w:rsidRDefault="002578B1" w:rsidP="00CA2E20">
      <w:pPr>
        <w:pStyle w:val="Level1"/>
        <w:spacing w:before="0"/>
      </w:pPr>
      <w:r>
        <w:t>MILITARY HARDSHIP DUTY Pay-location (HDP-L)</w:t>
      </w:r>
    </w:p>
    <w:p w14:paraId="49D945AE" w14:textId="1A316DF5" w:rsidR="007D548D" w:rsidRPr="00475645" w:rsidRDefault="002578B1" w:rsidP="003C754D">
      <w:pPr>
        <w:pStyle w:val="Body3"/>
        <w:ind w:left="432"/>
        <w:rPr>
          <w:rFonts w:ascii="Times New Roman" w:hAnsi="Times New Roman" w:cs="Times New Roman"/>
        </w:rPr>
      </w:pPr>
      <w:r w:rsidRPr="00475645">
        <w:rPr>
          <w:rFonts w:ascii="Times New Roman" w:hAnsi="Times New Roman" w:cs="Times New Roman"/>
        </w:rPr>
        <w:t>HDP-L</w:t>
      </w:r>
      <w:r w:rsidR="007D548D" w:rsidRPr="00475645">
        <w:rPr>
          <w:rFonts w:ascii="Times New Roman" w:hAnsi="Times New Roman" w:cs="Times New Roman"/>
        </w:rPr>
        <w:t xml:space="preserve"> is </w:t>
      </w:r>
      <w:r w:rsidRPr="00475645">
        <w:rPr>
          <w:rFonts w:ascii="Times New Roman" w:hAnsi="Times New Roman" w:cs="Times New Roman"/>
        </w:rPr>
        <w:t>compensation paid to members assigned outside the continental United States in Quality of Life (QoL) Hardship locations – Locations where QoL living conditions are substantially below the standard most members in</w:t>
      </w:r>
      <w:r w:rsidR="00143EC0" w:rsidRPr="00475645">
        <w:rPr>
          <w:rFonts w:ascii="Times New Roman" w:hAnsi="Times New Roman" w:cs="Times New Roman"/>
        </w:rPr>
        <w:t xml:space="preserve"> t</w:t>
      </w:r>
      <w:r w:rsidRPr="00475645">
        <w:rPr>
          <w:rFonts w:ascii="Times New Roman" w:hAnsi="Times New Roman" w:cs="Times New Roman"/>
        </w:rPr>
        <w:t>h</w:t>
      </w:r>
      <w:r w:rsidR="00143EC0" w:rsidRPr="00475645">
        <w:rPr>
          <w:rFonts w:ascii="Times New Roman" w:hAnsi="Times New Roman" w:cs="Times New Roman"/>
        </w:rPr>
        <w:t>e</w:t>
      </w:r>
      <w:r w:rsidRPr="00475645">
        <w:rPr>
          <w:rFonts w:ascii="Times New Roman" w:hAnsi="Times New Roman" w:cs="Times New Roman"/>
        </w:rPr>
        <w:t xml:space="preserve"> continental Unites States would generally experience.  HDP-L is </w:t>
      </w:r>
      <w:r w:rsidR="00143EC0" w:rsidRPr="00475645">
        <w:rPr>
          <w:rFonts w:ascii="Times New Roman" w:hAnsi="Times New Roman" w:cs="Times New Roman"/>
        </w:rPr>
        <w:t>intended</w:t>
      </w:r>
      <w:r w:rsidRPr="00475645">
        <w:rPr>
          <w:rFonts w:ascii="Times New Roman" w:hAnsi="Times New Roman" w:cs="Times New Roman"/>
        </w:rPr>
        <w:t xml:space="preserve"> to </w:t>
      </w:r>
      <w:r w:rsidR="00143EC0" w:rsidRPr="00475645">
        <w:rPr>
          <w:rFonts w:ascii="Times New Roman" w:hAnsi="Times New Roman" w:cs="Times New Roman"/>
        </w:rPr>
        <w:t>recognize</w:t>
      </w:r>
      <w:r w:rsidRPr="00475645">
        <w:rPr>
          <w:rFonts w:ascii="Times New Roman" w:hAnsi="Times New Roman" w:cs="Times New Roman"/>
        </w:rPr>
        <w:t xml:space="preserve"> the extraordinary arduous living conditions, excessive physical hardship, and/or </w:t>
      </w:r>
      <w:r w:rsidRPr="00475645">
        <w:rPr>
          <w:rFonts w:ascii="Times New Roman" w:hAnsi="Times New Roman" w:cs="Times New Roman"/>
        </w:rPr>
        <w:lastRenderedPageBreak/>
        <w:t>unh</w:t>
      </w:r>
      <w:r w:rsidR="00143EC0" w:rsidRPr="00475645">
        <w:rPr>
          <w:rFonts w:ascii="Times New Roman" w:hAnsi="Times New Roman" w:cs="Times New Roman"/>
        </w:rPr>
        <w:t>e</w:t>
      </w:r>
      <w:r w:rsidRPr="00475645">
        <w:rPr>
          <w:rFonts w:ascii="Times New Roman" w:hAnsi="Times New Roman" w:cs="Times New Roman"/>
        </w:rPr>
        <w:t xml:space="preserve">althful conditions that exist in a </w:t>
      </w:r>
      <w:r w:rsidR="00143EC0" w:rsidRPr="00475645">
        <w:rPr>
          <w:rFonts w:ascii="Times New Roman" w:hAnsi="Times New Roman" w:cs="Times New Roman"/>
        </w:rPr>
        <w:t>location</w:t>
      </w:r>
      <w:r w:rsidRPr="00475645">
        <w:rPr>
          <w:rFonts w:ascii="Times New Roman" w:hAnsi="Times New Roman" w:cs="Times New Roman"/>
        </w:rPr>
        <w:t xml:space="preserve"> or assignment.  Rates are payable in increments of $50, $100, or $150 a month based on level of QoL hardship in a given area.</w:t>
      </w:r>
    </w:p>
    <w:p w14:paraId="6D319E40" w14:textId="77777777" w:rsidR="00143EC0" w:rsidRPr="007D548D" w:rsidRDefault="00143EC0" w:rsidP="00143EC0">
      <w:pPr>
        <w:pStyle w:val="Body3"/>
        <w:ind w:left="432"/>
        <w:rPr>
          <w:bCs/>
        </w:rPr>
      </w:pPr>
      <w:r w:rsidRPr="00475645">
        <w:rPr>
          <w:rFonts w:ascii="Times New Roman" w:hAnsi="Times New Roman" w:cs="Times New Roman"/>
        </w:rPr>
        <w:t xml:space="preserve">Hardship Duty Pay for Location Assignment (HDP-L) is payable to members for either permanent change of station duty or temporary/deployed/attached duty of over 30 days duration in specified locations. This entitlement is payable to both officers and enlisted members when assigned for duty in the locations listed in </w:t>
      </w:r>
      <w:proofErr w:type="gramStart"/>
      <w:r w:rsidRPr="00475645">
        <w:rPr>
          <w:rFonts w:ascii="Times New Roman" w:hAnsi="Times New Roman" w:cs="Times New Roman"/>
          <w:bCs/>
        </w:rPr>
        <w:t>DoD</w:t>
      </w:r>
      <w:proofErr w:type="gramEnd"/>
      <w:r w:rsidRPr="00475645">
        <w:rPr>
          <w:rFonts w:ascii="Times New Roman" w:hAnsi="Times New Roman" w:cs="Times New Roman"/>
          <w:bCs/>
        </w:rPr>
        <w:t xml:space="preserve"> 7000.14-R, Financial Management Regulation Volume 7A, Chapter 17.</w:t>
      </w:r>
    </w:p>
    <w:p w14:paraId="7B8D67ED" w14:textId="77777777" w:rsidR="00143EC0" w:rsidRDefault="007D548D" w:rsidP="00143EC0">
      <w:pPr>
        <w:pStyle w:val="Body3"/>
        <w:ind w:left="0" w:firstLine="432"/>
      </w:pPr>
      <w:r w:rsidRPr="00143EC0">
        <w:rPr>
          <w:b/>
        </w:rPr>
        <w:t>Hardship Duty Pay for Mission Assignment (HDP-M)</w:t>
      </w:r>
      <w:r w:rsidRPr="007D548D">
        <w:t xml:space="preserve"> </w:t>
      </w:r>
    </w:p>
    <w:p w14:paraId="2F52FCDA" w14:textId="6EF6D394" w:rsidR="007D548D" w:rsidRPr="00474889" w:rsidRDefault="00143EC0" w:rsidP="003C754D">
      <w:pPr>
        <w:pStyle w:val="Body3"/>
        <w:ind w:left="432"/>
        <w:rPr>
          <w:rFonts w:ascii="Times New Roman" w:hAnsi="Times New Roman" w:cs="Times New Roman"/>
        </w:rPr>
      </w:pPr>
      <w:r w:rsidRPr="00474889">
        <w:rPr>
          <w:rFonts w:ascii="Times New Roman" w:hAnsi="Times New Roman" w:cs="Times New Roman"/>
        </w:rPr>
        <w:t xml:space="preserve">HDP-M </w:t>
      </w:r>
      <w:r w:rsidR="007D548D" w:rsidRPr="00474889">
        <w:rPr>
          <w:rFonts w:ascii="Times New Roman" w:hAnsi="Times New Roman" w:cs="Times New Roman"/>
        </w:rPr>
        <w:t>is payable to members, both officer and enlisted, for performing designated hardship missions. HDP-M is payable at the full monthly rate, without prorating or reduction, for each month, during any part of which the member performs a specified mission. Active and Reserve</w:t>
      </w:r>
      <w:r w:rsidR="00786BE9" w:rsidRPr="00474889">
        <w:rPr>
          <w:rFonts w:ascii="Times New Roman" w:hAnsi="Times New Roman" w:cs="Times New Roman"/>
        </w:rPr>
        <w:t xml:space="preserve"> Component members who qualify at any time during a month </w:t>
      </w:r>
      <w:r w:rsidR="007D548D" w:rsidRPr="00474889">
        <w:rPr>
          <w:rFonts w:ascii="Times New Roman" w:hAnsi="Times New Roman" w:cs="Times New Roman"/>
        </w:rPr>
        <w:t xml:space="preserve">shall receive the full amount of HDP-M regardless of the period of time on active duty or the number of days they receive basic pay during the month. A member assigned to, on temporary duty with, or otherwise under the operational control of the Defense Prisoner of War/Missing Personnel Office, the Joint Task Force-Full Accounting, or the Central Identification Lab-Hawaii may qualify for HDP-M based on performance of a hardship mission. Members so assigned are entitled for each month in which they perform investigative or remains recovery duty </w:t>
      </w:r>
      <w:r w:rsidR="00FB5EF1" w:rsidRPr="00474889">
        <w:rPr>
          <w:rFonts w:ascii="Times New Roman" w:hAnsi="Times New Roman" w:cs="Times New Roman"/>
        </w:rPr>
        <w:t xml:space="preserve">for remains of U.S. </w:t>
      </w:r>
      <w:r w:rsidR="000F57D2" w:rsidRPr="00474889">
        <w:rPr>
          <w:rFonts w:ascii="Times New Roman" w:hAnsi="Times New Roman" w:cs="Times New Roman"/>
        </w:rPr>
        <w:t>servicemember</w:t>
      </w:r>
      <w:r w:rsidR="00FB5EF1" w:rsidRPr="00474889">
        <w:rPr>
          <w:rFonts w:ascii="Times New Roman" w:hAnsi="Times New Roman" w:cs="Times New Roman"/>
        </w:rPr>
        <w:t xml:space="preserve">s </w:t>
      </w:r>
      <w:r w:rsidR="007D548D" w:rsidRPr="00474889">
        <w:rPr>
          <w:rFonts w:ascii="Times New Roman" w:hAnsi="Times New Roman" w:cs="Times New Roman"/>
        </w:rPr>
        <w:t>in remote, isolated area</w:t>
      </w:r>
      <w:r w:rsidR="00FB5EF1" w:rsidRPr="00474889">
        <w:rPr>
          <w:rFonts w:ascii="Times New Roman" w:hAnsi="Times New Roman" w:cs="Times New Roman"/>
        </w:rPr>
        <w:t xml:space="preserve">s; </w:t>
      </w:r>
      <w:r w:rsidR="007D548D" w:rsidRPr="00474889">
        <w:rPr>
          <w:rFonts w:ascii="Times New Roman" w:hAnsi="Times New Roman" w:cs="Times New Roman"/>
        </w:rPr>
        <w:t>including, but not limited to, areas in Laos, Cambodia, Vietnam and North Korea</w:t>
      </w:r>
      <w:r w:rsidR="00FB5EF1" w:rsidRPr="00474889">
        <w:rPr>
          <w:rFonts w:ascii="Times New Roman" w:hAnsi="Times New Roman" w:cs="Times New Roman"/>
        </w:rPr>
        <w:t xml:space="preserve">.  </w:t>
      </w:r>
    </w:p>
    <w:p w14:paraId="2BD9FFD5" w14:textId="77777777" w:rsidR="007D548D" w:rsidRDefault="00C7392E" w:rsidP="003C754D">
      <w:pPr>
        <w:pStyle w:val="Body3"/>
        <w:ind w:left="432"/>
      </w:pPr>
      <w:r w:rsidRPr="00474889">
        <w:rPr>
          <w:rFonts w:ascii="Times New Roman" w:hAnsi="Times New Roman" w:cs="Times New Roman"/>
          <w:b/>
        </w:rPr>
        <w:t>NOTE:</w:t>
      </w:r>
      <w:r w:rsidRPr="00474889">
        <w:rPr>
          <w:rFonts w:ascii="Times New Roman" w:hAnsi="Times New Roman" w:cs="Times New Roman"/>
        </w:rPr>
        <w:t xml:space="preserve"> </w:t>
      </w:r>
      <w:r w:rsidR="000F3A79" w:rsidRPr="00474889">
        <w:rPr>
          <w:rFonts w:ascii="Times New Roman" w:hAnsi="Times New Roman" w:cs="Times New Roman"/>
        </w:rPr>
        <w:t xml:space="preserve"> </w:t>
      </w:r>
      <w:r w:rsidR="007D548D" w:rsidRPr="00474889">
        <w:rPr>
          <w:rFonts w:ascii="Times New Roman" w:hAnsi="Times New Roman" w:cs="Times New Roman"/>
        </w:rPr>
        <w:t>Effective February 15, 2007, the maximum total HDP-L that may be paid to a member in any 1 month who is also in receipt of Hostile Fire Pay/Imminent Danger Pay (HFP/IDP) is $100. The total entitlement of HDP-L plus HFP/IDP in any 1 month may not exceed $325.</w:t>
      </w:r>
    </w:p>
    <w:p w14:paraId="7052FE97" w14:textId="77777777" w:rsidR="00C81F74" w:rsidRDefault="002416B4" w:rsidP="00431781">
      <w:pPr>
        <w:pStyle w:val="Level1"/>
        <w:rPr>
          <w:bCs/>
        </w:rPr>
      </w:pPr>
      <w:r>
        <w:t>Special Duty Assignment</w:t>
      </w:r>
      <w:r>
        <w:rPr>
          <w:spacing w:val="1"/>
        </w:rPr>
        <w:t xml:space="preserve"> </w:t>
      </w:r>
      <w:r>
        <w:t>Pay</w:t>
      </w:r>
      <w:r>
        <w:rPr>
          <w:spacing w:val="4"/>
        </w:rPr>
        <w:t xml:space="preserve"> </w:t>
      </w:r>
      <w:r w:rsidR="00431781">
        <w:t>(SDAP)</w:t>
      </w:r>
    </w:p>
    <w:p w14:paraId="3AFDE509" w14:textId="1D874622" w:rsidR="0042788E" w:rsidRPr="00474889" w:rsidRDefault="00191388" w:rsidP="006B148F">
      <w:pPr>
        <w:pStyle w:val="Body2"/>
        <w:rPr>
          <w:rFonts w:ascii="Times New Roman" w:hAnsi="Times New Roman" w:cs="Times New Roman"/>
        </w:rPr>
      </w:pPr>
      <w:r w:rsidRPr="00474889">
        <w:rPr>
          <w:rFonts w:ascii="Times New Roman" w:hAnsi="Times New Roman" w:cs="Times New Roman"/>
        </w:rPr>
        <w:t>Special</w:t>
      </w:r>
      <w:r w:rsidR="00B47716" w:rsidRPr="00474889">
        <w:rPr>
          <w:rFonts w:ascii="Times New Roman" w:hAnsi="Times New Roman" w:cs="Times New Roman"/>
        </w:rPr>
        <w:t xml:space="preserve"> Duty Assignment Pay (</w:t>
      </w:r>
      <w:r w:rsidR="00052439" w:rsidRPr="00474889">
        <w:rPr>
          <w:rFonts w:ascii="Times New Roman" w:hAnsi="Times New Roman" w:cs="Times New Roman"/>
        </w:rPr>
        <w:t>SDAP</w:t>
      </w:r>
      <w:r w:rsidR="00B47716" w:rsidRPr="00474889">
        <w:rPr>
          <w:rFonts w:ascii="Times New Roman" w:hAnsi="Times New Roman" w:cs="Times New Roman"/>
        </w:rPr>
        <w:t>)</w:t>
      </w:r>
      <w:r w:rsidR="00052439" w:rsidRPr="00474889">
        <w:rPr>
          <w:rFonts w:ascii="Times New Roman" w:hAnsi="Times New Roman" w:cs="Times New Roman"/>
        </w:rPr>
        <w:t xml:space="preserve"> is an incentive to encourage</w:t>
      </w:r>
      <w:r w:rsidR="002416B4" w:rsidRPr="00474889">
        <w:rPr>
          <w:rFonts w:ascii="Times New Roman" w:hAnsi="Times New Roman" w:cs="Times New Roman"/>
        </w:rPr>
        <w:t xml:space="preserve"> enlisted members to qualify</w:t>
      </w:r>
      <w:r w:rsidR="002416B4" w:rsidRPr="00474889">
        <w:rPr>
          <w:rFonts w:ascii="Times New Roman" w:hAnsi="Times New Roman" w:cs="Times New Roman"/>
          <w:spacing w:val="-3"/>
        </w:rPr>
        <w:t xml:space="preserve"> </w:t>
      </w:r>
      <w:r w:rsidR="002416B4" w:rsidRPr="00474889">
        <w:rPr>
          <w:rFonts w:ascii="Times New Roman" w:hAnsi="Times New Roman" w:cs="Times New Roman"/>
        </w:rPr>
        <w:t>for</w:t>
      </w:r>
      <w:r w:rsidR="002416B4" w:rsidRPr="00474889">
        <w:rPr>
          <w:rFonts w:ascii="Times New Roman" w:hAnsi="Times New Roman" w:cs="Times New Roman"/>
          <w:spacing w:val="-2"/>
        </w:rPr>
        <w:t xml:space="preserve"> </w:t>
      </w:r>
      <w:r w:rsidR="002416B4" w:rsidRPr="00474889">
        <w:rPr>
          <w:rFonts w:ascii="Times New Roman" w:hAnsi="Times New Roman" w:cs="Times New Roman"/>
        </w:rPr>
        <w:t>and serve</w:t>
      </w:r>
      <w:r w:rsidR="002416B4" w:rsidRPr="00474889">
        <w:rPr>
          <w:rFonts w:ascii="Times New Roman" w:hAnsi="Times New Roman" w:cs="Times New Roman"/>
          <w:spacing w:val="-2"/>
        </w:rPr>
        <w:t xml:space="preserve"> </w:t>
      </w:r>
      <w:r w:rsidR="002416B4" w:rsidRPr="00474889">
        <w:rPr>
          <w:rFonts w:ascii="Times New Roman" w:hAnsi="Times New Roman" w:cs="Times New Roman"/>
        </w:rPr>
        <w:t>in</w:t>
      </w:r>
      <w:r w:rsidR="002416B4" w:rsidRPr="00474889">
        <w:rPr>
          <w:rFonts w:ascii="Times New Roman" w:hAnsi="Times New Roman" w:cs="Times New Roman"/>
          <w:spacing w:val="6"/>
        </w:rPr>
        <w:t xml:space="preserve"> </w:t>
      </w:r>
      <w:r w:rsidR="002416B4" w:rsidRPr="00474889">
        <w:rPr>
          <w:rFonts w:ascii="Times New Roman" w:hAnsi="Times New Roman" w:cs="Times New Roman"/>
        </w:rPr>
        <w:t>designated duties</w:t>
      </w:r>
      <w:r w:rsidR="004B2891" w:rsidRPr="00474889">
        <w:rPr>
          <w:rFonts w:ascii="Times New Roman" w:hAnsi="Times New Roman" w:cs="Times New Roman"/>
        </w:rPr>
        <w:t xml:space="preserve"> </w:t>
      </w:r>
      <w:r w:rsidR="002416B4" w:rsidRPr="00474889">
        <w:rPr>
          <w:rFonts w:ascii="Times New Roman" w:hAnsi="Times New Roman" w:cs="Times New Roman"/>
        </w:rPr>
        <w:t>involving</w:t>
      </w:r>
      <w:r w:rsidR="002416B4" w:rsidRPr="00474889">
        <w:rPr>
          <w:rFonts w:ascii="Times New Roman" w:hAnsi="Times New Roman" w:cs="Times New Roman"/>
          <w:spacing w:val="-2"/>
        </w:rPr>
        <w:t xml:space="preserve"> </w:t>
      </w:r>
      <w:r w:rsidR="002416B4" w:rsidRPr="00474889">
        <w:rPr>
          <w:rFonts w:ascii="Times New Roman" w:hAnsi="Times New Roman" w:cs="Times New Roman"/>
        </w:rPr>
        <w:t>the performance of extremely</w:t>
      </w:r>
      <w:r w:rsidR="002416B4" w:rsidRPr="00474889">
        <w:rPr>
          <w:rFonts w:ascii="Times New Roman" w:hAnsi="Times New Roman" w:cs="Times New Roman"/>
          <w:spacing w:val="-5"/>
        </w:rPr>
        <w:t xml:space="preserve"> </w:t>
      </w:r>
      <w:r w:rsidR="002416B4" w:rsidRPr="00474889">
        <w:rPr>
          <w:rFonts w:ascii="Times New Roman" w:hAnsi="Times New Roman" w:cs="Times New Roman"/>
        </w:rPr>
        <w:t>difficult duties or duties demanding</w:t>
      </w:r>
      <w:r w:rsidR="002416B4" w:rsidRPr="00474889">
        <w:rPr>
          <w:rFonts w:ascii="Times New Roman" w:hAnsi="Times New Roman" w:cs="Times New Roman"/>
          <w:spacing w:val="-3"/>
        </w:rPr>
        <w:t xml:space="preserve"> </w:t>
      </w:r>
      <w:r w:rsidR="002416B4" w:rsidRPr="00474889">
        <w:rPr>
          <w:rFonts w:ascii="Times New Roman" w:hAnsi="Times New Roman" w:cs="Times New Roman"/>
        </w:rPr>
        <w:t>an unusual degree of</w:t>
      </w:r>
      <w:r w:rsidR="004B2891" w:rsidRPr="00474889">
        <w:rPr>
          <w:rFonts w:ascii="Times New Roman" w:hAnsi="Times New Roman" w:cs="Times New Roman"/>
        </w:rPr>
        <w:t xml:space="preserve"> </w:t>
      </w:r>
      <w:r w:rsidR="002416B4" w:rsidRPr="00474889">
        <w:rPr>
          <w:rFonts w:ascii="Times New Roman" w:hAnsi="Times New Roman" w:cs="Times New Roman"/>
        </w:rPr>
        <w:t xml:space="preserve">responsibility. </w:t>
      </w:r>
      <w:r w:rsidR="002416B4" w:rsidRPr="00474889">
        <w:rPr>
          <w:rFonts w:ascii="Times New Roman" w:hAnsi="Times New Roman" w:cs="Times New Roman"/>
          <w:b/>
          <w:color w:val="943634" w:themeColor="accent2" w:themeShade="BF"/>
        </w:rPr>
        <w:t>PIRR</w:t>
      </w:r>
      <w:r w:rsidR="002416B4" w:rsidRPr="00474889">
        <w:rPr>
          <w:rFonts w:ascii="Times New Roman" w:hAnsi="Times New Roman" w:cs="Times New Roman"/>
        </w:rPr>
        <w:t xml:space="preserve"> members are</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eligible</w:t>
      </w:r>
      <w:r w:rsidR="00B47716" w:rsidRPr="00474889">
        <w:rPr>
          <w:rFonts w:ascii="Times New Roman" w:hAnsi="Times New Roman" w:cs="Times New Roman"/>
        </w:rPr>
        <w:t xml:space="preserve"> however, only receive </w:t>
      </w:r>
      <w:r w:rsidR="002416B4" w:rsidRPr="00474889">
        <w:rPr>
          <w:rFonts w:ascii="Times New Roman" w:hAnsi="Times New Roman" w:cs="Times New Roman"/>
          <w:spacing w:val="1"/>
        </w:rPr>
        <w:t>pay</w:t>
      </w:r>
      <w:r w:rsidR="002416B4" w:rsidRPr="00474889">
        <w:rPr>
          <w:rFonts w:ascii="Times New Roman" w:hAnsi="Times New Roman" w:cs="Times New Roman"/>
          <w:spacing w:val="-5"/>
        </w:rPr>
        <w:t xml:space="preserve"> </w:t>
      </w:r>
      <w:r w:rsidR="00B47716" w:rsidRPr="00474889">
        <w:rPr>
          <w:rFonts w:ascii="Times New Roman" w:hAnsi="Times New Roman" w:cs="Times New Roman"/>
        </w:rPr>
        <w:t xml:space="preserve">while </w:t>
      </w:r>
      <w:r w:rsidR="002416B4" w:rsidRPr="00474889">
        <w:rPr>
          <w:rFonts w:ascii="Times New Roman" w:hAnsi="Times New Roman" w:cs="Times New Roman"/>
        </w:rPr>
        <w:t>on active</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duty</w:t>
      </w:r>
      <w:r w:rsidR="002416B4" w:rsidRPr="00474889">
        <w:rPr>
          <w:rFonts w:ascii="Times New Roman" w:hAnsi="Times New Roman" w:cs="Times New Roman"/>
          <w:spacing w:val="-5"/>
        </w:rPr>
        <w:t xml:space="preserve"> </w:t>
      </w:r>
      <w:r w:rsidR="002416B4" w:rsidRPr="00474889">
        <w:rPr>
          <w:rFonts w:ascii="Times New Roman" w:hAnsi="Times New Roman" w:cs="Times New Roman"/>
        </w:rPr>
        <w:t xml:space="preserve">orders. </w:t>
      </w:r>
      <w:r w:rsidR="002416B4" w:rsidRPr="00474889">
        <w:rPr>
          <w:rFonts w:ascii="Times New Roman" w:hAnsi="Times New Roman" w:cs="Times New Roman"/>
          <w:spacing w:val="1"/>
        </w:rPr>
        <w:t xml:space="preserve"> </w:t>
      </w:r>
      <w:r w:rsidR="002416B4" w:rsidRPr="00474889">
        <w:rPr>
          <w:rFonts w:ascii="Times New Roman" w:hAnsi="Times New Roman" w:cs="Times New Roman"/>
          <w:b/>
          <w:color w:val="76923C" w:themeColor="accent3" w:themeShade="BF"/>
        </w:rPr>
        <w:t>IMAs</w:t>
      </w:r>
      <w:r w:rsidR="002416B4" w:rsidRPr="00474889">
        <w:rPr>
          <w:rFonts w:ascii="Times New Roman" w:hAnsi="Times New Roman" w:cs="Times New Roman"/>
        </w:rPr>
        <w:t xml:space="preserve"> receive</w:t>
      </w:r>
      <w:r w:rsidR="004B2891" w:rsidRPr="00474889">
        <w:rPr>
          <w:rFonts w:ascii="Times New Roman" w:hAnsi="Times New Roman" w:cs="Times New Roman"/>
        </w:rPr>
        <w:t xml:space="preserve"> </w:t>
      </w:r>
      <w:r w:rsidR="002416B4" w:rsidRPr="00474889">
        <w:rPr>
          <w:rFonts w:ascii="Times New Roman" w:hAnsi="Times New Roman" w:cs="Times New Roman"/>
        </w:rPr>
        <w:t>pay</w:t>
      </w:r>
      <w:r w:rsidR="002416B4" w:rsidRPr="00474889">
        <w:rPr>
          <w:rFonts w:ascii="Times New Roman" w:hAnsi="Times New Roman" w:cs="Times New Roman"/>
          <w:spacing w:val="-3"/>
        </w:rPr>
        <w:t xml:space="preserve"> </w:t>
      </w:r>
      <w:r w:rsidR="00B47716" w:rsidRPr="00474889">
        <w:rPr>
          <w:rFonts w:ascii="Times New Roman" w:hAnsi="Times New Roman" w:cs="Times New Roman"/>
        </w:rPr>
        <w:t xml:space="preserve">while in </w:t>
      </w:r>
      <w:r w:rsidR="002416B4" w:rsidRPr="00474889">
        <w:rPr>
          <w:rFonts w:ascii="Times New Roman" w:hAnsi="Times New Roman" w:cs="Times New Roman"/>
          <w:spacing w:val="1"/>
        </w:rPr>
        <w:t>any</w:t>
      </w:r>
      <w:r w:rsidR="002416B4" w:rsidRPr="00474889">
        <w:rPr>
          <w:rFonts w:ascii="Times New Roman" w:hAnsi="Times New Roman" w:cs="Times New Roman"/>
          <w:spacing w:val="-5"/>
        </w:rPr>
        <w:t xml:space="preserve"> </w:t>
      </w:r>
      <w:r w:rsidR="00B47716" w:rsidRPr="00474889">
        <w:rPr>
          <w:rFonts w:ascii="Times New Roman" w:hAnsi="Times New Roman" w:cs="Times New Roman"/>
        </w:rPr>
        <w:t xml:space="preserve">duty status.  </w:t>
      </w:r>
      <w:r w:rsidR="002416B4" w:rsidRPr="00474889">
        <w:rPr>
          <w:rFonts w:ascii="Times New Roman" w:hAnsi="Times New Roman" w:cs="Times New Roman"/>
        </w:rPr>
        <w:t>Contact</w:t>
      </w:r>
      <w:r w:rsidR="0002104D" w:rsidRPr="00474889">
        <w:rPr>
          <w:rFonts w:ascii="Times New Roman" w:hAnsi="Times New Roman" w:cs="Times New Roman"/>
        </w:rPr>
        <w:t xml:space="preserve"> your</w:t>
      </w:r>
      <w:r w:rsidR="002416B4" w:rsidRPr="00474889">
        <w:rPr>
          <w:rFonts w:ascii="Times New Roman" w:hAnsi="Times New Roman" w:cs="Times New Roman"/>
        </w:rPr>
        <w:t xml:space="preserve"> servicing</w:t>
      </w:r>
      <w:r w:rsidR="002416B4" w:rsidRPr="00474889">
        <w:rPr>
          <w:rFonts w:ascii="Times New Roman" w:hAnsi="Times New Roman" w:cs="Times New Roman"/>
          <w:spacing w:val="-2"/>
        </w:rPr>
        <w:t xml:space="preserve"> </w:t>
      </w:r>
      <w:r w:rsidR="004B6584" w:rsidRPr="00474889">
        <w:rPr>
          <w:rFonts w:ascii="Times New Roman" w:hAnsi="Times New Roman" w:cs="Times New Roman"/>
        </w:rPr>
        <w:t>Detachment</w:t>
      </w:r>
      <w:r w:rsidR="002416B4" w:rsidRPr="00474889">
        <w:rPr>
          <w:rFonts w:ascii="Times New Roman" w:hAnsi="Times New Roman" w:cs="Times New Roman"/>
        </w:rPr>
        <w:t xml:space="preserve"> for</w:t>
      </w:r>
      <w:r w:rsidR="002416B4" w:rsidRPr="00474889">
        <w:rPr>
          <w:rFonts w:ascii="Times New Roman" w:hAnsi="Times New Roman" w:cs="Times New Roman"/>
          <w:spacing w:val="-2"/>
        </w:rPr>
        <w:t xml:space="preserve"> </w:t>
      </w:r>
      <w:r w:rsidR="002416B4" w:rsidRPr="00474889">
        <w:rPr>
          <w:rFonts w:ascii="Times New Roman" w:hAnsi="Times New Roman" w:cs="Times New Roman"/>
        </w:rPr>
        <w:t>more</w:t>
      </w:r>
      <w:r w:rsidR="002416B4" w:rsidRPr="00474889">
        <w:rPr>
          <w:rFonts w:ascii="Times New Roman" w:hAnsi="Times New Roman" w:cs="Times New Roman"/>
          <w:spacing w:val="-2"/>
        </w:rPr>
        <w:t xml:space="preserve"> </w:t>
      </w:r>
      <w:r w:rsidR="002416B4" w:rsidRPr="00474889">
        <w:rPr>
          <w:rFonts w:ascii="Times New Roman" w:hAnsi="Times New Roman" w:cs="Times New Roman"/>
        </w:rPr>
        <w:t>information.</w:t>
      </w:r>
      <w:r w:rsidR="001F4864" w:rsidRPr="00474889">
        <w:rPr>
          <w:rFonts w:ascii="Times New Roman" w:hAnsi="Times New Roman" w:cs="Times New Roman"/>
        </w:rPr>
        <w:t xml:space="preserve">  </w:t>
      </w:r>
      <w:r w:rsidR="001F4864" w:rsidRPr="00474889">
        <w:rPr>
          <w:rFonts w:ascii="Times New Roman" w:hAnsi="Times New Roman" w:cs="Times New Roman"/>
          <w:color w:val="FF0000"/>
        </w:rPr>
        <w:t xml:space="preserve"> </w:t>
      </w:r>
      <w:r w:rsidR="001F4864" w:rsidRPr="00474889">
        <w:rPr>
          <w:rFonts w:ascii="Times New Roman" w:hAnsi="Times New Roman" w:cs="Times New Roman"/>
          <w:b/>
          <w:color w:val="FF0000"/>
        </w:rPr>
        <w:t xml:space="preserve"> </w:t>
      </w:r>
      <w:hyperlink r:id="rId103" w:history="1">
        <w:r w:rsidR="001F4864" w:rsidRPr="00474889">
          <w:rPr>
            <w:rStyle w:val="Hyperlink"/>
            <w:rFonts w:ascii="Times New Roman" w:hAnsi="Times New Roman" w:cs="Times New Roman"/>
            <w:b/>
          </w:rPr>
          <w:t>Click for SDAP table</w:t>
        </w:r>
      </w:hyperlink>
    </w:p>
    <w:p w14:paraId="39485F9D" w14:textId="77777777" w:rsidR="00C81F74" w:rsidRDefault="002416B4" w:rsidP="00431781">
      <w:pPr>
        <w:pStyle w:val="Level1"/>
        <w:rPr>
          <w:bCs/>
        </w:rPr>
      </w:pPr>
      <w:r>
        <w:t xml:space="preserve">Enlisted Incentive </w:t>
      </w:r>
      <w:r w:rsidR="00431781">
        <w:t>Bonus</w:t>
      </w:r>
    </w:p>
    <w:p w14:paraId="2888DF9B" w14:textId="4B517499" w:rsidR="00C81F74" w:rsidRPr="00474889" w:rsidRDefault="002416B4" w:rsidP="002A6DB9">
      <w:pPr>
        <w:pStyle w:val="Body2"/>
        <w:rPr>
          <w:rFonts w:ascii="Times New Roman" w:hAnsi="Times New Roman" w:cs="Times New Roman"/>
        </w:rPr>
      </w:pPr>
      <w:r w:rsidRPr="00474889">
        <w:rPr>
          <w:rFonts w:ascii="Times New Roman" w:hAnsi="Times New Roman" w:cs="Times New Roman"/>
        </w:rPr>
        <w:t xml:space="preserve">Enlisted </w:t>
      </w:r>
      <w:r w:rsidRPr="00474889">
        <w:rPr>
          <w:rFonts w:ascii="Times New Roman" w:hAnsi="Times New Roman" w:cs="Times New Roman"/>
          <w:b/>
          <w:color w:val="76923C" w:themeColor="accent3" w:themeShade="BF"/>
        </w:rPr>
        <w:t>IMA</w:t>
      </w:r>
      <w:r w:rsidRPr="00474889">
        <w:rPr>
          <w:rFonts w:ascii="Times New Roman" w:hAnsi="Times New Roman" w:cs="Times New Roman"/>
          <w:color w:val="76923C" w:themeColor="accent3" w:themeShade="BF"/>
        </w:rPr>
        <w:t>s</w:t>
      </w:r>
      <w:r w:rsidRPr="00474889">
        <w:rPr>
          <w:rFonts w:ascii="Times New Roman" w:hAnsi="Times New Roman" w:cs="Times New Roman"/>
        </w:rPr>
        <w:t xml:space="preserve"> may</w:t>
      </w:r>
      <w:r w:rsidRPr="00474889">
        <w:rPr>
          <w:rFonts w:ascii="Times New Roman" w:hAnsi="Times New Roman" w:cs="Times New Roman"/>
          <w:spacing w:val="-5"/>
        </w:rPr>
        <w:t xml:space="preserve"> </w:t>
      </w:r>
      <w:r w:rsidRPr="00474889">
        <w:rPr>
          <w:rFonts w:ascii="Times New Roman" w:hAnsi="Times New Roman" w:cs="Times New Roman"/>
        </w:rPr>
        <w:t>qualify</w:t>
      </w:r>
      <w:r w:rsidRPr="00474889">
        <w:rPr>
          <w:rFonts w:ascii="Times New Roman" w:hAnsi="Times New Roman" w:cs="Times New Roman"/>
          <w:spacing w:val="-5"/>
        </w:rPr>
        <w:t xml:space="preserve"> </w:t>
      </w:r>
      <w:r w:rsidRPr="00474889">
        <w:rPr>
          <w:rFonts w:ascii="Times New Roman" w:hAnsi="Times New Roman" w:cs="Times New Roman"/>
        </w:rPr>
        <w:t>in one</w:t>
      </w:r>
      <w:r w:rsidRPr="00474889">
        <w:rPr>
          <w:rFonts w:ascii="Times New Roman" w:hAnsi="Times New Roman" w:cs="Times New Roman"/>
          <w:spacing w:val="1"/>
        </w:rPr>
        <w:t xml:space="preserve"> </w:t>
      </w:r>
      <w:r w:rsidRPr="00474889">
        <w:rPr>
          <w:rFonts w:ascii="Times New Roman" w:hAnsi="Times New Roman" w:cs="Times New Roman"/>
        </w:rPr>
        <w:t>of four</w:t>
      </w:r>
      <w:r w:rsidRPr="00474889">
        <w:rPr>
          <w:rFonts w:ascii="Times New Roman" w:hAnsi="Times New Roman" w:cs="Times New Roman"/>
          <w:spacing w:val="1"/>
        </w:rPr>
        <w:t xml:space="preserve"> </w:t>
      </w:r>
      <w:r w:rsidRPr="00474889">
        <w:rPr>
          <w:rFonts w:ascii="Times New Roman" w:hAnsi="Times New Roman" w:cs="Times New Roman"/>
        </w:rPr>
        <w:t>categories to receive an incentive</w:t>
      </w:r>
      <w:r w:rsidRPr="00474889">
        <w:rPr>
          <w:rFonts w:ascii="Times New Roman" w:hAnsi="Times New Roman" w:cs="Times New Roman"/>
          <w:spacing w:val="1"/>
        </w:rPr>
        <w:t xml:space="preserve"> </w:t>
      </w:r>
      <w:r w:rsidRPr="00474889">
        <w:rPr>
          <w:rFonts w:ascii="Times New Roman" w:hAnsi="Times New Roman" w:cs="Times New Roman"/>
        </w:rPr>
        <w:t>bonus</w:t>
      </w:r>
      <w:proofErr w:type="gramStart"/>
      <w:r w:rsidR="00AE140B" w:rsidRPr="00474889">
        <w:rPr>
          <w:rFonts w:ascii="Times New Roman" w:hAnsi="Times New Roman" w:cs="Times New Roman"/>
        </w:rPr>
        <w:t>;</w:t>
      </w:r>
      <w:r w:rsidRPr="00474889">
        <w:rPr>
          <w:rFonts w:ascii="Times New Roman" w:hAnsi="Times New Roman" w:cs="Times New Roman"/>
        </w:rPr>
        <w:t xml:space="preserve"> </w:t>
      </w:r>
      <w:r w:rsidRPr="00474889">
        <w:rPr>
          <w:rFonts w:ascii="Times New Roman" w:hAnsi="Times New Roman" w:cs="Times New Roman"/>
          <w:spacing w:val="5"/>
        </w:rPr>
        <w:t xml:space="preserve"> </w:t>
      </w:r>
      <w:r w:rsidRPr="00474889">
        <w:rPr>
          <w:rFonts w:ascii="Times New Roman" w:hAnsi="Times New Roman" w:cs="Times New Roman"/>
        </w:rPr>
        <w:t>reenlistment</w:t>
      </w:r>
      <w:proofErr w:type="gramEnd"/>
      <w:r w:rsidRPr="00474889">
        <w:rPr>
          <w:rFonts w:ascii="Times New Roman" w:hAnsi="Times New Roman" w:cs="Times New Roman"/>
        </w:rPr>
        <w:t>,</w:t>
      </w:r>
      <w:r w:rsidRPr="00474889">
        <w:rPr>
          <w:rFonts w:ascii="Times New Roman" w:hAnsi="Times New Roman" w:cs="Times New Roman"/>
          <w:spacing w:val="59"/>
        </w:rPr>
        <w:t xml:space="preserve"> </w:t>
      </w:r>
      <w:r w:rsidRPr="00474889">
        <w:rPr>
          <w:rFonts w:ascii="Times New Roman" w:hAnsi="Times New Roman" w:cs="Times New Roman"/>
        </w:rPr>
        <w:t xml:space="preserve">prior service, affiliation, or retraining. </w:t>
      </w:r>
      <w:r w:rsidRPr="00474889">
        <w:rPr>
          <w:rFonts w:ascii="Times New Roman" w:hAnsi="Times New Roman" w:cs="Times New Roman"/>
          <w:spacing w:val="2"/>
        </w:rPr>
        <w:t xml:space="preserve"> </w:t>
      </w:r>
      <w:r w:rsidRPr="00474889">
        <w:rPr>
          <w:rFonts w:ascii="Times New Roman" w:hAnsi="Times New Roman" w:cs="Times New Roman"/>
        </w:rPr>
        <w:t>Bonus eligible Air Force Specialty</w:t>
      </w:r>
      <w:r w:rsidRPr="00474889">
        <w:rPr>
          <w:rFonts w:ascii="Times New Roman" w:hAnsi="Times New Roman" w:cs="Times New Roman"/>
          <w:spacing w:val="-3"/>
        </w:rPr>
        <w:t xml:space="preserve"> </w:t>
      </w:r>
      <w:r w:rsidRPr="00474889">
        <w:rPr>
          <w:rFonts w:ascii="Times New Roman" w:hAnsi="Times New Roman" w:cs="Times New Roman"/>
        </w:rPr>
        <w:t>Codes (AFSCs) are on the</w:t>
      </w:r>
      <w:r w:rsidR="004B2891" w:rsidRPr="00474889">
        <w:rPr>
          <w:rFonts w:ascii="Times New Roman" w:hAnsi="Times New Roman" w:cs="Times New Roman"/>
        </w:rPr>
        <w:t xml:space="preserve"> </w:t>
      </w:r>
      <w:r w:rsidRPr="00474889">
        <w:rPr>
          <w:rFonts w:ascii="Times New Roman" w:hAnsi="Times New Roman" w:cs="Times New Roman"/>
        </w:rPr>
        <w:t>critical career listing, and</w:t>
      </w:r>
      <w:r w:rsidRPr="00474889">
        <w:rPr>
          <w:rFonts w:ascii="Times New Roman" w:hAnsi="Times New Roman" w:cs="Times New Roman"/>
          <w:spacing w:val="2"/>
        </w:rPr>
        <w:t xml:space="preserve"> </w:t>
      </w:r>
      <w:r w:rsidRPr="00474889">
        <w:rPr>
          <w:rFonts w:ascii="Times New Roman" w:hAnsi="Times New Roman" w:cs="Times New Roman"/>
        </w:rPr>
        <w:t xml:space="preserve">manned at less than 100%. </w:t>
      </w:r>
      <w:r w:rsidRPr="00474889">
        <w:rPr>
          <w:rFonts w:ascii="Times New Roman" w:hAnsi="Times New Roman" w:cs="Times New Roman"/>
          <w:spacing w:val="2"/>
        </w:rPr>
        <w:t xml:space="preserve"> </w:t>
      </w:r>
      <w:r w:rsidRPr="00474889">
        <w:rPr>
          <w:rFonts w:ascii="Times New Roman" w:hAnsi="Times New Roman" w:cs="Times New Roman"/>
        </w:rPr>
        <w:t>Eligible AFSCs are reviewed</w:t>
      </w:r>
      <w:r w:rsidRPr="00474889">
        <w:rPr>
          <w:rFonts w:ascii="Times New Roman" w:hAnsi="Times New Roman" w:cs="Times New Roman"/>
          <w:spacing w:val="2"/>
        </w:rPr>
        <w:t xml:space="preserve"> </w:t>
      </w:r>
      <w:r w:rsidRPr="00474889">
        <w:rPr>
          <w:rFonts w:ascii="Times New Roman" w:hAnsi="Times New Roman" w:cs="Times New Roman"/>
        </w:rPr>
        <w:t>every</w:t>
      </w:r>
      <w:r w:rsidRPr="00474889">
        <w:rPr>
          <w:rFonts w:ascii="Times New Roman" w:hAnsi="Times New Roman" w:cs="Times New Roman"/>
          <w:spacing w:val="-5"/>
        </w:rPr>
        <w:t xml:space="preserve"> </w:t>
      </w:r>
      <w:r w:rsidRPr="00474889">
        <w:rPr>
          <w:rFonts w:ascii="Times New Roman" w:hAnsi="Times New Roman" w:cs="Times New Roman"/>
        </w:rPr>
        <w:t>six</w:t>
      </w:r>
      <w:r w:rsidRPr="00474889">
        <w:rPr>
          <w:rFonts w:ascii="Times New Roman" w:hAnsi="Times New Roman" w:cs="Times New Roman"/>
          <w:spacing w:val="2"/>
        </w:rPr>
        <w:t xml:space="preserve"> </w:t>
      </w:r>
      <w:r w:rsidRPr="00474889">
        <w:rPr>
          <w:rFonts w:ascii="Times New Roman" w:hAnsi="Times New Roman" w:cs="Times New Roman"/>
        </w:rPr>
        <w:t>months</w:t>
      </w:r>
      <w:r w:rsidR="004B2891" w:rsidRPr="00474889">
        <w:rPr>
          <w:rFonts w:ascii="Times New Roman" w:hAnsi="Times New Roman" w:cs="Times New Roman"/>
        </w:rPr>
        <w:t xml:space="preserve"> </w:t>
      </w:r>
      <w:r w:rsidRPr="00474889">
        <w:rPr>
          <w:rFonts w:ascii="Times New Roman" w:hAnsi="Times New Roman" w:cs="Times New Roman"/>
        </w:rPr>
        <w:t>and are</w:t>
      </w:r>
      <w:r w:rsidRPr="00474889">
        <w:rPr>
          <w:rFonts w:ascii="Times New Roman" w:hAnsi="Times New Roman" w:cs="Times New Roman"/>
          <w:spacing w:val="-2"/>
        </w:rPr>
        <w:t xml:space="preserve"> </w:t>
      </w:r>
      <w:r w:rsidRPr="00474889">
        <w:rPr>
          <w:rFonts w:ascii="Times New Roman" w:hAnsi="Times New Roman" w:cs="Times New Roman"/>
        </w:rPr>
        <w:t>subject to change.  Payments are</w:t>
      </w:r>
      <w:r w:rsidRPr="00474889">
        <w:rPr>
          <w:rFonts w:ascii="Times New Roman" w:hAnsi="Times New Roman" w:cs="Times New Roman"/>
          <w:spacing w:val="-2"/>
        </w:rPr>
        <w:t xml:space="preserve"> </w:t>
      </w:r>
      <w:r w:rsidRPr="00474889">
        <w:rPr>
          <w:rFonts w:ascii="Times New Roman" w:hAnsi="Times New Roman" w:cs="Times New Roman"/>
        </w:rPr>
        <w:t>made in equal annual installments on the anniversary</w:t>
      </w:r>
      <w:r w:rsidRPr="00474889">
        <w:rPr>
          <w:rFonts w:ascii="Times New Roman" w:hAnsi="Times New Roman" w:cs="Times New Roman"/>
          <w:spacing w:val="-5"/>
        </w:rPr>
        <w:t xml:space="preserve"> </w:t>
      </w:r>
      <w:r w:rsidRPr="00474889">
        <w:rPr>
          <w:rFonts w:ascii="Times New Roman" w:hAnsi="Times New Roman" w:cs="Times New Roman"/>
        </w:rPr>
        <w:t>of the</w:t>
      </w:r>
      <w:r w:rsidRPr="00474889">
        <w:rPr>
          <w:rFonts w:ascii="Times New Roman" w:hAnsi="Times New Roman" w:cs="Times New Roman"/>
          <w:spacing w:val="38"/>
        </w:rPr>
        <w:t xml:space="preserve"> </w:t>
      </w:r>
      <w:r w:rsidRPr="00474889">
        <w:rPr>
          <w:rFonts w:ascii="Times New Roman" w:hAnsi="Times New Roman" w:cs="Times New Roman"/>
        </w:rPr>
        <w:t xml:space="preserve">enlistment/reenlistment date. </w:t>
      </w:r>
      <w:r w:rsidRPr="00474889">
        <w:rPr>
          <w:rFonts w:ascii="Times New Roman" w:hAnsi="Times New Roman" w:cs="Times New Roman"/>
          <w:spacing w:val="1"/>
        </w:rPr>
        <w:t xml:space="preserve"> </w:t>
      </w:r>
      <w:r w:rsidRPr="00474889">
        <w:rPr>
          <w:rFonts w:ascii="Times New Roman" w:hAnsi="Times New Roman" w:cs="Times New Roman"/>
          <w:b/>
        </w:rPr>
        <w:t>NOTE</w:t>
      </w:r>
      <w:r w:rsidR="00085513" w:rsidRPr="00474889">
        <w:rPr>
          <w:rFonts w:ascii="Times New Roman" w:hAnsi="Times New Roman" w:cs="Times New Roman"/>
        </w:rPr>
        <w:t xml:space="preserve">: </w:t>
      </w:r>
      <w:hyperlink r:id="rId104" w:history="1">
        <w:r w:rsidR="00085513" w:rsidRPr="00474889">
          <w:rPr>
            <w:rStyle w:val="Hyperlink"/>
            <w:rFonts w:ascii="Times New Roman" w:hAnsi="Times New Roman" w:cs="Times New Roman"/>
            <w:b/>
          </w:rPr>
          <w:t>AF Form 4010</w:t>
        </w:r>
      </w:hyperlink>
      <w:r w:rsidR="00085513" w:rsidRPr="00474889">
        <w:rPr>
          <w:rFonts w:ascii="Times New Roman" w:hAnsi="Times New Roman" w:cs="Times New Roman"/>
        </w:rPr>
        <w:t xml:space="preserve">, </w:t>
      </w:r>
      <w:r w:rsidRPr="00474889">
        <w:rPr>
          <w:rFonts w:ascii="Times New Roman" w:hAnsi="Times New Roman" w:cs="Times New Roman"/>
          <w:b/>
        </w:rPr>
        <w:t>Application</w:t>
      </w:r>
      <w:r w:rsidRPr="00474889">
        <w:rPr>
          <w:rFonts w:ascii="Times New Roman" w:hAnsi="Times New Roman" w:cs="Times New Roman"/>
          <w:b/>
          <w:spacing w:val="-2"/>
        </w:rPr>
        <w:t xml:space="preserve"> </w:t>
      </w:r>
      <w:r w:rsidRPr="00474889">
        <w:rPr>
          <w:rFonts w:ascii="Times New Roman" w:hAnsi="Times New Roman" w:cs="Times New Roman"/>
          <w:b/>
        </w:rPr>
        <w:t>for IMA Enlisted Bonus and</w:t>
      </w:r>
      <w:r w:rsidR="00431781" w:rsidRPr="00474889">
        <w:rPr>
          <w:rFonts w:ascii="Times New Roman" w:hAnsi="Times New Roman" w:cs="Times New Roman"/>
          <w:b/>
        </w:rPr>
        <w:t xml:space="preserve"> </w:t>
      </w:r>
      <w:r w:rsidRPr="00474889">
        <w:rPr>
          <w:rFonts w:ascii="Times New Roman" w:hAnsi="Times New Roman" w:cs="Times New Roman"/>
          <w:b/>
        </w:rPr>
        <w:t>Incentive</w:t>
      </w:r>
      <w:r w:rsidRPr="00474889">
        <w:rPr>
          <w:rFonts w:ascii="Times New Roman" w:hAnsi="Times New Roman" w:cs="Times New Roman"/>
        </w:rPr>
        <w:t>, will not be accepted without the owning</w:t>
      </w:r>
      <w:r w:rsidRPr="00474889">
        <w:rPr>
          <w:rFonts w:ascii="Times New Roman" w:hAnsi="Times New Roman" w:cs="Times New Roman"/>
          <w:spacing w:val="-3"/>
        </w:rPr>
        <w:t xml:space="preserve"> </w:t>
      </w:r>
      <w:r w:rsidR="00CA2E20" w:rsidRPr="00474889">
        <w:rPr>
          <w:rFonts w:ascii="Times New Roman" w:hAnsi="Times New Roman" w:cs="Times New Roman"/>
        </w:rPr>
        <w:t xml:space="preserve">Detachment CC’s </w:t>
      </w:r>
      <w:r w:rsidRPr="00474889">
        <w:rPr>
          <w:rFonts w:ascii="Times New Roman" w:hAnsi="Times New Roman" w:cs="Times New Roman"/>
        </w:rPr>
        <w:t>signature</w:t>
      </w:r>
      <w:r w:rsidRPr="00474889">
        <w:rPr>
          <w:rFonts w:ascii="Times New Roman" w:hAnsi="Times New Roman" w:cs="Times New Roman"/>
          <w:spacing w:val="-2"/>
        </w:rPr>
        <w:t xml:space="preserve"> </w:t>
      </w:r>
      <w:r w:rsidRPr="00474889">
        <w:rPr>
          <w:rFonts w:ascii="Times New Roman" w:hAnsi="Times New Roman" w:cs="Times New Roman"/>
        </w:rPr>
        <w:t>or the signature of their</w:t>
      </w:r>
      <w:r w:rsidR="004B2891" w:rsidRPr="00474889">
        <w:rPr>
          <w:rFonts w:ascii="Times New Roman" w:hAnsi="Times New Roman" w:cs="Times New Roman"/>
        </w:rPr>
        <w:t xml:space="preserve"> </w:t>
      </w:r>
      <w:r w:rsidRPr="00474889">
        <w:rPr>
          <w:rFonts w:ascii="Times New Roman" w:hAnsi="Times New Roman" w:cs="Times New Roman"/>
        </w:rPr>
        <w:t>designated representative.</w:t>
      </w:r>
      <w:r w:rsidR="00AE140B" w:rsidRPr="00474889">
        <w:rPr>
          <w:rFonts w:ascii="Times New Roman" w:hAnsi="Times New Roman" w:cs="Times New Roman"/>
        </w:rPr>
        <w:t xml:space="preserve">  The form can be found on the HQ IR RIO Pay and travel website under the forms tab.  </w:t>
      </w:r>
    </w:p>
    <w:p w14:paraId="25F7016C" w14:textId="77777777" w:rsidR="00C81F74" w:rsidRPr="00474889" w:rsidRDefault="002416B4" w:rsidP="002A6DB9">
      <w:pPr>
        <w:pStyle w:val="Body2"/>
        <w:rPr>
          <w:rFonts w:ascii="Times New Roman" w:hAnsi="Times New Roman" w:cs="Times New Roman"/>
        </w:rPr>
      </w:pPr>
      <w:r w:rsidRPr="00474889">
        <w:rPr>
          <w:rFonts w:ascii="Times New Roman" w:hAnsi="Times New Roman" w:cs="Times New Roman"/>
        </w:rPr>
        <w:t>Basic</w:t>
      </w:r>
      <w:r w:rsidRPr="00474889">
        <w:rPr>
          <w:rFonts w:ascii="Times New Roman" w:hAnsi="Times New Roman" w:cs="Times New Roman"/>
          <w:spacing w:val="1"/>
        </w:rPr>
        <w:t xml:space="preserve"> </w:t>
      </w:r>
      <w:r w:rsidRPr="00474889">
        <w:rPr>
          <w:rFonts w:ascii="Times New Roman" w:hAnsi="Times New Roman" w:cs="Times New Roman"/>
        </w:rPr>
        <w:t>eligibility</w:t>
      </w:r>
      <w:r w:rsidRPr="00474889">
        <w:rPr>
          <w:rFonts w:ascii="Times New Roman" w:hAnsi="Times New Roman" w:cs="Times New Roman"/>
          <w:spacing w:val="-5"/>
        </w:rPr>
        <w:t xml:space="preserve"> </w:t>
      </w:r>
      <w:r w:rsidRPr="00474889">
        <w:rPr>
          <w:rFonts w:ascii="Times New Roman" w:hAnsi="Times New Roman" w:cs="Times New Roman"/>
        </w:rPr>
        <w:t>is as follows:</w:t>
      </w:r>
    </w:p>
    <w:p w14:paraId="0FFE43FC" w14:textId="77777777" w:rsidR="00C81F74" w:rsidRPr="00474889" w:rsidRDefault="002416B4" w:rsidP="00E67BD0">
      <w:pPr>
        <w:pStyle w:val="Body2"/>
        <w:numPr>
          <w:ilvl w:val="0"/>
          <w:numId w:val="12"/>
        </w:numPr>
        <w:spacing w:after="0"/>
        <w:rPr>
          <w:rFonts w:ascii="Times New Roman" w:hAnsi="Times New Roman" w:cs="Times New Roman"/>
        </w:rPr>
      </w:pPr>
      <w:r w:rsidRPr="00474889">
        <w:rPr>
          <w:rFonts w:ascii="Times New Roman" w:hAnsi="Times New Roman" w:cs="Times New Roman"/>
        </w:rPr>
        <w:t>Must not h</w:t>
      </w:r>
      <w:r w:rsidR="00052439" w:rsidRPr="00474889">
        <w:rPr>
          <w:rFonts w:ascii="Times New Roman" w:hAnsi="Times New Roman" w:cs="Times New Roman"/>
        </w:rPr>
        <w:t xml:space="preserve">ave more than 16 years </w:t>
      </w:r>
      <w:r w:rsidRPr="00474889">
        <w:rPr>
          <w:rFonts w:ascii="Times New Roman" w:hAnsi="Times New Roman" w:cs="Times New Roman"/>
        </w:rPr>
        <w:t>total service based on pay date, at the time of reenlistment or prior service enlistment</w:t>
      </w:r>
    </w:p>
    <w:p w14:paraId="2882D36B" w14:textId="77777777" w:rsidR="00C81F74" w:rsidRPr="00474889" w:rsidRDefault="00E67BD0" w:rsidP="00E67BD0">
      <w:pPr>
        <w:pStyle w:val="Body2"/>
        <w:numPr>
          <w:ilvl w:val="0"/>
          <w:numId w:val="12"/>
        </w:numPr>
        <w:spacing w:after="0"/>
        <w:rPr>
          <w:rFonts w:ascii="Times New Roman" w:hAnsi="Times New Roman" w:cs="Times New Roman"/>
        </w:rPr>
      </w:pPr>
      <w:r w:rsidRPr="00474889">
        <w:rPr>
          <w:rFonts w:ascii="Times New Roman" w:hAnsi="Times New Roman" w:cs="Times New Roman"/>
        </w:rPr>
        <w:t>Must enlist/reenlist in a bonus-</w:t>
      </w:r>
      <w:r w:rsidR="002416B4" w:rsidRPr="00474889">
        <w:rPr>
          <w:rFonts w:ascii="Times New Roman" w:hAnsi="Times New Roman" w:cs="Times New Roman"/>
        </w:rPr>
        <w:t>qualifying DAFSC with a CAFSC of at least a 3-skill level</w:t>
      </w:r>
    </w:p>
    <w:p w14:paraId="3DF5848A" w14:textId="77777777" w:rsidR="00C81F74" w:rsidRPr="00474889" w:rsidRDefault="002416B4" w:rsidP="00E67BD0">
      <w:pPr>
        <w:pStyle w:val="Body2"/>
        <w:numPr>
          <w:ilvl w:val="0"/>
          <w:numId w:val="12"/>
        </w:numPr>
        <w:spacing w:after="0"/>
        <w:rPr>
          <w:rFonts w:ascii="Times New Roman" w:hAnsi="Times New Roman" w:cs="Times New Roman"/>
        </w:rPr>
      </w:pPr>
      <w:r w:rsidRPr="00474889">
        <w:rPr>
          <w:rFonts w:ascii="Times New Roman" w:hAnsi="Times New Roman" w:cs="Times New Roman"/>
        </w:rPr>
        <w:t>Enlistment/reenlistment must be for three or six years</w:t>
      </w:r>
    </w:p>
    <w:p w14:paraId="0EEA85B7" w14:textId="77777777" w:rsidR="00C81F74" w:rsidRPr="00474889" w:rsidRDefault="002416B4" w:rsidP="00E67BD0">
      <w:pPr>
        <w:pStyle w:val="Body2"/>
        <w:numPr>
          <w:ilvl w:val="0"/>
          <w:numId w:val="12"/>
        </w:numPr>
        <w:spacing w:after="0"/>
        <w:rPr>
          <w:rFonts w:ascii="Times New Roman" w:hAnsi="Times New Roman" w:cs="Times New Roman"/>
        </w:rPr>
      </w:pPr>
      <w:r w:rsidRPr="00474889">
        <w:rPr>
          <w:rFonts w:ascii="Times New Roman" w:hAnsi="Times New Roman" w:cs="Times New Roman"/>
        </w:rPr>
        <w:t>Must satisfy FY participation requirements each year</w:t>
      </w:r>
    </w:p>
    <w:p w14:paraId="56188051" w14:textId="77777777" w:rsidR="00C81F74" w:rsidRPr="00474889" w:rsidRDefault="002416B4" w:rsidP="00E67BD0">
      <w:pPr>
        <w:pStyle w:val="Body2"/>
        <w:numPr>
          <w:ilvl w:val="0"/>
          <w:numId w:val="12"/>
        </w:numPr>
        <w:spacing w:after="0"/>
        <w:rPr>
          <w:rFonts w:ascii="Times New Roman" w:hAnsi="Times New Roman" w:cs="Times New Roman"/>
        </w:rPr>
      </w:pPr>
      <w:r w:rsidRPr="00474889">
        <w:rPr>
          <w:rFonts w:ascii="Times New Roman" w:hAnsi="Times New Roman" w:cs="Times New Roman"/>
        </w:rPr>
        <w:t>Must not have received previous bonus from any RC</w:t>
      </w:r>
    </w:p>
    <w:p w14:paraId="40EF17A6" w14:textId="086908CD" w:rsidR="00143EC0" w:rsidRDefault="002416B4" w:rsidP="00B12A4C">
      <w:pPr>
        <w:pStyle w:val="Body2"/>
        <w:numPr>
          <w:ilvl w:val="0"/>
          <w:numId w:val="12"/>
        </w:numPr>
        <w:spacing w:after="0"/>
      </w:pPr>
      <w:r w:rsidRPr="00474889">
        <w:rPr>
          <w:rFonts w:ascii="Times New Roman" w:hAnsi="Times New Roman" w:cs="Times New Roman"/>
        </w:rPr>
        <w:lastRenderedPageBreak/>
        <w:t>If reenlisting, must be within 180 days of current Expiration of Term of Service (ETS)</w:t>
      </w:r>
      <w:bookmarkStart w:id="245" w:name="_Toc456263550"/>
      <w:bookmarkStart w:id="246" w:name="_Toc474306638"/>
    </w:p>
    <w:p w14:paraId="5897E9D2" w14:textId="77777777" w:rsidR="00E900F6" w:rsidRPr="00CE5C5A" w:rsidRDefault="00E900F6" w:rsidP="0012574C">
      <w:pPr>
        <w:pStyle w:val="Heading2"/>
      </w:pPr>
      <w:r w:rsidRPr="00CE5C5A">
        <w:t>P</w:t>
      </w:r>
      <w:r w:rsidR="000640FF">
        <w:t>ay Links</w:t>
      </w:r>
      <w:r w:rsidRPr="00CE5C5A">
        <w:t>:</w:t>
      </w:r>
      <w:bookmarkEnd w:id="245"/>
      <w:bookmarkEnd w:id="246"/>
    </w:p>
    <w:p w14:paraId="56F211F4" w14:textId="77777777" w:rsidR="00E900F6" w:rsidRPr="00474889" w:rsidRDefault="00081522" w:rsidP="002A6DB9">
      <w:pPr>
        <w:pStyle w:val="BodyText"/>
        <w:rPr>
          <w:rFonts w:ascii="Times New Roman" w:hAnsi="Times New Roman" w:cs="Times New Roman"/>
          <w:spacing w:val="-1"/>
        </w:rPr>
      </w:pPr>
      <w:hyperlink r:id="rId105" w:history="1">
        <w:r w:rsidR="00E900F6" w:rsidRPr="00474889">
          <w:rPr>
            <w:rStyle w:val="Hyperlink"/>
            <w:rFonts w:ascii="Times New Roman" w:hAnsi="Times New Roman" w:cs="Times New Roman"/>
            <w:b/>
            <w:spacing w:val="-1"/>
          </w:rPr>
          <w:t>AFMAN 65-116 Vol 1 Financial Management</w:t>
        </w:r>
      </w:hyperlink>
      <w:r w:rsidR="000371DD" w:rsidRPr="00474889">
        <w:rPr>
          <w:rStyle w:val="Hyperlink"/>
          <w:rFonts w:ascii="Times New Roman" w:hAnsi="Times New Roman" w:cs="Times New Roman"/>
          <w:color w:val="auto"/>
          <w:spacing w:val="-1"/>
          <w:u w:val="none"/>
        </w:rPr>
        <w:t xml:space="preserve"> – Manual of Finance Guidance</w:t>
      </w:r>
    </w:p>
    <w:p w14:paraId="1FA7905D" w14:textId="77777777" w:rsidR="00E900F6" w:rsidRPr="00474889" w:rsidRDefault="00081522" w:rsidP="002A6DB9">
      <w:pPr>
        <w:pStyle w:val="BodyText"/>
        <w:rPr>
          <w:rFonts w:ascii="Times New Roman" w:hAnsi="Times New Roman" w:cs="Times New Roman"/>
          <w:spacing w:val="-1"/>
        </w:rPr>
      </w:pPr>
      <w:hyperlink r:id="rId106" w:tgtFrame="_blank" w:history="1">
        <w:r w:rsidR="00E900F6" w:rsidRPr="00474889">
          <w:rPr>
            <w:rStyle w:val="Hyperlink"/>
            <w:rFonts w:ascii="Times New Roman" w:hAnsi="Times New Roman" w:cs="Times New Roman"/>
            <w:b/>
            <w:spacing w:val="-1"/>
          </w:rPr>
          <w:t>AFMAN 65-116 Vol 2 Financial Management</w:t>
        </w:r>
      </w:hyperlink>
      <w:r w:rsidR="000371DD" w:rsidRPr="00474889">
        <w:rPr>
          <w:rStyle w:val="Hyperlink"/>
          <w:rFonts w:ascii="Times New Roman" w:hAnsi="Times New Roman" w:cs="Times New Roman"/>
          <w:spacing w:val="-1"/>
          <w:u w:val="none"/>
        </w:rPr>
        <w:t xml:space="preserve"> </w:t>
      </w:r>
      <w:r w:rsidR="000371DD" w:rsidRPr="00474889">
        <w:rPr>
          <w:rStyle w:val="Hyperlink"/>
          <w:rFonts w:ascii="Times New Roman" w:hAnsi="Times New Roman" w:cs="Times New Roman"/>
          <w:color w:val="auto"/>
          <w:spacing w:val="-1"/>
          <w:u w:val="none"/>
        </w:rPr>
        <w:t>– Manual of Finance Guidance</w:t>
      </w:r>
    </w:p>
    <w:p w14:paraId="7A5A07A3" w14:textId="77777777" w:rsidR="00E900F6" w:rsidRPr="00474889" w:rsidRDefault="00081522" w:rsidP="002A6DB9">
      <w:pPr>
        <w:pStyle w:val="BodyText"/>
        <w:rPr>
          <w:rFonts w:ascii="Times New Roman" w:hAnsi="Times New Roman" w:cs="Times New Roman"/>
        </w:rPr>
      </w:pPr>
      <w:hyperlink r:id="rId107" w:history="1">
        <w:proofErr w:type="spellStart"/>
        <w:proofErr w:type="gramStart"/>
        <w:r w:rsidR="00E900F6" w:rsidRPr="00474889">
          <w:rPr>
            <w:rStyle w:val="Hyperlink"/>
            <w:rFonts w:ascii="Times New Roman" w:hAnsi="Times New Roman" w:cs="Times New Roman"/>
            <w:b/>
            <w:spacing w:val="-1"/>
          </w:rPr>
          <w:t>myPay</w:t>
        </w:r>
        <w:proofErr w:type="spellEnd"/>
        <w:proofErr w:type="gramEnd"/>
        <w:r w:rsidR="00E900F6" w:rsidRPr="00474889">
          <w:rPr>
            <w:rStyle w:val="Hyperlink"/>
            <w:rFonts w:ascii="Times New Roman" w:hAnsi="Times New Roman" w:cs="Times New Roman"/>
            <w:b/>
            <w:spacing w:val="-1"/>
          </w:rPr>
          <w:t xml:space="preserve"> </w:t>
        </w:r>
      </w:hyperlink>
      <w:r w:rsidR="000371DD" w:rsidRPr="00474889">
        <w:rPr>
          <w:rStyle w:val="Hyperlink"/>
          <w:rFonts w:ascii="Times New Roman" w:hAnsi="Times New Roman" w:cs="Times New Roman"/>
          <w:color w:val="auto"/>
          <w:spacing w:val="-1"/>
          <w:u w:val="none"/>
        </w:rPr>
        <w:t xml:space="preserve"> - Official site for Leave and Earning Statements</w:t>
      </w:r>
    </w:p>
    <w:p w14:paraId="6AE3FFD5" w14:textId="77777777" w:rsidR="00E900F6" w:rsidRPr="00474889" w:rsidRDefault="00081522" w:rsidP="002A6DB9">
      <w:pPr>
        <w:pStyle w:val="BodyText"/>
        <w:rPr>
          <w:rFonts w:ascii="Times New Roman" w:hAnsi="Times New Roman" w:cs="Times New Roman"/>
          <w:spacing w:val="-1"/>
        </w:rPr>
      </w:pPr>
      <w:hyperlink r:id="rId108" w:history="1">
        <w:r w:rsidR="00E900F6" w:rsidRPr="00474889">
          <w:rPr>
            <w:rStyle w:val="Hyperlink"/>
            <w:rFonts w:ascii="Times New Roman" w:hAnsi="Times New Roman" w:cs="Times New Roman"/>
            <w:b/>
            <w:spacing w:val="-1"/>
          </w:rPr>
          <w:t>Benefits Fact Sheet</w:t>
        </w:r>
      </w:hyperlink>
      <w:r w:rsidR="000371DD" w:rsidRPr="00474889">
        <w:rPr>
          <w:rStyle w:val="Hyperlink"/>
          <w:rFonts w:ascii="Times New Roman" w:hAnsi="Times New Roman" w:cs="Times New Roman"/>
          <w:spacing w:val="-1"/>
          <w:u w:val="none"/>
        </w:rPr>
        <w:t xml:space="preserve"> </w:t>
      </w:r>
      <w:r w:rsidR="00032483" w:rsidRPr="00474889">
        <w:rPr>
          <w:rStyle w:val="Hyperlink"/>
          <w:rFonts w:ascii="Times New Roman" w:hAnsi="Times New Roman" w:cs="Times New Roman"/>
          <w:color w:val="auto"/>
          <w:spacing w:val="-1"/>
          <w:u w:val="none"/>
        </w:rPr>
        <w:t>–</w:t>
      </w:r>
      <w:r w:rsidR="000371DD" w:rsidRPr="00474889">
        <w:rPr>
          <w:rStyle w:val="Hyperlink"/>
          <w:rFonts w:ascii="Times New Roman" w:hAnsi="Times New Roman" w:cs="Times New Roman"/>
          <w:color w:val="auto"/>
          <w:spacing w:val="-1"/>
          <w:u w:val="none"/>
        </w:rPr>
        <w:t xml:space="preserve"> </w:t>
      </w:r>
      <w:r w:rsidR="00032483" w:rsidRPr="00474889">
        <w:rPr>
          <w:rStyle w:val="Hyperlink"/>
          <w:rFonts w:ascii="Times New Roman" w:hAnsi="Times New Roman" w:cs="Times New Roman"/>
          <w:color w:val="auto"/>
          <w:spacing w:val="-1"/>
          <w:u w:val="none"/>
        </w:rPr>
        <w:t>Compensation for Military Service</w:t>
      </w:r>
    </w:p>
    <w:p w14:paraId="47DA85E4" w14:textId="7A1A473B" w:rsidR="00E900F6" w:rsidRPr="00474889" w:rsidRDefault="00081522" w:rsidP="002A6DB9">
      <w:pPr>
        <w:pStyle w:val="BodyText"/>
        <w:rPr>
          <w:rFonts w:ascii="Times New Roman" w:hAnsi="Times New Roman" w:cs="Times New Roman"/>
        </w:rPr>
      </w:pPr>
      <w:hyperlink r:id="rId109" w:tgtFrame="_blank" w:history="1">
        <w:r w:rsidR="00E900F6" w:rsidRPr="00474889">
          <w:rPr>
            <w:rStyle w:val="Hyperlink"/>
            <w:rFonts w:ascii="Times New Roman" w:hAnsi="Times New Roman" w:cs="Times New Roman"/>
            <w:b/>
            <w:spacing w:val="-1"/>
          </w:rPr>
          <w:t>Bonds at Treasury Direct</w:t>
        </w:r>
      </w:hyperlink>
      <w:r w:rsidR="00E900F6" w:rsidRPr="00474889">
        <w:rPr>
          <w:rFonts w:ascii="Times New Roman" w:hAnsi="Times New Roman" w:cs="Times New Roman"/>
        </w:rPr>
        <w:t xml:space="preserve"> - Official site for U.S. Savings Bonds, as well as a bond calculator</w:t>
      </w:r>
    </w:p>
    <w:p w14:paraId="254F4AE1" w14:textId="77777777" w:rsidR="00E900F6" w:rsidRPr="00474889" w:rsidRDefault="00081522" w:rsidP="002A6DB9">
      <w:pPr>
        <w:pStyle w:val="BodyText"/>
        <w:rPr>
          <w:rFonts w:ascii="Times New Roman" w:hAnsi="Times New Roman" w:cs="Times New Roman"/>
        </w:rPr>
      </w:pPr>
      <w:hyperlink r:id="rId110" w:tgtFrame="_blank" w:history="1">
        <w:r w:rsidR="00E900F6" w:rsidRPr="00474889">
          <w:rPr>
            <w:rStyle w:val="Hyperlink"/>
            <w:rFonts w:ascii="Times New Roman" w:hAnsi="Times New Roman" w:cs="Times New Roman"/>
            <w:b/>
            <w:spacing w:val="-1"/>
          </w:rPr>
          <w:t>DFAS</w:t>
        </w:r>
      </w:hyperlink>
      <w:r w:rsidR="00E900F6" w:rsidRPr="00474889">
        <w:rPr>
          <w:rFonts w:ascii="Times New Roman" w:hAnsi="Times New Roman" w:cs="Times New Roman"/>
        </w:rPr>
        <w:t xml:space="preserve"> - Defense Finance &amp; Accounting Service - Pay Tables and much more</w:t>
      </w:r>
    </w:p>
    <w:p w14:paraId="6DF8656A" w14:textId="0EF2F889" w:rsidR="00E900F6" w:rsidRPr="00474889" w:rsidRDefault="00081522" w:rsidP="002A6DB9">
      <w:pPr>
        <w:pStyle w:val="BodyText"/>
        <w:rPr>
          <w:rFonts w:ascii="Times New Roman" w:hAnsi="Times New Roman" w:cs="Times New Roman"/>
        </w:rPr>
      </w:pPr>
      <w:hyperlink r:id="rId111" w:tgtFrame="_blank" w:history="1">
        <w:r w:rsidR="00E900F6" w:rsidRPr="00474889">
          <w:rPr>
            <w:rStyle w:val="Hyperlink"/>
            <w:rFonts w:ascii="Times New Roman" w:hAnsi="Times New Roman" w:cs="Times New Roman"/>
            <w:b/>
            <w:spacing w:val="-1"/>
          </w:rPr>
          <w:t>Military Compensation</w:t>
        </w:r>
      </w:hyperlink>
      <w:r w:rsidR="00E900F6" w:rsidRPr="00474889">
        <w:rPr>
          <w:rFonts w:ascii="Times New Roman" w:hAnsi="Times New Roman" w:cs="Times New Roman"/>
        </w:rPr>
        <w:t xml:space="preserve"> - </w:t>
      </w:r>
      <w:proofErr w:type="gramStart"/>
      <w:r w:rsidR="000F57D2" w:rsidRPr="00474889">
        <w:rPr>
          <w:rFonts w:ascii="Times New Roman" w:hAnsi="Times New Roman" w:cs="Times New Roman"/>
        </w:rPr>
        <w:t>DoD</w:t>
      </w:r>
      <w:proofErr w:type="gramEnd"/>
      <w:r w:rsidR="00E900F6" w:rsidRPr="00474889">
        <w:rPr>
          <w:rFonts w:ascii="Times New Roman" w:hAnsi="Times New Roman" w:cs="Times New Roman"/>
        </w:rPr>
        <w:t xml:space="preserve"> information about basic military compensation and benefits information about basic military compensation and benefits</w:t>
      </w:r>
    </w:p>
    <w:p w14:paraId="6D577EE1" w14:textId="77777777" w:rsidR="00E900F6" w:rsidRDefault="00081522" w:rsidP="002A6DB9">
      <w:pPr>
        <w:pStyle w:val="BodyText"/>
      </w:pPr>
      <w:hyperlink r:id="rId112" w:tgtFrame="_blank" w:history="1">
        <w:r w:rsidR="00E900F6" w:rsidRPr="00474889">
          <w:rPr>
            <w:rStyle w:val="Hyperlink"/>
            <w:rFonts w:ascii="Times New Roman" w:hAnsi="Times New Roman" w:cs="Times New Roman"/>
            <w:b/>
            <w:spacing w:val="-1"/>
          </w:rPr>
          <w:t>Tax Guide for the Armed Forces</w:t>
        </w:r>
      </w:hyperlink>
      <w:r w:rsidR="00E900F6" w:rsidRPr="00474889">
        <w:rPr>
          <w:rFonts w:ascii="Times New Roman" w:hAnsi="Times New Roman" w:cs="Times New Roman"/>
        </w:rPr>
        <w:t xml:space="preserve"> - Official publication from the IRS</w:t>
      </w:r>
    </w:p>
    <w:p w14:paraId="50AB62D1" w14:textId="77777777" w:rsidR="00A54E92" w:rsidRDefault="00A54E92" w:rsidP="00A54E92">
      <w:bookmarkStart w:id="247" w:name="_Toc394931851"/>
      <w:bookmarkStart w:id="248" w:name="_Toc395014461"/>
      <w:bookmarkStart w:id="249" w:name="_Toc456263551"/>
      <w:r>
        <w:br w:type="page"/>
      </w:r>
    </w:p>
    <w:p w14:paraId="59FAC71D" w14:textId="77777777" w:rsidR="00C81F74" w:rsidRDefault="002416B4" w:rsidP="0012574C">
      <w:pPr>
        <w:pStyle w:val="Heading1"/>
        <w:rPr>
          <w:rFonts w:eastAsia="Century Schoolbook" w:hAnsi="Century Schoolbook" w:cs="Century Schoolbook"/>
          <w:b/>
        </w:rPr>
      </w:pPr>
      <w:bookmarkStart w:id="250" w:name="_Toc471478161"/>
      <w:bookmarkStart w:id="251" w:name="_Toc474306639"/>
      <w:r>
        <w:rPr>
          <w:spacing w:val="-1"/>
        </w:rPr>
        <w:lastRenderedPageBreak/>
        <w:t>Chapter</w:t>
      </w:r>
      <w:r>
        <w:rPr>
          <w:spacing w:val="-12"/>
        </w:rPr>
        <w:t xml:space="preserve"> </w:t>
      </w:r>
      <w:r>
        <w:t>6</w:t>
      </w:r>
      <w:r w:rsidR="00825E0D">
        <w:t xml:space="preserve"> - </w:t>
      </w:r>
      <w:r>
        <w:t>PER</w:t>
      </w:r>
      <w:r>
        <w:rPr>
          <w:spacing w:val="-13"/>
        </w:rPr>
        <w:t xml:space="preserve"> </w:t>
      </w:r>
      <w:r>
        <w:t>DIEM</w:t>
      </w:r>
      <w:r>
        <w:rPr>
          <w:spacing w:val="-12"/>
        </w:rPr>
        <w:t xml:space="preserve"> </w:t>
      </w:r>
      <w:r>
        <w:t>AND</w:t>
      </w:r>
      <w:r>
        <w:rPr>
          <w:spacing w:val="-10"/>
        </w:rPr>
        <w:t xml:space="preserve"> </w:t>
      </w:r>
      <w:r>
        <w:t>TRAVEL</w:t>
      </w:r>
      <w:r>
        <w:rPr>
          <w:spacing w:val="-13"/>
        </w:rPr>
        <w:t xml:space="preserve"> </w:t>
      </w:r>
      <w:r>
        <w:t>ALLOWANCES</w:t>
      </w:r>
      <w:bookmarkEnd w:id="247"/>
      <w:bookmarkEnd w:id="248"/>
      <w:bookmarkEnd w:id="249"/>
      <w:bookmarkEnd w:id="250"/>
      <w:bookmarkEnd w:id="251"/>
    </w:p>
    <w:p w14:paraId="04B57F8D" w14:textId="77777777" w:rsidR="00C81F74" w:rsidRDefault="002416B4" w:rsidP="0012574C">
      <w:pPr>
        <w:pStyle w:val="Heading2"/>
      </w:pPr>
      <w:bookmarkStart w:id="252" w:name="_Toc394931852"/>
      <w:bookmarkStart w:id="253" w:name="_Toc395014462"/>
      <w:bookmarkStart w:id="254" w:name="_Toc456263552"/>
      <w:bookmarkStart w:id="255" w:name="_Toc474306640"/>
      <w:r>
        <w:rPr>
          <w:spacing w:val="-1"/>
        </w:rPr>
        <w:t>Active</w:t>
      </w:r>
      <w:r>
        <w:rPr>
          <w:spacing w:val="-2"/>
        </w:rPr>
        <w:t xml:space="preserve"> </w:t>
      </w:r>
      <w:r w:rsidR="00431781">
        <w:t>Duty Tours</w:t>
      </w:r>
      <w:bookmarkEnd w:id="252"/>
      <w:bookmarkEnd w:id="253"/>
      <w:bookmarkEnd w:id="254"/>
      <w:bookmarkEnd w:id="255"/>
    </w:p>
    <w:p w14:paraId="41EAF9CC" w14:textId="3B6A8736" w:rsidR="00C81F74" w:rsidRPr="00474889" w:rsidRDefault="002416B4" w:rsidP="002A6DB9">
      <w:pPr>
        <w:pStyle w:val="BodyText"/>
        <w:rPr>
          <w:rFonts w:ascii="Times New Roman" w:hAnsi="Times New Roman" w:cs="Times New Roman"/>
        </w:rPr>
      </w:pPr>
      <w:r w:rsidRPr="00474889">
        <w:rPr>
          <w:rFonts w:ascii="Times New Roman" w:hAnsi="Times New Roman" w:cs="Times New Roman"/>
          <w:spacing w:val="-2"/>
        </w:rPr>
        <w:t>IRs</w:t>
      </w:r>
      <w:r w:rsidRPr="00474889">
        <w:rPr>
          <w:rFonts w:ascii="Times New Roman" w:hAnsi="Times New Roman" w:cs="Times New Roman"/>
        </w:rPr>
        <w:t xml:space="preserve"> are</w:t>
      </w:r>
      <w:r w:rsidRPr="00474889">
        <w:rPr>
          <w:rFonts w:ascii="Times New Roman" w:hAnsi="Times New Roman" w:cs="Times New Roman"/>
          <w:spacing w:val="-2"/>
        </w:rPr>
        <w:t xml:space="preserve"> </w:t>
      </w:r>
      <w:r w:rsidRPr="00474889">
        <w:rPr>
          <w:rFonts w:ascii="Times New Roman" w:hAnsi="Times New Roman" w:cs="Times New Roman"/>
          <w:spacing w:val="-1"/>
        </w:rPr>
        <w:t>entitled</w:t>
      </w:r>
      <w:r w:rsidRPr="00474889">
        <w:rPr>
          <w:rFonts w:ascii="Times New Roman" w:hAnsi="Times New Roman" w:cs="Times New Roman"/>
        </w:rPr>
        <w:t xml:space="preserve"> to </w:t>
      </w:r>
      <w:r w:rsidRPr="00474889">
        <w:rPr>
          <w:rFonts w:ascii="Times New Roman" w:hAnsi="Times New Roman" w:cs="Times New Roman"/>
          <w:spacing w:val="-1"/>
        </w:rPr>
        <w:t>lodging</w:t>
      </w:r>
      <w:r w:rsidRPr="00474889">
        <w:rPr>
          <w:rFonts w:ascii="Times New Roman" w:hAnsi="Times New Roman" w:cs="Times New Roman"/>
          <w:spacing w:val="-2"/>
        </w:rPr>
        <w:t xml:space="preserve"> </w:t>
      </w:r>
      <w:r w:rsidRPr="00474889">
        <w:rPr>
          <w:rFonts w:ascii="Times New Roman" w:hAnsi="Times New Roman" w:cs="Times New Roman"/>
          <w:spacing w:val="-1"/>
        </w:rPr>
        <w:t>and</w:t>
      </w:r>
      <w:r w:rsidRPr="00474889">
        <w:rPr>
          <w:rFonts w:ascii="Times New Roman" w:hAnsi="Times New Roman" w:cs="Times New Roman"/>
        </w:rPr>
        <w:t xml:space="preserve"> per </w:t>
      </w:r>
      <w:r w:rsidRPr="00474889">
        <w:rPr>
          <w:rFonts w:ascii="Times New Roman" w:hAnsi="Times New Roman" w:cs="Times New Roman"/>
          <w:spacing w:val="-1"/>
        </w:rPr>
        <w:t>diem</w:t>
      </w:r>
      <w:r w:rsidRPr="00474889">
        <w:rPr>
          <w:rFonts w:ascii="Times New Roman" w:hAnsi="Times New Roman" w:cs="Times New Roman"/>
        </w:rPr>
        <w:t xml:space="preserve"> </w:t>
      </w:r>
      <w:r w:rsidR="00480599" w:rsidRPr="00474889">
        <w:rPr>
          <w:rFonts w:ascii="Times New Roman" w:hAnsi="Times New Roman" w:cs="Times New Roman"/>
        </w:rPr>
        <w:t xml:space="preserve">when on Active Duty Tour orders (MPA or RPA) and </w:t>
      </w:r>
      <w:r w:rsidRPr="00474889">
        <w:rPr>
          <w:rFonts w:ascii="Times New Roman" w:hAnsi="Times New Roman" w:cs="Times New Roman"/>
        </w:rPr>
        <w:t>when</w:t>
      </w:r>
      <w:r w:rsidRPr="00474889">
        <w:rPr>
          <w:rFonts w:ascii="Times New Roman" w:hAnsi="Times New Roman" w:cs="Times New Roman"/>
          <w:spacing w:val="2"/>
        </w:rPr>
        <w:t xml:space="preserve"> </w:t>
      </w:r>
      <w:r w:rsidRPr="00474889">
        <w:rPr>
          <w:rFonts w:ascii="Times New Roman" w:hAnsi="Times New Roman" w:cs="Times New Roman"/>
        </w:rPr>
        <w:t>their</w:t>
      </w:r>
      <w:r w:rsidRPr="00474889">
        <w:rPr>
          <w:rFonts w:ascii="Times New Roman" w:hAnsi="Times New Roman" w:cs="Times New Roman"/>
          <w:spacing w:val="-1"/>
        </w:rPr>
        <w:t xml:space="preserve"> </w:t>
      </w:r>
      <w:r w:rsidRPr="00474889">
        <w:rPr>
          <w:rFonts w:ascii="Times New Roman" w:hAnsi="Times New Roman" w:cs="Times New Roman"/>
        </w:rPr>
        <w:t>home</w:t>
      </w:r>
      <w:r w:rsidR="00260A36" w:rsidRPr="00474889">
        <w:rPr>
          <w:rFonts w:ascii="Times New Roman" w:hAnsi="Times New Roman" w:cs="Times New Roman"/>
        </w:rPr>
        <w:t xml:space="preserve"> of record (HOR)</w:t>
      </w:r>
      <w:r w:rsidRPr="00474889">
        <w:rPr>
          <w:rFonts w:ascii="Times New Roman" w:hAnsi="Times New Roman" w:cs="Times New Roman"/>
        </w:rPr>
        <w:t xml:space="preserve"> is outside of</w:t>
      </w:r>
      <w:r w:rsidRPr="00474889">
        <w:rPr>
          <w:rFonts w:ascii="Times New Roman" w:hAnsi="Times New Roman" w:cs="Times New Roman"/>
          <w:spacing w:val="-1"/>
        </w:rPr>
        <w:t xml:space="preserve"> </w:t>
      </w:r>
      <w:r w:rsidRPr="00474889">
        <w:rPr>
          <w:rFonts w:ascii="Times New Roman" w:hAnsi="Times New Roman" w:cs="Times New Roman"/>
        </w:rPr>
        <w:t>the established</w:t>
      </w:r>
      <w:r w:rsidRPr="00474889">
        <w:rPr>
          <w:rFonts w:ascii="Times New Roman" w:hAnsi="Times New Roman" w:cs="Times New Roman"/>
          <w:spacing w:val="-1"/>
        </w:rPr>
        <w:t xml:space="preserve"> commuting</w:t>
      </w:r>
      <w:r w:rsidRPr="00474889">
        <w:rPr>
          <w:rFonts w:ascii="Times New Roman" w:hAnsi="Times New Roman" w:cs="Times New Roman"/>
          <w:spacing w:val="-3"/>
        </w:rPr>
        <w:t xml:space="preserve"> </w:t>
      </w:r>
      <w:r w:rsidRPr="00474889">
        <w:rPr>
          <w:rFonts w:ascii="Times New Roman" w:hAnsi="Times New Roman" w:cs="Times New Roman"/>
          <w:spacing w:val="-1"/>
        </w:rPr>
        <w:t xml:space="preserve">area </w:t>
      </w:r>
      <w:r w:rsidRPr="00474889">
        <w:rPr>
          <w:rFonts w:ascii="Times New Roman" w:hAnsi="Times New Roman" w:cs="Times New Roman"/>
        </w:rPr>
        <w:t>of</w:t>
      </w:r>
      <w:r w:rsidRPr="00474889">
        <w:rPr>
          <w:rFonts w:ascii="Times New Roman" w:hAnsi="Times New Roman" w:cs="Times New Roman"/>
          <w:spacing w:val="69"/>
        </w:rPr>
        <w:t xml:space="preserve"> </w:t>
      </w:r>
      <w:r w:rsidRPr="00474889">
        <w:rPr>
          <w:rFonts w:ascii="Times New Roman" w:hAnsi="Times New Roman" w:cs="Times New Roman"/>
        </w:rPr>
        <w:t>the duty</w:t>
      </w:r>
      <w:r w:rsidRPr="00474889">
        <w:rPr>
          <w:rFonts w:ascii="Times New Roman" w:hAnsi="Times New Roman" w:cs="Times New Roman"/>
          <w:spacing w:val="-5"/>
        </w:rPr>
        <w:t xml:space="preserve"> </w:t>
      </w:r>
      <w:r w:rsidRPr="00474889">
        <w:rPr>
          <w:rFonts w:ascii="Times New Roman" w:hAnsi="Times New Roman" w:cs="Times New Roman"/>
        </w:rPr>
        <w:t xml:space="preserve">location. </w:t>
      </w:r>
      <w:r w:rsidRPr="00474889">
        <w:rPr>
          <w:rFonts w:ascii="Times New Roman" w:hAnsi="Times New Roman" w:cs="Times New Roman"/>
          <w:spacing w:val="1"/>
        </w:rPr>
        <w:t xml:space="preserve"> </w:t>
      </w:r>
      <w:r w:rsidRPr="00474889">
        <w:rPr>
          <w:rFonts w:ascii="Times New Roman" w:hAnsi="Times New Roman" w:cs="Times New Roman"/>
          <w:b/>
        </w:rPr>
        <w:t>NOTE</w:t>
      </w:r>
      <w:r w:rsidRPr="00474889">
        <w:rPr>
          <w:rFonts w:ascii="Times New Roman" w:hAnsi="Times New Roman" w:cs="Times New Roman"/>
        </w:rPr>
        <w:t xml:space="preserve">: </w:t>
      </w:r>
      <w:r w:rsidR="00351587" w:rsidRPr="00474889">
        <w:rPr>
          <w:rFonts w:ascii="Times New Roman" w:hAnsi="Times New Roman" w:cs="Times New Roman"/>
          <w:b/>
          <w:color w:val="76923C" w:themeColor="accent3" w:themeShade="BF"/>
        </w:rPr>
        <w:t>IMAs</w:t>
      </w:r>
      <w:r w:rsidR="00351587" w:rsidRPr="00474889">
        <w:rPr>
          <w:rFonts w:ascii="Times New Roman" w:hAnsi="Times New Roman" w:cs="Times New Roman"/>
          <w:b/>
          <w:color w:val="00B050"/>
        </w:rPr>
        <w:t xml:space="preserve"> </w:t>
      </w:r>
      <w:r w:rsidR="00351587" w:rsidRPr="00474889">
        <w:rPr>
          <w:rFonts w:ascii="Times New Roman" w:hAnsi="Times New Roman" w:cs="Times New Roman"/>
        </w:rPr>
        <w:t>on</w:t>
      </w:r>
      <w:r w:rsidR="00351587" w:rsidRPr="00474889">
        <w:rPr>
          <w:rFonts w:ascii="Times New Roman" w:hAnsi="Times New Roman" w:cs="Times New Roman"/>
          <w:b/>
          <w:color w:val="00B050"/>
        </w:rPr>
        <w:t xml:space="preserve"> </w:t>
      </w:r>
      <w:r w:rsidRPr="00474889">
        <w:rPr>
          <w:rFonts w:ascii="Times New Roman" w:hAnsi="Times New Roman" w:cs="Times New Roman"/>
          <w:spacing w:val="-1"/>
        </w:rPr>
        <w:t>AT when</w:t>
      </w:r>
      <w:r w:rsidRPr="00474889">
        <w:rPr>
          <w:rFonts w:ascii="Times New Roman" w:hAnsi="Times New Roman" w:cs="Times New Roman"/>
        </w:rPr>
        <w:t xml:space="preserve"> both</w:t>
      </w:r>
      <w:r w:rsidRPr="00474889">
        <w:rPr>
          <w:rFonts w:ascii="Times New Roman" w:hAnsi="Times New Roman" w:cs="Times New Roman"/>
          <w:spacing w:val="2"/>
        </w:rPr>
        <w:t xml:space="preserve"> </w:t>
      </w:r>
      <w:r w:rsidRPr="00474889">
        <w:rPr>
          <w:rFonts w:ascii="Times New Roman" w:hAnsi="Times New Roman" w:cs="Times New Roman"/>
          <w:spacing w:val="-1"/>
        </w:rPr>
        <w:t>government</w:t>
      </w:r>
      <w:r w:rsidRPr="00474889">
        <w:rPr>
          <w:rFonts w:ascii="Times New Roman" w:hAnsi="Times New Roman" w:cs="Times New Roman"/>
        </w:rPr>
        <w:t xml:space="preserve"> </w:t>
      </w:r>
      <w:r w:rsidRPr="00474889">
        <w:rPr>
          <w:rFonts w:ascii="Times New Roman" w:hAnsi="Times New Roman" w:cs="Times New Roman"/>
          <w:spacing w:val="-1"/>
        </w:rPr>
        <w:t>meals</w:t>
      </w:r>
      <w:r w:rsidRPr="00474889">
        <w:rPr>
          <w:rFonts w:ascii="Times New Roman" w:hAnsi="Times New Roman" w:cs="Times New Roman"/>
        </w:rPr>
        <w:t xml:space="preserve"> and </w:t>
      </w:r>
      <w:r w:rsidRPr="00474889">
        <w:rPr>
          <w:rFonts w:ascii="Times New Roman" w:hAnsi="Times New Roman" w:cs="Times New Roman"/>
          <w:spacing w:val="-1"/>
        </w:rPr>
        <w:t>quarters</w:t>
      </w:r>
      <w:r w:rsidRPr="00474889">
        <w:rPr>
          <w:rFonts w:ascii="Times New Roman" w:hAnsi="Times New Roman" w:cs="Times New Roman"/>
        </w:rPr>
        <w:t xml:space="preserve"> </w:t>
      </w:r>
      <w:r w:rsidRPr="00474889">
        <w:rPr>
          <w:rFonts w:ascii="Times New Roman" w:hAnsi="Times New Roman" w:cs="Times New Roman"/>
          <w:spacing w:val="-1"/>
        </w:rPr>
        <w:t>are</w:t>
      </w:r>
      <w:r w:rsidRPr="00474889">
        <w:rPr>
          <w:rFonts w:ascii="Times New Roman" w:hAnsi="Times New Roman" w:cs="Times New Roman"/>
          <w:spacing w:val="1"/>
        </w:rPr>
        <w:t xml:space="preserve"> </w:t>
      </w:r>
      <w:r w:rsidRPr="00474889">
        <w:rPr>
          <w:rFonts w:ascii="Times New Roman" w:hAnsi="Times New Roman" w:cs="Times New Roman"/>
          <w:spacing w:val="-1"/>
        </w:rPr>
        <w:t>available,</w:t>
      </w:r>
      <w:r w:rsidRPr="00474889">
        <w:rPr>
          <w:rFonts w:ascii="Times New Roman" w:hAnsi="Times New Roman" w:cs="Times New Roman"/>
        </w:rPr>
        <w:t xml:space="preserve"> no per</w:t>
      </w:r>
      <w:r w:rsidRPr="00474889">
        <w:rPr>
          <w:rFonts w:ascii="Times New Roman" w:hAnsi="Times New Roman" w:cs="Times New Roman"/>
          <w:spacing w:val="1"/>
        </w:rPr>
        <w:t xml:space="preserve"> </w:t>
      </w:r>
      <w:r w:rsidRPr="00474889">
        <w:rPr>
          <w:rFonts w:ascii="Times New Roman" w:hAnsi="Times New Roman" w:cs="Times New Roman"/>
        </w:rPr>
        <w:t>diem</w:t>
      </w:r>
      <w:r w:rsidRPr="00474889">
        <w:rPr>
          <w:rFonts w:ascii="Times New Roman" w:hAnsi="Times New Roman" w:cs="Times New Roman"/>
          <w:spacing w:val="63"/>
        </w:rPr>
        <w:t xml:space="preserve"> </w:t>
      </w:r>
      <w:r w:rsidRPr="00474889">
        <w:rPr>
          <w:rFonts w:ascii="Times New Roman" w:hAnsi="Times New Roman" w:cs="Times New Roman"/>
        </w:rPr>
        <w:t xml:space="preserve">is </w:t>
      </w:r>
      <w:r w:rsidRPr="00474889">
        <w:rPr>
          <w:rFonts w:ascii="Times New Roman" w:hAnsi="Times New Roman" w:cs="Times New Roman"/>
          <w:spacing w:val="-1"/>
        </w:rPr>
        <w:t>payable except</w:t>
      </w:r>
      <w:r w:rsidRPr="00474889">
        <w:rPr>
          <w:rFonts w:ascii="Times New Roman" w:hAnsi="Times New Roman" w:cs="Times New Roman"/>
        </w:rPr>
        <w:t xml:space="preserve"> for</w:t>
      </w:r>
      <w:r w:rsidRPr="00474889">
        <w:rPr>
          <w:rFonts w:ascii="Times New Roman" w:hAnsi="Times New Roman" w:cs="Times New Roman"/>
          <w:spacing w:val="-1"/>
        </w:rPr>
        <w:t xml:space="preserve"> </w:t>
      </w:r>
      <w:r w:rsidRPr="00474889">
        <w:rPr>
          <w:rFonts w:ascii="Times New Roman" w:hAnsi="Times New Roman" w:cs="Times New Roman"/>
        </w:rPr>
        <w:t xml:space="preserve">travel </w:t>
      </w:r>
      <w:r w:rsidRPr="00474889">
        <w:rPr>
          <w:rFonts w:ascii="Times New Roman" w:hAnsi="Times New Roman" w:cs="Times New Roman"/>
          <w:spacing w:val="-1"/>
        </w:rPr>
        <w:t>days.</w:t>
      </w:r>
      <w:r w:rsidRPr="00474889">
        <w:rPr>
          <w:rFonts w:ascii="Times New Roman" w:hAnsi="Times New Roman" w:cs="Times New Roman"/>
        </w:rPr>
        <w:t xml:space="preserve"> </w:t>
      </w:r>
      <w:r w:rsidRPr="00474889">
        <w:rPr>
          <w:rFonts w:ascii="Times New Roman" w:hAnsi="Times New Roman" w:cs="Times New Roman"/>
          <w:spacing w:val="2"/>
        </w:rPr>
        <w:t xml:space="preserve"> </w:t>
      </w:r>
      <w:r w:rsidRPr="00474889">
        <w:rPr>
          <w:rFonts w:ascii="Times New Roman" w:hAnsi="Times New Roman" w:cs="Times New Roman"/>
        </w:rPr>
        <w:t>Per</w:t>
      </w:r>
      <w:r w:rsidRPr="00474889">
        <w:rPr>
          <w:rFonts w:ascii="Times New Roman" w:hAnsi="Times New Roman" w:cs="Times New Roman"/>
          <w:spacing w:val="-1"/>
        </w:rPr>
        <w:t xml:space="preserve"> </w:t>
      </w:r>
      <w:r w:rsidR="00F6311C" w:rsidRPr="00474889">
        <w:rPr>
          <w:rFonts w:ascii="Times New Roman" w:hAnsi="Times New Roman" w:cs="Times New Roman"/>
        </w:rPr>
        <w:t>Diem</w:t>
      </w:r>
      <w:r w:rsidRPr="00474889">
        <w:rPr>
          <w:rFonts w:ascii="Times New Roman" w:hAnsi="Times New Roman" w:cs="Times New Roman"/>
        </w:rPr>
        <w:t xml:space="preserve"> </w:t>
      </w:r>
      <w:r w:rsidRPr="00474889">
        <w:rPr>
          <w:rFonts w:ascii="Times New Roman" w:hAnsi="Times New Roman" w:cs="Times New Roman"/>
          <w:spacing w:val="-1"/>
        </w:rPr>
        <w:t>and</w:t>
      </w:r>
      <w:r w:rsidRPr="00474889">
        <w:rPr>
          <w:rFonts w:ascii="Times New Roman" w:hAnsi="Times New Roman" w:cs="Times New Roman"/>
        </w:rPr>
        <w:t xml:space="preserve"> travel </w:t>
      </w:r>
      <w:r w:rsidRPr="00474889">
        <w:rPr>
          <w:rFonts w:ascii="Times New Roman" w:hAnsi="Times New Roman" w:cs="Times New Roman"/>
          <w:spacing w:val="-1"/>
        </w:rPr>
        <w:t>allowances</w:t>
      </w:r>
      <w:r w:rsidRPr="00474889">
        <w:rPr>
          <w:rFonts w:ascii="Times New Roman" w:hAnsi="Times New Roman" w:cs="Times New Roman"/>
          <w:spacing w:val="1"/>
        </w:rPr>
        <w:t xml:space="preserve"> </w:t>
      </w:r>
      <w:r w:rsidRPr="00474889">
        <w:rPr>
          <w:rFonts w:ascii="Times New Roman" w:hAnsi="Times New Roman" w:cs="Times New Roman"/>
        </w:rPr>
        <w:t>are</w:t>
      </w:r>
      <w:r w:rsidRPr="00474889">
        <w:rPr>
          <w:rFonts w:ascii="Times New Roman" w:hAnsi="Times New Roman" w:cs="Times New Roman"/>
          <w:spacing w:val="-1"/>
        </w:rPr>
        <w:t xml:space="preserve"> </w:t>
      </w:r>
      <w:r w:rsidRPr="00474889">
        <w:rPr>
          <w:rFonts w:ascii="Times New Roman" w:hAnsi="Times New Roman" w:cs="Times New Roman"/>
        </w:rPr>
        <w:t>only</w:t>
      </w:r>
      <w:r w:rsidRPr="00474889">
        <w:rPr>
          <w:rFonts w:ascii="Times New Roman" w:hAnsi="Times New Roman" w:cs="Times New Roman"/>
          <w:spacing w:val="-5"/>
        </w:rPr>
        <w:t xml:space="preserve"> </w:t>
      </w:r>
      <w:r w:rsidRPr="00474889">
        <w:rPr>
          <w:rFonts w:ascii="Times New Roman" w:hAnsi="Times New Roman" w:cs="Times New Roman"/>
          <w:spacing w:val="-1"/>
        </w:rPr>
        <w:t>payable</w:t>
      </w:r>
      <w:r w:rsidRPr="00474889">
        <w:rPr>
          <w:rFonts w:ascii="Times New Roman" w:hAnsi="Times New Roman" w:cs="Times New Roman"/>
        </w:rPr>
        <w:t xml:space="preserve"> for the</w:t>
      </w:r>
      <w:r w:rsidRPr="00474889">
        <w:rPr>
          <w:rFonts w:ascii="Times New Roman" w:hAnsi="Times New Roman" w:cs="Times New Roman"/>
          <w:spacing w:val="-2"/>
        </w:rPr>
        <w:t xml:space="preserve"> </w:t>
      </w:r>
      <w:r w:rsidRPr="00474889">
        <w:rPr>
          <w:rFonts w:ascii="Times New Roman" w:hAnsi="Times New Roman" w:cs="Times New Roman"/>
          <w:spacing w:val="-1"/>
        </w:rPr>
        <w:t>days</w:t>
      </w:r>
      <w:r w:rsidRPr="00474889">
        <w:rPr>
          <w:rFonts w:ascii="Times New Roman" w:hAnsi="Times New Roman" w:cs="Times New Roman"/>
        </w:rPr>
        <w:t xml:space="preserve"> specified</w:t>
      </w:r>
      <w:r w:rsidRPr="00474889">
        <w:rPr>
          <w:rFonts w:ascii="Times New Roman" w:hAnsi="Times New Roman" w:cs="Times New Roman"/>
          <w:spacing w:val="72"/>
        </w:rPr>
        <w:t xml:space="preserve"> </w:t>
      </w:r>
      <w:r w:rsidRPr="00474889">
        <w:rPr>
          <w:rFonts w:ascii="Times New Roman" w:hAnsi="Times New Roman" w:cs="Times New Roman"/>
        </w:rPr>
        <w:t xml:space="preserve">in </w:t>
      </w:r>
      <w:r w:rsidRPr="00474889">
        <w:rPr>
          <w:rFonts w:ascii="Times New Roman" w:hAnsi="Times New Roman" w:cs="Times New Roman"/>
          <w:spacing w:val="-1"/>
        </w:rPr>
        <w:t>blocks</w:t>
      </w:r>
      <w:r w:rsidRPr="00474889">
        <w:rPr>
          <w:rFonts w:ascii="Times New Roman" w:hAnsi="Times New Roman" w:cs="Times New Roman"/>
        </w:rPr>
        <w:t xml:space="preserve"> 13 &amp;</w:t>
      </w:r>
      <w:r w:rsidRPr="00474889">
        <w:rPr>
          <w:rFonts w:ascii="Times New Roman" w:hAnsi="Times New Roman" w:cs="Times New Roman"/>
          <w:spacing w:val="-2"/>
        </w:rPr>
        <w:t xml:space="preserve"> </w:t>
      </w:r>
      <w:r w:rsidRPr="00474889">
        <w:rPr>
          <w:rFonts w:ascii="Times New Roman" w:hAnsi="Times New Roman" w:cs="Times New Roman"/>
        </w:rPr>
        <w:t>14 of</w:t>
      </w:r>
      <w:r w:rsidRPr="00474889">
        <w:rPr>
          <w:rFonts w:ascii="Times New Roman" w:hAnsi="Times New Roman" w:cs="Times New Roman"/>
          <w:spacing w:val="-1"/>
        </w:rPr>
        <w:t xml:space="preserve"> </w:t>
      </w:r>
      <w:r w:rsidRPr="00474889">
        <w:rPr>
          <w:rFonts w:ascii="Times New Roman" w:hAnsi="Times New Roman" w:cs="Times New Roman"/>
        </w:rPr>
        <w:t>the</w:t>
      </w:r>
      <w:r w:rsidRPr="00474889">
        <w:rPr>
          <w:rFonts w:ascii="Times New Roman" w:hAnsi="Times New Roman" w:cs="Times New Roman"/>
          <w:spacing w:val="1"/>
        </w:rPr>
        <w:t xml:space="preserve"> </w:t>
      </w:r>
      <w:r w:rsidRPr="00474889">
        <w:rPr>
          <w:rFonts w:ascii="Times New Roman" w:hAnsi="Times New Roman" w:cs="Times New Roman"/>
          <w:spacing w:val="-1"/>
        </w:rPr>
        <w:t>order.</w:t>
      </w:r>
      <w:r w:rsidRPr="00474889">
        <w:rPr>
          <w:rFonts w:ascii="Times New Roman" w:hAnsi="Times New Roman" w:cs="Times New Roman"/>
        </w:rPr>
        <w:t xml:space="preserve">  </w:t>
      </w:r>
      <w:r w:rsidRPr="00474889">
        <w:rPr>
          <w:rFonts w:ascii="Times New Roman" w:hAnsi="Times New Roman" w:cs="Times New Roman"/>
          <w:spacing w:val="1"/>
        </w:rPr>
        <w:t>Any</w:t>
      </w:r>
      <w:r w:rsidRPr="00474889">
        <w:rPr>
          <w:rFonts w:ascii="Times New Roman" w:hAnsi="Times New Roman" w:cs="Times New Roman"/>
          <w:spacing w:val="-3"/>
        </w:rPr>
        <w:t xml:space="preserve"> </w:t>
      </w:r>
      <w:r w:rsidRPr="00474889">
        <w:rPr>
          <w:rFonts w:ascii="Times New Roman" w:hAnsi="Times New Roman" w:cs="Times New Roman"/>
          <w:spacing w:val="-1"/>
        </w:rPr>
        <w:t>request</w:t>
      </w:r>
      <w:r w:rsidRPr="00474889">
        <w:rPr>
          <w:rFonts w:ascii="Times New Roman" w:hAnsi="Times New Roman" w:cs="Times New Roman"/>
        </w:rPr>
        <w:t xml:space="preserve"> for pay</w:t>
      </w:r>
      <w:r w:rsidRPr="00474889">
        <w:rPr>
          <w:rFonts w:ascii="Times New Roman" w:hAnsi="Times New Roman" w:cs="Times New Roman"/>
          <w:spacing w:val="-3"/>
        </w:rPr>
        <w:t xml:space="preserve"> </w:t>
      </w:r>
      <w:r w:rsidRPr="00474889">
        <w:rPr>
          <w:rFonts w:ascii="Times New Roman" w:hAnsi="Times New Roman" w:cs="Times New Roman"/>
        </w:rPr>
        <w:t xml:space="preserve">for </w:t>
      </w:r>
      <w:r w:rsidRPr="00474889">
        <w:rPr>
          <w:rFonts w:ascii="Times New Roman" w:hAnsi="Times New Roman" w:cs="Times New Roman"/>
          <w:spacing w:val="1"/>
        </w:rPr>
        <w:t>duty</w:t>
      </w:r>
      <w:r w:rsidRPr="00474889">
        <w:rPr>
          <w:rFonts w:ascii="Times New Roman" w:hAnsi="Times New Roman" w:cs="Times New Roman"/>
          <w:spacing w:val="-5"/>
        </w:rPr>
        <w:t xml:space="preserve"> </w:t>
      </w:r>
      <w:r w:rsidRPr="00474889">
        <w:rPr>
          <w:rFonts w:ascii="Times New Roman" w:hAnsi="Times New Roman" w:cs="Times New Roman"/>
          <w:spacing w:val="-1"/>
        </w:rPr>
        <w:t>performed</w:t>
      </w:r>
      <w:r w:rsidRPr="00474889">
        <w:rPr>
          <w:rFonts w:ascii="Times New Roman" w:hAnsi="Times New Roman" w:cs="Times New Roman"/>
        </w:rPr>
        <w:t xml:space="preserve"> outside</w:t>
      </w:r>
      <w:r w:rsidRPr="00474889">
        <w:rPr>
          <w:rFonts w:ascii="Times New Roman" w:hAnsi="Times New Roman" w:cs="Times New Roman"/>
          <w:spacing w:val="-1"/>
        </w:rPr>
        <w:t xml:space="preserve"> </w:t>
      </w:r>
      <w:r w:rsidRPr="00474889">
        <w:rPr>
          <w:rFonts w:ascii="Times New Roman" w:hAnsi="Times New Roman" w:cs="Times New Roman"/>
        </w:rPr>
        <w:t>those</w:t>
      </w:r>
      <w:r w:rsidRPr="00474889">
        <w:rPr>
          <w:rFonts w:ascii="Times New Roman" w:hAnsi="Times New Roman" w:cs="Times New Roman"/>
          <w:spacing w:val="-1"/>
        </w:rPr>
        <w:t xml:space="preserve"> specific</w:t>
      </w:r>
      <w:r w:rsidRPr="00474889">
        <w:rPr>
          <w:rFonts w:ascii="Times New Roman" w:hAnsi="Times New Roman" w:cs="Times New Roman"/>
        </w:rPr>
        <w:t xml:space="preserve"> </w:t>
      </w:r>
      <w:r w:rsidRPr="00474889">
        <w:rPr>
          <w:rFonts w:ascii="Times New Roman" w:hAnsi="Times New Roman" w:cs="Times New Roman"/>
          <w:spacing w:val="-1"/>
        </w:rPr>
        <w:t>dates</w:t>
      </w:r>
      <w:r w:rsidR="00260A36" w:rsidRPr="00474889">
        <w:rPr>
          <w:rFonts w:ascii="Times New Roman" w:hAnsi="Times New Roman" w:cs="Times New Roman"/>
          <w:spacing w:val="-1"/>
        </w:rPr>
        <w:t xml:space="preserve">. </w:t>
      </w:r>
      <w:r w:rsidR="00191388" w:rsidRPr="00474889">
        <w:rPr>
          <w:rFonts w:ascii="Times New Roman" w:hAnsi="Times New Roman" w:cs="Times New Roman"/>
          <w:spacing w:val="-1"/>
        </w:rPr>
        <w:t>Other</w:t>
      </w:r>
      <w:r w:rsidRPr="00474889">
        <w:rPr>
          <w:rFonts w:ascii="Times New Roman" w:hAnsi="Times New Roman" w:cs="Times New Roman"/>
          <w:spacing w:val="-2"/>
        </w:rPr>
        <w:t xml:space="preserve"> </w:t>
      </w:r>
      <w:r w:rsidRPr="00474889">
        <w:rPr>
          <w:rFonts w:ascii="Times New Roman" w:hAnsi="Times New Roman" w:cs="Times New Roman"/>
        </w:rPr>
        <w:t xml:space="preserve">than </w:t>
      </w:r>
      <w:r w:rsidRPr="00474889">
        <w:rPr>
          <w:rFonts w:ascii="Times New Roman" w:hAnsi="Times New Roman" w:cs="Times New Roman"/>
          <w:spacing w:val="-1"/>
        </w:rPr>
        <w:t>allowable</w:t>
      </w:r>
      <w:r w:rsidRPr="00474889">
        <w:rPr>
          <w:rFonts w:ascii="Times New Roman" w:hAnsi="Times New Roman" w:cs="Times New Roman"/>
        </w:rPr>
        <w:t xml:space="preserve"> </w:t>
      </w:r>
      <w:r w:rsidRPr="00474889">
        <w:rPr>
          <w:rFonts w:ascii="Times New Roman" w:hAnsi="Times New Roman" w:cs="Times New Roman"/>
          <w:spacing w:val="-1"/>
        </w:rPr>
        <w:t>travel</w:t>
      </w:r>
      <w:r w:rsidRPr="00474889">
        <w:rPr>
          <w:rFonts w:ascii="Times New Roman" w:hAnsi="Times New Roman" w:cs="Times New Roman"/>
        </w:rPr>
        <w:t xml:space="preserve"> </w:t>
      </w:r>
      <w:r w:rsidRPr="00474889">
        <w:rPr>
          <w:rFonts w:ascii="Times New Roman" w:hAnsi="Times New Roman" w:cs="Times New Roman"/>
          <w:spacing w:val="-1"/>
        </w:rPr>
        <w:t>time</w:t>
      </w:r>
      <w:r w:rsidR="00260A36" w:rsidRPr="00474889">
        <w:rPr>
          <w:rFonts w:ascii="Times New Roman" w:hAnsi="Times New Roman" w:cs="Times New Roman"/>
          <w:spacing w:val="-1"/>
        </w:rPr>
        <w:t>,</w:t>
      </w:r>
      <w:r w:rsidRPr="00474889">
        <w:rPr>
          <w:rFonts w:ascii="Times New Roman" w:hAnsi="Times New Roman" w:cs="Times New Roman"/>
          <w:spacing w:val="1"/>
        </w:rPr>
        <w:t xml:space="preserve"> </w:t>
      </w:r>
      <w:r w:rsidRPr="00474889">
        <w:rPr>
          <w:rFonts w:ascii="Times New Roman" w:hAnsi="Times New Roman" w:cs="Times New Roman"/>
        </w:rPr>
        <w:t>will be</w:t>
      </w:r>
      <w:r w:rsidRPr="00474889">
        <w:rPr>
          <w:rFonts w:ascii="Times New Roman" w:hAnsi="Times New Roman" w:cs="Times New Roman"/>
          <w:spacing w:val="-1"/>
        </w:rPr>
        <w:t xml:space="preserve"> denied.</w:t>
      </w:r>
      <w:r w:rsidRPr="00474889">
        <w:rPr>
          <w:rFonts w:ascii="Times New Roman" w:hAnsi="Times New Roman" w:cs="Times New Roman"/>
        </w:rPr>
        <w:t xml:space="preserve"> </w:t>
      </w:r>
      <w:r w:rsidRPr="00474889">
        <w:rPr>
          <w:rFonts w:ascii="Times New Roman" w:hAnsi="Times New Roman" w:cs="Times New Roman"/>
          <w:spacing w:val="2"/>
        </w:rPr>
        <w:t xml:space="preserve"> </w:t>
      </w:r>
      <w:r w:rsidRPr="00474889">
        <w:rPr>
          <w:rFonts w:ascii="Times New Roman" w:hAnsi="Times New Roman" w:cs="Times New Roman"/>
          <w:b/>
          <w:spacing w:val="-1"/>
        </w:rPr>
        <w:t>Exception</w:t>
      </w:r>
      <w:r w:rsidRPr="00474889">
        <w:rPr>
          <w:rFonts w:ascii="Times New Roman" w:hAnsi="Times New Roman" w:cs="Times New Roman"/>
          <w:spacing w:val="-1"/>
        </w:rPr>
        <w:t>:</w:t>
      </w:r>
      <w:r w:rsidRPr="00474889">
        <w:rPr>
          <w:rFonts w:ascii="Times New Roman" w:hAnsi="Times New Roman" w:cs="Times New Roman"/>
        </w:rPr>
        <w:t xml:space="preserve"> </w:t>
      </w:r>
      <w:r w:rsidR="00260A36" w:rsidRPr="00474889">
        <w:rPr>
          <w:rFonts w:ascii="Times New Roman" w:hAnsi="Times New Roman" w:cs="Times New Roman"/>
        </w:rPr>
        <w:t>A</w:t>
      </w:r>
      <w:r w:rsidRPr="00474889">
        <w:rPr>
          <w:rFonts w:ascii="Times New Roman" w:hAnsi="Times New Roman" w:cs="Times New Roman"/>
        </w:rPr>
        <w:t xml:space="preserve"> </w:t>
      </w:r>
      <w:r w:rsidRPr="00474889">
        <w:rPr>
          <w:rFonts w:ascii="Times New Roman" w:hAnsi="Times New Roman" w:cs="Times New Roman"/>
          <w:spacing w:val="-1"/>
        </w:rPr>
        <w:t>member</w:t>
      </w:r>
      <w:r w:rsidRPr="00474889">
        <w:rPr>
          <w:rFonts w:ascii="Times New Roman" w:hAnsi="Times New Roman" w:cs="Times New Roman"/>
          <w:spacing w:val="-2"/>
        </w:rPr>
        <w:t xml:space="preserve"> </w:t>
      </w:r>
      <w:r w:rsidRPr="00474889">
        <w:rPr>
          <w:rFonts w:ascii="Times New Roman" w:hAnsi="Times New Roman" w:cs="Times New Roman"/>
          <w:spacing w:val="-1"/>
        </w:rPr>
        <w:t>performing</w:t>
      </w:r>
      <w:r w:rsidRPr="00474889">
        <w:rPr>
          <w:rFonts w:ascii="Times New Roman" w:hAnsi="Times New Roman" w:cs="Times New Roman"/>
          <w:spacing w:val="2"/>
        </w:rPr>
        <w:t xml:space="preserve"> </w:t>
      </w:r>
      <w:r w:rsidRPr="00474889">
        <w:rPr>
          <w:rFonts w:ascii="Times New Roman" w:hAnsi="Times New Roman" w:cs="Times New Roman"/>
          <w:spacing w:val="-2"/>
        </w:rPr>
        <w:t>IDT</w:t>
      </w:r>
      <w:r w:rsidRPr="00474889">
        <w:rPr>
          <w:rFonts w:ascii="Times New Roman" w:hAnsi="Times New Roman" w:cs="Times New Roman"/>
        </w:rPr>
        <w:t xml:space="preserve"> before</w:t>
      </w:r>
      <w:r w:rsidRPr="00474889">
        <w:rPr>
          <w:rFonts w:ascii="Times New Roman" w:hAnsi="Times New Roman" w:cs="Times New Roman"/>
          <w:spacing w:val="-1"/>
        </w:rPr>
        <w:t xml:space="preserve"> </w:t>
      </w:r>
      <w:r w:rsidRPr="00474889">
        <w:rPr>
          <w:rFonts w:ascii="Times New Roman" w:hAnsi="Times New Roman" w:cs="Times New Roman"/>
        </w:rPr>
        <w:t xml:space="preserve">or </w:t>
      </w:r>
      <w:r w:rsidRPr="00474889">
        <w:rPr>
          <w:rFonts w:ascii="Times New Roman" w:hAnsi="Times New Roman" w:cs="Times New Roman"/>
          <w:spacing w:val="-1"/>
        </w:rPr>
        <w:t>after</w:t>
      </w:r>
      <w:r w:rsidR="004B2891" w:rsidRPr="00474889">
        <w:rPr>
          <w:rFonts w:ascii="Times New Roman" w:hAnsi="Times New Roman" w:cs="Times New Roman"/>
          <w:spacing w:val="-1"/>
        </w:rPr>
        <w:t xml:space="preserve"> </w:t>
      </w:r>
      <w:r w:rsidRPr="00474889">
        <w:rPr>
          <w:rFonts w:ascii="Times New Roman" w:hAnsi="Times New Roman" w:cs="Times New Roman"/>
          <w:spacing w:val="-1"/>
        </w:rPr>
        <w:t>an</w:t>
      </w:r>
      <w:r w:rsidRPr="00474889">
        <w:rPr>
          <w:rFonts w:ascii="Times New Roman" w:hAnsi="Times New Roman" w:cs="Times New Roman"/>
        </w:rPr>
        <w:t xml:space="preserve"> AD</w:t>
      </w:r>
      <w:r w:rsidRPr="00474889">
        <w:rPr>
          <w:rFonts w:ascii="Times New Roman" w:hAnsi="Times New Roman" w:cs="Times New Roman"/>
          <w:spacing w:val="-1"/>
        </w:rPr>
        <w:t xml:space="preserve"> </w:t>
      </w:r>
      <w:r w:rsidRPr="00474889">
        <w:rPr>
          <w:rFonts w:ascii="Times New Roman" w:hAnsi="Times New Roman" w:cs="Times New Roman"/>
        </w:rPr>
        <w:t xml:space="preserve">tour </w:t>
      </w:r>
      <w:r w:rsidRPr="00474889">
        <w:rPr>
          <w:rFonts w:ascii="Times New Roman" w:hAnsi="Times New Roman" w:cs="Times New Roman"/>
          <w:spacing w:val="1"/>
        </w:rPr>
        <w:t>may</w:t>
      </w:r>
      <w:r w:rsidRPr="00474889">
        <w:rPr>
          <w:rFonts w:ascii="Times New Roman" w:hAnsi="Times New Roman" w:cs="Times New Roman"/>
          <w:spacing w:val="-5"/>
        </w:rPr>
        <w:t xml:space="preserve"> </w:t>
      </w:r>
      <w:r w:rsidRPr="00474889">
        <w:rPr>
          <w:rFonts w:ascii="Times New Roman" w:hAnsi="Times New Roman" w:cs="Times New Roman"/>
          <w:spacing w:val="-1"/>
        </w:rPr>
        <w:t>travel</w:t>
      </w:r>
      <w:r w:rsidRPr="00474889">
        <w:rPr>
          <w:rFonts w:ascii="Times New Roman" w:hAnsi="Times New Roman" w:cs="Times New Roman"/>
        </w:rPr>
        <w:t xml:space="preserve"> to</w:t>
      </w:r>
      <w:r w:rsidRPr="00474889">
        <w:rPr>
          <w:rFonts w:ascii="Times New Roman" w:hAnsi="Times New Roman" w:cs="Times New Roman"/>
          <w:spacing w:val="2"/>
        </w:rPr>
        <w:t xml:space="preserve"> </w:t>
      </w:r>
      <w:r w:rsidRPr="00474889">
        <w:rPr>
          <w:rFonts w:ascii="Times New Roman" w:hAnsi="Times New Roman" w:cs="Times New Roman"/>
        </w:rPr>
        <w:t>the vicinity</w:t>
      </w:r>
      <w:r w:rsidRPr="00474889">
        <w:rPr>
          <w:rFonts w:ascii="Times New Roman" w:hAnsi="Times New Roman" w:cs="Times New Roman"/>
          <w:spacing w:val="-5"/>
        </w:rPr>
        <w:t xml:space="preserve"> </w:t>
      </w:r>
      <w:r w:rsidRPr="00474889">
        <w:rPr>
          <w:rFonts w:ascii="Times New Roman" w:hAnsi="Times New Roman" w:cs="Times New Roman"/>
        </w:rPr>
        <w:t>of the</w:t>
      </w:r>
      <w:r w:rsidRPr="00474889">
        <w:rPr>
          <w:rFonts w:ascii="Times New Roman" w:hAnsi="Times New Roman" w:cs="Times New Roman"/>
          <w:spacing w:val="1"/>
        </w:rPr>
        <w:t xml:space="preserve"> </w:t>
      </w:r>
      <w:r w:rsidR="00143EC0" w:rsidRPr="00474889">
        <w:rPr>
          <w:rFonts w:ascii="Times New Roman" w:hAnsi="Times New Roman" w:cs="Times New Roman"/>
          <w:spacing w:val="-1"/>
        </w:rPr>
        <w:t>duty</w:t>
      </w:r>
      <w:r w:rsidRPr="00474889">
        <w:rPr>
          <w:rFonts w:ascii="Times New Roman" w:hAnsi="Times New Roman" w:cs="Times New Roman"/>
        </w:rPr>
        <w:t xml:space="preserve"> site</w:t>
      </w:r>
      <w:r w:rsidRPr="00474889">
        <w:rPr>
          <w:rFonts w:ascii="Times New Roman" w:hAnsi="Times New Roman" w:cs="Times New Roman"/>
          <w:spacing w:val="-1"/>
        </w:rPr>
        <w:t xml:space="preserve"> </w:t>
      </w:r>
      <w:r w:rsidRPr="00474889">
        <w:rPr>
          <w:rFonts w:ascii="Times New Roman" w:hAnsi="Times New Roman" w:cs="Times New Roman"/>
          <w:spacing w:val="1"/>
        </w:rPr>
        <w:t>any</w:t>
      </w:r>
      <w:r w:rsidRPr="00474889">
        <w:rPr>
          <w:rFonts w:ascii="Times New Roman" w:hAnsi="Times New Roman" w:cs="Times New Roman"/>
          <w:spacing w:val="-5"/>
        </w:rPr>
        <w:t xml:space="preserve"> </w:t>
      </w:r>
      <w:r w:rsidRPr="00474889">
        <w:rPr>
          <w:rFonts w:ascii="Times New Roman" w:hAnsi="Times New Roman" w:cs="Times New Roman"/>
        </w:rPr>
        <w:t xml:space="preserve">time </w:t>
      </w:r>
      <w:r w:rsidRPr="00474889">
        <w:rPr>
          <w:rFonts w:ascii="Times New Roman" w:hAnsi="Times New Roman" w:cs="Times New Roman"/>
          <w:spacing w:val="-1"/>
        </w:rPr>
        <w:t>after</w:t>
      </w:r>
      <w:r w:rsidRPr="00474889">
        <w:rPr>
          <w:rFonts w:ascii="Times New Roman" w:hAnsi="Times New Roman" w:cs="Times New Roman"/>
        </w:rPr>
        <w:t xml:space="preserve"> </w:t>
      </w:r>
      <w:r w:rsidRPr="00474889">
        <w:rPr>
          <w:rFonts w:ascii="Times New Roman" w:hAnsi="Times New Roman" w:cs="Times New Roman"/>
          <w:spacing w:val="-1"/>
        </w:rPr>
        <w:t>receipt</w:t>
      </w:r>
      <w:r w:rsidRPr="00474889">
        <w:rPr>
          <w:rFonts w:ascii="Times New Roman" w:hAnsi="Times New Roman" w:cs="Times New Roman"/>
        </w:rPr>
        <w:t xml:space="preserve"> </w:t>
      </w:r>
      <w:r w:rsidRPr="00474889">
        <w:rPr>
          <w:rFonts w:ascii="Times New Roman" w:hAnsi="Times New Roman" w:cs="Times New Roman"/>
          <w:spacing w:val="1"/>
        </w:rPr>
        <w:t>of</w:t>
      </w:r>
      <w:r w:rsidRPr="00474889">
        <w:rPr>
          <w:rFonts w:ascii="Times New Roman" w:hAnsi="Times New Roman" w:cs="Times New Roman"/>
        </w:rPr>
        <w:t xml:space="preserve"> </w:t>
      </w:r>
      <w:r w:rsidRPr="00474889">
        <w:rPr>
          <w:rFonts w:ascii="Times New Roman" w:hAnsi="Times New Roman" w:cs="Times New Roman"/>
          <w:spacing w:val="-1"/>
        </w:rPr>
        <w:t>orders</w:t>
      </w:r>
      <w:r w:rsidRPr="00474889">
        <w:rPr>
          <w:rFonts w:ascii="Times New Roman" w:hAnsi="Times New Roman" w:cs="Times New Roman"/>
          <w:spacing w:val="1"/>
        </w:rPr>
        <w:t xml:space="preserve"> </w:t>
      </w:r>
      <w:r w:rsidRPr="00474889">
        <w:rPr>
          <w:rFonts w:ascii="Times New Roman" w:hAnsi="Times New Roman" w:cs="Times New Roman"/>
          <w:spacing w:val="-1"/>
        </w:rPr>
        <w:t>and</w:t>
      </w:r>
      <w:r w:rsidRPr="00474889">
        <w:rPr>
          <w:rFonts w:ascii="Times New Roman" w:hAnsi="Times New Roman" w:cs="Times New Roman"/>
        </w:rPr>
        <w:t xml:space="preserve"> </w:t>
      </w:r>
      <w:r w:rsidRPr="00474889">
        <w:rPr>
          <w:rFonts w:ascii="Times New Roman" w:hAnsi="Times New Roman" w:cs="Times New Roman"/>
          <w:spacing w:val="1"/>
        </w:rPr>
        <w:t>may</w:t>
      </w:r>
      <w:r w:rsidRPr="00474889">
        <w:rPr>
          <w:rFonts w:ascii="Times New Roman" w:hAnsi="Times New Roman" w:cs="Times New Roman"/>
          <w:spacing w:val="-5"/>
        </w:rPr>
        <w:t xml:space="preserve"> </w:t>
      </w:r>
      <w:r w:rsidRPr="00474889">
        <w:rPr>
          <w:rFonts w:ascii="Times New Roman" w:hAnsi="Times New Roman" w:cs="Times New Roman"/>
        </w:rPr>
        <w:t>delay</w:t>
      </w:r>
      <w:r w:rsidRPr="00474889">
        <w:rPr>
          <w:rFonts w:ascii="Times New Roman" w:hAnsi="Times New Roman" w:cs="Times New Roman"/>
          <w:spacing w:val="-3"/>
        </w:rPr>
        <w:t xml:space="preserve"> </w:t>
      </w:r>
      <w:r w:rsidRPr="00474889">
        <w:rPr>
          <w:rFonts w:ascii="Times New Roman" w:hAnsi="Times New Roman" w:cs="Times New Roman"/>
        </w:rPr>
        <w:t>return</w:t>
      </w:r>
      <w:r w:rsidRPr="00474889">
        <w:rPr>
          <w:rFonts w:ascii="Times New Roman" w:hAnsi="Times New Roman" w:cs="Times New Roman"/>
          <w:spacing w:val="54"/>
        </w:rPr>
        <w:t xml:space="preserve"> </w:t>
      </w:r>
      <w:r w:rsidRPr="00474889">
        <w:rPr>
          <w:rFonts w:ascii="Times New Roman" w:hAnsi="Times New Roman" w:cs="Times New Roman"/>
        </w:rPr>
        <w:t xml:space="preserve">home upon </w:t>
      </w:r>
      <w:r w:rsidRPr="00474889">
        <w:rPr>
          <w:rFonts w:ascii="Times New Roman" w:hAnsi="Times New Roman" w:cs="Times New Roman"/>
          <w:spacing w:val="-1"/>
        </w:rPr>
        <w:t>completion</w:t>
      </w:r>
      <w:r w:rsidRPr="00474889">
        <w:rPr>
          <w:rFonts w:ascii="Times New Roman" w:hAnsi="Times New Roman" w:cs="Times New Roman"/>
        </w:rPr>
        <w:t xml:space="preserve"> of</w:t>
      </w:r>
      <w:r w:rsidRPr="00474889">
        <w:rPr>
          <w:rFonts w:ascii="Times New Roman" w:hAnsi="Times New Roman" w:cs="Times New Roman"/>
          <w:spacing w:val="-1"/>
        </w:rPr>
        <w:t xml:space="preserve"> </w:t>
      </w:r>
      <w:r w:rsidRPr="00474889">
        <w:rPr>
          <w:rFonts w:ascii="Times New Roman" w:hAnsi="Times New Roman" w:cs="Times New Roman"/>
        </w:rPr>
        <w:t xml:space="preserve">the </w:t>
      </w:r>
      <w:r w:rsidRPr="00474889">
        <w:rPr>
          <w:rFonts w:ascii="Times New Roman" w:hAnsi="Times New Roman" w:cs="Times New Roman"/>
          <w:spacing w:val="-1"/>
        </w:rPr>
        <w:t>AD</w:t>
      </w:r>
      <w:r w:rsidRPr="00474889">
        <w:rPr>
          <w:rFonts w:ascii="Times New Roman" w:hAnsi="Times New Roman" w:cs="Times New Roman"/>
        </w:rPr>
        <w:t xml:space="preserve"> tour.</w:t>
      </w:r>
      <w:r w:rsidR="00480599" w:rsidRPr="00474889">
        <w:rPr>
          <w:rFonts w:ascii="Times New Roman" w:hAnsi="Times New Roman" w:cs="Times New Roman"/>
        </w:rPr>
        <w:t xml:space="preserve">  </w:t>
      </w:r>
      <w:r w:rsidR="00480599" w:rsidRPr="00474889">
        <w:rPr>
          <w:rFonts w:ascii="Times New Roman" w:hAnsi="Times New Roman" w:cs="Times New Roman"/>
          <w:b/>
          <w:color w:val="943634" w:themeColor="accent2" w:themeShade="BF"/>
        </w:rPr>
        <w:t>PIRRs:</w:t>
      </w:r>
      <w:r w:rsidR="00480599" w:rsidRPr="00474889">
        <w:rPr>
          <w:rFonts w:ascii="Times New Roman" w:hAnsi="Times New Roman" w:cs="Times New Roman"/>
          <w:b/>
          <w:color w:val="FF0000"/>
        </w:rPr>
        <w:t xml:space="preserve"> </w:t>
      </w:r>
      <w:r w:rsidR="00260A36" w:rsidRPr="00474889">
        <w:rPr>
          <w:rFonts w:ascii="Times New Roman" w:hAnsi="Times New Roman" w:cs="Times New Roman"/>
        </w:rPr>
        <w:t>L</w:t>
      </w:r>
      <w:r w:rsidR="00480599" w:rsidRPr="00474889">
        <w:rPr>
          <w:rFonts w:ascii="Times New Roman" w:hAnsi="Times New Roman" w:cs="Times New Roman"/>
        </w:rPr>
        <w:t>odging is reimbursable if outsi</w:t>
      </w:r>
      <w:r w:rsidR="00F3247B" w:rsidRPr="00474889">
        <w:rPr>
          <w:rFonts w:ascii="Times New Roman" w:hAnsi="Times New Roman" w:cs="Times New Roman"/>
        </w:rPr>
        <w:t xml:space="preserve">de commuting area by filing </w:t>
      </w:r>
      <w:proofErr w:type="gramStart"/>
      <w:r w:rsidR="00F3247B" w:rsidRPr="00474889">
        <w:rPr>
          <w:rFonts w:ascii="Times New Roman" w:hAnsi="Times New Roman" w:cs="Times New Roman"/>
        </w:rPr>
        <w:t>a</w:t>
      </w:r>
      <w:proofErr w:type="gramEnd"/>
      <w:r w:rsidR="00F3247B" w:rsidRPr="00474889">
        <w:rPr>
          <w:rFonts w:ascii="Times New Roman" w:hAnsi="Times New Roman" w:cs="Times New Roman"/>
        </w:rPr>
        <w:t xml:space="preserve"> </w:t>
      </w:r>
      <w:hyperlink r:id="rId113" w:history="1">
        <w:r w:rsidR="005F04FD" w:rsidRPr="00474889">
          <w:rPr>
            <w:rStyle w:val="Hyperlink"/>
            <w:rFonts w:ascii="Times New Roman" w:hAnsi="Times New Roman" w:cs="Times New Roman"/>
            <w:b/>
            <w:spacing w:val="-1"/>
          </w:rPr>
          <w:t>Optional Form 1164</w:t>
        </w:r>
      </w:hyperlink>
      <w:r w:rsidR="005F04FD" w:rsidRPr="00474889">
        <w:rPr>
          <w:rStyle w:val="Hyperlink"/>
          <w:rFonts w:ascii="Times New Roman" w:hAnsi="Times New Roman" w:cs="Times New Roman"/>
          <w:b/>
          <w:spacing w:val="-1"/>
        </w:rPr>
        <w:t xml:space="preserve"> </w:t>
      </w:r>
      <w:r w:rsidR="00182068" w:rsidRPr="00474889">
        <w:rPr>
          <w:rFonts w:ascii="Times New Roman" w:hAnsi="Times New Roman" w:cs="Times New Roman"/>
        </w:rPr>
        <w:t>and submitting the IR</w:t>
      </w:r>
      <w:r w:rsidR="00480599" w:rsidRPr="00474889">
        <w:rPr>
          <w:rFonts w:ascii="Times New Roman" w:hAnsi="Times New Roman" w:cs="Times New Roman"/>
        </w:rPr>
        <w:t xml:space="preserve"> Travel Office with a signed Form 40A that authorizes lodging and </w:t>
      </w:r>
      <w:r w:rsidR="00351587" w:rsidRPr="00474889">
        <w:rPr>
          <w:rFonts w:ascii="Times New Roman" w:hAnsi="Times New Roman" w:cs="Times New Roman"/>
        </w:rPr>
        <w:t xml:space="preserve">a copy of </w:t>
      </w:r>
      <w:r w:rsidR="00480599" w:rsidRPr="00474889">
        <w:rPr>
          <w:rFonts w:ascii="Times New Roman" w:hAnsi="Times New Roman" w:cs="Times New Roman"/>
        </w:rPr>
        <w:t xml:space="preserve">the lodging receipt.  If the member’s </w:t>
      </w:r>
      <w:r w:rsidR="00260A36" w:rsidRPr="00474889">
        <w:rPr>
          <w:rFonts w:ascii="Times New Roman" w:hAnsi="Times New Roman" w:cs="Times New Roman"/>
        </w:rPr>
        <w:t xml:space="preserve">HOR </w:t>
      </w:r>
      <w:r w:rsidR="00480599" w:rsidRPr="00474889">
        <w:rPr>
          <w:rFonts w:ascii="Times New Roman" w:hAnsi="Times New Roman" w:cs="Times New Roman"/>
        </w:rPr>
        <w:t>is more than 150 miles from the place of duty, the member may qualify for travel reimbursement (up to $300) in</w:t>
      </w:r>
      <w:r w:rsidR="00351587" w:rsidRPr="00474889">
        <w:rPr>
          <w:rFonts w:ascii="Times New Roman" w:hAnsi="Times New Roman" w:cs="Times New Roman"/>
        </w:rPr>
        <w:t xml:space="preserve"> specific AFSCs only.  Current</w:t>
      </w:r>
      <w:r w:rsidR="00480599" w:rsidRPr="00474889">
        <w:rPr>
          <w:rFonts w:ascii="Times New Roman" w:hAnsi="Times New Roman" w:cs="Times New Roman"/>
        </w:rPr>
        <w:t xml:space="preserve"> reimbursement policy </w:t>
      </w:r>
      <w:r w:rsidR="00351587" w:rsidRPr="00474889">
        <w:rPr>
          <w:rFonts w:ascii="Times New Roman" w:hAnsi="Times New Roman" w:cs="Times New Roman"/>
        </w:rPr>
        <w:t xml:space="preserve">is </w:t>
      </w:r>
      <w:r w:rsidR="00657D83" w:rsidRPr="00474889">
        <w:rPr>
          <w:rFonts w:ascii="Times New Roman" w:hAnsi="Times New Roman" w:cs="Times New Roman"/>
        </w:rPr>
        <w:t>updated annually</w:t>
      </w:r>
      <w:r w:rsidR="00480599" w:rsidRPr="00474889">
        <w:rPr>
          <w:rFonts w:ascii="Times New Roman" w:hAnsi="Times New Roman" w:cs="Times New Roman"/>
        </w:rPr>
        <w:t>, please verify with assigned detachment</w:t>
      </w:r>
      <w:r w:rsidR="00351587" w:rsidRPr="00474889">
        <w:rPr>
          <w:rFonts w:ascii="Times New Roman" w:hAnsi="Times New Roman" w:cs="Times New Roman"/>
        </w:rPr>
        <w:t xml:space="preserve"> for specific AFSCs and policy guidance</w:t>
      </w:r>
      <w:r w:rsidR="00480599" w:rsidRPr="00474889">
        <w:rPr>
          <w:rFonts w:ascii="Times New Roman" w:hAnsi="Times New Roman" w:cs="Times New Roman"/>
        </w:rPr>
        <w:t xml:space="preserve">.  </w:t>
      </w:r>
    </w:p>
    <w:p w14:paraId="6E7DDC13" w14:textId="77777777" w:rsidR="00C81F74" w:rsidRDefault="002416B4" w:rsidP="00431781">
      <w:pPr>
        <w:pStyle w:val="Level1"/>
        <w:rPr>
          <w:bCs/>
        </w:rPr>
      </w:pPr>
      <w:r>
        <w:t xml:space="preserve">Corporate </w:t>
      </w:r>
      <w:r w:rsidR="00431781">
        <w:t>Limits</w:t>
      </w:r>
    </w:p>
    <w:p w14:paraId="6D70C45A" w14:textId="7468469B" w:rsidR="00C81F74" w:rsidRPr="00474889" w:rsidRDefault="002416B4" w:rsidP="002A6DB9">
      <w:pPr>
        <w:pStyle w:val="Body2"/>
        <w:rPr>
          <w:rFonts w:ascii="Times New Roman" w:hAnsi="Times New Roman" w:cs="Times New Roman"/>
        </w:rPr>
      </w:pPr>
      <w:r w:rsidRPr="00474889">
        <w:rPr>
          <w:rFonts w:ascii="Times New Roman" w:hAnsi="Times New Roman" w:cs="Times New Roman"/>
        </w:rPr>
        <w:t>Travel and/or transportation allowances</w:t>
      </w:r>
      <w:r w:rsidRPr="00474889">
        <w:rPr>
          <w:rFonts w:ascii="Times New Roman" w:hAnsi="Times New Roman" w:cs="Times New Roman"/>
          <w:spacing w:val="2"/>
        </w:rPr>
        <w:t xml:space="preserve"> </w:t>
      </w:r>
      <w:r w:rsidRPr="00474889">
        <w:rPr>
          <w:rFonts w:ascii="Times New Roman" w:hAnsi="Times New Roman" w:cs="Times New Roman"/>
        </w:rPr>
        <w:t>are</w:t>
      </w:r>
      <w:r w:rsidRPr="00474889">
        <w:rPr>
          <w:rFonts w:ascii="Times New Roman" w:hAnsi="Times New Roman" w:cs="Times New Roman"/>
          <w:spacing w:val="-2"/>
        </w:rPr>
        <w:t xml:space="preserve"> </w:t>
      </w:r>
      <w:r w:rsidRPr="00474889">
        <w:rPr>
          <w:rFonts w:ascii="Times New Roman" w:hAnsi="Times New Roman" w:cs="Times New Roman"/>
        </w:rPr>
        <w:t>not</w:t>
      </w:r>
      <w:r w:rsidRPr="00474889">
        <w:rPr>
          <w:rFonts w:ascii="Times New Roman" w:hAnsi="Times New Roman" w:cs="Times New Roman"/>
          <w:spacing w:val="2"/>
        </w:rPr>
        <w:t xml:space="preserve"> </w:t>
      </w:r>
      <w:r w:rsidRPr="00474889">
        <w:rPr>
          <w:rFonts w:ascii="Times New Roman" w:hAnsi="Times New Roman" w:cs="Times New Roman"/>
        </w:rPr>
        <w:t>authorized for</w:t>
      </w:r>
      <w:r w:rsidRPr="00474889">
        <w:rPr>
          <w:rFonts w:ascii="Times New Roman" w:hAnsi="Times New Roman" w:cs="Times New Roman"/>
          <w:spacing w:val="-2"/>
        </w:rPr>
        <w:t xml:space="preserve"> </w:t>
      </w:r>
      <w:r w:rsidRPr="00474889">
        <w:rPr>
          <w:rFonts w:ascii="Times New Roman" w:hAnsi="Times New Roman" w:cs="Times New Roman"/>
        </w:rPr>
        <w:t>travel</w:t>
      </w:r>
      <w:r w:rsidRPr="00474889">
        <w:rPr>
          <w:rFonts w:ascii="Times New Roman" w:hAnsi="Times New Roman" w:cs="Times New Roman"/>
          <w:spacing w:val="2"/>
        </w:rPr>
        <w:t xml:space="preserve"> </w:t>
      </w:r>
      <w:r w:rsidRPr="00474889">
        <w:rPr>
          <w:rFonts w:ascii="Times New Roman" w:hAnsi="Times New Roman" w:cs="Times New Roman"/>
        </w:rPr>
        <w:t xml:space="preserve">between the </w:t>
      </w:r>
      <w:r w:rsidR="00260A36" w:rsidRPr="00474889">
        <w:rPr>
          <w:rFonts w:ascii="Times New Roman" w:hAnsi="Times New Roman" w:cs="Times New Roman"/>
        </w:rPr>
        <w:t>HOR</w:t>
      </w:r>
      <w:r w:rsidRPr="00474889">
        <w:rPr>
          <w:rFonts w:ascii="Times New Roman" w:hAnsi="Times New Roman" w:cs="Times New Roman"/>
        </w:rPr>
        <w:t>/Place</w:t>
      </w:r>
      <w:r w:rsidRPr="00474889">
        <w:rPr>
          <w:rFonts w:ascii="Times New Roman" w:hAnsi="Times New Roman" w:cs="Times New Roman"/>
          <w:spacing w:val="1"/>
        </w:rPr>
        <w:t xml:space="preserve"> </w:t>
      </w:r>
      <w:r w:rsidRPr="00474889">
        <w:rPr>
          <w:rFonts w:ascii="Times New Roman" w:hAnsi="Times New Roman" w:cs="Times New Roman"/>
        </w:rPr>
        <w:t>Last</w:t>
      </w:r>
      <w:r w:rsidRPr="00474889">
        <w:rPr>
          <w:rFonts w:ascii="Times New Roman" w:hAnsi="Times New Roman" w:cs="Times New Roman"/>
          <w:spacing w:val="67"/>
        </w:rPr>
        <w:t xml:space="preserve"> </w:t>
      </w:r>
      <w:r w:rsidRPr="00474889">
        <w:rPr>
          <w:rFonts w:ascii="Times New Roman" w:hAnsi="Times New Roman" w:cs="Times New Roman"/>
        </w:rPr>
        <w:t xml:space="preserve">Entered Active </w:t>
      </w:r>
      <w:r w:rsidRPr="00474889">
        <w:rPr>
          <w:rFonts w:ascii="Times New Roman" w:hAnsi="Times New Roman" w:cs="Times New Roman"/>
          <w:spacing w:val="1"/>
        </w:rPr>
        <w:t>Duty</w:t>
      </w:r>
      <w:r w:rsidRPr="00474889">
        <w:rPr>
          <w:rFonts w:ascii="Times New Roman" w:hAnsi="Times New Roman" w:cs="Times New Roman"/>
          <w:spacing w:val="-5"/>
        </w:rPr>
        <w:t xml:space="preserve"> </w:t>
      </w:r>
      <w:r w:rsidRPr="00474889">
        <w:rPr>
          <w:rFonts w:ascii="Times New Roman" w:hAnsi="Times New Roman" w:cs="Times New Roman"/>
        </w:rPr>
        <w:t xml:space="preserve">(PLEAD) and the place </w:t>
      </w:r>
      <w:r w:rsidRPr="00474889">
        <w:rPr>
          <w:rFonts w:ascii="Times New Roman" w:hAnsi="Times New Roman" w:cs="Times New Roman"/>
          <w:spacing w:val="1"/>
        </w:rPr>
        <w:t>of</w:t>
      </w:r>
      <w:r w:rsidRPr="00474889">
        <w:rPr>
          <w:rFonts w:ascii="Times New Roman" w:hAnsi="Times New Roman" w:cs="Times New Roman"/>
        </w:rPr>
        <w:t xml:space="preserve"> active duty</w:t>
      </w:r>
      <w:r w:rsidRPr="00474889">
        <w:rPr>
          <w:rFonts w:ascii="Times New Roman" w:hAnsi="Times New Roman" w:cs="Times New Roman"/>
          <w:spacing w:val="-5"/>
        </w:rPr>
        <w:t xml:space="preserve"> </w:t>
      </w:r>
      <w:r w:rsidRPr="00474889">
        <w:rPr>
          <w:rFonts w:ascii="Times New Roman" w:hAnsi="Times New Roman" w:cs="Times New Roman"/>
        </w:rPr>
        <w:t>when both</w:t>
      </w:r>
      <w:r w:rsidRPr="00474889">
        <w:rPr>
          <w:rFonts w:ascii="Times New Roman" w:hAnsi="Times New Roman" w:cs="Times New Roman"/>
          <w:spacing w:val="2"/>
        </w:rPr>
        <w:t xml:space="preserve"> </w:t>
      </w:r>
      <w:r w:rsidRPr="00474889">
        <w:rPr>
          <w:rFonts w:ascii="Times New Roman" w:hAnsi="Times New Roman" w:cs="Times New Roman"/>
        </w:rPr>
        <w:t>are</w:t>
      </w:r>
      <w:r w:rsidRPr="00474889">
        <w:rPr>
          <w:rFonts w:ascii="Times New Roman" w:hAnsi="Times New Roman" w:cs="Times New Roman"/>
          <w:spacing w:val="-2"/>
        </w:rPr>
        <w:t xml:space="preserve"> </w:t>
      </w:r>
      <w:r w:rsidRPr="00474889">
        <w:rPr>
          <w:rFonts w:ascii="Times New Roman" w:hAnsi="Times New Roman" w:cs="Times New Roman"/>
          <w:spacing w:val="1"/>
        </w:rPr>
        <w:t>in</w:t>
      </w:r>
      <w:r w:rsidRPr="00474889">
        <w:rPr>
          <w:rFonts w:ascii="Times New Roman" w:hAnsi="Times New Roman" w:cs="Times New Roman"/>
        </w:rPr>
        <w:t xml:space="preserve"> the corporate limits of</w:t>
      </w:r>
      <w:r w:rsidRPr="00474889">
        <w:rPr>
          <w:rFonts w:ascii="Times New Roman" w:hAnsi="Times New Roman" w:cs="Times New Roman"/>
          <w:spacing w:val="48"/>
        </w:rPr>
        <w:t xml:space="preserve"> </w:t>
      </w:r>
      <w:r w:rsidRPr="00474889">
        <w:rPr>
          <w:rFonts w:ascii="Times New Roman" w:hAnsi="Times New Roman" w:cs="Times New Roman"/>
        </w:rPr>
        <w:t>the same city</w:t>
      </w:r>
      <w:r w:rsidRPr="00474889">
        <w:rPr>
          <w:rFonts w:ascii="Times New Roman" w:hAnsi="Times New Roman" w:cs="Times New Roman"/>
          <w:spacing w:val="-5"/>
        </w:rPr>
        <w:t xml:space="preserve"> </w:t>
      </w:r>
      <w:r w:rsidRPr="00474889">
        <w:rPr>
          <w:rFonts w:ascii="Times New Roman" w:hAnsi="Times New Roman" w:cs="Times New Roman"/>
        </w:rPr>
        <w:t>or town, the member commutes daily</w:t>
      </w:r>
      <w:r w:rsidRPr="00474889">
        <w:rPr>
          <w:rFonts w:ascii="Times New Roman" w:hAnsi="Times New Roman" w:cs="Times New Roman"/>
          <w:spacing w:val="-3"/>
        </w:rPr>
        <w:t xml:space="preserve"> </w:t>
      </w:r>
      <w:r w:rsidRPr="00474889">
        <w:rPr>
          <w:rFonts w:ascii="Times New Roman" w:hAnsi="Times New Roman" w:cs="Times New Roman"/>
        </w:rPr>
        <w:t xml:space="preserve">between </w:t>
      </w:r>
      <w:r w:rsidR="00260A36" w:rsidRPr="00474889">
        <w:rPr>
          <w:rFonts w:ascii="Times New Roman" w:hAnsi="Times New Roman" w:cs="Times New Roman"/>
        </w:rPr>
        <w:t>HOR</w:t>
      </w:r>
      <w:r w:rsidRPr="00474889">
        <w:rPr>
          <w:rFonts w:ascii="Times New Roman" w:hAnsi="Times New Roman" w:cs="Times New Roman"/>
        </w:rPr>
        <w:t>/PLEAD and the place of active</w:t>
      </w:r>
      <w:r w:rsidRPr="00474889">
        <w:rPr>
          <w:rFonts w:ascii="Times New Roman" w:hAnsi="Times New Roman" w:cs="Times New Roman"/>
          <w:spacing w:val="71"/>
        </w:rPr>
        <w:t xml:space="preserve"> </w:t>
      </w:r>
      <w:r w:rsidRPr="00474889">
        <w:rPr>
          <w:rFonts w:ascii="Times New Roman" w:hAnsi="Times New Roman" w:cs="Times New Roman"/>
        </w:rPr>
        <w:t>duty, or the</w:t>
      </w:r>
      <w:r w:rsidRPr="00474889">
        <w:rPr>
          <w:rFonts w:ascii="Times New Roman" w:hAnsi="Times New Roman" w:cs="Times New Roman"/>
          <w:spacing w:val="-2"/>
        </w:rPr>
        <w:t xml:space="preserve"> </w:t>
      </w:r>
      <w:r w:rsidRPr="00474889">
        <w:rPr>
          <w:rFonts w:ascii="Times New Roman" w:hAnsi="Times New Roman" w:cs="Times New Roman"/>
        </w:rPr>
        <w:t>order-issuing official/installation commander determines that both are within reasonable</w:t>
      </w:r>
      <w:r w:rsidR="004B2891" w:rsidRPr="00474889">
        <w:rPr>
          <w:rFonts w:ascii="Times New Roman" w:hAnsi="Times New Roman" w:cs="Times New Roman"/>
        </w:rPr>
        <w:t xml:space="preserve"> </w:t>
      </w:r>
      <w:r w:rsidRPr="00474889">
        <w:rPr>
          <w:rFonts w:ascii="Times New Roman" w:hAnsi="Times New Roman" w:cs="Times New Roman"/>
        </w:rPr>
        <w:t>commuting</w:t>
      </w:r>
      <w:r w:rsidRPr="00474889">
        <w:rPr>
          <w:rFonts w:ascii="Times New Roman" w:hAnsi="Times New Roman" w:cs="Times New Roman"/>
          <w:spacing w:val="-3"/>
        </w:rPr>
        <w:t xml:space="preserve"> </w:t>
      </w:r>
      <w:r w:rsidRPr="00474889">
        <w:rPr>
          <w:rFonts w:ascii="Times New Roman" w:hAnsi="Times New Roman" w:cs="Times New Roman"/>
        </w:rPr>
        <w:t xml:space="preserve">distance </w:t>
      </w:r>
      <w:r w:rsidRPr="00474889">
        <w:rPr>
          <w:rFonts w:ascii="Times New Roman" w:hAnsi="Times New Roman" w:cs="Times New Roman"/>
          <w:spacing w:val="1"/>
        </w:rPr>
        <w:t>of</w:t>
      </w:r>
      <w:r w:rsidRPr="00474889">
        <w:rPr>
          <w:rFonts w:ascii="Times New Roman" w:hAnsi="Times New Roman" w:cs="Times New Roman"/>
        </w:rPr>
        <w:t xml:space="preserve"> each other and that the nature of the</w:t>
      </w:r>
      <w:r w:rsidRPr="00474889">
        <w:rPr>
          <w:rFonts w:ascii="Times New Roman" w:hAnsi="Times New Roman" w:cs="Times New Roman"/>
          <w:spacing w:val="-2"/>
        </w:rPr>
        <w:t xml:space="preserve"> </w:t>
      </w:r>
      <w:r w:rsidRPr="00474889">
        <w:rPr>
          <w:rFonts w:ascii="Times New Roman" w:hAnsi="Times New Roman" w:cs="Times New Roman"/>
          <w:spacing w:val="1"/>
        </w:rPr>
        <w:t>duty</w:t>
      </w:r>
      <w:r w:rsidRPr="00474889">
        <w:rPr>
          <w:rFonts w:ascii="Times New Roman" w:hAnsi="Times New Roman" w:cs="Times New Roman"/>
          <w:spacing w:val="-5"/>
        </w:rPr>
        <w:t xml:space="preserve"> </w:t>
      </w:r>
      <w:r w:rsidRPr="00474889">
        <w:rPr>
          <w:rFonts w:ascii="Times New Roman" w:hAnsi="Times New Roman" w:cs="Times New Roman"/>
        </w:rPr>
        <w:t>involved</w:t>
      </w:r>
      <w:r w:rsidRPr="00474889">
        <w:rPr>
          <w:rFonts w:ascii="Times New Roman" w:hAnsi="Times New Roman" w:cs="Times New Roman"/>
          <w:spacing w:val="2"/>
        </w:rPr>
        <w:t xml:space="preserve"> </w:t>
      </w:r>
      <w:r w:rsidRPr="00474889">
        <w:rPr>
          <w:rFonts w:ascii="Times New Roman" w:hAnsi="Times New Roman" w:cs="Times New Roman"/>
        </w:rPr>
        <w:t>permits commuting.</w:t>
      </w:r>
    </w:p>
    <w:p w14:paraId="1A29AFDA" w14:textId="77777777" w:rsidR="00C81F74" w:rsidRDefault="00431781" w:rsidP="00431781">
      <w:pPr>
        <w:pStyle w:val="Level1"/>
        <w:rPr>
          <w:bCs/>
        </w:rPr>
      </w:pPr>
      <w:r>
        <w:t>Commuting</w:t>
      </w:r>
    </w:p>
    <w:p w14:paraId="4C4BFB1D" w14:textId="3B8FEA1A" w:rsidR="00C81F74" w:rsidRPr="00474889" w:rsidRDefault="002416B4" w:rsidP="002A6DB9">
      <w:pPr>
        <w:pStyle w:val="Body2"/>
        <w:rPr>
          <w:rFonts w:ascii="Times New Roman" w:hAnsi="Times New Roman" w:cs="Times New Roman"/>
        </w:rPr>
      </w:pPr>
      <w:r w:rsidRPr="00474889">
        <w:rPr>
          <w:rFonts w:ascii="Times New Roman" w:hAnsi="Times New Roman" w:cs="Times New Roman"/>
        </w:rPr>
        <w:t>Members commuting are authorized the applicable automobile or motorcycle mileage rate, for one</w:t>
      </w:r>
      <w:r w:rsidR="004B2891" w:rsidRPr="00474889">
        <w:rPr>
          <w:rFonts w:ascii="Times New Roman" w:hAnsi="Times New Roman" w:cs="Times New Roman"/>
        </w:rPr>
        <w:t xml:space="preserve"> </w:t>
      </w:r>
      <w:r w:rsidRPr="00474889">
        <w:rPr>
          <w:rFonts w:ascii="Times New Roman" w:hAnsi="Times New Roman" w:cs="Times New Roman"/>
        </w:rPr>
        <w:t xml:space="preserve">round trip between the </w:t>
      </w:r>
      <w:r w:rsidRPr="00474889">
        <w:rPr>
          <w:rFonts w:ascii="Times New Roman" w:hAnsi="Times New Roman" w:cs="Times New Roman"/>
          <w:spacing w:val="1"/>
        </w:rPr>
        <w:t>duty</w:t>
      </w:r>
      <w:r w:rsidRPr="00474889">
        <w:rPr>
          <w:rFonts w:ascii="Times New Roman" w:hAnsi="Times New Roman" w:cs="Times New Roman"/>
          <w:spacing w:val="-5"/>
        </w:rPr>
        <w:t xml:space="preserve"> </w:t>
      </w:r>
      <w:r w:rsidR="00BE6442" w:rsidRPr="00474889">
        <w:rPr>
          <w:rFonts w:ascii="Times New Roman" w:hAnsi="Times New Roman" w:cs="Times New Roman"/>
        </w:rPr>
        <w:t>station and</w:t>
      </w:r>
      <w:r w:rsidRPr="00474889">
        <w:rPr>
          <w:rFonts w:ascii="Times New Roman" w:hAnsi="Times New Roman" w:cs="Times New Roman"/>
        </w:rPr>
        <w:t xml:space="preserve"> home, place of unit assignment, </w:t>
      </w:r>
      <w:r w:rsidRPr="00474889">
        <w:rPr>
          <w:rFonts w:ascii="Times New Roman" w:hAnsi="Times New Roman" w:cs="Times New Roman"/>
          <w:spacing w:val="1"/>
        </w:rPr>
        <w:t>or</w:t>
      </w:r>
      <w:r w:rsidRPr="00474889">
        <w:rPr>
          <w:rFonts w:ascii="Times New Roman" w:hAnsi="Times New Roman" w:cs="Times New Roman"/>
        </w:rPr>
        <w:t xml:space="preserve"> place</w:t>
      </w:r>
      <w:r w:rsidRPr="00474889">
        <w:rPr>
          <w:rFonts w:ascii="Times New Roman" w:hAnsi="Times New Roman" w:cs="Times New Roman"/>
          <w:spacing w:val="1"/>
        </w:rPr>
        <w:t xml:space="preserve"> </w:t>
      </w:r>
      <w:r w:rsidRPr="00474889">
        <w:rPr>
          <w:rFonts w:ascii="Times New Roman" w:hAnsi="Times New Roman" w:cs="Times New Roman"/>
        </w:rPr>
        <w:t>from which called</w:t>
      </w:r>
      <w:r w:rsidR="00260A36" w:rsidRPr="00474889">
        <w:rPr>
          <w:rFonts w:ascii="Times New Roman" w:hAnsi="Times New Roman" w:cs="Times New Roman"/>
        </w:rPr>
        <w:t xml:space="preserve"> </w:t>
      </w:r>
      <w:r w:rsidRPr="00474889">
        <w:rPr>
          <w:rFonts w:ascii="Times New Roman" w:hAnsi="Times New Roman" w:cs="Times New Roman"/>
        </w:rPr>
        <w:t>or</w:t>
      </w:r>
      <w:r w:rsidRPr="00474889">
        <w:rPr>
          <w:rFonts w:ascii="Times New Roman" w:hAnsi="Times New Roman" w:cs="Times New Roman"/>
          <w:spacing w:val="-2"/>
        </w:rPr>
        <w:t xml:space="preserve"> </w:t>
      </w:r>
      <w:r w:rsidRPr="00474889">
        <w:rPr>
          <w:rFonts w:ascii="Times New Roman" w:hAnsi="Times New Roman" w:cs="Times New Roman"/>
        </w:rPr>
        <w:t>ordered</w:t>
      </w:r>
      <w:r w:rsidR="00260A36" w:rsidRPr="00474889">
        <w:rPr>
          <w:rFonts w:ascii="Times New Roman" w:hAnsi="Times New Roman" w:cs="Times New Roman"/>
        </w:rPr>
        <w:t xml:space="preserve"> </w:t>
      </w:r>
      <w:r w:rsidRPr="00474889">
        <w:rPr>
          <w:rFonts w:ascii="Times New Roman" w:hAnsi="Times New Roman" w:cs="Times New Roman"/>
        </w:rPr>
        <w:t xml:space="preserve">to active duty. </w:t>
      </w:r>
      <w:r w:rsidRPr="00474889">
        <w:rPr>
          <w:rFonts w:ascii="Times New Roman" w:hAnsi="Times New Roman" w:cs="Times New Roman"/>
          <w:spacing w:val="2"/>
        </w:rPr>
        <w:t xml:space="preserve"> </w:t>
      </w:r>
      <w:r w:rsidRPr="00474889">
        <w:rPr>
          <w:rFonts w:ascii="Times New Roman" w:hAnsi="Times New Roman" w:cs="Times New Roman"/>
        </w:rPr>
        <w:t>The</w:t>
      </w:r>
      <w:r w:rsidRPr="00474889">
        <w:rPr>
          <w:rFonts w:ascii="Times New Roman" w:hAnsi="Times New Roman" w:cs="Times New Roman"/>
          <w:spacing w:val="-2"/>
        </w:rPr>
        <w:t xml:space="preserve"> </w:t>
      </w:r>
      <w:r w:rsidRPr="00474889">
        <w:rPr>
          <w:rFonts w:ascii="Times New Roman" w:hAnsi="Times New Roman" w:cs="Times New Roman"/>
        </w:rPr>
        <w:t>orders</w:t>
      </w:r>
      <w:r w:rsidRPr="00474889">
        <w:rPr>
          <w:rFonts w:ascii="Times New Roman" w:hAnsi="Times New Roman" w:cs="Times New Roman"/>
          <w:spacing w:val="1"/>
        </w:rPr>
        <w:t xml:space="preserve"> </w:t>
      </w:r>
      <w:r w:rsidRPr="00474889">
        <w:rPr>
          <w:rFonts w:ascii="Times New Roman" w:hAnsi="Times New Roman" w:cs="Times New Roman"/>
        </w:rPr>
        <w:t>approving official makes the</w:t>
      </w:r>
      <w:r w:rsidRPr="00474889">
        <w:rPr>
          <w:rFonts w:ascii="Times New Roman" w:hAnsi="Times New Roman" w:cs="Times New Roman"/>
          <w:spacing w:val="1"/>
        </w:rPr>
        <w:t xml:space="preserve"> </w:t>
      </w:r>
      <w:r w:rsidRPr="00474889">
        <w:rPr>
          <w:rFonts w:ascii="Times New Roman" w:hAnsi="Times New Roman" w:cs="Times New Roman"/>
        </w:rPr>
        <w:t>commuting</w:t>
      </w:r>
      <w:r w:rsidRPr="00474889">
        <w:rPr>
          <w:rFonts w:ascii="Times New Roman" w:hAnsi="Times New Roman" w:cs="Times New Roman"/>
          <w:spacing w:val="-3"/>
        </w:rPr>
        <w:t xml:space="preserve"> </w:t>
      </w:r>
      <w:r w:rsidRPr="00474889">
        <w:rPr>
          <w:rFonts w:ascii="Times New Roman" w:hAnsi="Times New Roman" w:cs="Times New Roman"/>
        </w:rPr>
        <w:t>distance</w:t>
      </w:r>
      <w:r w:rsidRPr="00474889">
        <w:rPr>
          <w:rFonts w:ascii="Times New Roman" w:hAnsi="Times New Roman" w:cs="Times New Roman"/>
          <w:spacing w:val="61"/>
        </w:rPr>
        <w:t xml:space="preserve"> </w:t>
      </w:r>
      <w:r w:rsidRPr="00474889">
        <w:rPr>
          <w:rFonts w:ascii="Times New Roman" w:hAnsi="Times New Roman" w:cs="Times New Roman"/>
        </w:rPr>
        <w:t>determination based on the installation commander's policy</w:t>
      </w:r>
      <w:r w:rsidRPr="00474889">
        <w:rPr>
          <w:rFonts w:ascii="Times New Roman" w:hAnsi="Times New Roman" w:cs="Times New Roman"/>
          <w:spacing w:val="-5"/>
        </w:rPr>
        <w:t xml:space="preserve"> </w:t>
      </w:r>
      <w:r w:rsidRPr="00474889">
        <w:rPr>
          <w:rFonts w:ascii="Times New Roman" w:hAnsi="Times New Roman" w:cs="Times New Roman"/>
        </w:rPr>
        <w:t xml:space="preserve">contained in </w:t>
      </w:r>
      <w:r w:rsidRPr="00474889">
        <w:rPr>
          <w:rFonts w:ascii="Times New Roman" w:hAnsi="Times New Roman" w:cs="Times New Roman"/>
          <w:spacing w:val="1"/>
        </w:rPr>
        <w:t>the</w:t>
      </w:r>
      <w:r w:rsidRPr="00474889">
        <w:rPr>
          <w:rFonts w:ascii="Times New Roman" w:hAnsi="Times New Roman" w:cs="Times New Roman"/>
        </w:rPr>
        <w:t xml:space="preserve"> supplement to</w:t>
      </w:r>
      <w:r w:rsidRPr="00474889">
        <w:rPr>
          <w:rFonts w:ascii="Times New Roman" w:hAnsi="Times New Roman" w:cs="Times New Roman"/>
          <w:spacing w:val="2"/>
        </w:rPr>
        <w:t xml:space="preserve"> </w:t>
      </w:r>
      <w:r w:rsidRPr="00474889">
        <w:rPr>
          <w:rFonts w:ascii="Times New Roman" w:hAnsi="Times New Roman" w:cs="Times New Roman"/>
          <w:b/>
        </w:rPr>
        <w:t>DFAS</w:t>
      </w:r>
      <w:r w:rsidRPr="00474889">
        <w:rPr>
          <w:rFonts w:ascii="Times New Roman" w:hAnsi="Times New Roman" w:cs="Times New Roman"/>
          <w:b/>
          <w:spacing w:val="109"/>
        </w:rPr>
        <w:t xml:space="preserve"> </w:t>
      </w:r>
      <w:r w:rsidRPr="00474889">
        <w:rPr>
          <w:rFonts w:ascii="Times New Roman" w:hAnsi="Times New Roman" w:cs="Times New Roman"/>
          <w:b/>
        </w:rPr>
        <w:t>7010-3</w:t>
      </w:r>
      <w:r w:rsidRPr="00474889">
        <w:rPr>
          <w:rFonts w:ascii="Times New Roman" w:hAnsi="Times New Roman" w:cs="Times New Roman"/>
        </w:rPr>
        <w:t xml:space="preserve">, </w:t>
      </w:r>
      <w:r w:rsidRPr="00474889">
        <w:rPr>
          <w:rFonts w:ascii="Times New Roman" w:hAnsi="Times New Roman" w:cs="Times New Roman"/>
          <w:b/>
          <w:i/>
        </w:rPr>
        <w:t>Travel Transactions at Base Level</w:t>
      </w:r>
      <w:r w:rsidRPr="00474889">
        <w:rPr>
          <w:rFonts w:ascii="Times New Roman" w:hAnsi="Times New Roman" w:cs="Times New Roman"/>
        </w:rPr>
        <w:t>, or other</w:t>
      </w:r>
      <w:r w:rsidRPr="00474889">
        <w:rPr>
          <w:rFonts w:ascii="Times New Roman" w:hAnsi="Times New Roman" w:cs="Times New Roman"/>
          <w:spacing w:val="-2"/>
        </w:rPr>
        <w:t xml:space="preserve"> </w:t>
      </w:r>
      <w:proofErr w:type="gramStart"/>
      <w:r w:rsidR="000F57D2" w:rsidRPr="00474889">
        <w:rPr>
          <w:rFonts w:ascii="Times New Roman" w:hAnsi="Times New Roman" w:cs="Times New Roman"/>
        </w:rPr>
        <w:t>DoD</w:t>
      </w:r>
      <w:proofErr w:type="gramEnd"/>
      <w:r w:rsidRPr="00474889">
        <w:rPr>
          <w:rFonts w:ascii="Times New Roman" w:hAnsi="Times New Roman" w:cs="Times New Roman"/>
        </w:rPr>
        <w:t xml:space="preserve"> publications, for</w:t>
      </w:r>
      <w:r w:rsidRPr="00474889">
        <w:rPr>
          <w:rFonts w:ascii="Times New Roman" w:hAnsi="Times New Roman" w:cs="Times New Roman"/>
          <w:spacing w:val="2"/>
        </w:rPr>
        <w:t xml:space="preserve"> </w:t>
      </w:r>
      <w:r w:rsidRPr="00474889">
        <w:rPr>
          <w:rFonts w:ascii="Times New Roman" w:hAnsi="Times New Roman" w:cs="Times New Roman"/>
        </w:rPr>
        <w:t>the duty</w:t>
      </w:r>
      <w:r w:rsidRPr="00474889">
        <w:rPr>
          <w:rFonts w:ascii="Times New Roman" w:hAnsi="Times New Roman" w:cs="Times New Roman"/>
          <w:spacing w:val="-5"/>
        </w:rPr>
        <w:t xml:space="preserve"> </w:t>
      </w:r>
      <w:r w:rsidRPr="00474889">
        <w:rPr>
          <w:rFonts w:ascii="Times New Roman" w:hAnsi="Times New Roman" w:cs="Times New Roman"/>
        </w:rPr>
        <w:t xml:space="preserve">location.  </w:t>
      </w:r>
      <w:r w:rsidRPr="00474889">
        <w:rPr>
          <w:rFonts w:ascii="Times New Roman" w:hAnsi="Times New Roman" w:cs="Times New Roman"/>
          <w:spacing w:val="1"/>
        </w:rPr>
        <w:t xml:space="preserve"> </w:t>
      </w:r>
      <w:r w:rsidRPr="00474889">
        <w:rPr>
          <w:rFonts w:ascii="Times New Roman" w:hAnsi="Times New Roman" w:cs="Times New Roman"/>
        </w:rPr>
        <w:t>When</w:t>
      </w:r>
      <w:r w:rsidRPr="00474889">
        <w:rPr>
          <w:rFonts w:ascii="Times New Roman" w:hAnsi="Times New Roman" w:cs="Times New Roman"/>
          <w:spacing w:val="41"/>
        </w:rPr>
        <w:t xml:space="preserve"> </w:t>
      </w:r>
      <w:r w:rsidRPr="00474889">
        <w:rPr>
          <w:rFonts w:ascii="Times New Roman" w:hAnsi="Times New Roman" w:cs="Times New Roman"/>
        </w:rPr>
        <w:t xml:space="preserve">Item 17 </w:t>
      </w:r>
      <w:r w:rsidRPr="00474889">
        <w:rPr>
          <w:rFonts w:ascii="Times New Roman" w:hAnsi="Times New Roman" w:cs="Times New Roman"/>
          <w:spacing w:val="1"/>
        </w:rPr>
        <w:t>of</w:t>
      </w:r>
      <w:r w:rsidRPr="00474889">
        <w:rPr>
          <w:rFonts w:ascii="Times New Roman" w:hAnsi="Times New Roman" w:cs="Times New Roman"/>
        </w:rPr>
        <w:t xml:space="preserve"> the AF</w:t>
      </w:r>
      <w:r w:rsidRPr="00474889">
        <w:rPr>
          <w:rFonts w:ascii="Times New Roman" w:hAnsi="Times New Roman" w:cs="Times New Roman"/>
          <w:spacing w:val="-2"/>
        </w:rPr>
        <w:t xml:space="preserve"> </w:t>
      </w:r>
      <w:r w:rsidRPr="00474889">
        <w:rPr>
          <w:rFonts w:ascii="Times New Roman" w:hAnsi="Times New Roman" w:cs="Times New Roman"/>
        </w:rPr>
        <w:t>Form 938 is marked "Commuting</w:t>
      </w:r>
      <w:r w:rsidRPr="00474889">
        <w:rPr>
          <w:rFonts w:ascii="Times New Roman" w:hAnsi="Times New Roman" w:cs="Times New Roman"/>
          <w:spacing w:val="-3"/>
        </w:rPr>
        <w:t xml:space="preserve"> </w:t>
      </w:r>
      <w:r w:rsidRPr="00474889">
        <w:rPr>
          <w:rFonts w:ascii="Times New Roman" w:hAnsi="Times New Roman" w:cs="Times New Roman"/>
        </w:rPr>
        <w:t>Area,"</w:t>
      </w:r>
      <w:r w:rsidRPr="00474889">
        <w:rPr>
          <w:rFonts w:ascii="Times New Roman" w:hAnsi="Times New Roman" w:cs="Times New Roman"/>
          <w:spacing w:val="1"/>
        </w:rPr>
        <w:t xml:space="preserve"> </w:t>
      </w:r>
      <w:r w:rsidRPr="00474889">
        <w:rPr>
          <w:rFonts w:ascii="Times New Roman" w:hAnsi="Times New Roman" w:cs="Times New Roman"/>
        </w:rPr>
        <w:t>the</w:t>
      </w:r>
      <w:r w:rsidRPr="00474889">
        <w:rPr>
          <w:rFonts w:ascii="Times New Roman" w:hAnsi="Times New Roman" w:cs="Times New Roman"/>
          <w:spacing w:val="4"/>
        </w:rPr>
        <w:t xml:space="preserve"> </w:t>
      </w:r>
      <w:r w:rsidRPr="00474889">
        <w:rPr>
          <w:rFonts w:ascii="Times New Roman" w:hAnsi="Times New Roman" w:cs="Times New Roman"/>
          <w:spacing w:val="-3"/>
        </w:rPr>
        <w:t>IR</w:t>
      </w:r>
      <w:r w:rsidRPr="00474889">
        <w:rPr>
          <w:rFonts w:ascii="Times New Roman" w:hAnsi="Times New Roman" w:cs="Times New Roman"/>
        </w:rPr>
        <w:t xml:space="preserve"> </w:t>
      </w:r>
      <w:r w:rsidRPr="00474889">
        <w:rPr>
          <w:rFonts w:ascii="Times New Roman" w:hAnsi="Times New Roman" w:cs="Times New Roman"/>
          <w:spacing w:val="1"/>
        </w:rPr>
        <w:t>may</w:t>
      </w:r>
      <w:r w:rsidRPr="00474889">
        <w:rPr>
          <w:rFonts w:ascii="Times New Roman" w:hAnsi="Times New Roman" w:cs="Times New Roman"/>
          <w:spacing w:val="-5"/>
        </w:rPr>
        <w:t xml:space="preserve"> </w:t>
      </w:r>
      <w:r w:rsidRPr="00474889">
        <w:rPr>
          <w:rFonts w:ascii="Times New Roman" w:hAnsi="Times New Roman" w:cs="Times New Roman"/>
        </w:rPr>
        <w:t>file</w:t>
      </w:r>
      <w:r w:rsidRPr="00474889">
        <w:rPr>
          <w:rFonts w:ascii="Times New Roman" w:hAnsi="Times New Roman" w:cs="Times New Roman"/>
          <w:spacing w:val="1"/>
        </w:rPr>
        <w:t xml:space="preserve"> </w:t>
      </w:r>
      <w:r w:rsidRPr="00474889">
        <w:rPr>
          <w:rFonts w:ascii="Times New Roman" w:hAnsi="Times New Roman" w:cs="Times New Roman"/>
        </w:rPr>
        <w:t>for reimbursement for</w:t>
      </w:r>
      <w:r w:rsidR="004B2891" w:rsidRPr="00474889">
        <w:rPr>
          <w:rFonts w:ascii="Times New Roman" w:hAnsi="Times New Roman" w:cs="Times New Roman"/>
        </w:rPr>
        <w:t xml:space="preserve"> </w:t>
      </w:r>
      <w:r w:rsidRPr="00474889">
        <w:rPr>
          <w:rFonts w:ascii="Times New Roman" w:hAnsi="Times New Roman" w:cs="Times New Roman"/>
        </w:rPr>
        <w:t>mileage of one</w:t>
      </w:r>
      <w:r w:rsidRPr="00474889">
        <w:rPr>
          <w:rFonts w:ascii="Times New Roman" w:hAnsi="Times New Roman" w:cs="Times New Roman"/>
          <w:spacing w:val="1"/>
        </w:rPr>
        <w:t xml:space="preserve"> </w:t>
      </w:r>
      <w:r w:rsidRPr="00474889">
        <w:rPr>
          <w:rFonts w:ascii="Times New Roman" w:hAnsi="Times New Roman" w:cs="Times New Roman"/>
        </w:rPr>
        <w:t>round trip only</w:t>
      </w:r>
      <w:r w:rsidRPr="00474889">
        <w:rPr>
          <w:rFonts w:ascii="Times New Roman" w:hAnsi="Times New Roman" w:cs="Times New Roman"/>
          <w:spacing w:val="-4"/>
        </w:rPr>
        <w:t xml:space="preserve"> </w:t>
      </w:r>
      <w:r w:rsidRPr="00474889">
        <w:rPr>
          <w:rFonts w:ascii="Times New Roman" w:hAnsi="Times New Roman" w:cs="Times New Roman"/>
        </w:rPr>
        <w:t xml:space="preserve">regardless </w:t>
      </w:r>
      <w:r w:rsidRPr="00474889">
        <w:rPr>
          <w:rFonts w:ascii="Times New Roman" w:hAnsi="Times New Roman" w:cs="Times New Roman"/>
          <w:spacing w:val="1"/>
        </w:rPr>
        <w:t>of</w:t>
      </w:r>
      <w:r w:rsidRPr="00474889">
        <w:rPr>
          <w:rFonts w:ascii="Times New Roman" w:hAnsi="Times New Roman" w:cs="Times New Roman"/>
        </w:rPr>
        <w:t xml:space="preserve"> how many</w:t>
      </w:r>
      <w:r w:rsidRPr="00474889">
        <w:rPr>
          <w:rFonts w:ascii="Times New Roman" w:hAnsi="Times New Roman" w:cs="Times New Roman"/>
          <w:spacing w:val="-5"/>
        </w:rPr>
        <w:t xml:space="preserve"> </w:t>
      </w:r>
      <w:r w:rsidRPr="00474889">
        <w:rPr>
          <w:rFonts w:ascii="Times New Roman" w:hAnsi="Times New Roman" w:cs="Times New Roman"/>
          <w:spacing w:val="1"/>
        </w:rPr>
        <w:t>duty</w:t>
      </w:r>
      <w:r w:rsidRPr="00474889">
        <w:rPr>
          <w:rFonts w:ascii="Times New Roman" w:hAnsi="Times New Roman" w:cs="Times New Roman"/>
          <w:spacing w:val="-5"/>
        </w:rPr>
        <w:t xml:space="preserve"> </w:t>
      </w:r>
      <w:r w:rsidRPr="00474889">
        <w:rPr>
          <w:rFonts w:ascii="Times New Roman" w:hAnsi="Times New Roman" w:cs="Times New Roman"/>
        </w:rPr>
        <w:t>days performed.  Complete the mileage</w:t>
      </w:r>
      <w:r w:rsidRPr="00474889">
        <w:rPr>
          <w:rFonts w:ascii="Times New Roman" w:hAnsi="Times New Roman" w:cs="Times New Roman"/>
          <w:spacing w:val="72"/>
        </w:rPr>
        <w:t xml:space="preserve"> </w:t>
      </w:r>
      <w:r w:rsidRPr="00474889">
        <w:rPr>
          <w:rFonts w:ascii="Times New Roman" w:hAnsi="Times New Roman" w:cs="Times New Roman"/>
        </w:rPr>
        <w:t>statement in the remarks</w:t>
      </w:r>
      <w:r w:rsidRPr="00474889">
        <w:rPr>
          <w:rFonts w:ascii="Times New Roman" w:hAnsi="Times New Roman" w:cs="Times New Roman"/>
          <w:spacing w:val="2"/>
        </w:rPr>
        <w:t xml:space="preserve"> </w:t>
      </w:r>
      <w:r w:rsidRPr="00474889">
        <w:rPr>
          <w:rFonts w:ascii="Times New Roman" w:hAnsi="Times New Roman" w:cs="Times New Roman"/>
        </w:rPr>
        <w:t>section of AF Form 938</w:t>
      </w:r>
      <w:r w:rsidRPr="00474889">
        <w:rPr>
          <w:rFonts w:ascii="Times New Roman" w:hAnsi="Times New Roman" w:cs="Times New Roman"/>
          <w:spacing w:val="1"/>
        </w:rPr>
        <w:t xml:space="preserve"> </w:t>
      </w:r>
      <w:r w:rsidRPr="00474889">
        <w:rPr>
          <w:rFonts w:ascii="Times New Roman" w:hAnsi="Times New Roman" w:cs="Times New Roman"/>
        </w:rPr>
        <w:t xml:space="preserve">(POV?   </w:t>
      </w:r>
      <w:r w:rsidRPr="00474889">
        <w:rPr>
          <w:rFonts w:ascii="Times New Roman" w:hAnsi="Times New Roman" w:cs="Times New Roman"/>
          <w:spacing w:val="2"/>
        </w:rPr>
        <w:t xml:space="preserve"> </w:t>
      </w:r>
      <w:r w:rsidRPr="00474889">
        <w:rPr>
          <w:rFonts w:ascii="Times New Roman" w:hAnsi="Times New Roman" w:cs="Times New Roman"/>
        </w:rPr>
        <w:t>Limited to one round trip.  POV type</w:t>
      </w:r>
      <w:r w:rsidRPr="00474889">
        <w:rPr>
          <w:rFonts w:ascii="Times New Roman" w:hAnsi="Times New Roman" w:cs="Times New Roman"/>
          <w:u w:val="single" w:color="000000"/>
        </w:rPr>
        <w:t xml:space="preserve"> </w:t>
      </w:r>
      <w:r w:rsidRPr="00474889">
        <w:rPr>
          <w:rFonts w:ascii="Times New Roman" w:hAnsi="Times New Roman" w:cs="Times New Roman"/>
          <w:u w:val="single" w:color="000000"/>
        </w:rPr>
        <w:tab/>
      </w:r>
      <w:r w:rsidR="00B861FB" w:rsidRPr="00474889">
        <w:rPr>
          <w:rFonts w:ascii="Times New Roman" w:hAnsi="Times New Roman" w:cs="Times New Roman"/>
        </w:rPr>
        <w:t>Auto or</w:t>
      </w:r>
      <w:r w:rsidR="00BE6442" w:rsidRPr="00474889">
        <w:rPr>
          <w:rFonts w:ascii="Times New Roman" w:hAnsi="Times New Roman" w:cs="Times New Roman"/>
        </w:rPr>
        <w:t xml:space="preserve"> ___</w:t>
      </w:r>
      <w:r w:rsidR="00B861FB" w:rsidRPr="00474889">
        <w:rPr>
          <w:rFonts w:ascii="Times New Roman" w:hAnsi="Times New Roman" w:cs="Times New Roman"/>
        </w:rPr>
        <w:t>_ Motorcycle</w:t>
      </w:r>
      <w:r w:rsidR="00BE6442" w:rsidRPr="00474889">
        <w:rPr>
          <w:rFonts w:ascii="Times New Roman" w:hAnsi="Times New Roman" w:cs="Times New Roman"/>
          <w:spacing w:val="-1"/>
        </w:rPr>
        <w:t xml:space="preserve">, </w:t>
      </w:r>
      <w:r w:rsidRPr="00474889">
        <w:rPr>
          <w:rFonts w:ascii="Times New Roman" w:hAnsi="Times New Roman" w:cs="Times New Roman"/>
          <w:spacing w:val="-1"/>
        </w:rPr>
        <w:t>Total</w:t>
      </w:r>
      <w:r w:rsidRPr="00474889">
        <w:rPr>
          <w:rFonts w:ascii="Times New Roman" w:hAnsi="Times New Roman" w:cs="Times New Roman"/>
        </w:rPr>
        <w:t xml:space="preserve"> Miles</w:t>
      </w:r>
      <w:r w:rsidRPr="00474889">
        <w:rPr>
          <w:rFonts w:ascii="Times New Roman" w:hAnsi="Times New Roman" w:cs="Times New Roman"/>
          <w:u w:val="single" w:color="000000"/>
        </w:rPr>
        <w:tab/>
      </w:r>
      <w:r w:rsidR="00BE6442" w:rsidRPr="00474889">
        <w:rPr>
          <w:rFonts w:ascii="Times New Roman" w:hAnsi="Times New Roman" w:cs="Times New Roman"/>
          <w:u w:val="single" w:color="000000"/>
        </w:rPr>
        <w:t>____</w:t>
      </w:r>
      <w:r w:rsidR="008C3002" w:rsidRPr="00474889">
        <w:rPr>
          <w:rFonts w:ascii="Times New Roman" w:hAnsi="Times New Roman" w:cs="Times New Roman"/>
        </w:rPr>
        <w:t xml:space="preserve">, and then </w:t>
      </w:r>
      <w:r w:rsidRPr="00474889">
        <w:rPr>
          <w:rFonts w:ascii="Times New Roman" w:hAnsi="Times New Roman" w:cs="Times New Roman"/>
          <w:spacing w:val="-1"/>
        </w:rPr>
        <w:t>Sign</w:t>
      </w:r>
      <w:r w:rsidRPr="00474889">
        <w:rPr>
          <w:rFonts w:ascii="Times New Roman" w:hAnsi="Times New Roman" w:cs="Times New Roman"/>
        </w:rPr>
        <w:t xml:space="preserve"> and </w:t>
      </w:r>
      <w:r w:rsidRPr="00474889">
        <w:rPr>
          <w:rFonts w:ascii="Times New Roman" w:hAnsi="Times New Roman" w:cs="Times New Roman"/>
          <w:spacing w:val="-1"/>
        </w:rPr>
        <w:t>Date)</w:t>
      </w:r>
      <w:r w:rsidR="008C3002" w:rsidRPr="00474889">
        <w:rPr>
          <w:rFonts w:ascii="Times New Roman" w:hAnsi="Times New Roman" w:cs="Times New Roman"/>
          <w:spacing w:val="-1"/>
        </w:rPr>
        <w:t>.</w:t>
      </w:r>
      <w:r w:rsidRPr="00474889">
        <w:rPr>
          <w:rFonts w:ascii="Times New Roman" w:hAnsi="Times New Roman" w:cs="Times New Roman"/>
          <w:spacing w:val="1"/>
        </w:rPr>
        <w:t xml:space="preserve"> </w:t>
      </w:r>
      <w:r w:rsidR="008C3002" w:rsidRPr="00474889">
        <w:rPr>
          <w:rFonts w:ascii="Times New Roman" w:hAnsi="Times New Roman" w:cs="Times New Roman"/>
          <w:spacing w:val="-1"/>
        </w:rPr>
        <w:t>R</w:t>
      </w:r>
      <w:r w:rsidRPr="00474889">
        <w:rPr>
          <w:rFonts w:ascii="Times New Roman" w:hAnsi="Times New Roman" w:cs="Times New Roman"/>
          <w:spacing w:val="-1"/>
        </w:rPr>
        <w:t>eimbursement</w:t>
      </w:r>
      <w:r w:rsidRPr="00474889">
        <w:rPr>
          <w:rFonts w:ascii="Times New Roman" w:hAnsi="Times New Roman" w:cs="Times New Roman"/>
          <w:spacing w:val="1"/>
        </w:rPr>
        <w:t xml:space="preserve"> </w:t>
      </w:r>
      <w:r w:rsidRPr="00474889">
        <w:rPr>
          <w:rFonts w:ascii="Times New Roman" w:hAnsi="Times New Roman" w:cs="Times New Roman"/>
        </w:rPr>
        <w:t>will</w:t>
      </w:r>
      <w:r w:rsidRPr="00474889">
        <w:rPr>
          <w:rFonts w:ascii="Times New Roman" w:hAnsi="Times New Roman" w:cs="Times New Roman"/>
          <w:spacing w:val="1"/>
        </w:rPr>
        <w:t xml:space="preserve"> </w:t>
      </w:r>
      <w:r w:rsidRPr="00474889">
        <w:rPr>
          <w:rFonts w:ascii="Times New Roman" w:hAnsi="Times New Roman" w:cs="Times New Roman"/>
        </w:rPr>
        <w:t>be</w:t>
      </w:r>
      <w:r w:rsidRPr="00474889">
        <w:rPr>
          <w:rFonts w:ascii="Times New Roman" w:hAnsi="Times New Roman" w:cs="Times New Roman"/>
          <w:spacing w:val="-1"/>
        </w:rPr>
        <w:t xml:space="preserve"> made </w:t>
      </w:r>
      <w:r w:rsidRPr="00474889">
        <w:rPr>
          <w:rFonts w:ascii="Times New Roman" w:hAnsi="Times New Roman" w:cs="Times New Roman"/>
          <w:spacing w:val="1"/>
        </w:rPr>
        <w:t>by</w:t>
      </w:r>
      <w:r w:rsidRPr="00474889">
        <w:rPr>
          <w:rFonts w:ascii="Times New Roman" w:hAnsi="Times New Roman" w:cs="Times New Roman"/>
          <w:spacing w:val="-5"/>
        </w:rPr>
        <w:t xml:space="preserve"> </w:t>
      </w:r>
      <w:r w:rsidRPr="00474889">
        <w:rPr>
          <w:rFonts w:ascii="Times New Roman" w:hAnsi="Times New Roman" w:cs="Times New Roman"/>
        </w:rPr>
        <w:t>the</w:t>
      </w:r>
      <w:r w:rsidRPr="00474889">
        <w:rPr>
          <w:rFonts w:ascii="Times New Roman" w:hAnsi="Times New Roman" w:cs="Times New Roman"/>
          <w:spacing w:val="72"/>
        </w:rPr>
        <w:t xml:space="preserve"> </w:t>
      </w:r>
      <w:r w:rsidRPr="00474889">
        <w:rPr>
          <w:rFonts w:ascii="Times New Roman" w:hAnsi="Times New Roman" w:cs="Times New Roman"/>
        </w:rPr>
        <w:t xml:space="preserve">RPO with </w:t>
      </w:r>
      <w:r w:rsidRPr="00474889">
        <w:rPr>
          <w:rFonts w:ascii="Times New Roman" w:hAnsi="Times New Roman" w:cs="Times New Roman"/>
          <w:spacing w:val="-1"/>
        </w:rPr>
        <w:t>military</w:t>
      </w:r>
      <w:r w:rsidRPr="00474889">
        <w:rPr>
          <w:rFonts w:ascii="Times New Roman" w:hAnsi="Times New Roman" w:cs="Times New Roman"/>
          <w:spacing w:val="-5"/>
        </w:rPr>
        <w:t xml:space="preserve"> </w:t>
      </w:r>
      <w:r w:rsidRPr="00474889">
        <w:rPr>
          <w:rFonts w:ascii="Times New Roman" w:hAnsi="Times New Roman" w:cs="Times New Roman"/>
          <w:spacing w:val="1"/>
        </w:rPr>
        <w:t>pay</w:t>
      </w:r>
      <w:r w:rsidRPr="00474889">
        <w:rPr>
          <w:rFonts w:ascii="Times New Roman" w:hAnsi="Times New Roman" w:cs="Times New Roman"/>
          <w:spacing w:val="-2"/>
        </w:rPr>
        <w:t xml:space="preserve"> </w:t>
      </w:r>
      <w:r w:rsidRPr="00474889">
        <w:rPr>
          <w:rFonts w:ascii="Times New Roman" w:hAnsi="Times New Roman" w:cs="Times New Roman"/>
        </w:rPr>
        <w:t>entitlement.</w:t>
      </w:r>
      <w:r w:rsidRPr="00474889">
        <w:rPr>
          <w:rFonts w:ascii="Times New Roman" w:hAnsi="Times New Roman" w:cs="Times New Roman"/>
          <w:spacing w:val="1"/>
        </w:rPr>
        <w:t xml:space="preserve"> </w:t>
      </w:r>
      <w:r w:rsidR="008C3002" w:rsidRPr="00474889">
        <w:rPr>
          <w:rFonts w:ascii="Times New Roman" w:hAnsi="Times New Roman" w:cs="Times New Roman"/>
          <w:spacing w:val="1"/>
        </w:rPr>
        <w:t xml:space="preserve"> </w:t>
      </w:r>
      <w:r w:rsidRPr="00474889">
        <w:rPr>
          <w:rFonts w:ascii="Times New Roman" w:hAnsi="Times New Roman" w:cs="Times New Roman"/>
          <w:b/>
        </w:rPr>
        <w:t>NOTE</w:t>
      </w:r>
      <w:r w:rsidRPr="00474889">
        <w:rPr>
          <w:rFonts w:ascii="Times New Roman" w:hAnsi="Times New Roman" w:cs="Times New Roman"/>
        </w:rPr>
        <w:t>: This</w:t>
      </w:r>
      <w:r w:rsidRPr="00474889">
        <w:rPr>
          <w:rFonts w:ascii="Times New Roman" w:hAnsi="Times New Roman" w:cs="Times New Roman"/>
          <w:spacing w:val="-3"/>
        </w:rPr>
        <w:t xml:space="preserve"> </w:t>
      </w:r>
      <w:r w:rsidRPr="00474889">
        <w:rPr>
          <w:rFonts w:ascii="Times New Roman" w:hAnsi="Times New Roman" w:cs="Times New Roman"/>
        </w:rPr>
        <w:t>only</w:t>
      </w:r>
      <w:r w:rsidRPr="00474889">
        <w:rPr>
          <w:rFonts w:ascii="Times New Roman" w:hAnsi="Times New Roman" w:cs="Times New Roman"/>
          <w:spacing w:val="-5"/>
        </w:rPr>
        <w:t xml:space="preserve"> </w:t>
      </w:r>
      <w:r w:rsidRPr="00474889">
        <w:rPr>
          <w:rFonts w:ascii="Times New Roman" w:hAnsi="Times New Roman" w:cs="Times New Roman"/>
          <w:spacing w:val="-1"/>
        </w:rPr>
        <w:t>applies</w:t>
      </w:r>
      <w:r w:rsidRPr="00474889">
        <w:rPr>
          <w:rFonts w:ascii="Times New Roman" w:hAnsi="Times New Roman" w:cs="Times New Roman"/>
        </w:rPr>
        <w:t xml:space="preserve"> to members </w:t>
      </w:r>
      <w:r w:rsidRPr="00474889">
        <w:rPr>
          <w:rFonts w:ascii="Times New Roman" w:hAnsi="Times New Roman" w:cs="Times New Roman"/>
          <w:spacing w:val="-1"/>
        </w:rPr>
        <w:t>performing</w:t>
      </w:r>
      <w:r w:rsidRPr="00474889">
        <w:rPr>
          <w:rFonts w:ascii="Times New Roman" w:hAnsi="Times New Roman" w:cs="Times New Roman"/>
          <w:spacing w:val="-3"/>
        </w:rPr>
        <w:t xml:space="preserve"> </w:t>
      </w:r>
      <w:r w:rsidRPr="00474889">
        <w:rPr>
          <w:rFonts w:ascii="Times New Roman" w:hAnsi="Times New Roman" w:cs="Times New Roman"/>
          <w:spacing w:val="1"/>
        </w:rPr>
        <w:t>duty</w:t>
      </w:r>
      <w:r w:rsidRPr="00474889">
        <w:rPr>
          <w:rFonts w:ascii="Times New Roman" w:hAnsi="Times New Roman" w:cs="Times New Roman"/>
          <w:spacing w:val="-5"/>
        </w:rPr>
        <w:t xml:space="preserve"> </w:t>
      </w:r>
      <w:r w:rsidRPr="00474889">
        <w:rPr>
          <w:rFonts w:ascii="Times New Roman" w:hAnsi="Times New Roman" w:cs="Times New Roman"/>
        </w:rPr>
        <w:t>in the</w:t>
      </w:r>
      <w:r w:rsidRPr="00474889">
        <w:rPr>
          <w:rFonts w:ascii="Times New Roman" w:hAnsi="Times New Roman" w:cs="Times New Roman"/>
          <w:spacing w:val="42"/>
        </w:rPr>
        <w:t xml:space="preserve"> </w:t>
      </w:r>
      <w:r w:rsidRPr="00474889">
        <w:rPr>
          <w:rFonts w:ascii="Times New Roman" w:hAnsi="Times New Roman" w:cs="Times New Roman"/>
          <w:spacing w:val="-1"/>
        </w:rPr>
        <w:t>commuting</w:t>
      </w:r>
      <w:r w:rsidRPr="00474889">
        <w:rPr>
          <w:rFonts w:ascii="Times New Roman" w:hAnsi="Times New Roman" w:cs="Times New Roman"/>
          <w:spacing w:val="-3"/>
        </w:rPr>
        <w:t xml:space="preserve"> </w:t>
      </w:r>
      <w:r w:rsidRPr="00474889">
        <w:rPr>
          <w:rFonts w:ascii="Times New Roman" w:hAnsi="Times New Roman" w:cs="Times New Roman"/>
          <w:spacing w:val="-1"/>
        </w:rPr>
        <w:t xml:space="preserve">area </w:t>
      </w:r>
      <w:r w:rsidRPr="00474889">
        <w:rPr>
          <w:rFonts w:ascii="Times New Roman" w:hAnsi="Times New Roman" w:cs="Times New Roman"/>
        </w:rPr>
        <w:t xml:space="preserve">only. </w:t>
      </w:r>
      <w:r w:rsidR="008C3002" w:rsidRPr="00474889">
        <w:rPr>
          <w:rFonts w:ascii="Times New Roman" w:hAnsi="Times New Roman" w:cs="Times New Roman"/>
        </w:rPr>
        <w:t xml:space="preserve"> </w:t>
      </w:r>
      <w:r w:rsidRPr="00474889">
        <w:rPr>
          <w:rFonts w:ascii="Times New Roman" w:hAnsi="Times New Roman" w:cs="Times New Roman"/>
          <w:spacing w:val="-1"/>
        </w:rPr>
        <w:t>Non-commuting</w:t>
      </w:r>
      <w:r w:rsidRPr="00474889">
        <w:rPr>
          <w:rFonts w:ascii="Times New Roman" w:hAnsi="Times New Roman" w:cs="Times New Roman"/>
          <w:spacing w:val="-3"/>
        </w:rPr>
        <w:t xml:space="preserve"> </w:t>
      </w:r>
      <w:r w:rsidRPr="00474889">
        <w:rPr>
          <w:rFonts w:ascii="Times New Roman" w:hAnsi="Times New Roman" w:cs="Times New Roman"/>
        </w:rPr>
        <w:t>members must</w:t>
      </w:r>
      <w:r w:rsidRPr="00474889">
        <w:rPr>
          <w:rFonts w:ascii="Times New Roman" w:hAnsi="Times New Roman" w:cs="Times New Roman"/>
          <w:spacing w:val="1"/>
        </w:rPr>
        <w:t xml:space="preserve"> </w:t>
      </w:r>
      <w:r w:rsidRPr="00474889">
        <w:rPr>
          <w:rFonts w:ascii="Times New Roman" w:hAnsi="Times New Roman" w:cs="Times New Roman"/>
        </w:rPr>
        <w:t>file</w:t>
      </w:r>
      <w:r w:rsidRPr="00474889">
        <w:rPr>
          <w:rFonts w:ascii="Times New Roman" w:hAnsi="Times New Roman" w:cs="Times New Roman"/>
          <w:spacing w:val="-1"/>
        </w:rPr>
        <w:t xml:space="preserve"> </w:t>
      </w:r>
      <w:r w:rsidRPr="00474889">
        <w:rPr>
          <w:rFonts w:ascii="Times New Roman" w:hAnsi="Times New Roman" w:cs="Times New Roman"/>
        </w:rPr>
        <w:t>for</w:t>
      </w:r>
      <w:r w:rsidRPr="00474889">
        <w:rPr>
          <w:rFonts w:ascii="Times New Roman" w:hAnsi="Times New Roman" w:cs="Times New Roman"/>
          <w:spacing w:val="-2"/>
        </w:rPr>
        <w:t xml:space="preserve"> </w:t>
      </w:r>
      <w:r w:rsidRPr="00474889">
        <w:rPr>
          <w:rFonts w:ascii="Times New Roman" w:hAnsi="Times New Roman" w:cs="Times New Roman"/>
          <w:spacing w:val="-1"/>
        </w:rPr>
        <w:t>travel</w:t>
      </w:r>
      <w:r w:rsidRPr="00474889">
        <w:rPr>
          <w:rFonts w:ascii="Times New Roman" w:hAnsi="Times New Roman" w:cs="Times New Roman"/>
        </w:rPr>
        <w:t xml:space="preserve"> </w:t>
      </w:r>
      <w:r w:rsidRPr="00474889">
        <w:rPr>
          <w:rFonts w:ascii="Times New Roman" w:hAnsi="Times New Roman" w:cs="Times New Roman"/>
          <w:spacing w:val="-1"/>
        </w:rPr>
        <w:t>reimbursement</w:t>
      </w:r>
      <w:r w:rsidRPr="00474889">
        <w:rPr>
          <w:rFonts w:ascii="Times New Roman" w:hAnsi="Times New Roman" w:cs="Times New Roman"/>
        </w:rPr>
        <w:t xml:space="preserve"> </w:t>
      </w:r>
      <w:r w:rsidRPr="00474889">
        <w:rPr>
          <w:rFonts w:ascii="Times New Roman" w:hAnsi="Times New Roman" w:cs="Times New Roman"/>
          <w:spacing w:val="-1"/>
        </w:rPr>
        <w:t>through</w:t>
      </w:r>
      <w:r w:rsidRPr="00474889">
        <w:rPr>
          <w:rFonts w:ascii="Times New Roman" w:hAnsi="Times New Roman" w:cs="Times New Roman"/>
          <w:spacing w:val="1"/>
        </w:rPr>
        <w:t xml:space="preserve"> </w:t>
      </w:r>
      <w:r w:rsidR="00085513" w:rsidRPr="00474889">
        <w:rPr>
          <w:rFonts w:ascii="Times New Roman" w:hAnsi="Times New Roman" w:cs="Times New Roman"/>
        </w:rPr>
        <w:t xml:space="preserve">the </w:t>
      </w:r>
      <w:hyperlink r:id="rId114" w:history="1">
        <w:r w:rsidR="00143EC0" w:rsidRPr="00474889">
          <w:rPr>
            <w:rStyle w:val="Hyperlink"/>
            <w:rFonts w:ascii="Times New Roman" w:hAnsi="Times New Roman" w:cs="Times New Roman"/>
            <w:b/>
          </w:rPr>
          <w:t>IR</w:t>
        </w:r>
        <w:r w:rsidR="00085513" w:rsidRPr="00474889">
          <w:rPr>
            <w:rStyle w:val="Hyperlink"/>
            <w:rFonts w:ascii="Times New Roman" w:hAnsi="Times New Roman" w:cs="Times New Roman"/>
            <w:b/>
          </w:rPr>
          <w:t xml:space="preserve"> Travel</w:t>
        </w:r>
      </w:hyperlink>
      <w:r w:rsidR="00085513" w:rsidRPr="00474889">
        <w:rPr>
          <w:rFonts w:ascii="Times New Roman" w:hAnsi="Times New Roman" w:cs="Times New Roman"/>
        </w:rPr>
        <w:t xml:space="preserve"> office.</w:t>
      </w:r>
    </w:p>
    <w:p w14:paraId="19ED54DD" w14:textId="77777777" w:rsidR="00431781" w:rsidRPr="00431781" w:rsidRDefault="002416B4" w:rsidP="0012574C">
      <w:pPr>
        <w:pStyle w:val="Heading2"/>
        <w:rPr>
          <w:rFonts w:hAnsi="Times New Roman" w:cs="Times New Roman"/>
        </w:rPr>
      </w:pPr>
      <w:bookmarkStart w:id="256" w:name="_Toc394931853"/>
      <w:bookmarkStart w:id="257" w:name="_Toc395014463"/>
      <w:bookmarkStart w:id="258" w:name="_Toc456263553"/>
      <w:bookmarkStart w:id="259" w:name="_Toc474306641"/>
      <w:r>
        <w:t>Permanent Change of Station (PCS), without Permanent Change of Assignment</w:t>
      </w:r>
      <w:r w:rsidR="00431781">
        <w:t xml:space="preserve"> (PCA)</w:t>
      </w:r>
      <w:bookmarkEnd w:id="256"/>
      <w:bookmarkEnd w:id="257"/>
      <w:bookmarkEnd w:id="258"/>
      <w:bookmarkEnd w:id="259"/>
    </w:p>
    <w:p w14:paraId="40DD6725" w14:textId="1E0FA8AD" w:rsidR="00C81F74" w:rsidRPr="00474889" w:rsidRDefault="00260A36" w:rsidP="002A6DB9">
      <w:pPr>
        <w:pStyle w:val="BodyText"/>
        <w:rPr>
          <w:rFonts w:ascii="Times New Roman" w:hAnsi="Times New Roman" w:cs="Times New Roman"/>
        </w:rPr>
      </w:pPr>
      <w:r w:rsidRPr="00474889">
        <w:rPr>
          <w:rFonts w:ascii="Times New Roman" w:hAnsi="Times New Roman" w:cs="Times New Roman"/>
        </w:rPr>
        <w:t>Permanent Change of Station (</w:t>
      </w:r>
      <w:r w:rsidR="002416B4" w:rsidRPr="00474889">
        <w:rPr>
          <w:rFonts w:ascii="Times New Roman" w:hAnsi="Times New Roman" w:cs="Times New Roman"/>
        </w:rPr>
        <w:t>PCS</w:t>
      </w:r>
      <w:r w:rsidRPr="00474889">
        <w:rPr>
          <w:rFonts w:ascii="Times New Roman" w:hAnsi="Times New Roman" w:cs="Times New Roman"/>
        </w:rPr>
        <w:t>)</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allowances</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are</w:t>
      </w:r>
      <w:r w:rsidR="002416B4" w:rsidRPr="00474889">
        <w:rPr>
          <w:rFonts w:ascii="Times New Roman" w:hAnsi="Times New Roman" w:cs="Times New Roman"/>
          <w:spacing w:val="1"/>
        </w:rPr>
        <w:t xml:space="preserve"> </w:t>
      </w:r>
      <w:r w:rsidR="002416B4" w:rsidRPr="00474889">
        <w:rPr>
          <w:rFonts w:ascii="Times New Roman" w:hAnsi="Times New Roman" w:cs="Times New Roman"/>
          <w:spacing w:val="-1"/>
        </w:rPr>
        <w:t>appropriate,</w:t>
      </w:r>
      <w:r w:rsidR="002416B4" w:rsidRPr="00474889">
        <w:rPr>
          <w:rFonts w:ascii="Times New Roman" w:hAnsi="Times New Roman" w:cs="Times New Roman"/>
        </w:rPr>
        <w:t xml:space="preserve"> </w:t>
      </w:r>
      <w:r w:rsidRPr="00474889">
        <w:rPr>
          <w:rFonts w:ascii="Times New Roman" w:hAnsi="Times New Roman" w:cs="Times New Roman"/>
          <w:spacing w:val="-1"/>
        </w:rPr>
        <w:t xml:space="preserve">IAW </w:t>
      </w:r>
      <w:hyperlink r:id="rId115" w:history="1">
        <w:r w:rsidR="00085513" w:rsidRPr="00474889">
          <w:rPr>
            <w:rStyle w:val="Hyperlink"/>
            <w:rFonts w:ascii="Times New Roman" w:hAnsi="Times New Roman" w:cs="Times New Roman"/>
            <w:b/>
            <w:spacing w:val="-1"/>
          </w:rPr>
          <w:t>JTR</w:t>
        </w:r>
      </w:hyperlink>
      <w:r w:rsidR="00270A64" w:rsidRPr="00474889">
        <w:rPr>
          <w:rFonts w:ascii="Times New Roman" w:hAnsi="Times New Roman" w:cs="Times New Roman"/>
          <w:spacing w:val="-1"/>
        </w:rPr>
        <w:t>,</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Para.</w:t>
      </w:r>
      <w:r w:rsidR="002416B4" w:rsidRPr="00474889">
        <w:rPr>
          <w:rFonts w:ascii="Times New Roman" w:hAnsi="Times New Roman" w:cs="Times New Roman"/>
          <w:spacing w:val="2"/>
        </w:rPr>
        <w:t xml:space="preserve"> </w:t>
      </w:r>
      <w:r w:rsidR="002416B4" w:rsidRPr="00474889">
        <w:rPr>
          <w:rFonts w:ascii="Times New Roman" w:hAnsi="Times New Roman" w:cs="Times New Roman"/>
        </w:rPr>
        <w:t xml:space="preserve">U7150 </w:t>
      </w:r>
      <w:r w:rsidR="002416B4" w:rsidRPr="00474889">
        <w:rPr>
          <w:rFonts w:ascii="Times New Roman" w:hAnsi="Times New Roman" w:cs="Times New Roman"/>
          <w:spacing w:val="-1"/>
        </w:rPr>
        <w:t>F1b,</w:t>
      </w:r>
      <w:r w:rsidR="008C3002" w:rsidRPr="00474889">
        <w:rPr>
          <w:rFonts w:ascii="Times New Roman" w:hAnsi="Times New Roman" w:cs="Times New Roman"/>
        </w:rPr>
        <w:t xml:space="preserve"> </w:t>
      </w:r>
      <w:r w:rsidR="002416B4" w:rsidRPr="00474889">
        <w:rPr>
          <w:rFonts w:ascii="Times New Roman" w:hAnsi="Times New Roman" w:cs="Times New Roman"/>
          <w:spacing w:val="-1"/>
        </w:rPr>
        <w:t xml:space="preserve">for </w:t>
      </w:r>
      <w:r w:rsidR="002416B4" w:rsidRPr="00474889">
        <w:rPr>
          <w:rFonts w:ascii="Times New Roman" w:hAnsi="Times New Roman" w:cs="Times New Roman"/>
        </w:rPr>
        <w:t>those</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 xml:space="preserve">ARC </w:t>
      </w:r>
      <w:r w:rsidR="002416B4" w:rsidRPr="00474889">
        <w:rPr>
          <w:rFonts w:ascii="Times New Roman" w:hAnsi="Times New Roman" w:cs="Times New Roman"/>
          <w:spacing w:val="-1"/>
        </w:rPr>
        <w:t>members</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required</w:t>
      </w:r>
      <w:r w:rsidR="002416B4" w:rsidRPr="00474889">
        <w:rPr>
          <w:rFonts w:ascii="Times New Roman" w:hAnsi="Times New Roman" w:cs="Times New Roman"/>
        </w:rPr>
        <w:t xml:space="preserve"> to</w:t>
      </w:r>
      <w:r w:rsidR="004B2891" w:rsidRPr="00474889">
        <w:rPr>
          <w:rFonts w:ascii="Times New Roman" w:hAnsi="Times New Roman" w:cs="Times New Roman"/>
        </w:rPr>
        <w:t xml:space="preserve"> </w:t>
      </w:r>
      <w:r w:rsidR="00143EC0" w:rsidRPr="00474889">
        <w:rPr>
          <w:rFonts w:ascii="Times New Roman" w:hAnsi="Times New Roman" w:cs="Times New Roman"/>
        </w:rPr>
        <w:t>support an organization</w:t>
      </w:r>
      <w:r w:rsidR="002416B4" w:rsidRPr="00474889">
        <w:rPr>
          <w:rFonts w:ascii="Times New Roman" w:hAnsi="Times New Roman" w:cs="Times New Roman"/>
        </w:rPr>
        <w:t xml:space="preserve"> for</w:t>
      </w:r>
      <w:r w:rsidR="002416B4" w:rsidRPr="00474889">
        <w:rPr>
          <w:rFonts w:ascii="Times New Roman" w:hAnsi="Times New Roman" w:cs="Times New Roman"/>
          <w:spacing w:val="-2"/>
        </w:rPr>
        <w:t xml:space="preserve"> </w:t>
      </w:r>
      <w:r w:rsidR="002416B4" w:rsidRPr="00474889">
        <w:rPr>
          <w:rFonts w:ascii="Times New Roman" w:hAnsi="Times New Roman" w:cs="Times New Roman"/>
        </w:rPr>
        <w:t>a</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 xml:space="preserve">period </w:t>
      </w:r>
      <w:r w:rsidR="002416B4" w:rsidRPr="00474889">
        <w:rPr>
          <w:rFonts w:ascii="Times New Roman" w:hAnsi="Times New Roman" w:cs="Times New Roman"/>
          <w:spacing w:val="-1"/>
        </w:rPr>
        <w:t>exceeding</w:t>
      </w:r>
      <w:r w:rsidR="002416B4" w:rsidRPr="00474889">
        <w:rPr>
          <w:rFonts w:ascii="Times New Roman" w:hAnsi="Times New Roman" w:cs="Times New Roman"/>
          <w:spacing w:val="-2"/>
        </w:rPr>
        <w:t xml:space="preserve"> </w:t>
      </w:r>
      <w:r w:rsidR="002416B4" w:rsidRPr="00474889">
        <w:rPr>
          <w:rFonts w:ascii="Times New Roman" w:hAnsi="Times New Roman" w:cs="Times New Roman"/>
        </w:rPr>
        <w:t>180 days cumulative</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 xml:space="preserve">in a 12-month </w:t>
      </w:r>
      <w:r w:rsidR="002416B4" w:rsidRPr="00474889">
        <w:rPr>
          <w:rFonts w:ascii="Times New Roman" w:hAnsi="Times New Roman" w:cs="Times New Roman"/>
          <w:spacing w:val="-1"/>
        </w:rPr>
        <w:t>period</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at</w:t>
      </w:r>
      <w:r w:rsidR="00143EC0" w:rsidRPr="00474889">
        <w:rPr>
          <w:rFonts w:ascii="Times New Roman" w:hAnsi="Times New Roman" w:cs="Times New Roman"/>
        </w:rPr>
        <w:t xml:space="preserve"> one location (RPA or MPA).</w:t>
      </w:r>
    </w:p>
    <w:p w14:paraId="08CACD83" w14:textId="05A43619" w:rsidR="00C81F74" w:rsidRPr="00474889" w:rsidRDefault="002416B4" w:rsidP="002A6DB9">
      <w:pPr>
        <w:pStyle w:val="BodyText"/>
        <w:rPr>
          <w:rFonts w:ascii="Times New Roman" w:hAnsi="Times New Roman" w:cs="Times New Roman"/>
        </w:rPr>
      </w:pPr>
      <w:r w:rsidRPr="00474889">
        <w:rPr>
          <w:rFonts w:ascii="Times New Roman" w:hAnsi="Times New Roman" w:cs="Times New Roman"/>
          <w:spacing w:val="-1"/>
        </w:rPr>
        <w:t>Orders</w:t>
      </w:r>
      <w:r w:rsidRPr="00474889">
        <w:rPr>
          <w:rFonts w:ascii="Times New Roman" w:hAnsi="Times New Roman" w:cs="Times New Roman"/>
        </w:rPr>
        <w:t xml:space="preserve"> will</w:t>
      </w:r>
      <w:r w:rsidRPr="00474889">
        <w:rPr>
          <w:rFonts w:ascii="Times New Roman" w:hAnsi="Times New Roman" w:cs="Times New Roman"/>
          <w:spacing w:val="1"/>
        </w:rPr>
        <w:t xml:space="preserve"> </w:t>
      </w:r>
      <w:r w:rsidRPr="00474889">
        <w:rPr>
          <w:rFonts w:ascii="Times New Roman" w:hAnsi="Times New Roman" w:cs="Times New Roman"/>
        </w:rPr>
        <w:t>identify</w:t>
      </w:r>
      <w:r w:rsidRPr="00474889">
        <w:rPr>
          <w:rFonts w:ascii="Times New Roman" w:hAnsi="Times New Roman" w:cs="Times New Roman"/>
          <w:spacing w:val="-5"/>
        </w:rPr>
        <w:t xml:space="preserve"> </w:t>
      </w:r>
      <w:r w:rsidRPr="00474889">
        <w:rPr>
          <w:rFonts w:ascii="Times New Roman" w:hAnsi="Times New Roman" w:cs="Times New Roman"/>
          <w:spacing w:val="-1"/>
        </w:rPr>
        <w:t>whether</w:t>
      </w:r>
      <w:r w:rsidRPr="00474889">
        <w:rPr>
          <w:rFonts w:ascii="Times New Roman" w:hAnsi="Times New Roman" w:cs="Times New Roman"/>
        </w:rPr>
        <w:t xml:space="preserve"> PCS entitlements</w:t>
      </w:r>
      <w:r w:rsidR="00260A36" w:rsidRPr="00474889">
        <w:rPr>
          <w:rFonts w:ascii="Times New Roman" w:hAnsi="Times New Roman" w:cs="Times New Roman"/>
        </w:rPr>
        <w:t xml:space="preserve">, </w:t>
      </w:r>
      <w:r w:rsidRPr="00474889">
        <w:rPr>
          <w:rFonts w:ascii="Times New Roman" w:hAnsi="Times New Roman" w:cs="Times New Roman"/>
        </w:rPr>
        <w:t>notably</w:t>
      </w:r>
      <w:r w:rsidRPr="00474889">
        <w:rPr>
          <w:rFonts w:ascii="Times New Roman" w:hAnsi="Times New Roman" w:cs="Times New Roman"/>
          <w:spacing w:val="-5"/>
        </w:rPr>
        <w:t xml:space="preserve"> </w:t>
      </w:r>
      <w:r w:rsidRPr="00474889">
        <w:rPr>
          <w:rFonts w:ascii="Times New Roman" w:hAnsi="Times New Roman" w:cs="Times New Roman"/>
        </w:rPr>
        <w:t>shipment of</w:t>
      </w:r>
      <w:r w:rsidRPr="00474889">
        <w:rPr>
          <w:rFonts w:ascii="Times New Roman" w:hAnsi="Times New Roman" w:cs="Times New Roman"/>
          <w:spacing w:val="-1"/>
        </w:rPr>
        <w:t xml:space="preserve"> </w:t>
      </w:r>
      <w:r w:rsidRPr="00474889">
        <w:rPr>
          <w:rFonts w:ascii="Times New Roman" w:hAnsi="Times New Roman" w:cs="Times New Roman"/>
        </w:rPr>
        <w:t xml:space="preserve">household </w:t>
      </w:r>
      <w:r w:rsidRPr="00474889">
        <w:rPr>
          <w:rFonts w:ascii="Times New Roman" w:hAnsi="Times New Roman" w:cs="Times New Roman"/>
          <w:spacing w:val="-1"/>
        </w:rPr>
        <w:t>goods</w:t>
      </w:r>
      <w:r w:rsidR="00260A36" w:rsidRPr="00474889">
        <w:rPr>
          <w:rFonts w:ascii="Times New Roman" w:hAnsi="Times New Roman" w:cs="Times New Roman"/>
          <w:spacing w:val="-1"/>
        </w:rPr>
        <w:t xml:space="preserve">, </w:t>
      </w:r>
      <w:r w:rsidRPr="00474889">
        <w:rPr>
          <w:rFonts w:ascii="Times New Roman" w:hAnsi="Times New Roman" w:cs="Times New Roman"/>
        </w:rPr>
        <w:t xml:space="preserve">are </w:t>
      </w:r>
      <w:r w:rsidRPr="00474889">
        <w:rPr>
          <w:rFonts w:ascii="Times New Roman" w:hAnsi="Times New Roman" w:cs="Times New Roman"/>
          <w:spacing w:val="-1"/>
        </w:rPr>
        <w:t>authorized.</w:t>
      </w:r>
      <w:r w:rsidRPr="00474889">
        <w:rPr>
          <w:rFonts w:ascii="Times New Roman" w:hAnsi="Times New Roman" w:cs="Times New Roman"/>
        </w:rPr>
        <w:t xml:space="preserve"> </w:t>
      </w:r>
      <w:r w:rsidRPr="00474889">
        <w:rPr>
          <w:rFonts w:ascii="Times New Roman" w:hAnsi="Times New Roman" w:cs="Times New Roman"/>
          <w:spacing w:val="2"/>
        </w:rPr>
        <w:t xml:space="preserve"> </w:t>
      </w:r>
      <w:r w:rsidRPr="00474889">
        <w:rPr>
          <w:rFonts w:ascii="Times New Roman" w:hAnsi="Times New Roman" w:cs="Times New Roman"/>
          <w:spacing w:val="-2"/>
        </w:rPr>
        <w:t>If</w:t>
      </w:r>
      <w:r w:rsidRPr="00474889">
        <w:rPr>
          <w:rFonts w:ascii="Times New Roman" w:hAnsi="Times New Roman" w:cs="Times New Roman"/>
          <w:spacing w:val="57"/>
        </w:rPr>
        <w:t xml:space="preserve"> </w:t>
      </w:r>
      <w:r w:rsidRPr="00474889">
        <w:rPr>
          <w:rFonts w:ascii="Times New Roman" w:hAnsi="Times New Roman" w:cs="Times New Roman"/>
          <w:spacing w:val="-1"/>
        </w:rPr>
        <w:t>an</w:t>
      </w:r>
      <w:r w:rsidRPr="00474889">
        <w:rPr>
          <w:rFonts w:ascii="Times New Roman" w:hAnsi="Times New Roman" w:cs="Times New Roman"/>
        </w:rPr>
        <w:t xml:space="preserve"> </w:t>
      </w:r>
      <w:r w:rsidRPr="00474889">
        <w:rPr>
          <w:rFonts w:ascii="Times New Roman" w:hAnsi="Times New Roman" w:cs="Times New Roman"/>
          <w:spacing w:val="-1"/>
        </w:rPr>
        <w:t>order</w:t>
      </w:r>
      <w:r w:rsidRPr="00474889">
        <w:rPr>
          <w:rFonts w:ascii="Times New Roman" w:hAnsi="Times New Roman" w:cs="Times New Roman"/>
          <w:spacing w:val="2"/>
        </w:rPr>
        <w:t xml:space="preserve"> </w:t>
      </w:r>
      <w:r w:rsidRPr="00474889">
        <w:rPr>
          <w:rFonts w:ascii="Times New Roman" w:hAnsi="Times New Roman" w:cs="Times New Roman"/>
          <w:spacing w:val="-1"/>
        </w:rPr>
        <w:t>authorizes</w:t>
      </w:r>
      <w:r w:rsidRPr="00474889">
        <w:rPr>
          <w:rFonts w:ascii="Times New Roman" w:hAnsi="Times New Roman" w:cs="Times New Roman"/>
        </w:rPr>
        <w:t xml:space="preserve"> PCS</w:t>
      </w:r>
      <w:r w:rsidRPr="00474889">
        <w:rPr>
          <w:rFonts w:ascii="Times New Roman" w:hAnsi="Times New Roman" w:cs="Times New Roman"/>
          <w:spacing w:val="-2"/>
        </w:rPr>
        <w:t xml:space="preserve"> </w:t>
      </w:r>
      <w:r w:rsidRPr="00474889">
        <w:rPr>
          <w:rFonts w:ascii="Times New Roman" w:hAnsi="Times New Roman" w:cs="Times New Roman"/>
        </w:rPr>
        <w:t xml:space="preserve">entitlements, the </w:t>
      </w:r>
      <w:r w:rsidRPr="00474889">
        <w:rPr>
          <w:rFonts w:ascii="Times New Roman" w:hAnsi="Times New Roman" w:cs="Times New Roman"/>
          <w:spacing w:val="-1"/>
        </w:rPr>
        <w:t>member</w:t>
      </w:r>
      <w:r w:rsidRPr="00474889">
        <w:rPr>
          <w:rFonts w:ascii="Times New Roman" w:hAnsi="Times New Roman" w:cs="Times New Roman"/>
        </w:rPr>
        <w:t xml:space="preserve"> is </w:t>
      </w:r>
      <w:r w:rsidRPr="00474889">
        <w:rPr>
          <w:rFonts w:ascii="Times New Roman" w:hAnsi="Times New Roman" w:cs="Times New Roman"/>
          <w:b/>
          <w:u w:val="thick" w:color="000000"/>
        </w:rPr>
        <w:t>not</w:t>
      </w:r>
      <w:r w:rsidRPr="00474889">
        <w:rPr>
          <w:rFonts w:ascii="Times New Roman" w:hAnsi="Times New Roman" w:cs="Times New Roman"/>
          <w:b/>
          <w:spacing w:val="-1"/>
          <w:u w:val="thick" w:color="000000"/>
        </w:rPr>
        <w:t xml:space="preserve"> entitled</w:t>
      </w:r>
      <w:r w:rsidR="00CD16BE" w:rsidRPr="00474889">
        <w:rPr>
          <w:rFonts w:ascii="Times New Roman" w:hAnsi="Times New Roman" w:cs="Times New Roman"/>
        </w:rPr>
        <w:t xml:space="preserve"> t</w:t>
      </w:r>
      <w:r w:rsidRPr="00474889">
        <w:rPr>
          <w:rFonts w:ascii="Times New Roman" w:hAnsi="Times New Roman" w:cs="Times New Roman"/>
        </w:rPr>
        <w:t>o per</w:t>
      </w:r>
      <w:r w:rsidRPr="00474889">
        <w:rPr>
          <w:rFonts w:ascii="Times New Roman" w:hAnsi="Times New Roman" w:cs="Times New Roman"/>
          <w:spacing w:val="-2"/>
        </w:rPr>
        <w:t xml:space="preserve"> </w:t>
      </w:r>
      <w:r w:rsidRPr="00474889">
        <w:rPr>
          <w:rFonts w:ascii="Times New Roman" w:hAnsi="Times New Roman" w:cs="Times New Roman"/>
        </w:rPr>
        <w:t>diem.</w:t>
      </w:r>
      <w:r w:rsidRPr="00474889">
        <w:rPr>
          <w:rFonts w:ascii="Times New Roman" w:hAnsi="Times New Roman" w:cs="Times New Roman"/>
          <w:spacing w:val="60"/>
        </w:rPr>
        <w:t xml:space="preserve"> </w:t>
      </w:r>
      <w:r w:rsidRPr="00474889">
        <w:rPr>
          <w:rFonts w:ascii="Times New Roman" w:hAnsi="Times New Roman" w:cs="Times New Roman"/>
        </w:rPr>
        <w:t>The</w:t>
      </w:r>
      <w:r w:rsidRPr="00474889">
        <w:rPr>
          <w:rFonts w:ascii="Times New Roman" w:hAnsi="Times New Roman" w:cs="Times New Roman"/>
          <w:spacing w:val="-2"/>
        </w:rPr>
        <w:t xml:space="preserve"> </w:t>
      </w:r>
      <w:r w:rsidR="00AC0181" w:rsidRPr="00474889">
        <w:rPr>
          <w:rFonts w:ascii="Times New Roman" w:hAnsi="Times New Roman" w:cs="Times New Roman"/>
        </w:rPr>
        <w:t>J</w:t>
      </w:r>
      <w:r w:rsidRPr="00474889">
        <w:rPr>
          <w:rFonts w:ascii="Times New Roman" w:hAnsi="Times New Roman" w:cs="Times New Roman"/>
        </w:rPr>
        <w:t>TR generally</w:t>
      </w:r>
      <w:r w:rsidRPr="00474889">
        <w:rPr>
          <w:rFonts w:ascii="Times New Roman" w:hAnsi="Times New Roman" w:cs="Times New Roman"/>
          <w:spacing w:val="51"/>
        </w:rPr>
        <w:t xml:space="preserve"> </w:t>
      </w:r>
      <w:r w:rsidRPr="00474889">
        <w:rPr>
          <w:rFonts w:ascii="Times New Roman" w:hAnsi="Times New Roman" w:cs="Times New Roman"/>
          <w:spacing w:val="-1"/>
        </w:rPr>
        <w:t>prohibits</w:t>
      </w:r>
      <w:r w:rsidRPr="00474889">
        <w:rPr>
          <w:rFonts w:ascii="Times New Roman" w:hAnsi="Times New Roman" w:cs="Times New Roman"/>
        </w:rPr>
        <w:t xml:space="preserve"> Temporary</w:t>
      </w:r>
      <w:r w:rsidRPr="00474889">
        <w:rPr>
          <w:rFonts w:ascii="Times New Roman" w:hAnsi="Times New Roman" w:cs="Times New Roman"/>
          <w:spacing w:val="-5"/>
        </w:rPr>
        <w:t xml:space="preserve"> </w:t>
      </w:r>
      <w:r w:rsidRPr="00474889">
        <w:rPr>
          <w:rFonts w:ascii="Times New Roman" w:hAnsi="Times New Roman" w:cs="Times New Roman"/>
        </w:rPr>
        <w:t>Duty</w:t>
      </w:r>
      <w:r w:rsidRPr="00474889">
        <w:rPr>
          <w:rFonts w:ascii="Times New Roman" w:hAnsi="Times New Roman" w:cs="Times New Roman"/>
          <w:spacing w:val="-3"/>
        </w:rPr>
        <w:t xml:space="preserve"> </w:t>
      </w:r>
      <w:r w:rsidRPr="00474889">
        <w:rPr>
          <w:rFonts w:ascii="Times New Roman" w:hAnsi="Times New Roman" w:cs="Times New Roman"/>
          <w:spacing w:val="-1"/>
        </w:rPr>
        <w:t>Travel</w:t>
      </w:r>
      <w:r w:rsidRPr="00474889">
        <w:rPr>
          <w:rFonts w:ascii="Times New Roman" w:hAnsi="Times New Roman" w:cs="Times New Roman"/>
        </w:rPr>
        <w:t xml:space="preserve"> (TDY) and </w:t>
      </w:r>
      <w:r w:rsidRPr="00474889">
        <w:rPr>
          <w:rFonts w:ascii="Times New Roman" w:hAnsi="Times New Roman" w:cs="Times New Roman"/>
          <w:spacing w:val="-1"/>
        </w:rPr>
        <w:t>transportation</w:t>
      </w:r>
      <w:r w:rsidRPr="00474889">
        <w:rPr>
          <w:rFonts w:ascii="Times New Roman" w:hAnsi="Times New Roman" w:cs="Times New Roman"/>
        </w:rPr>
        <w:t xml:space="preserve"> </w:t>
      </w:r>
      <w:r w:rsidRPr="00474889">
        <w:rPr>
          <w:rFonts w:ascii="Times New Roman" w:hAnsi="Times New Roman" w:cs="Times New Roman"/>
          <w:spacing w:val="-1"/>
        </w:rPr>
        <w:t>allowances</w:t>
      </w:r>
      <w:r w:rsidRPr="00474889">
        <w:rPr>
          <w:rFonts w:ascii="Times New Roman" w:hAnsi="Times New Roman" w:cs="Times New Roman"/>
          <w:spacing w:val="2"/>
        </w:rPr>
        <w:t xml:space="preserve"> </w:t>
      </w:r>
      <w:r w:rsidRPr="00474889">
        <w:rPr>
          <w:rFonts w:ascii="Times New Roman" w:hAnsi="Times New Roman" w:cs="Times New Roman"/>
        </w:rPr>
        <w:t xml:space="preserve">for </w:t>
      </w:r>
      <w:r w:rsidRPr="00474889">
        <w:rPr>
          <w:rFonts w:ascii="Times New Roman" w:hAnsi="Times New Roman" w:cs="Times New Roman"/>
          <w:spacing w:val="-1"/>
        </w:rPr>
        <w:t>periods</w:t>
      </w:r>
      <w:r w:rsidRPr="00474889">
        <w:rPr>
          <w:rFonts w:ascii="Times New Roman" w:hAnsi="Times New Roman" w:cs="Times New Roman"/>
        </w:rPr>
        <w:t xml:space="preserve"> in </w:t>
      </w:r>
      <w:r w:rsidRPr="00474889">
        <w:rPr>
          <w:rFonts w:ascii="Times New Roman" w:hAnsi="Times New Roman" w:cs="Times New Roman"/>
          <w:spacing w:val="-1"/>
        </w:rPr>
        <w:t>excess</w:t>
      </w:r>
      <w:r w:rsidRPr="00474889">
        <w:rPr>
          <w:rFonts w:ascii="Times New Roman" w:hAnsi="Times New Roman" w:cs="Times New Roman"/>
        </w:rPr>
        <w:t xml:space="preserve"> of 180</w:t>
      </w:r>
      <w:r w:rsidRPr="00474889">
        <w:rPr>
          <w:rFonts w:ascii="Times New Roman" w:hAnsi="Times New Roman" w:cs="Times New Roman"/>
          <w:spacing w:val="1"/>
        </w:rPr>
        <w:t xml:space="preserve"> </w:t>
      </w:r>
      <w:r w:rsidRPr="00474889">
        <w:rPr>
          <w:rFonts w:ascii="Times New Roman" w:hAnsi="Times New Roman" w:cs="Times New Roman"/>
          <w:spacing w:val="-1"/>
        </w:rPr>
        <w:t>days</w:t>
      </w:r>
      <w:r w:rsidR="004B2891" w:rsidRPr="00474889">
        <w:rPr>
          <w:rFonts w:ascii="Times New Roman" w:hAnsi="Times New Roman" w:cs="Times New Roman"/>
          <w:spacing w:val="-1"/>
        </w:rPr>
        <w:t xml:space="preserve"> </w:t>
      </w:r>
      <w:r w:rsidRPr="00474889">
        <w:rPr>
          <w:rFonts w:ascii="Times New Roman" w:hAnsi="Times New Roman" w:cs="Times New Roman"/>
          <w:spacing w:val="-1"/>
        </w:rPr>
        <w:t>at</w:t>
      </w:r>
      <w:r w:rsidRPr="00474889">
        <w:rPr>
          <w:rFonts w:ascii="Times New Roman" w:hAnsi="Times New Roman" w:cs="Times New Roman"/>
        </w:rPr>
        <w:t xml:space="preserve"> one</w:t>
      </w:r>
      <w:r w:rsidRPr="00474889">
        <w:rPr>
          <w:rFonts w:ascii="Times New Roman" w:hAnsi="Times New Roman" w:cs="Times New Roman"/>
          <w:spacing w:val="-1"/>
        </w:rPr>
        <w:t xml:space="preserve"> location,</w:t>
      </w:r>
      <w:r w:rsidRPr="00474889">
        <w:rPr>
          <w:rFonts w:ascii="Times New Roman" w:hAnsi="Times New Roman" w:cs="Times New Roman"/>
        </w:rPr>
        <w:t xml:space="preserve"> unless a</w:t>
      </w:r>
      <w:r w:rsidRPr="00474889">
        <w:rPr>
          <w:rFonts w:ascii="Times New Roman" w:hAnsi="Times New Roman" w:cs="Times New Roman"/>
          <w:spacing w:val="1"/>
        </w:rPr>
        <w:t xml:space="preserve"> </w:t>
      </w:r>
      <w:r w:rsidRPr="00474889">
        <w:rPr>
          <w:rFonts w:ascii="Times New Roman" w:hAnsi="Times New Roman" w:cs="Times New Roman"/>
          <w:spacing w:val="-1"/>
        </w:rPr>
        <w:t>Secretarial</w:t>
      </w:r>
      <w:r w:rsidRPr="00474889">
        <w:rPr>
          <w:rFonts w:ascii="Times New Roman" w:hAnsi="Times New Roman" w:cs="Times New Roman"/>
        </w:rPr>
        <w:t xml:space="preserve"> waiver </w:t>
      </w:r>
      <w:r w:rsidRPr="00474889">
        <w:rPr>
          <w:rFonts w:ascii="Times New Roman" w:hAnsi="Times New Roman" w:cs="Times New Roman"/>
          <w:spacing w:val="-1"/>
        </w:rPr>
        <w:t>has</w:t>
      </w:r>
      <w:r w:rsidRPr="00474889">
        <w:rPr>
          <w:rFonts w:ascii="Times New Roman" w:hAnsi="Times New Roman" w:cs="Times New Roman"/>
        </w:rPr>
        <w:t xml:space="preserve"> been </w:t>
      </w:r>
      <w:r w:rsidRPr="00474889">
        <w:rPr>
          <w:rFonts w:ascii="Times New Roman" w:hAnsi="Times New Roman" w:cs="Times New Roman"/>
          <w:spacing w:val="-1"/>
        </w:rPr>
        <w:t>issued</w:t>
      </w:r>
      <w:r w:rsidRPr="00474889">
        <w:rPr>
          <w:rFonts w:ascii="Times New Roman" w:hAnsi="Times New Roman" w:cs="Times New Roman"/>
        </w:rPr>
        <w:t xml:space="preserve"> </w:t>
      </w:r>
      <w:r w:rsidRPr="00474889">
        <w:rPr>
          <w:rFonts w:ascii="Times New Roman" w:hAnsi="Times New Roman" w:cs="Times New Roman"/>
          <w:spacing w:val="-1"/>
        </w:rPr>
        <w:t>however,</w:t>
      </w:r>
      <w:r w:rsidRPr="00474889">
        <w:rPr>
          <w:rFonts w:ascii="Times New Roman" w:hAnsi="Times New Roman" w:cs="Times New Roman"/>
        </w:rPr>
        <w:t xml:space="preserve"> </w:t>
      </w:r>
      <w:r w:rsidRPr="00474889">
        <w:rPr>
          <w:rFonts w:ascii="Times New Roman" w:hAnsi="Times New Roman" w:cs="Times New Roman"/>
          <w:spacing w:val="-1"/>
        </w:rPr>
        <w:t>per</w:t>
      </w:r>
      <w:r w:rsidRPr="00474889">
        <w:rPr>
          <w:rFonts w:ascii="Times New Roman" w:hAnsi="Times New Roman" w:cs="Times New Roman"/>
        </w:rPr>
        <w:t xml:space="preserve"> SAF/MRM, </w:t>
      </w:r>
      <w:r w:rsidRPr="00474889">
        <w:rPr>
          <w:rFonts w:ascii="Times New Roman" w:hAnsi="Times New Roman" w:cs="Times New Roman"/>
          <w:spacing w:val="-1"/>
        </w:rPr>
        <w:t xml:space="preserve">effective </w:t>
      </w:r>
      <w:r w:rsidRPr="00474889">
        <w:rPr>
          <w:rFonts w:ascii="Times New Roman" w:hAnsi="Times New Roman" w:cs="Times New Roman"/>
        </w:rPr>
        <w:t>1 July</w:t>
      </w:r>
      <w:r w:rsidRPr="00474889">
        <w:rPr>
          <w:rFonts w:ascii="Times New Roman" w:hAnsi="Times New Roman" w:cs="Times New Roman"/>
          <w:spacing w:val="73"/>
        </w:rPr>
        <w:t xml:space="preserve"> </w:t>
      </w:r>
      <w:r w:rsidRPr="00474889">
        <w:rPr>
          <w:rFonts w:ascii="Times New Roman" w:hAnsi="Times New Roman" w:cs="Times New Roman"/>
        </w:rPr>
        <w:t xml:space="preserve">2011, no individual </w:t>
      </w:r>
      <w:r w:rsidRPr="00474889">
        <w:rPr>
          <w:rFonts w:ascii="Times New Roman" w:hAnsi="Times New Roman" w:cs="Times New Roman"/>
          <w:spacing w:val="-1"/>
        </w:rPr>
        <w:t>waiver</w:t>
      </w:r>
      <w:r w:rsidRPr="00474889">
        <w:rPr>
          <w:rFonts w:ascii="Times New Roman" w:hAnsi="Times New Roman" w:cs="Times New Roman"/>
          <w:spacing w:val="-2"/>
        </w:rPr>
        <w:t xml:space="preserve"> </w:t>
      </w:r>
      <w:r w:rsidRPr="00474889">
        <w:rPr>
          <w:rFonts w:ascii="Times New Roman" w:hAnsi="Times New Roman" w:cs="Times New Roman"/>
          <w:spacing w:val="-1"/>
        </w:rPr>
        <w:t>need</w:t>
      </w:r>
      <w:r w:rsidRPr="00474889">
        <w:rPr>
          <w:rFonts w:ascii="Times New Roman" w:hAnsi="Times New Roman" w:cs="Times New Roman"/>
        </w:rPr>
        <w:t xml:space="preserve"> </w:t>
      </w:r>
      <w:r w:rsidRPr="00474889">
        <w:rPr>
          <w:rFonts w:ascii="Times New Roman" w:hAnsi="Times New Roman" w:cs="Times New Roman"/>
          <w:spacing w:val="1"/>
        </w:rPr>
        <w:t>be</w:t>
      </w:r>
      <w:r w:rsidRPr="00474889">
        <w:rPr>
          <w:rFonts w:ascii="Times New Roman" w:hAnsi="Times New Roman" w:cs="Times New Roman"/>
          <w:spacing w:val="-1"/>
        </w:rPr>
        <w:t xml:space="preserve"> sought</w:t>
      </w:r>
      <w:r w:rsidRPr="00474889">
        <w:rPr>
          <w:rFonts w:ascii="Times New Roman" w:hAnsi="Times New Roman" w:cs="Times New Roman"/>
        </w:rPr>
        <w:t xml:space="preserve"> for</w:t>
      </w:r>
      <w:r w:rsidRPr="00474889">
        <w:rPr>
          <w:rFonts w:ascii="Times New Roman" w:hAnsi="Times New Roman" w:cs="Times New Roman"/>
          <w:spacing w:val="-1"/>
        </w:rPr>
        <w:t xml:space="preserve"> </w:t>
      </w:r>
      <w:r w:rsidRPr="00474889">
        <w:rPr>
          <w:rFonts w:ascii="Times New Roman" w:hAnsi="Times New Roman" w:cs="Times New Roman"/>
        </w:rPr>
        <w:t>the</w:t>
      </w:r>
      <w:r w:rsidRPr="00474889">
        <w:rPr>
          <w:rFonts w:ascii="Times New Roman" w:hAnsi="Times New Roman" w:cs="Times New Roman"/>
          <w:spacing w:val="1"/>
        </w:rPr>
        <w:t xml:space="preserve"> </w:t>
      </w:r>
      <w:r w:rsidRPr="00474889">
        <w:rPr>
          <w:rFonts w:ascii="Times New Roman" w:hAnsi="Times New Roman" w:cs="Times New Roman"/>
        </w:rPr>
        <w:t>following</w:t>
      </w:r>
      <w:r w:rsidRPr="00474889">
        <w:rPr>
          <w:rFonts w:ascii="Times New Roman" w:hAnsi="Times New Roman" w:cs="Times New Roman"/>
          <w:spacing w:val="-3"/>
        </w:rPr>
        <w:t xml:space="preserve"> </w:t>
      </w:r>
      <w:r w:rsidRPr="00474889">
        <w:rPr>
          <w:rFonts w:ascii="Times New Roman" w:hAnsi="Times New Roman" w:cs="Times New Roman"/>
        </w:rPr>
        <w:t>activities:</w:t>
      </w:r>
    </w:p>
    <w:p w14:paraId="673AD09C" w14:textId="07BC20BF" w:rsidR="00C81F74" w:rsidRPr="00474889" w:rsidRDefault="002416B4" w:rsidP="00EA01E6">
      <w:pPr>
        <w:pStyle w:val="BodyText"/>
        <w:numPr>
          <w:ilvl w:val="0"/>
          <w:numId w:val="1"/>
        </w:numPr>
        <w:spacing w:after="0"/>
        <w:rPr>
          <w:rFonts w:ascii="Times New Roman" w:hAnsi="Times New Roman" w:cs="Times New Roman"/>
        </w:rPr>
      </w:pPr>
      <w:r w:rsidRPr="00474889">
        <w:rPr>
          <w:rFonts w:ascii="Times New Roman" w:hAnsi="Times New Roman" w:cs="Times New Roman"/>
        </w:rPr>
        <w:lastRenderedPageBreak/>
        <w:t>ARC members called to</w:t>
      </w:r>
      <w:r w:rsidRPr="00474889">
        <w:rPr>
          <w:rFonts w:ascii="Times New Roman" w:hAnsi="Times New Roman" w:cs="Times New Roman"/>
          <w:spacing w:val="2"/>
        </w:rPr>
        <w:t xml:space="preserve"> </w:t>
      </w:r>
      <w:r w:rsidRPr="00474889">
        <w:rPr>
          <w:rFonts w:ascii="Times New Roman" w:hAnsi="Times New Roman" w:cs="Times New Roman"/>
        </w:rPr>
        <w:t xml:space="preserve">active </w:t>
      </w:r>
      <w:r w:rsidRPr="00474889">
        <w:rPr>
          <w:rFonts w:ascii="Times New Roman" w:hAnsi="Times New Roman" w:cs="Times New Roman"/>
          <w:spacing w:val="1"/>
        </w:rPr>
        <w:t>duty</w:t>
      </w:r>
      <w:r w:rsidRPr="00474889">
        <w:rPr>
          <w:rFonts w:ascii="Times New Roman" w:hAnsi="Times New Roman" w:cs="Times New Roman"/>
          <w:spacing w:val="-5"/>
        </w:rPr>
        <w:t xml:space="preserve"> </w:t>
      </w:r>
      <w:r w:rsidRPr="00474889">
        <w:rPr>
          <w:rFonts w:ascii="Times New Roman" w:hAnsi="Times New Roman" w:cs="Times New Roman"/>
        </w:rPr>
        <w:t>in a voluntary</w:t>
      </w:r>
      <w:r w:rsidRPr="00474889">
        <w:rPr>
          <w:rFonts w:ascii="Times New Roman" w:hAnsi="Times New Roman" w:cs="Times New Roman"/>
          <w:spacing w:val="-3"/>
        </w:rPr>
        <w:t xml:space="preserve"> </w:t>
      </w:r>
      <w:r w:rsidRPr="00474889">
        <w:rPr>
          <w:rFonts w:ascii="Times New Roman" w:hAnsi="Times New Roman" w:cs="Times New Roman"/>
        </w:rPr>
        <w:t>(</w:t>
      </w:r>
      <w:r w:rsidR="007262C3" w:rsidRPr="00474889">
        <w:rPr>
          <w:rFonts w:ascii="Times New Roman" w:hAnsi="Times New Roman" w:cs="Times New Roman"/>
        </w:rPr>
        <w:t xml:space="preserve">10 </w:t>
      </w:r>
      <w:r w:rsidRPr="00474889">
        <w:rPr>
          <w:rFonts w:ascii="Times New Roman" w:hAnsi="Times New Roman" w:cs="Times New Roman"/>
        </w:rPr>
        <w:t>U.S.C., Sec 12301(d)) or involuntary</w:t>
      </w:r>
      <w:r w:rsidRPr="00474889">
        <w:rPr>
          <w:rFonts w:ascii="Times New Roman" w:hAnsi="Times New Roman" w:cs="Times New Roman"/>
          <w:spacing w:val="-5"/>
        </w:rPr>
        <w:t xml:space="preserve"> </w:t>
      </w:r>
      <w:r w:rsidRPr="00474889">
        <w:rPr>
          <w:rFonts w:ascii="Times New Roman" w:hAnsi="Times New Roman" w:cs="Times New Roman"/>
        </w:rPr>
        <w:t>status</w:t>
      </w:r>
      <w:r w:rsidRPr="00474889">
        <w:rPr>
          <w:rFonts w:ascii="Times New Roman" w:hAnsi="Times New Roman" w:cs="Times New Roman"/>
          <w:spacing w:val="73"/>
        </w:rPr>
        <w:t xml:space="preserve"> </w:t>
      </w:r>
      <w:r w:rsidRPr="00474889">
        <w:rPr>
          <w:rFonts w:ascii="Times New Roman" w:hAnsi="Times New Roman" w:cs="Times New Roman"/>
        </w:rPr>
        <w:t>(10 U.S.C., Sec 12302), in a Combat Zone or in a Combat Zone Tax</w:t>
      </w:r>
      <w:r w:rsidRPr="00474889">
        <w:rPr>
          <w:rFonts w:ascii="Times New Roman" w:hAnsi="Times New Roman" w:cs="Times New Roman"/>
          <w:spacing w:val="2"/>
        </w:rPr>
        <w:t xml:space="preserve"> </w:t>
      </w:r>
      <w:r w:rsidRPr="00474889">
        <w:rPr>
          <w:rFonts w:ascii="Times New Roman" w:hAnsi="Times New Roman" w:cs="Times New Roman"/>
        </w:rPr>
        <w:t>Relief Area in Direct</w:t>
      </w:r>
      <w:r w:rsidRPr="00474889">
        <w:rPr>
          <w:rFonts w:ascii="Times New Roman" w:hAnsi="Times New Roman" w:cs="Times New Roman"/>
          <w:spacing w:val="53"/>
        </w:rPr>
        <w:t xml:space="preserve"> </w:t>
      </w:r>
      <w:r w:rsidRPr="00474889">
        <w:rPr>
          <w:rFonts w:ascii="Times New Roman" w:hAnsi="Times New Roman" w:cs="Times New Roman"/>
        </w:rPr>
        <w:t>Support of a</w:t>
      </w:r>
      <w:r w:rsidRPr="00474889">
        <w:rPr>
          <w:rFonts w:ascii="Times New Roman" w:hAnsi="Times New Roman" w:cs="Times New Roman"/>
          <w:spacing w:val="-2"/>
        </w:rPr>
        <w:t xml:space="preserve"> </w:t>
      </w:r>
      <w:r w:rsidRPr="00474889">
        <w:rPr>
          <w:rFonts w:ascii="Times New Roman" w:hAnsi="Times New Roman" w:cs="Times New Roman"/>
        </w:rPr>
        <w:t xml:space="preserve">Combat Zone (IAW </w:t>
      </w:r>
      <w:r w:rsidR="000F57D2" w:rsidRPr="00474889">
        <w:rPr>
          <w:rFonts w:ascii="Times New Roman" w:hAnsi="Times New Roman" w:cs="Times New Roman"/>
        </w:rPr>
        <w:t>DoD</w:t>
      </w:r>
      <w:r w:rsidRPr="00474889">
        <w:rPr>
          <w:rFonts w:ascii="Times New Roman" w:hAnsi="Times New Roman" w:cs="Times New Roman"/>
          <w:spacing w:val="1"/>
        </w:rPr>
        <w:t xml:space="preserve"> </w:t>
      </w:r>
      <w:r w:rsidRPr="00474889">
        <w:rPr>
          <w:rFonts w:ascii="Times New Roman" w:hAnsi="Times New Roman" w:cs="Times New Roman"/>
        </w:rPr>
        <w:t>Financial</w:t>
      </w:r>
      <w:r w:rsidRPr="00474889">
        <w:rPr>
          <w:rFonts w:ascii="Times New Roman" w:hAnsi="Times New Roman" w:cs="Times New Roman"/>
          <w:spacing w:val="2"/>
        </w:rPr>
        <w:t xml:space="preserve"> </w:t>
      </w:r>
      <w:r w:rsidRPr="00474889">
        <w:rPr>
          <w:rFonts w:ascii="Times New Roman" w:hAnsi="Times New Roman" w:cs="Times New Roman"/>
        </w:rPr>
        <w:t>Management Regulation</w:t>
      </w:r>
      <w:r w:rsidRPr="00474889">
        <w:rPr>
          <w:rFonts w:ascii="Times New Roman" w:hAnsi="Times New Roman" w:cs="Times New Roman"/>
          <w:spacing w:val="2"/>
        </w:rPr>
        <w:t xml:space="preserve"> </w:t>
      </w:r>
      <w:r w:rsidRPr="00474889">
        <w:rPr>
          <w:rFonts w:ascii="Times New Roman" w:hAnsi="Times New Roman" w:cs="Times New Roman"/>
        </w:rPr>
        <w:t>Volume 7A, Chapter</w:t>
      </w:r>
      <w:r w:rsidRPr="00474889">
        <w:rPr>
          <w:rFonts w:ascii="Times New Roman" w:hAnsi="Times New Roman" w:cs="Times New Roman"/>
          <w:spacing w:val="75"/>
        </w:rPr>
        <w:t xml:space="preserve"> </w:t>
      </w:r>
      <w:r w:rsidRPr="00474889">
        <w:rPr>
          <w:rFonts w:ascii="Times New Roman" w:hAnsi="Times New Roman" w:cs="Times New Roman"/>
        </w:rPr>
        <w:t>44 section 440103), for the duration of the</w:t>
      </w:r>
      <w:r w:rsidRPr="00474889">
        <w:rPr>
          <w:rFonts w:ascii="Times New Roman" w:hAnsi="Times New Roman" w:cs="Times New Roman"/>
          <w:spacing w:val="1"/>
        </w:rPr>
        <w:t xml:space="preserve"> </w:t>
      </w:r>
      <w:r w:rsidRPr="00474889">
        <w:rPr>
          <w:rFonts w:ascii="Times New Roman" w:hAnsi="Times New Roman" w:cs="Times New Roman"/>
        </w:rPr>
        <w:t>applicable operations.</w:t>
      </w:r>
    </w:p>
    <w:p w14:paraId="5661EF73" w14:textId="77777777" w:rsidR="00C81F74" w:rsidRDefault="002416B4" w:rsidP="00EA01E6">
      <w:pPr>
        <w:pStyle w:val="BodyText"/>
        <w:numPr>
          <w:ilvl w:val="0"/>
          <w:numId w:val="1"/>
        </w:numPr>
        <w:spacing w:after="0"/>
      </w:pPr>
      <w:r w:rsidRPr="00474889">
        <w:rPr>
          <w:rFonts w:ascii="Times New Roman" w:hAnsi="Times New Roman" w:cs="Times New Roman"/>
        </w:rPr>
        <w:t>Members on Medical Continuation Orders to the extent they</w:t>
      </w:r>
      <w:r w:rsidRPr="00474889">
        <w:rPr>
          <w:rFonts w:ascii="Times New Roman" w:hAnsi="Times New Roman" w:cs="Times New Roman"/>
          <w:spacing w:val="-6"/>
        </w:rPr>
        <w:t xml:space="preserve"> </w:t>
      </w:r>
      <w:r w:rsidRPr="00474889">
        <w:rPr>
          <w:rFonts w:ascii="Times New Roman" w:hAnsi="Times New Roman" w:cs="Times New Roman"/>
        </w:rPr>
        <w:t>are</w:t>
      </w:r>
      <w:r w:rsidRPr="00474889">
        <w:rPr>
          <w:rFonts w:ascii="Times New Roman" w:hAnsi="Times New Roman" w:cs="Times New Roman"/>
          <w:spacing w:val="-2"/>
        </w:rPr>
        <w:t xml:space="preserve"> </w:t>
      </w:r>
      <w:r w:rsidRPr="00474889">
        <w:rPr>
          <w:rFonts w:ascii="Times New Roman" w:hAnsi="Times New Roman" w:cs="Times New Roman"/>
        </w:rPr>
        <w:t>otherwise</w:t>
      </w:r>
      <w:r w:rsidRPr="00474889">
        <w:rPr>
          <w:rFonts w:ascii="Times New Roman" w:hAnsi="Times New Roman" w:cs="Times New Roman"/>
          <w:spacing w:val="1"/>
        </w:rPr>
        <w:t xml:space="preserve"> </w:t>
      </w:r>
      <w:r w:rsidRPr="00474889">
        <w:rPr>
          <w:rFonts w:ascii="Times New Roman" w:hAnsi="Times New Roman" w:cs="Times New Roman"/>
        </w:rPr>
        <w:t>eligible to receive per</w:t>
      </w:r>
      <w:r w:rsidR="004B2891" w:rsidRPr="00474889">
        <w:rPr>
          <w:rFonts w:ascii="Times New Roman" w:hAnsi="Times New Roman" w:cs="Times New Roman"/>
        </w:rPr>
        <w:t xml:space="preserve"> </w:t>
      </w:r>
      <w:r w:rsidRPr="00474889">
        <w:rPr>
          <w:rFonts w:ascii="Times New Roman" w:hAnsi="Times New Roman" w:cs="Times New Roman"/>
        </w:rPr>
        <w:t>diem for the duration of their medical treatment or</w:t>
      </w:r>
      <w:r w:rsidRPr="00474889">
        <w:rPr>
          <w:rFonts w:ascii="Times New Roman" w:hAnsi="Times New Roman" w:cs="Times New Roman"/>
          <w:spacing w:val="1"/>
        </w:rPr>
        <w:t xml:space="preserve"> </w:t>
      </w:r>
      <w:r w:rsidRPr="00474889">
        <w:rPr>
          <w:rFonts w:ascii="Times New Roman" w:hAnsi="Times New Roman" w:cs="Times New Roman"/>
        </w:rPr>
        <w:t>until the Disability</w:t>
      </w:r>
      <w:r w:rsidRPr="00474889">
        <w:rPr>
          <w:rFonts w:ascii="Times New Roman" w:hAnsi="Times New Roman" w:cs="Times New Roman"/>
          <w:spacing w:val="-8"/>
        </w:rPr>
        <w:t xml:space="preserve"> </w:t>
      </w:r>
      <w:r w:rsidRPr="00474889">
        <w:rPr>
          <w:rFonts w:ascii="Times New Roman" w:hAnsi="Times New Roman" w:cs="Times New Roman"/>
        </w:rPr>
        <w:t>Evaluation System process</w:t>
      </w:r>
      <w:r w:rsidR="004B2891" w:rsidRPr="00474889">
        <w:rPr>
          <w:rFonts w:ascii="Times New Roman" w:hAnsi="Times New Roman" w:cs="Times New Roman"/>
        </w:rPr>
        <w:t xml:space="preserve"> </w:t>
      </w:r>
      <w:r w:rsidRPr="00474889">
        <w:rPr>
          <w:rFonts w:ascii="Times New Roman" w:hAnsi="Times New Roman" w:cs="Times New Roman"/>
        </w:rPr>
        <w:t>is finalized</w:t>
      </w:r>
      <w:r w:rsidR="00CD16BE" w:rsidRPr="00474889">
        <w:rPr>
          <w:rFonts w:ascii="Times New Roman" w:hAnsi="Times New Roman" w:cs="Times New Roman"/>
        </w:rPr>
        <w:t>.</w:t>
      </w:r>
    </w:p>
    <w:p w14:paraId="062BF582" w14:textId="77777777" w:rsidR="007859F8" w:rsidRDefault="007859F8" w:rsidP="007859F8">
      <w:pPr>
        <w:pStyle w:val="Level1"/>
      </w:pPr>
      <w:r>
        <w:t>Transition Assistance Program</w:t>
      </w:r>
    </w:p>
    <w:p w14:paraId="5F7630D3" w14:textId="0C09F232" w:rsidR="00351587" w:rsidRPr="00474889" w:rsidRDefault="00FC3D86" w:rsidP="002A6DB9">
      <w:pPr>
        <w:pStyle w:val="Body2"/>
        <w:rPr>
          <w:rFonts w:ascii="Times New Roman" w:hAnsi="Times New Roman" w:cs="Times New Roman"/>
        </w:rPr>
      </w:pPr>
      <w:r w:rsidRPr="00474889">
        <w:rPr>
          <w:rFonts w:ascii="Times New Roman" w:hAnsi="Times New Roman" w:cs="Times New Roman"/>
        </w:rPr>
        <w:t>Any IR that performs 180 days or more of orders is required to complete the Transiti</w:t>
      </w:r>
      <w:r w:rsidR="00351587" w:rsidRPr="00474889">
        <w:rPr>
          <w:rFonts w:ascii="Times New Roman" w:hAnsi="Times New Roman" w:cs="Times New Roman"/>
        </w:rPr>
        <w:t>on Assistance Program (TAP)</w:t>
      </w:r>
      <w:r w:rsidRPr="00474889">
        <w:rPr>
          <w:rFonts w:ascii="Times New Roman" w:hAnsi="Times New Roman" w:cs="Times New Roman"/>
        </w:rPr>
        <w:t>.  Contact the local bas</w:t>
      </w:r>
      <w:r w:rsidR="00C11C44" w:rsidRPr="00474889">
        <w:rPr>
          <w:rFonts w:ascii="Times New Roman" w:hAnsi="Times New Roman" w:cs="Times New Roman"/>
        </w:rPr>
        <w:t>e</w:t>
      </w:r>
      <w:r w:rsidR="00351587" w:rsidRPr="00474889">
        <w:rPr>
          <w:rFonts w:ascii="Times New Roman" w:hAnsi="Times New Roman" w:cs="Times New Roman"/>
        </w:rPr>
        <w:t xml:space="preserve"> Airman and F</w:t>
      </w:r>
      <w:r w:rsidRPr="00474889">
        <w:rPr>
          <w:rFonts w:ascii="Times New Roman" w:hAnsi="Times New Roman" w:cs="Times New Roman"/>
        </w:rPr>
        <w:t xml:space="preserve">amily Readiness Center for details on the course.  </w:t>
      </w:r>
      <w:r w:rsidR="009D3EBB" w:rsidRPr="00474889">
        <w:rPr>
          <w:rFonts w:ascii="Times New Roman" w:hAnsi="Times New Roman" w:cs="Times New Roman"/>
        </w:rPr>
        <w:t xml:space="preserve">TAP </w:t>
      </w:r>
      <w:r w:rsidRPr="00474889">
        <w:rPr>
          <w:rFonts w:ascii="Times New Roman" w:hAnsi="Times New Roman" w:cs="Times New Roman"/>
        </w:rPr>
        <w:t xml:space="preserve">is </w:t>
      </w:r>
      <w:r w:rsidR="00F6311C" w:rsidRPr="00474889">
        <w:rPr>
          <w:rFonts w:ascii="Times New Roman" w:hAnsi="Times New Roman" w:cs="Times New Roman"/>
        </w:rPr>
        <w:t>congressionally</w:t>
      </w:r>
      <w:r w:rsidRPr="00474889">
        <w:rPr>
          <w:rFonts w:ascii="Times New Roman" w:hAnsi="Times New Roman" w:cs="Times New Roman"/>
        </w:rPr>
        <w:t xml:space="preserve"> mandated </w:t>
      </w:r>
      <w:r w:rsidR="009D3EBB" w:rsidRPr="00474889">
        <w:rPr>
          <w:rFonts w:ascii="Times New Roman" w:hAnsi="Times New Roman" w:cs="Times New Roman"/>
        </w:rPr>
        <w:t xml:space="preserve">and </w:t>
      </w:r>
      <w:r w:rsidRPr="00474889">
        <w:rPr>
          <w:rFonts w:ascii="Times New Roman" w:hAnsi="Times New Roman" w:cs="Times New Roman"/>
        </w:rPr>
        <w:t xml:space="preserve">attendance is </w:t>
      </w:r>
      <w:r w:rsidR="00F6311C" w:rsidRPr="00474889">
        <w:rPr>
          <w:rFonts w:ascii="Times New Roman" w:hAnsi="Times New Roman" w:cs="Times New Roman"/>
        </w:rPr>
        <w:t>REQUIRED</w:t>
      </w:r>
      <w:r w:rsidR="009D3EBB" w:rsidRPr="00474889">
        <w:rPr>
          <w:rFonts w:ascii="Times New Roman" w:hAnsi="Times New Roman" w:cs="Times New Roman"/>
        </w:rPr>
        <w:t>,</w:t>
      </w:r>
      <w:r w:rsidRPr="00474889">
        <w:rPr>
          <w:rFonts w:ascii="Times New Roman" w:hAnsi="Times New Roman" w:cs="Times New Roman"/>
        </w:rPr>
        <w:t xml:space="preserve"> currently each time a member performs a tour of 180 days or ove</w:t>
      </w:r>
      <w:r w:rsidR="00351587" w:rsidRPr="00474889">
        <w:rPr>
          <w:rFonts w:ascii="Times New Roman" w:hAnsi="Times New Roman" w:cs="Times New Roman"/>
        </w:rPr>
        <w:t>r and is ending those orders</w:t>
      </w:r>
      <w:r w:rsidRPr="00474889">
        <w:rPr>
          <w:rFonts w:ascii="Times New Roman" w:hAnsi="Times New Roman" w:cs="Times New Roman"/>
        </w:rPr>
        <w:t>.</w:t>
      </w:r>
      <w:r w:rsidR="00351587" w:rsidRPr="00474889">
        <w:rPr>
          <w:rFonts w:ascii="Times New Roman" w:hAnsi="Times New Roman" w:cs="Times New Roman"/>
        </w:rPr>
        <w:t xml:space="preserve">  Training may be completed during the members qualifying tour or on separate RPA orders funded by HQ AFRC.  TAP is designed to help you understand your military benefits and assist with your transition to the civilian sector. TAP consists of </w:t>
      </w:r>
      <w:r w:rsidR="009D3EBB" w:rsidRPr="00474889">
        <w:rPr>
          <w:rFonts w:ascii="Times New Roman" w:hAnsi="Times New Roman" w:cs="Times New Roman"/>
        </w:rPr>
        <w:t xml:space="preserve">the following </w:t>
      </w:r>
      <w:r w:rsidR="00351587" w:rsidRPr="00474889">
        <w:rPr>
          <w:rFonts w:ascii="Times New Roman" w:hAnsi="Times New Roman" w:cs="Times New Roman"/>
        </w:rPr>
        <w:t>four components:</w:t>
      </w:r>
    </w:p>
    <w:p w14:paraId="543BFC1F" w14:textId="77777777" w:rsidR="00FC3D86" w:rsidRPr="00474889" w:rsidRDefault="00351587" w:rsidP="00C14374">
      <w:pPr>
        <w:pStyle w:val="BodyText"/>
        <w:numPr>
          <w:ilvl w:val="0"/>
          <w:numId w:val="32"/>
        </w:numPr>
        <w:spacing w:after="0"/>
        <w:rPr>
          <w:rFonts w:ascii="Times New Roman" w:hAnsi="Times New Roman" w:cs="Times New Roman"/>
        </w:rPr>
      </w:pPr>
      <w:r w:rsidRPr="00474889">
        <w:rPr>
          <w:rFonts w:ascii="Times New Roman" w:hAnsi="Times New Roman" w:cs="Times New Roman"/>
        </w:rPr>
        <w:t>Pre-separation counseling and Individualized Transition Plan</w:t>
      </w:r>
    </w:p>
    <w:p w14:paraId="1C441990" w14:textId="77777777" w:rsidR="00351587" w:rsidRPr="00474889" w:rsidRDefault="00351587" w:rsidP="00C14374">
      <w:pPr>
        <w:pStyle w:val="BodyText"/>
        <w:numPr>
          <w:ilvl w:val="0"/>
          <w:numId w:val="32"/>
        </w:numPr>
        <w:spacing w:after="0"/>
        <w:rPr>
          <w:rFonts w:ascii="Times New Roman" w:hAnsi="Times New Roman" w:cs="Times New Roman"/>
        </w:rPr>
      </w:pPr>
      <w:r w:rsidRPr="00474889">
        <w:rPr>
          <w:rFonts w:ascii="Times New Roman" w:hAnsi="Times New Roman" w:cs="Times New Roman"/>
        </w:rPr>
        <w:t xml:space="preserve">Transition GPS workshop, including Department of Labor (DOL) Employment Training (Members may opt-out of the DOL portion with confirmed employment; documented accredited school acceptance; previous TAP attendance; or medical or special circumstances.  </w:t>
      </w:r>
      <w:r w:rsidRPr="00474889">
        <w:rPr>
          <w:rFonts w:ascii="Times New Roman" w:hAnsi="Times New Roman" w:cs="Times New Roman"/>
          <w:b/>
        </w:rPr>
        <w:t>NOTE:</w:t>
      </w:r>
      <w:r w:rsidR="006350D3" w:rsidRPr="00474889">
        <w:rPr>
          <w:rFonts w:ascii="Times New Roman" w:hAnsi="Times New Roman" w:cs="Times New Roman"/>
        </w:rPr>
        <w:t xml:space="preserve"> </w:t>
      </w:r>
      <w:r w:rsidRPr="00474889">
        <w:rPr>
          <w:rFonts w:ascii="Times New Roman" w:hAnsi="Times New Roman" w:cs="Times New Roman"/>
        </w:rPr>
        <w:t>Exemptions must be coordinated in advance through the A&amp;FRC.</w:t>
      </w:r>
      <w:r w:rsidR="006350D3" w:rsidRPr="00474889">
        <w:rPr>
          <w:rFonts w:ascii="Times New Roman" w:hAnsi="Times New Roman" w:cs="Times New Roman"/>
        </w:rPr>
        <w:t>)</w:t>
      </w:r>
    </w:p>
    <w:p w14:paraId="7B957D27" w14:textId="77777777" w:rsidR="006350D3" w:rsidRPr="00474889" w:rsidRDefault="006350D3" w:rsidP="00C14374">
      <w:pPr>
        <w:pStyle w:val="BodyText"/>
        <w:numPr>
          <w:ilvl w:val="0"/>
          <w:numId w:val="32"/>
        </w:numPr>
        <w:spacing w:after="0"/>
        <w:rPr>
          <w:rFonts w:ascii="Times New Roman" w:hAnsi="Times New Roman" w:cs="Times New Roman"/>
        </w:rPr>
      </w:pPr>
      <w:r w:rsidRPr="00474889">
        <w:rPr>
          <w:rFonts w:ascii="Times New Roman" w:hAnsi="Times New Roman" w:cs="Times New Roman"/>
        </w:rPr>
        <w:t>Veterans Affairs Benefits briefing</w:t>
      </w:r>
    </w:p>
    <w:p w14:paraId="30EF4B30" w14:textId="77777777" w:rsidR="0042788E" w:rsidRPr="003C754D" w:rsidRDefault="006350D3" w:rsidP="00C14374">
      <w:pPr>
        <w:pStyle w:val="BodyText"/>
        <w:numPr>
          <w:ilvl w:val="0"/>
          <w:numId w:val="32"/>
        </w:numPr>
        <w:spacing w:after="0"/>
      </w:pPr>
      <w:r w:rsidRPr="00474889">
        <w:rPr>
          <w:rFonts w:ascii="Times New Roman" w:hAnsi="Times New Roman" w:cs="Times New Roman"/>
        </w:rPr>
        <w:t>Capstone</w:t>
      </w:r>
      <w:bookmarkStart w:id="260" w:name="_Toc394931854"/>
      <w:bookmarkStart w:id="261" w:name="_Toc395014464"/>
    </w:p>
    <w:p w14:paraId="67243A64" w14:textId="77777777" w:rsidR="00C81F74" w:rsidRDefault="002416B4" w:rsidP="0012574C">
      <w:pPr>
        <w:pStyle w:val="Heading2"/>
      </w:pPr>
      <w:bookmarkStart w:id="262" w:name="_Toc456263554"/>
      <w:bookmarkStart w:id="263" w:name="_Toc474306642"/>
      <w:r>
        <w:t xml:space="preserve">Transportation </w:t>
      </w:r>
      <w:r w:rsidR="00431781">
        <w:t>Information</w:t>
      </w:r>
      <w:bookmarkEnd w:id="260"/>
      <w:bookmarkEnd w:id="261"/>
      <w:bookmarkEnd w:id="262"/>
      <w:bookmarkEnd w:id="263"/>
    </w:p>
    <w:p w14:paraId="634817D3" w14:textId="7F23E052" w:rsidR="008D78B4" w:rsidRDefault="002416B4" w:rsidP="00474889">
      <w:pPr>
        <w:pStyle w:val="BodyText"/>
      </w:pPr>
      <w:r w:rsidRPr="00474889">
        <w:rPr>
          <w:rFonts w:ascii="Times New Roman" w:hAnsi="Times New Roman" w:cs="Times New Roman"/>
        </w:rPr>
        <w:t>The</w:t>
      </w:r>
      <w:r w:rsidRPr="00474889">
        <w:rPr>
          <w:rFonts w:ascii="Times New Roman" w:hAnsi="Times New Roman" w:cs="Times New Roman"/>
          <w:spacing w:val="-1"/>
        </w:rPr>
        <w:t xml:space="preserve"> order</w:t>
      </w:r>
      <w:r w:rsidRPr="00474889">
        <w:rPr>
          <w:rFonts w:ascii="Times New Roman" w:hAnsi="Times New Roman" w:cs="Times New Roman"/>
          <w:spacing w:val="1"/>
        </w:rPr>
        <w:t xml:space="preserve"> </w:t>
      </w:r>
      <w:r w:rsidRPr="00474889">
        <w:rPr>
          <w:rFonts w:ascii="Times New Roman" w:hAnsi="Times New Roman" w:cs="Times New Roman"/>
        </w:rPr>
        <w:t>will specify</w:t>
      </w:r>
      <w:r w:rsidRPr="00474889">
        <w:rPr>
          <w:rFonts w:ascii="Times New Roman" w:hAnsi="Times New Roman" w:cs="Times New Roman"/>
          <w:spacing w:val="-5"/>
        </w:rPr>
        <w:t xml:space="preserve"> </w:t>
      </w:r>
      <w:r w:rsidRPr="00474889">
        <w:rPr>
          <w:rFonts w:ascii="Times New Roman" w:hAnsi="Times New Roman" w:cs="Times New Roman"/>
        </w:rPr>
        <w:t>the</w:t>
      </w:r>
      <w:r w:rsidRPr="00474889">
        <w:rPr>
          <w:rFonts w:ascii="Times New Roman" w:hAnsi="Times New Roman" w:cs="Times New Roman"/>
          <w:spacing w:val="-1"/>
        </w:rPr>
        <w:t xml:space="preserve"> </w:t>
      </w:r>
      <w:r w:rsidRPr="00474889">
        <w:rPr>
          <w:rFonts w:ascii="Times New Roman" w:hAnsi="Times New Roman" w:cs="Times New Roman"/>
        </w:rPr>
        <w:t>mode of</w:t>
      </w:r>
      <w:r w:rsidRPr="00474889">
        <w:rPr>
          <w:rFonts w:ascii="Times New Roman" w:hAnsi="Times New Roman" w:cs="Times New Roman"/>
          <w:spacing w:val="-2"/>
        </w:rPr>
        <w:t xml:space="preserve"> </w:t>
      </w:r>
      <w:r w:rsidRPr="00474889">
        <w:rPr>
          <w:rFonts w:ascii="Times New Roman" w:hAnsi="Times New Roman" w:cs="Times New Roman"/>
          <w:spacing w:val="-1"/>
        </w:rPr>
        <w:t>transportation</w:t>
      </w:r>
      <w:r w:rsidRPr="00474889">
        <w:rPr>
          <w:rFonts w:ascii="Times New Roman" w:hAnsi="Times New Roman" w:cs="Times New Roman"/>
        </w:rPr>
        <w:t xml:space="preserve"> </w:t>
      </w:r>
      <w:r w:rsidRPr="00474889">
        <w:rPr>
          <w:rFonts w:ascii="Times New Roman" w:hAnsi="Times New Roman" w:cs="Times New Roman"/>
          <w:spacing w:val="-1"/>
        </w:rPr>
        <w:t>authorized</w:t>
      </w:r>
      <w:r w:rsidRPr="00474889">
        <w:rPr>
          <w:rFonts w:ascii="Times New Roman" w:hAnsi="Times New Roman" w:cs="Times New Roman"/>
        </w:rPr>
        <w:t xml:space="preserve"> for</w:t>
      </w:r>
      <w:r w:rsidRPr="00474889">
        <w:rPr>
          <w:rFonts w:ascii="Times New Roman" w:hAnsi="Times New Roman" w:cs="Times New Roman"/>
          <w:spacing w:val="-2"/>
        </w:rPr>
        <w:t xml:space="preserve"> </w:t>
      </w:r>
      <w:r w:rsidRPr="00474889">
        <w:rPr>
          <w:rFonts w:ascii="Times New Roman" w:hAnsi="Times New Roman" w:cs="Times New Roman"/>
          <w:spacing w:val="-1"/>
        </w:rPr>
        <w:t>travel</w:t>
      </w:r>
      <w:r w:rsidRPr="00474889">
        <w:rPr>
          <w:rFonts w:ascii="Times New Roman" w:hAnsi="Times New Roman" w:cs="Times New Roman"/>
        </w:rPr>
        <w:t xml:space="preserve"> to and </w:t>
      </w:r>
      <w:r w:rsidRPr="00474889">
        <w:rPr>
          <w:rFonts w:ascii="Times New Roman" w:hAnsi="Times New Roman" w:cs="Times New Roman"/>
          <w:spacing w:val="-1"/>
        </w:rPr>
        <w:t>from</w:t>
      </w:r>
      <w:r w:rsidRPr="00474889">
        <w:rPr>
          <w:rFonts w:ascii="Times New Roman" w:hAnsi="Times New Roman" w:cs="Times New Roman"/>
          <w:spacing w:val="3"/>
        </w:rPr>
        <w:t xml:space="preserve"> </w:t>
      </w:r>
      <w:r w:rsidRPr="00474889">
        <w:rPr>
          <w:rFonts w:ascii="Times New Roman" w:hAnsi="Times New Roman" w:cs="Times New Roman"/>
        </w:rPr>
        <w:t>the duty</w:t>
      </w:r>
      <w:r w:rsidRPr="00474889">
        <w:rPr>
          <w:rFonts w:ascii="Times New Roman" w:hAnsi="Times New Roman" w:cs="Times New Roman"/>
          <w:spacing w:val="-5"/>
        </w:rPr>
        <w:t xml:space="preserve"> </w:t>
      </w:r>
      <w:r w:rsidRPr="00474889">
        <w:rPr>
          <w:rFonts w:ascii="Times New Roman" w:hAnsi="Times New Roman" w:cs="Times New Roman"/>
        </w:rPr>
        <w:t>station.</w:t>
      </w:r>
      <w:r w:rsidRPr="00474889">
        <w:rPr>
          <w:rFonts w:ascii="Times New Roman" w:hAnsi="Times New Roman" w:cs="Times New Roman"/>
          <w:spacing w:val="76"/>
        </w:rPr>
        <w:t xml:space="preserve"> </w:t>
      </w:r>
      <w:r w:rsidRPr="00474889">
        <w:rPr>
          <w:rFonts w:ascii="Times New Roman" w:hAnsi="Times New Roman" w:cs="Times New Roman"/>
        </w:rPr>
        <w:t>When mode of</w:t>
      </w:r>
      <w:r w:rsidRPr="00474889">
        <w:rPr>
          <w:rFonts w:ascii="Times New Roman" w:hAnsi="Times New Roman" w:cs="Times New Roman"/>
          <w:spacing w:val="-2"/>
        </w:rPr>
        <w:t xml:space="preserve"> </w:t>
      </w:r>
      <w:r w:rsidRPr="00474889">
        <w:rPr>
          <w:rFonts w:ascii="Times New Roman" w:hAnsi="Times New Roman" w:cs="Times New Roman"/>
          <w:spacing w:val="-1"/>
        </w:rPr>
        <w:t>transportation</w:t>
      </w:r>
      <w:r w:rsidRPr="00474889">
        <w:rPr>
          <w:rFonts w:ascii="Times New Roman" w:hAnsi="Times New Roman" w:cs="Times New Roman"/>
        </w:rPr>
        <w:t xml:space="preserve"> is</w:t>
      </w:r>
      <w:r w:rsidRPr="00474889">
        <w:rPr>
          <w:rFonts w:ascii="Times New Roman" w:hAnsi="Times New Roman" w:cs="Times New Roman"/>
          <w:spacing w:val="2"/>
        </w:rPr>
        <w:t xml:space="preserve"> </w:t>
      </w:r>
      <w:r w:rsidRPr="00474889">
        <w:rPr>
          <w:rFonts w:ascii="Times New Roman" w:hAnsi="Times New Roman" w:cs="Times New Roman"/>
          <w:spacing w:val="-1"/>
        </w:rPr>
        <w:t>government</w:t>
      </w:r>
      <w:r w:rsidRPr="00474889">
        <w:rPr>
          <w:rFonts w:ascii="Times New Roman" w:hAnsi="Times New Roman" w:cs="Times New Roman"/>
        </w:rPr>
        <w:t xml:space="preserve"> </w:t>
      </w:r>
      <w:r w:rsidRPr="00474889">
        <w:rPr>
          <w:rFonts w:ascii="Times New Roman" w:hAnsi="Times New Roman" w:cs="Times New Roman"/>
          <w:spacing w:val="-1"/>
        </w:rPr>
        <w:t>transportation</w:t>
      </w:r>
      <w:r w:rsidRPr="00474889">
        <w:rPr>
          <w:rFonts w:ascii="Times New Roman" w:hAnsi="Times New Roman" w:cs="Times New Roman"/>
          <w:spacing w:val="1"/>
        </w:rPr>
        <w:t xml:space="preserve"> </w:t>
      </w:r>
      <w:r w:rsidRPr="00474889">
        <w:rPr>
          <w:rFonts w:ascii="Times New Roman" w:hAnsi="Times New Roman" w:cs="Times New Roman"/>
          <w:spacing w:val="-1"/>
          <w:u w:val="single" w:color="000000"/>
        </w:rPr>
        <w:t>directed</w:t>
      </w:r>
      <w:r w:rsidRPr="00474889">
        <w:rPr>
          <w:rFonts w:ascii="Times New Roman" w:hAnsi="Times New Roman" w:cs="Times New Roman"/>
          <w:u w:val="single" w:color="000000"/>
        </w:rPr>
        <w:t xml:space="preserve"> and not </w:t>
      </w:r>
      <w:r w:rsidRPr="00474889">
        <w:rPr>
          <w:rFonts w:ascii="Times New Roman" w:hAnsi="Times New Roman" w:cs="Times New Roman"/>
          <w:spacing w:val="-1"/>
          <w:u w:val="single" w:color="000000"/>
        </w:rPr>
        <w:t>used,</w:t>
      </w:r>
      <w:r w:rsidRPr="00474889">
        <w:rPr>
          <w:rFonts w:ascii="Times New Roman" w:hAnsi="Times New Roman" w:cs="Times New Roman"/>
          <w:u w:val="single" w:color="000000"/>
        </w:rPr>
        <w:t xml:space="preserve"> it will not be</w:t>
      </w:r>
      <w:r w:rsidR="004B2891" w:rsidRPr="00474889">
        <w:rPr>
          <w:rFonts w:ascii="Times New Roman" w:hAnsi="Times New Roman" w:cs="Times New Roman"/>
          <w:u w:val="single" w:color="000000"/>
        </w:rPr>
        <w:t xml:space="preserve"> </w:t>
      </w:r>
      <w:r w:rsidRPr="00474889">
        <w:rPr>
          <w:rFonts w:ascii="Times New Roman" w:hAnsi="Times New Roman" w:cs="Times New Roman"/>
          <w:spacing w:val="-1"/>
          <w:u w:val="single" w:color="000000"/>
        </w:rPr>
        <w:t>reimbursed</w:t>
      </w:r>
      <w:r w:rsidRPr="00474889">
        <w:rPr>
          <w:rFonts w:ascii="Times New Roman" w:hAnsi="Times New Roman" w:cs="Times New Roman"/>
          <w:u w:val="single" w:color="000000"/>
        </w:rPr>
        <w:t xml:space="preserve"> </w:t>
      </w:r>
      <w:r w:rsidRPr="00474889">
        <w:rPr>
          <w:rFonts w:ascii="Times New Roman" w:hAnsi="Times New Roman" w:cs="Times New Roman"/>
        </w:rPr>
        <w:t xml:space="preserve">for </w:t>
      </w:r>
      <w:r w:rsidRPr="00474889">
        <w:rPr>
          <w:rFonts w:ascii="Times New Roman" w:hAnsi="Times New Roman" w:cs="Times New Roman"/>
          <w:spacing w:val="-1"/>
        </w:rPr>
        <w:t>travel.</w:t>
      </w:r>
      <w:r w:rsidRPr="00474889">
        <w:rPr>
          <w:rFonts w:ascii="Times New Roman" w:hAnsi="Times New Roman" w:cs="Times New Roman"/>
        </w:rPr>
        <w:t xml:space="preserve">  When </w:t>
      </w:r>
      <w:r w:rsidRPr="00474889">
        <w:rPr>
          <w:rFonts w:ascii="Times New Roman" w:hAnsi="Times New Roman" w:cs="Times New Roman"/>
          <w:spacing w:val="-1"/>
        </w:rPr>
        <w:t>travel</w:t>
      </w:r>
      <w:r w:rsidRPr="00474889">
        <w:rPr>
          <w:rFonts w:ascii="Times New Roman" w:hAnsi="Times New Roman" w:cs="Times New Roman"/>
        </w:rPr>
        <w:t xml:space="preserve"> is </w:t>
      </w:r>
      <w:r w:rsidRPr="00474889">
        <w:rPr>
          <w:rFonts w:ascii="Times New Roman" w:hAnsi="Times New Roman" w:cs="Times New Roman"/>
          <w:spacing w:val="2"/>
        </w:rPr>
        <w:t>by</w:t>
      </w:r>
      <w:r w:rsidRPr="00474889">
        <w:rPr>
          <w:rFonts w:ascii="Times New Roman" w:hAnsi="Times New Roman" w:cs="Times New Roman"/>
          <w:spacing w:val="-5"/>
        </w:rPr>
        <w:t xml:space="preserve"> </w:t>
      </w:r>
      <w:r w:rsidRPr="00474889">
        <w:rPr>
          <w:rFonts w:ascii="Times New Roman" w:hAnsi="Times New Roman" w:cs="Times New Roman"/>
        </w:rPr>
        <w:t>POV, not</w:t>
      </w:r>
      <w:r w:rsidRPr="00474889">
        <w:rPr>
          <w:rFonts w:ascii="Times New Roman" w:hAnsi="Times New Roman" w:cs="Times New Roman"/>
          <w:spacing w:val="2"/>
        </w:rPr>
        <w:t xml:space="preserve"> </w:t>
      </w:r>
      <w:r w:rsidRPr="00474889">
        <w:rPr>
          <w:rFonts w:ascii="Times New Roman" w:hAnsi="Times New Roman" w:cs="Times New Roman"/>
        </w:rPr>
        <w:t>more</w:t>
      </w:r>
      <w:r w:rsidRPr="00474889">
        <w:rPr>
          <w:rFonts w:ascii="Times New Roman" w:hAnsi="Times New Roman" w:cs="Times New Roman"/>
          <w:spacing w:val="-1"/>
        </w:rPr>
        <w:t xml:space="preserve"> advantageous</w:t>
      </w:r>
      <w:r w:rsidRPr="00474889">
        <w:rPr>
          <w:rFonts w:ascii="Times New Roman" w:hAnsi="Times New Roman" w:cs="Times New Roman"/>
        </w:rPr>
        <w:t xml:space="preserve"> to</w:t>
      </w:r>
      <w:r w:rsidRPr="00474889">
        <w:rPr>
          <w:rFonts w:ascii="Times New Roman" w:hAnsi="Times New Roman" w:cs="Times New Roman"/>
          <w:spacing w:val="3"/>
        </w:rPr>
        <w:t xml:space="preserve"> </w:t>
      </w:r>
      <w:r w:rsidRPr="00474889">
        <w:rPr>
          <w:rFonts w:ascii="Times New Roman" w:hAnsi="Times New Roman" w:cs="Times New Roman"/>
          <w:spacing w:val="-1"/>
        </w:rPr>
        <w:t>government,</w:t>
      </w:r>
      <w:r w:rsidRPr="00474889">
        <w:rPr>
          <w:rFonts w:ascii="Times New Roman" w:hAnsi="Times New Roman" w:cs="Times New Roman"/>
          <w:spacing w:val="1"/>
        </w:rPr>
        <w:t xml:space="preserve"> </w:t>
      </w:r>
      <w:r w:rsidRPr="00474889">
        <w:rPr>
          <w:rFonts w:ascii="Times New Roman" w:hAnsi="Times New Roman" w:cs="Times New Roman"/>
          <w:spacing w:val="-1"/>
        </w:rPr>
        <w:t>reimbursement</w:t>
      </w:r>
      <w:r w:rsidRPr="00474889">
        <w:rPr>
          <w:rFonts w:ascii="Times New Roman" w:hAnsi="Times New Roman" w:cs="Times New Roman"/>
          <w:spacing w:val="93"/>
        </w:rPr>
        <w:t xml:space="preserve"> </w:t>
      </w:r>
      <w:r w:rsidRPr="00474889">
        <w:rPr>
          <w:rFonts w:ascii="Times New Roman" w:hAnsi="Times New Roman" w:cs="Times New Roman"/>
        </w:rPr>
        <w:t>will be</w:t>
      </w:r>
      <w:r w:rsidRPr="00474889">
        <w:rPr>
          <w:rFonts w:ascii="Times New Roman" w:hAnsi="Times New Roman" w:cs="Times New Roman"/>
          <w:spacing w:val="-1"/>
        </w:rPr>
        <w:t xml:space="preserve"> </w:t>
      </w:r>
      <w:r w:rsidRPr="00474889">
        <w:rPr>
          <w:rFonts w:ascii="Times New Roman" w:hAnsi="Times New Roman" w:cs="Times New Roman"/>
        </w:rPr>
        <w:t xml:space="preserve">limited to the </w:t>
      </w:r>
      <w:r w:rsidRPr="00474889">
        <w:rPr>
          <w:rFonts w:ascii="Times New Roman" w:hAnsi="Times New Roman" w:cs="Times New Roman"/>
          <w:spacing w:val="-1"/>
        </w:rPr>
        <w:t>constructive cost</w:t>
      </w:r>
      <w:r w:rsidRPr="00474889">
        <w:rPr>
          <w:rFonts w:ascii="Times New Roman" w:hAnsi="Times New Roman" w:cs="Times New Roman"/>
        </w:rPr>
        <w:t xml:space="preserve"> of </w:t>
      </w:r>
      <w:r w:rsidRPr="00474889">
        <w:rPr>
          <w:rFonts w:ascii="Times New Roman" w:hAnsi="Times New Roman" w:cs="Times New Roman"/>
          <w:spacing w:val="-1"/>
        </w:rPr>
        <w:t>travel.</w:t>
      </w:r>
      <w:r w:rsidRPr="00474889">
        <w:rPr>
          <w:rFonts w:ascii="Times New Roman" w:hAnsi="Times New Roman" w:cs="Times New Roman"/>
        </w:rPr>
        <w:t xml:space="preserve"> </w:t>
      </w:r>
      <w:r w:rsidRPr="00474889">
        <w:rPr>
          <w:rFonts w:ascii="Times New Roman" w:hAnsi="Times New Roman" w:cs="Times New Roman"/>
          <w:spacing w:val="5"/>
        </w:rPr>
        <w:t xml:space="preserve"> </w:t>
      </w:r>
      <w:r w:rsidRPr="00474889">
        <w:rPr>
          <w:rFonts w:ascii="Times New Roman" w:hAnsi="Times New Roman" w:cs="Times New Roman"/>
        </w:rPr>
        <w:t xml:space="preserve">IRs </w:t>
      </w:r>
      <w:r w:rsidRPr="00474889">
        <w:rPr>
          <w:rFonts w:ascii="Times New Roman" w:hAnsi="Times New Roman" w:cs="Times New Roman"/>
          <w:spacing w:val="-1"/>
        </w:rPr>
        <w:t>are</w:t>
      </w:r>
      <w:r w:rsidRPr="00474889">
        <w:rPr>
          <w:rFonts w:ascii="Times New Roman" w:hAnsi="Times New Roman" w:cs="Times New Roman"/>
          <w:spacing w:val="-2"/>
        </w:rPr>
        <w:t xml:space="preserve"> </w:t>
      </w:r>
      <w:r w:rsidRPr="00474889">
        <w:rPr>
          <w:rFonts w:ascii="Times New Roman" w:hAnsi="Times New Roman" w:cs="Times New Roman"/>
          <w:spacing w:val="-1"/>
        </w:rPr>
        <w:t>required</w:t>
      </w:r>
      <w:r w:rsidRPr="00474889">
        <w:rPr>
          <w:rFonts w:ascii="Times New Roman" w:hAnsi="Times New Roman" w:cs="Times New Roman"/>
        </w:rPr>
        <w:t xml:space="preserve"> to procure</w:t>
      </w:r>
      <w:r w:rsidRPr="00474889">
        <w:rPr>
          <w:rFonts w:ascii="Times New Roman" w:hAnsi="Times New Roman" w:cs="Times New Roman"/>
          <w:spacing w:val="-1"/>
        </w:rPr>
        <w:t xml:space="preserve"> tickets</w:t>
      </w:r>
      <w:r w:rsidRPr="00474889">
        <w:rPr>
          <w:rFonts w:ascii="Times New Roman" w:hAnsi="Times New Roman" w:cs="Times New Roman"/>
          <w:spacing w:val="2"/>
        </w:rPr>
        <w:t xml:space="preserve"> </w:t>
      </w:r>
      <w:r w:rsidRPr="00474889">
        <w:rPr>
          <w:rFonts w:ascii="Times New Roman" w:hAnsi="Times New Roman" w:cs="Times New Roman"/>
          <w:spacing w:val="-1"/>
        </w:rPr>
        <w:t>from</w:t>
      </w:r>
      <w:r w:rsidRPr="00474889">
        <w:rPr>
          <w:rFonts w:ascii="Times New Roman" w:hAnsi="Times New Roman" w:cs="Times New Roman"/>
        </w:rPr>
        <w:t xml:space="preserve"> a Government</w:t>
      </w:r>
      <w:r w:rsidRPr="00474889">
        <w:rPr>
          <w:rFonts w:ascii="Times New Roman" w:hAnsi="Times New Roman" w:cs="Times New Roman"/>
          <w:spacing w:val="67"/>
        </w:rPr>
        <w:t xml:space="preserve"> </w:t>
      </w:r>
      <w:r w:rsidRPr="00474889">
        <w:rPr>
          <w:rFonts w:ascii="Times New Roman" w:hAnsi="Times New Roman" w:cs="Times New Roman"/>
          <w:spacing w:val="-1"/>
        </w:rPr>
        <w:t>Contracted</w:t>
      </w:r>
      <w:r w:rsidRPr="00474889">
        <w:rPr>
          <w:rFonts w:ascii="Times New Roman" w:hAnsi="Times New Roman" w:cs="Times New Roman"/>
        </w:rPr>
        <w:t xml:space="preserve"> </w:t>
      </w:r>
      <w:r w:rsidRPr="00474889">
        <w:rPr>
          <w:rFonts w:ascii="Times New Roman" w:hAnsi="Times New Roman" w:cs="Times New Roman"/>
          <w:spacing w:val="-1"/>
        </w:rPr>
        <w:t>Ticket</w:t>
      </w:r>
      <w:r w:rsidRPr="00474889">
        <w:rPr>
          <w:rFonts w:ascii="Times New Roman" w:hAnsi="Times New Roman" w:cs="Times New Roman"/>
        </w:rPr>
        <w:t xml:space="preserve"> Office</w:t>
      </w:r>
      <w:r w:rsidRPr="00474889">
        <w:rPr>
          <w:rFonts w:ascii="Times New Roman" w:hAnsi="Times New Roman" w:cs="Times New Roman"/>
          <w:spacing w:val="1"/>
        </w:rPr>
        <w:t xml:space="preserve"> </w:t>
      </w:r>
      <w:r w:rsidRPr="00474889">
        <w:rPr>
          <w:rFonts w:ascii="Times New Roman" w:hAnsi="Times New Roman" w:cs="Times New Roman"/>
          <w:spacing w:val="-1"/>
        </w:rPr>
        <w:t>(GCTO).</w:t>
      </w:r>
      <w:r w:rsidRPr="00474889">
        <w:rPr>
          <w:rFonts w:ascii="Times New Roman" w:hAnsi="Times New Roman" w:cs="Times New Roman"/>
        </w:rPr>
        <w:t xml:space="preserve"> </w:t>
      </w:r>
      <w:r w:rsidRPr="00474889">
        <w:rPr>
          <w:rFonts w:ascii="Times New Roman" w:hAnsi="Times New Roman" w:cs="Times New Roman"/>
          <w:spacing w:val="1"/>
        </w:rPr>
        <w:t xml:space="preserve"> </w:t>
      </w:r>
      <w:r w:rsidRPr="00474889">
        <w:rPr>
          <w:rFonts w:ascii="Times New Roman" w:hAnsi="Times New Roman" w:cs="Times New Roman"/>
          <w:b/>
        </w:rPr>
        <w:t>NOTE</w:t>
      </w:r>
      <w:r w:rsidRPr="00474889">
        <w:rPr>
          <w:rFonts w:ascii="Times New Roman" w:hAnsi="Times New Roman" w:cs="Times New Roman"/>
        </w:rPr>
        <w:t xml:space="preserve">:  Exception is </w:t>
      </w:r>
      <w:r w:rsidRPr="00474889">
        <w:rPr>
          <w:rFonts w:ascii="Times New Roman" w:hAnsi="Times New Roman" w:cs="Times New Roman"/>
          <w:spacing w:val="-1"/>
        </w:rPr>
        <w:t>when</w:t>
      </w:r>
      <w:r w:rsidRPr="00474889">
        <w:rPr>
          <w:rFonts w:ascii="Times New Roman" w:hAnsi="Times New Roman" w:cs="Times New Roman"/>
        </w:rPr>
        <w:t xml:space="preserve"> </w:t>
      </w:r>
      <w:r w:rsidRPr="00474889">
        <w:rPr>
          <w:rFonts w:ascii="Times New Roman" w:hAnsi="Times New Roman" w:cs="Times New Roman"/>
          <w:spacing w:val="-1"/>
        </w:rPr>
        <w:t>traveling</w:t>
      </w:r>
      <w:r w:rsidRPr="00474889">
        <w:rPr>
          <w:rFonts w:ascii="Times New Roman" w:hAnsi="Times New Roman" w:cs="Times New Roman"/>
        </w:rPr>
        <w:t xml:space="preserve"> VOCO or</w:t>
      </w:r>
      <w:r w:rsidRPr="00474889">
        <w:rPr>
          <w:rFonts w:ascii="Times New Roman" w:hAnsi="Times New Roman" w:cs="Times New Roman"/>
          <w:spacing w:val="-1"/>
        </w:rPr>
        <w:t xml:space="preserve"> </w:t>
      </w:r>
      <w:r w:rsidRPr="00474889">
        <w:rPr>
          <w:rFonts w:ascii="Times New Roman" w:hAnsi="Times New Roman" w:cs="Times New Roman"/>
        </w:rPr>
        <w:t xml:space="preserve">the </w:t>
      </w:r>
      <w:r w:rsidRPr="00474889">
        <w:rPr>
          <w:rFonts w:ascii="Times New Roman" w:hAnsi="Times New Roman" w:cs="Times New Roman"/>
          <w:spacing w:val="-1"/>
        </w:rPr>
        <w:t xml:space="preserve">member </w:t>
      </w:r>
      <w:r w:rsidRPr="00474889">
        <w:rPr>
          <w:rFonts w:ascii="Times New Roman" w:hAnsi="Times New Roman" w:cs="Times New Roman"/>
        </w:rPr>
        <w:t>did</w:t>
      </w:r>
      <w:r w:rsidRPr="00474889">
        <w:rPr>
          <w:rFonts w:ascii="Times New Roman" w:hAnsi="Times New Roman" w:cs="Times New Roman"/>
          <w:spacing w:val="2"/>
        </w:rPr>
        <w:t xml:space="preserve"> </w:t>
      </w:r>
      <w:r w:rsidRPr="00474889">
        <w:rPr>
          <w:rFonts w:ascii="Times New Roman" w:hAnsi="Times New Roman" w:cs="Times New Roman"/>
        </w:rPr>
        <w:t>not</w:t>
      </w:r>
      <w:r w:rsidR="004B2891" w:rsidRPr="00474889">
        <w:rPr>
          <w:rFonts w:ascii="Times New Roman" w:hAnsi="Times New Roman" w:cs="Times New Roman"/>
        </w:rPr>
        <w:t xml:space="preserve"> </w:t>
      </w:r>
      <w:r w:rsidRPr="00474889">
        <w:rPr>
          <w:rFonts w:ascii="Times New Roman" w:hAnsi="Times New Roman" w:cs="Times New Roman"/>
          <w:spacing w:val="-1"/>
        </w:rPr>
        <w:t>have an</w:t>
      </w:r>
      <w:r w:rsidRPr="00474889">
        <w:rPr>
          <w:rFonts w:ascii="Times New Roman" w:hAnsi="Times New Roman" w:cs="Times New Roman"/>
        </w:rPr>
        <w:t xml:space="preserve"> opportunity</w:t>
      </w:r>
      <w:r w:rsidRPr="00474889">
        <w:rPr>
          <w:rFonts w:ascii="Times New Roman" w:hAnsi="Times New Roman" w:cs="Times New Roman"/>
          <w:spacing w:val="-5"/>
        </w:rPr>
        <w:t xml:space="preserve"> </w:t>
      </w:r>
      <w:r w:rsidRPr="00474889">
        <w:rPr>
          <w:rFonts w:ascii="Times New Roman" w:hAnsi="Times New Roman" w:cs="Times New Roman"/>
        </w:rPr>
        <w:t>to contact one of</w:t>
      </w:r>
      <w:r w:rsidRPr="00474889">
        <w:rPr>
          <w:rFonts w:ascii="Times New Roman" w:hAnsi="Times New Roman" w:cs="Times New Roman"/>
          <w:spacing w:val="-2"/>
        </w:rPr>
        <w:t xml:space="preserve"> </w:t>
      </w:r>
      <w:r w:rsidRPr="00474889">
        <w:rPr>
          <w:rFonts w:ascii="Times New Roman" w:hAnsi="Times New Roman" w:cs="Times New Roman"/>
        </w:rPr>
        <w:t>the 24-hour</w:t>
      </w:r>
      <w:r w:rsidRPr="00474889">
        <w:rPr>
          <w:rFonts w:ascii="Times New Roman" w:hAnsi="Times New Roman" w:cs="Times New Roman"/>
          <w:spacing w:val="1"/>
        </w:rPr>
        <w:t xml:space="preserve"> </w:t>
      </w:r>
      <w:r w:rsidRPr="00474889">
        <w:rPr>
          <w:rFonts w:ascii="Times New Roman" w:hAnsi="Times New Roman" w:cs="Times New Roman"/>
          <w:spacing w:val="-1"/>
        </w:rPr>
        <w:t>GCTO</w:t>
      </w:r>
      <w:r w:rsidR="0002104D" w:rsidRPr="00474889">
        <w:rPr>
          <w:rFonts w:ascii="Times New Roman" w:hAnsi="Times New Roman" w:cs="Times New Roman"/>
          <w:spacing w:val="-1"/>
        </w:rPr>
        <w:t>s</w:t>
      </w:r>
      <w:r w:rsidRPr="00474889">
        <w:rPr>
          <w:rFonts w:ascii="Times New Roman" w:hAnsi="Times New Roman" w:cs="Times New Roman"/>
          <w:spacing w:val="-1"/>
        </w:rPr>
        <w:t>.</w:t>
      </w:r>
      <w:r w:rsidRPr="00474889">
        <w:rPr>
          <w:rFonts w:ascii="Times New Roman" w:hAnsi="Times New Roman" w:cs="Times New Roman"/>
          <w:spacing w:val="2"/>
        </w:rPr>
        <w:t xml:space="preserve"> </w:t>
      </w:r>
      <w:r w:rsidRPr="00474889">
        <w:rPr>
          <w:rFonts w:ascii="Times New Roman" w:hAnsi="Times New Roman" w:cs="Times New Roman"/>
          <w:spacing w:val="-2"/>
        </w:rPr>
        <w:t>In</w:t>
      </w:r>
      <w:r w:rsidRPr="00474889">
        <w:rPr>
          <w:rFonts w:ascii="Times New Roman" w:hAnsi="Times New Roman" w:cs="Times New Roman"/>
        </w:rPr>
        <w:t xml:space="preserve"> this situation,</w:t>
      </w:r>
      <w:r w:rsidRPr="00474889">
        <w:rPr>
          <w:rFonts w:ascii="Times New Roman" w:hAnsi="Times New Roman" w:cs="Times New Roman"/>
          <w:spacing w:val="1"/>
        </w:rPr>
        <w:t xml:space="preserve"> </w:t>
      </w:r>
      <w:r w:rsidR="0002104D" w:rsidRPr="00474889">
        <w:rPr>
          <w:rFonts w:ascii="Times New Roman" w:hAnsi="Times New Roman" w:cs="Times New Roman"/>
          <w:spacing w:val="1"/>
        </w:rPr>
        <w:t xml:space="preserve">a </w:t>
      </w:r>
      <w:r w:rsidRPr="00474889">
        <w:rPr>
          <w:rFonts w:ascii="Times New Roman" w:hAnsi="Times New Roman" w:cs="Times New Roman"/>
          <w:spacing w:val="-1"/>
        </w:rPr>
        <w:t>ticket</w:t>
      </w:r>
      <w:r w:rsidRPr="00474889">
        <w:rPr>
          <w:rFonts w:ascii="Times New Roman" w:hAnsi="Times New Roman" w:cs="Times New Roman"/>
        </w:rPr>
        <w:t xml:space="preserve"> </w:t>
      </w:r>
      <w:r w:rsidRPr="00474889">
        <w:rPr>
          <w:rFonts w:ascii="Times New Roman" w:hAnsi="Times New Roman" w:cs="Times New Roman"/>
          <w:spacing w:val="1"/>
        </w:rPr>
        <w:t>may</w:t>
      </w:r>
      <w:r w:rsidRPr="00474889">
        <w:rPr>
          <w:rFonts w:ascii="Times New Roman" w:hAnsi="Times New Roman" w:cs="Times New Roman"/>
          <w:spacing w:val="-4"/>
        </w:rPr>
        <w:t xml:space="preserve"> </w:t>
      </w:r>
      <w:r w:rsidRPr="00474889">
        <w:rPr>
          <w:rFonts w:ascii="Times New Roman" w:hAnsi="Times New Roman" w:cs="Times New Roman"/>
        </w:rPr>
        <w:t>be</w:t>
      </w:r>
      <w:r w:rsidRPr="00474889">
        <w:rPr>
          <w:rFonts w:ascii="Times New Roman" w:hAnsi="Times New Roman" w:cs="Times New Roman"/>
          <w:spacing w:val="-1"/>
        </w:rPr>
        <w:t xml:space="preserve"> purchased</w:t>
      </w:r>
      <w:r w:rsidRPr="00474889">
        <w:rPr>
          <w:rFonts w:ascii="Times New Roman" w:hAnsi="Times New Roman" w:cs="Times New Roman"/>
          <w:spacing w:val="45"/>
        </w:rPr>
        <w:t xml:space="preserve"> </w:t>
      </w:r>
      <w:r w:rsidRPr="00474889">
        <w:rPr>
          <w:rFonts w:ascii="Times New Roman" w:hAnsi="Times New Roman" w:cs="Times New Roman"/>
        </w:rPr>
        <w:t>directly</w:t>
      </w:r>
      <w:r w:rsidRPr="00474889">
        <w:rPr>
          <w:rFonts w:ascii="Times New Roman" w:hAnsi="Times New Roman" w:cs="Times New Roman"/>
          <w:spacing w:val="-3"/>
        </w:rPr>
        <w:t xml:space="preserve"> </w:t>
      </w:r>
      <w:r w:rsidRPr="00474889">
        <w:rPr>
          <w:rFonts w:ascii="Times New Roman" w:hAnsi="Times New Roman" w:cs="Times New Roman"/>
          <w:spacing w:val="-1"/>
        </w:rPr>
        <w:t>from</w:t>
      </w:r>
      <w:r w:rsidRPr="00474889">
        <w:rPr>
          <w:rFonts w:ascii="Times New Roman" w:hAnsi="Times New Roman" w:cs="Times New Roman"/>
        </w:rPr>
        <w:t xml:space="preserve"> the</w:t>
      </w:r>
      <w:r w:rsidRPr="00474889">
        <w:rPr>
          <w:rFonts w:ascii="Times New Roman" w:hAnsi="Times New Roman" w:cs="Times New Roman"/>
          <w:spacing w:val="-1"/>
        </w:rPr>
        <w:t xml:space="preserve"> </w:t>
      </w:r>
      <w:r w:rsidRPr="00474889">
        <w:rPr>
          <w:rFonts w:ascii="Times New Roman" w:hAnsi="Times New Roman" w:cs="Times New Roman"/>
        </w:rPr>
        <w:t>airline,</w:t>
      </w:r>
      <w:r w:rsidRPr="00474889">
        <w:rPr>
          <w:rFonts w:ascii="Times New Roman" w:hAnsi="Times New Roman" w:cs="Times New Roman"/>
          <w:spacing w:val="-1"/>
        </w:rPr>
        <w:t xml:space="preserve"> asking</w:t>
      </w:r>
      <w:r w:rsidRPr="00474889">
        <w:rPr>
          <w:rFonts w:ascii="Times New Roman" w:hAnsi="Times New Roman" w:cs="Times New Roman"/>
          <w:spacing w:val="-2"/>
        </w:rPr>
        <w:t xml:space="preserve"> </w:t>
      </w:r>
      <w:r w:rsidRPr="00474889">
        <w:rPr>
          <w:rFonts w:ascii="Times New Roman" w:hAnsi="Times New Roman" w:cs="Times New Roman"/>
        </w:rPr>
        <w:t>for the</w:t>
      </w:r>
      <w:r w:rsidRPr="00474889">
        <w:rPr>
          <w:rFonts w:ascii="Times New Roman" w:hAnsi="Times New Roman" w:cs="Times New Roman"/>
          <w:spacing w:val="-2"/>
        </w:rPr>
        <w:t xml:space="preserve"> </w:t>
      </w:r>
      <w:r w:rsidRPr="00474889">
        <w:rPr>
          <w:rFonts w:ascii="Times New Roman" w:hAnsi="Times New Roman" w:cs="Times New Roman"/>
          <w:spacing w:val="1"/>
        </w:rPr>
        <w:t>city</w:t>
      </w:r>
      <w:r w:rsidRPr="00474889">
        <w:rPr>
          <w:rFonts w:ascii="Times New Roman" w:hAnsi="Times New Roman" w:cs="Times New Roman"/>
          <w:spacing w:val="-5"/>
        </w:rPr>
        <w:t xml:space="preserve"> </w:t>
      </w:r>
      <w:r w:rsidRPr="00474889">
        <w:rPr>
          <w:rFonts w:ascii="Times New Roman" w:hAnsi="Times New Roman" w:cs="Times New Roman"/>
          <w:spacing w:val="-1"/>
        </w:rPr>
        <w:t>pair</w:t>
      </w:r>
      <w:r w:rsidRPr="00474889">
        <w:rPr>
          <w:rFonts w:ascii="Times New Roman" w:hAnsi="Times New Roman" w:cs="Times New Roman"/>
        </w:rPr>
        <w:t xml:space="preserve"> or</w:t>
      </w:r>
      <w:r w:rsidRPr="00474889">
        <w:rPr>
          <w:rFonts w:ascii="Times New Roman" w:hAnsi="Times New Roman" w:cs="Times New Roman"/>
          <w:spacing w:val="1"/>
        </w:rPr>
        <w:t xml:space="preserve"> </w:t>
      </w:r>
      <w:r w:rsidRPr="00474889">
        <w:rPr>
          <w:rFonts w:ascii="Times New Roman" w:hAnsi="Times New Roman" w:cs="Times New Roman"/>
          <w:spacing w:val="-1"/>
        </w:rPr>
        <w:t>government</w:t>
      </w:r>
      <w:r w:rsidRPr="00474889">
        <w:rPr>
          <w:rFonts w:ascii="Times New Roman" w:hAnsi="Times New Roman" w:cs="Times New Roman"/>
        </w:rPr>
        <w:t xml:space="preserve"> </w:t>
      </w:r>
      <w:r w:rsidRPr="00474889">
        <w:rPr>
          <w:rFonts w:ascii="Times New Roman" w:hAnsi="Times New Roman" w:cs="Times New Roman"/>
          <w:spacing w:val="-1"/>
        </w:rPr>
        <w:t>rate,</w:t>
      </w:r>
      <w:r w:rsidRPr="00474889">
        <w:rPr>
          <w:rFonts w:ascii="Times New Roman" w:hAnsi="Times New Roman" w:cs="Times New Roman"/>
        </w:rPr>
        <w:t xml:space="preserve"> </w:t>
      </w:r>
      <w:r w:rsidRPr="00474889">
        <w:rPr>
          <w:rFonts w:ascii="Times New Roman" w:hAnsi="Times New Roman" w:cs="Times New Roman"/>
          <w:spacing w:val="-1"/>
        </w:rPr>
        <w:t>whichever</w:t>
      </w:r>
      <w:r w:rsidRPr="00474889">
        <w:rPr>
          <w:rFonts w:ascii="Times New Roman" w:hAnsi="Times New Roman" w:cs="Times New Roman"/>
        </w:rPr>
        <w:t xml:space="preserve"> is </w:t>
      </w:r>
      <w:r w:rsidRPr="00474889">
        <w:rPr>
          <w:rFonts w:ascii="Times New Roman" w:hAnsi="Times New Roman" w:cs="Times New Roman"/>
          <w:spacing w:val="-1"/>
        </w:rPr>
        <w:t>lower,</w:t>
      </w:r>
      <w:r w:rsidRPr="00474889">
        <w:rPr>
          <w:rFonts w:ascii="Times New Roman" w:hAnsi="Times New Roman" w:cs="Times New Roman"/>
        </w:rPr>
        <w:t xml:space="preserve"> and </w:t>
      </w:r>
      <w:r w:rsidRPr="00474889">
        <w:rPr>
          <w:rFonts w:ascii="Times New Roman" w:hAnsi="Times New Roman" w:cs="Times New Roman"/>
          <w:spacing w:val="1"/>
        </w:rPr>
        <w:t>pay</w:t>
      </w:r>
      <w:r w:rsidRPr="00474889">
        <w:rPr>
          <w:rFonts w:ascii="Times New Roman" w:hAnsi="Times New Roman" w:cs="Times New Roman"/>
          <w:spacing w:val="-5"/>
        </w:rPr>
        <w:t xml:space="preserve"> </w:t>
      </w:r>
      <w:r w:rsidRPr="00474889">
        <w:rPr>
          <w:rFonts w:ascii="Times New Roman" w:hAnsi="Times New Roman" w:cs="Times New Roman"/>
        </w:rPr>
        <w:t>for</w:t>
      </w:r>
      <w:r w:rsidRPr="00474889">
        <w:rPr>
          <w:rFonts w:ascii="Times New Roman" w:hAnsi="Times New Roman" w:cs="Times New Roman"/>
          <w:spacing w:val="1"/>
        </w:rPr>
        <w:t xml:space="preserve"> </w:t>
      </w:r>
      <w:r w:rsidRPr="00474889">
        <w:rPr>
          <w:rFonts w:ascii="Times New Roman" w:hAnsi="Times New Roman" w:cs="Times New Roman"/>
        </w:rPr>
        <w:t>the</w:t>
      </w:r>
      <w:r w:rsidR="004B2891" w:rsidRPr="00474889">
        <w:rPr>
          <w:rFonts w:ascii="Times New Roman" w:hAnsi="Times New Roman" w:cs="Times New Roman"/>
        </w:rPr>
        <w:t xml:space="preserve"> </w:t>
      </w:r>
      <w:r w:rsidRPr="00474889">
        <w:rPr>
          <w:rFonts w:ascii="Times New Roman" w:hAnsi="Times New Roman" w:cs="Times New Roman"/>
          <w:spacing w:val="-1"/>
        </w:rPr>
        <w:t>ticket</w:t>
      </w:r>
      <w:r w:rsidRPr="00474889">
        <w:rPr>
          <w:rFonts w:ascii="Times New Roman" w:hAnsi="Times New Roman" w:cs="Times New Roman"/>
        </w:rPr>
        <w:t xml:space="preserve"> with the </w:t>
      </w:r>
      <w:r w:rsidR="009D3EBB" w:rsidRPr="00474889">
        <w:rPr>
          <w:rFonts w:ascii="Times New Roman" w:hAnsi="Times New Roman" w:cs="Times New Roman"/>
        </w:rPr>
        <w:t>Government Travel Card (</w:t>
      </w:r>
      <w:r w:rsidRPr="00474889">
        <w:rPr>
          <w:rFonts w:ascii="Times New Roman" w:hAnsi="Times New Roman" w:cs="Times New Roman"/>
        </w:rPr>
        <w:t>GTC</w:t>
      </w:r>
      <w:r w:rsidR="009D3EBB" w:rsidRPr="00474889">
        <w:rPr>
          <w:rFonts w:ascii="Times New Roman" w:hAnsi="Times New Roman" w:cs="Times New Roman"/>
        </w:rPr>
        <w:t>)</w:t>
      </w:r>
      <w:r w:rsidRPr="00474889">
        <w:rPr>
          <w:rFonts w:ascii="Times New Roman" w:hAnsi="Times New Roman" w:cs="Times New Roman"/>
        </w:rPr>
        <w:t xml:space="preserve">.  </w:t>
      </w:r>
      <w:r w:rsidRPr="00474889">
        <w:rPr>
          <w:rFonts w:ascii="Times New Roman" w:hAnsi="Times New Roman" w:cs="Times New Roman"/>
          <w:spacing w:val="-1"/>
        </w:rPr>
        <w:t>Be</w:t>
      </w:r>
      <w:r w:rsidRPr="00474889">
        <w:rPr>
          <w:rFonts w:ascii="Times New Roman" w:hAnsi="Times New Roman" w:cs="Times New Roman"/>
          <w:spacing w:val="1"/>
        </w:rPr>
        <w:t xml:space="preserve"> </w:t>
      </w:r>
      <w:r w:rsidRPr="00474889">
        <w:rPr>
          <w:rFonts w:ascii="Times New Roman" w:hAnsi="Times New Roman" w:cs="Times New Roman"/>
          <w:spacing w:val="-1"/>
        </w:rPr>
        <w:t xml:space="preserve">aware </w:t>
      </w:r>
      <w:r w:rsidRPr="00474889">
        <w:rPr>
          <w:rFonts w:ascii="Times New Roman" w:hAnsi="Times New Roman" w:cs="Times New Roman"/>
        </w:rPr>
        <w:t xml:space="preserve">that </w:t>
      </w:r>
      <w:r w:rsidRPr="00474889">
        <w:rPr>
          <w:rFonts w:ascii="Times New Roman" w:hAnsi="Times New Roman" w:cs="Times New Roman"/>
          <w:spacing w:val="-1"/>
        </w:rPr>
        <w:t>reimbursement</w:t>
      </w:r>
      <w:r w:rsidRPr="00474889">
        <w:rPr>
          <w:rFonts w:ascii="Times New Roman" w:hAnsi="Times New Roman" w:cs="Times New Roman"/>
        </w:rPr>
        <w:t xml:space="preserve"> will be </w:t>
      </w:r>
      <w:r w:rsidRPr="00474889">
        <w:rPr>
          <w:rFonts w:ascii="Times New Roman" w:hAnsi="Times New Roman" w:cs="Times New Roman"/>
          <w:spacing w:val="-1"/>
        </w:rPr>
        <w:t>dependent</w:t>
      </w:r>
      <w:r w:rsidRPr="00474889">
        <w:rPr>
          <w:rFonts w:ascii="Times New Roman" w:hAnsi="Times New Roman" w:cs="Times New Roman"/>
        </w:rPr>
        <w:t xml:space="preserve"> upon</w:t>
      </w:r>
      <w:r w:rsidRPr="00474889">
        <w:rPr>
          <w:rFonts w:ascii="Times New Roman" w:hAnsi="Times New Roman" w:cs="Times New Roman"/>
          <w:spacing w:val="2"/>
        </w:rPr>
        <w:t xml:space="preserve"> </w:t>
      </w:r>
      <w:r w:rsidRPr="00474889">
        <w:rPr>
          <w:rFonts w:ascii="Times New Roman" w:hAnsi="Times New Roman" w:cs="Times New Roman"/>
        </w:rPr>
        <w:t xml:space="preserve">full </w:t>
      </w:r>
      <w:r w:rsidRPr="00474889">
        <w:rPr>
          <w:rFonts w:ascii="Times New Roman" w:hAnsi="Times New Roman" w:cs="Times New Roman"/>
          <w:spacing w:val="-1"/>
        </w:rPr>
        <w:t>justification</w:t>
      </w:r>
      <w:r w:rsidRPr="00474889">
        <w:rPr>
          <w:rFonts w:ascii="Times New Roman" w:hAnsi="Times New Roman" w:cs="Times New Roman"/>
        </w:rPr>
        <w:t xml:space="preserve"> </w:t>
      </w:r>
      <w:r w:rsidRPr="00474889">
        <w:rPr>
          <w:rFonts w:ascii="Times New Roman" w:hAnsi="Times New Roman" w:cs="Times New Roman"/>
          <w:spacing w:val="-1"/>
        </w:rPr>
        <w:t>regarding</w:t>
      </w:r>
      <w:r w:rsidR="004B2891" w:rsidRPr="00474889">
        <w:rPr>
          <w:rFonts w:ascii="Times New Roman" w:hAnsi="Times New Roman" w:cs="Times New Roman"/>
          <w:spacing w:val="-1"/>
        </w:rPr>
        <w:t xml:space="preserve"> </w:t>
      </w:r>
      <w:r w:rsidRPr="00474889">
        <w:rPr>
          <w:rFonts w:ascii="Times New Roman" w:hAnsi="Times New Roman" w:cs="Times New Roman"/>
        </w:rPr>
        <w:t xml:space="preserve">the </w:t>
      </w:r>
      <w:r w:rsidRPr="00474889">
        <w:rPr>
          <w:rFonts w:ascii="Times New Roman" w:hAnsi="Times New Roman" w:cs="Times New Roman"/>
          <w:spacing w:val="-1"/>
        </w:rPr>
        <w:t>emergency</w:t>
      </w:r>
      <w:r w:rsidRPr="00474889">
        <w:rPr>
          <w:rFonts w:ascii="Times New Roman" w:hAnsi="Times New Roman" w:cs="Times New Roman"/>
          <w:spacing w:val="-5"/>
        </w:rPr>
        <w:t xml:space="preserve"> </w:t>
      </w:r>
      <w:r w:rsidRPr="00474889">
        <w:rPr>
          <w:rFonts w:ascii="Times New Roman" w:hAnsi="Times New Roman" w:cs="Times New Roman"/>
        </w:rPr>
        <w:t>nature</w:t>
      </w:r>
      <w:r w:rsidRPr="00474889">
        <w:rPr>
          <w:rFonts w:ascii="Times New Roman" w:hAnsi="Times New Roman" w:cs="Times New Roman"/>
          <w:spacing w:val="-1"/>
        </w:rPr>
        <w:t xml:space="preserve"> </w:t>
      </w:r>
      <w:r w:rsidRPr="00474889">
        <w:rPr>
          <w:rFonts w:ascii="Times New Roman" w:hAnsi="Times New Roman" w:cs="Times New Roman"/>
        </w:rPr>
        <w:t>of the</w:t>
      </w:r>
      <w:r w:rsidRPr="00474889">
        <w:rPr>
          <w:rFonts w:ascii="Times New Roman" w:hAnsi="Times New Roman" w:cs="Times New Roman"/>
          <w:spacing w:val="-1"/>
        </w:rPr>
        <w:t xml:space="preserve"> travel</w:t>
      </w:r>
      <w:r w:rsidRPr="00474889">
        <w:rPr>
          <w:rFonts w:ascii="Times New Roman" w:hAnsi="Times New Roman" w:cs="Times New Roman"/>
        </w:rPr>
        <w:t xml:space="preserve"> and</w:t>
      </w:r>
      <w:r w:rsidRPr="00474889">
        <w:rPr>
          <w:rFonts w:ascii="Times New Roman" w:hAnsi="Times New Roman" w:cs="Times New Roman"/>
          <w:spacing w:val="1"/>
        </w:rPr>
        <w:t xml:space="preserve"> why</w:t>
      </w:r>
      <w:r w:rsidRPr="00474889">
        <w:rPr>
          <w:rFonts w:ascii="Times New Roman" w:hAnsi="Times New Roman" w:cs="Times New Roman"/>
          <w:spacing w:val="-5"/>
        </w:rPr>
        <w:t xml:space="preserve"> </w:t>
      </w:r>
      <w:r w:rsidRPr="00474889">
        <w:rPr>
          <w:rFonts w:ascii="Times New Roman" w:hAnsi="Times New Roman" w:cs="Times New Roman"/>
        </w:rPr>
        <w:t>purchase</w:t>
      </w:r>
      <w:r w:rsidRPr="00474889">
        <w:rPr>
          <w:rFonts w:ascii="Times New Roman" w:hAnsi="Times New Roman" w:cs="Times New Roman"/>
          <w:spacing w:val="-1"/>
        </w:rPr>
        <w:t xml:space="preserve"> through</w:t>
      </w:r>
      <w:r w:rsidRPr="00474889">
        <w:rPr>
          <w:rFonts w:ascii="Times New Roman" w:hAnsi="Times New Roman" w:cs="Times New Roman"/>
          <w:spacing w:val="2"/>
        </w:rPr>
        <w:t xml:space="preserve"> </w:t>
      </w:r>
      <w:r w:rsidRPr="00474889">
        <w:rPr>
          <w:rFonts w:ascii="Times New Roman" w:hAnsi="Times New Roman" w:cs="Times New Roman"/>
        </w:rPr>
        <w:t>a</w:t>
      </w:r>
      <w:r w:rsidRPr="00474889">
        <w:rPr>
          <w:rFonts w:ascii="Times New Roman" w:hAnsi="Times New Roman" w:cs="Times New Roman"/>
          <w:spacing w:val="-1"/>
        </w:rPr>
        <w:t xml:space="preserve"> </w:t>
      </w:r>
      <w:r w:rsidRPr="00474889">
        <w:rPr>
          <w:rFonts w:ascii="Times New Roman" w:hAnsi="Times New Roman" w:cs="Times New Roman"/>
        </w:rPr>
        <w:t xml:space="preserve">GCTO was impossible.  </w:t>
      </w:r>
      <w:r w:rsidRPr="00474889">
        <w:rPr>
          <w:rFonts w:ascii="Times New Roman" w:hAnsi="Times New Roman" w:cs="Times New Roman"/>
          <w:spacing w:val="-1"/>
        </w:rPr>
        <w:t>Reimbursement</w:t>
      </w:r>
      <w:r w:rsidRPr="00474889">
        <w:rPr>
          <w:rFonts w:ascii="Times New Roman" w:hAnsi="Times New Roman" w:cs="Times New Roman"/>
          <w:spacing w:val="59"/>
        </w:rPr>
        <w:t xml:space="preserve"> </w:t>
      </w:r>
      <w:r w:rsidRPr="00474889">
        <w:rPr>
          <w:rFonts w:ascii="Times New Roman" w:hAnsi="Times New Roman" w:cs="Times New Roman"/>
        </w:rPr>
        <w:t xml:space="preserve">is </w:t>
      </w:r>
      <w:r w:rsidRPr="00474889">
        <w:rPr>
          <w:rFonts w:ascii="Times New Roman" w:hAnsi="Times New Roman" w:cs="Times New Roman"/>
          <w:spacing w:val="-1"/>
        </w:rPr>
        <w:t>limited</w:t>
      </w:r>
      <w:r w:rsidRPr="00474889">
        <w:rPr>
          <w:rFonts w:ascii="Times New Roman" w:hAnsi="Times New Roman" w:cs="Times New Roman"/>
        </w:rPr>
        <w:t xml:space="preserve"> to the</w:t>
      </w:r>
      <w:r w:rsidRPr="00474889">
        <w:rPr>
          <w:rFonts w:ascii="Times New Roman" w:hAnsi="Times New Roman" w:cs="Times New Roman"/>
          <w:spacing w:val="-1"/>
        </w:rPr>
        <w:t xml:space="preserve"> cost</w:t>
      </w:r>
      <w:r w:rsidRPr="00474889">
        <w:rPr>
          <w:rFonts w:ascii="Times New Roman" w:hAnsi="Times New Roman" w:cs="Times New Roman"/>
        </w:rPr>
        <w:t xml:space="preserve"> of </w:t>
      </w:r>
      <w:r w:rsidRPr="00474889">
        <w:rPr>
          <w:rFonts w:ascii="Times New Roman" w:hAnsi="Times New Roman" w:cs="Times New Roman"/>
          <w:spacing w:val="-1"/>
        </w:rPr>
        <w:t>the ticket</w:t>
      </w:r>
      <w:r w:rsidRPr="00474889">
        <w:rPr>
          <w:rFonts w:ascii="Times New Roman" w:hAnsi="Times New Roman" w:cs="Times New Roman"/>
        </w:rPr>
        <w:t xml:space="preserve"> or the</w:t>
      </w:r>
      <w:r w:rsidRPr="00474889">
        <w:rPr>
          <w:rFonts w:ascii="Times New Roman" w:hAnsi="Times New Roman" w:cs="Times New Roman"/>
          <w:spacing w:val="-1"/>
        </w:rPr>
        <w:t xml:space="preserve"> </w:t>
      </w:r>
      <w:r w:rsidRPr="00474889">
        <w:rPr>
          <w:rFonts w:ascii="Times New Roman" w:hAnsi="Times New Roman" w:cs="Times New Roman"/>
        </w:rPr>
        <w:t>price</w:t>
      </w:r>
      <w:r w:rsidRPr="00474889">
        <w:rPr>
          <w:rFonts w:ascii="Times New Roman" w:hAnsi="Times New Roman" w:cs="Times New Roman"/>
          <w:spacing w:val="1"/>
        </w:rPr>
        <w:t xml:space="preserve"> </w:t>
      </w:r>
      <w:r w:rsidRPr="00474889">
        <w:rPr>
          <w:rFonts w:ascii="Times New Roman" w:hAnsi="Times New Roman" w:cs="Times New Roman"/>
        </w:rPr>
        <w:t>of</w:t>
      </w:r>
      <w:r w:rsidRPr="00474889">
        <w:rPr>
          <w:rFonts w:ascii="Times New Roman" w:hAnsi="Times New Roman" w:cs="Times New Roman"/>
          <w:spacing w:val="-1"/>
        </w:rPr>
        <w:t xml:space="preserve"> </w:t>
      </w:r>
      <w:r w:rsidRPr="00474889">
        <w:rPr>
          <w:rFonts w:ascii="Times New Roman" w:hAnsi="Times New Roman" w:cs="Times New Roman"/>
        </w:rPr>
        <w:t>the</w:t>
      </w:r>
      <w:r w:rsidRPr="00474889">
        <w:rPr>
          <w:rFonts w:ascii="Times New Roman" w:hAnsi="Times New Roman" w:cs="Times New Roman"/>
          <w:spacing w:val="-1"/>
        </w:rPr>
        <w:t xml:space="preserve"> government</w:t>
      </w:r>
      <w:r w:rsidRPr="00474889">
        <w:rPr>
          <w:rFonts w:ascii="Times New Roman" w:hAnsi="Times New Roman" w:cs="Times New Roman"/>
        </w:rPr>
        <w:t xml:space="preserve"> would have</w:t>
      </w:r>
      <w:r w:rsidRPr="00474889">
        <w:rPr>
          <w:rFonts w:ascii="Times New Roman" w:hAnsi="Times New Roman" w:cs="Times New Roman"/>
          <w:spacing w:val="-1"/>
        </w:rPr>
        <w:t xml:space="preserve"> paid,</w:t>
      </w:r>
      <w:r w:rsidRPr="00474889">
        <w:rPr>
          <w:rFonts w:ascii="Times New Roman" w:hAnsi="Times New Roman" w:cs="Times New Roman"/>
        </w:rPr>
        <w:t xml:space="preserve"> </w:t>
      </w:r>
      <w:r w:rsidRPr="00474889">
        <w:rPr>
          <w:rFonts w:ascii="Times New Roman" w:hAnsi="Times New Roman" w:cs="Times New Roman"/>
          <w:spacing w:val="-1"/>
        </w:rPr>
        <w:t>whichever</w:t>
      </w:r>
      <w:r w:rsidRPr="00474889">
        <w:rPr>
          <w:rFonts w:ascii="Times New Roman" w:hAnsi="Times New Roman" w:cs="Times New Roman"/>
        </w:rPr>
        <w:t xml:space="preserve"> is less.</w:t>
      </w:r>
      <w:bookmarkStart w:id="264" w:name="_Toc394931855"/>
      <w:bookmarkStart w:id="265" w:name="_Toc395014465"/>
      <w:bookmarkStart w:id="266" w:name="_Toc456263555"/>
      <w:bookmarkStart w:id="267" w:name="_Toc474306643"/>
    </w:p>
    <w:p w14:paraId="17D298CD" w14:textId="77777777" w:rsidR="00C81F74" w:rsidRDefault="002416B4" w:rsidP="0012574C">
      <w:pPr>
        <w:pStyle w:val="Heading2"/>
      </w:pPr>
      <w:r>
        <w:t xml:space="preserve">Government Travel </w:t>
      </w:r>
      <w:r w:rsidRPr="00D435F2">
        <w:t>Card</w:t>
      </w:r>
      <w:r>
        <w:t xml:space="preserve"> </w:t>
      </w:r>
      <w:r w:rsidR="00431781">
        <w:t>(GTC)</w:t>
      </w:r>
      <w:bookmarkEnd w:id="264"/>
      <w:bookmarkEnd w:id="265"/>
      <w:bookmarkEnd w:id="266"/>
      <w:bookmarkEnd w:id="267"/>
    </w:p>
    <w:p w14:paraId="053CBC14" w14:textId="76EF8E78" w:rsidR="00C81F74" w:rsidRPr="00474889" w:rsidRDefault="002416B4" w:rsidP="002A6DB9">
      <w:pPr>
        <w:pStyle w:val="BodyText"/>
        <w:rPr>
          <w:rFonts w:ascii="Times New Roman" w:hAnsi="Times New Roman" w:cs="Times New Roman"/>
        </w:rPr>
      </w:pPr>
      <w:r w:rsidRPr="00474889">
        <w:rPr>
          <w:rFonts w:ascii="Times New Roman" w:hAnsi="Times New Roman" w:cs="Times New Roman"/>
        </w:rPr>
        <w:t>The</w:t>
      </w:r>
      <w:r w:rsidRPr="00474889">
        <w:rPr>
          <w:rFonts w:ascii="Times New Roman" w:hAnsi="Times New Roman" w:cs="Times New Roman"/>
          <w:spacing w:val="-2"/>
        </w:rPr>
        <w:t xml:space="preserve"> </w:t>
      </w:r>
      <w:r w:rsidRPr="00474889">
        <w:rPr>
          <w:rFonts w:ascii="Times New Roman" w:hAnsi="Times New Roman" w:cs="Times New Roman"/>
        </w:rPr>
        <w:t>use of the</w:t>
      </w:r>
      <w:r w:rsidRPr="00474889">
        <w:rPr>
          <w:rFonts w:ascii="Times New Roman" w:hAnsi="Times New Roman" w:cs="Times New Roman"/>
          <w:spacing w:val="1"/>
        </w:rPr>
        <w:t xml:space="preserve"> </w:t>
      </w:r>
      <w:r w:rsidR="009D3EBB" w:rsidRPr="00474889">
        <w:rPr>
          <w:rFonts w:ascii="Times New Roman" w:hAnsi="Times New Roman" w:cs="Times New Roman"/>
          <w:spacing w:val="1"/>
        </w:rPr>
        <w:t>Government Travel Card (</w:t>
      </w:r>
      <w:r w:rsidRPr="00474889">
        <w:rPr>
          <w:rFonts w:ascii="Times New Roman" w:hAnsi="Times New Roman" w:cs="Times New Roman"/>
        </w:rPr>
        <w:t>GTC</w:t>
      </w:r>
      <w:r w:rsidR="009D3EBB" w:rsidRPr="00474889">
        <w:rPr>
          <w:rFonts w:ascii="Times New Roman" w:hAnsi="Times New Roman" w:cs="Times New Roman"/>
        </w:rPr>
        <w:t>)</w:t>
      </w:r>
      <w:r w:rsidRPr="00474889">
        <w:rPr>
          <w:rFonts w:ascii="Times New Roman" w:hAnsi="Times New Roman" w:cs="Times New Roman"/>
        </w:rPr>
        <w:t xml:space="preserve"> remains mandatory</w:t>
      </w:r>
      <w:r w:rsidR="009D3EBB" w:rsidRPr="00474889">
        <w:rPr>
          <w:rFonts w:ascii="Times New Roman" w:hAnsi="Times New Roman" w:cs="Times New Roman"/>
        </w:rPr>
        <w:t>, with one exception</w:t>
      </w:r>
      <w:r w:rsidR="00191388" w:rsidRPr="00474889">
        <w:rPr>
          <w:rFonts w:ascii="Times New Roman" w:hAnsi="Times New Roman" w:cs="Times New Roman"/>
        </w:rPr>
        <w:t xml:space="preserve">; </w:t>
      </w:r>
      <w:r w:rsidR="00D551B6" w:rsidRPr="00474889">
        <w:rPr>
          <w:rFonts w:ascii="Times New Roman" w:hAnsi="Times New Roman" w:cs="Times New Roman"/>
        </w:rPr>
        <w:t>IRs who travel less than three times a year</w:t>
      </w:r>
      <w:r w:rsidRPr="00474889">
        <w:rPr>
          <w:rFonts w:ascii="Times New Roman" w:hAnsi="Times New Roman" w:cs="Times New Roman"/>
        </w:rPr>
        <w:t>. The Travel and Transportation Reform Act of 1998 (Public</w:t>
      </w:r>
      <w:r w:rsidRPr="00474889">
        <w:rPr>
          <w:rFonts w:ascii="Times New Roman" w:hAnsi="Times New Roman" w:cs="Times New Roman"/>
          <w:spacing w:val="73"/>
        </w:rPr>
        <w:t xml:space="preserve"> </w:t>
      </w:r>
      <w:r w:rsidRPr="00474889">
        <w:rPr>
          <w:rFonts w:ascii="Times New Roman" w:hAnsi="Times New Roman" w:cs="Times New Roman"/>
        </w:rPr>
        <w:t xml:space="preserve">Law, 105-264) states that the GTC shall be used </w:t>
      </w:r>
      <w:r w:rsidRPr="00474889">
        <w:rPr>
          <w:rFonts w:ascii="Times New Roman" w:hAnsi="Times New Roman" w:cs="Times New Roman"/>
          <w:spacing w:val="1"/>
        </w:rPr>
        <w:t>by</w:t>
      </w:r>
      <w:r w:rsidRPr="00474889">
        <w:rPr>
          <w:rFonts w:ascii="Times New Roman" w:hAnsi="Times New Roman" w:cs="Times New Roman"/>
          <w:spacing w:val="-3"/>
        </w:rPr>
        <w:t xml:space="preserve"> </w:t>
      </w:r>
      <w:r w:rsidRPr="00474889">
        <w:rPr>
          <w:rFonts w:ascii="Times New Roman" w:hAnsi="Times New Roman" w:cs="Times New Roman"/>
        </w:rPr>
        <w:t>all U.S.</w:t>
      </w:r>
      <w:r w:rsidRPr="00474889">
        <w:rPr>
          <w:rFonts w:ascii="Times New Roman" w:hAnsi="Times New Roman" w:cs="Times New Roman"/>
          <w:spacing w:val="2"/>
        </w:rPr>
        <w:t xml:space="preserve"> </w:t>
      </w:r>
      <w:r w:rsidRPr="00474889">
        <w:rPr>
          <w:rFonts w:ascii="Times New Roman" w:hAnsi="Times New Roman" w:cs="Times New Roman"/>
        </w:rPr>
        <w:t>government personnel</w:t>
      </w:r>
      <w:r w:rsidR="009D3EBB" w:rsidRPr="00474889">
        <w:rPr>
          <w:rFonts w:ascii="Times New Roman" w:hAnsi="Times New Roman" w:cs="Times New Roman"/>
        </w:rPr>
        <w:t xml:space="preserve">, </w:t>
      </w:r>
      <w:r w:rsidRPr="00474889">
        <w:rPr>
          <w:rFonts w:ascii="Times New Roman" w:hAnsi="Times New Roman" w:cs="Times New Roman"/>
        </w:rPr>
        <w:t>civilian and</w:t>
      </w:r>
      <w:r w:rsidRPr="00474889">
        <w:rPr>
          <w:rFonts w:ascii="Times New Roman" w:hAnsi="Times New Roman" w:cs="Times New Roman"/>
          <w:spacing w:val="77"/>
        </w:rPr>
        <w:t xml:space="preserve"> </w:t>
      </w:r>
      <w:r w:rsidRPr="00474889">
        <w:rPr>
          <w:rFonts w:ascii="Times New Roman" w:hAnsi="Times New Roman" w:cs="Times New Roman"/>
        </w:rPr>
        <w:t>military</w:t>
      </w:r>
      <w:r w:rsidR="009D3EBB" w:rsidRPr="00474889">
        <w:rPr>
          <w:rFonts w:ascii="Times New Roman" w:hAnsi="Times New Roman" w:cs="Times New Roman"/>
        </w:rPr>
        <w:t>,</w:t>
      </w:r>
      <w:r w:rsidRPr="00474889">
        <w:rPr>
          <w:rFonts w:ascii="Times New Roman" w:hAnsi="Times New Roman" w:cs="Times New Roman"/>
        </w:rPr>
        <w:t xml:space="preserve"> to </w:t>
      </w:r>
      <w:r w:rsidRPr="00474889">
        <w:rPr>
          <w:rFonts w:ascii="Times New Roman" w:hAnsi="Times New Roman" w:cs="Times New Roman"/>
          <w:spacing w:val="1"/>
        </w:rPr>
        <w:t>pay</w:t>
      </w:r>
      <w:r w:rsidRPr="00474889">
        <w:rPr>
          <w:rFonts w:ascii="Times New Roman" w:hAnsi="Times New Roman" w:cs="Times New Roman"/>
          <w:spacing w:val="-5"/>
        </w:rPr>
        <w:t xml:space="preserve"> </w:t>
      </w:r>
      <w:r w:rsidRPr="00474889">
        <w:rPr>
          <w:rFonts w:ascii="Times New Roman" w:hAnsi="Times New Roman" w:cs="Times New Roman"/>
        </w:rPr>
        <w:t>for costs</w:t>
      </w:r>
      <w:r w:rsidRPr="00474889">
        <w:rPr>
          <w:rFonts w:ascii="Times New Roman" w:hAnsi="Times New Roman" w:cs="Times New Roman"/>
          <w:spacing w:val="2"/>
        </w:rPr>
        <w:t xml:space="preserve"> </w:t>
      </w:r>
      <w:r w:rsidRPr="00474889">
        <w:rPr>
          <w:rFonts w:ascii="Times New Roman" w:hAnsi="Times New Roman" w:cs="Times New Roman"/>
        </w:rPr>
        <w:t xml:space="preserve">incident to official business travel. </w:t>
      </w:r>
      <w:r w:rsidRPr="00474889">
        <w:rPr>
          <w:rFonts w:ascii="Times New Roman" w:hAnsi="Times New Roman" w:cs="Times New Roman"/>
          <w:spacing w:val="4"/>
        </w:rPr>
        <w:t xml:space="preserve"> </w:t>
      </w:r>
      <w:r w:rsidRPr="00474889">
        <w:rPr>
          <w:rFonts w:ascii="Times New Roman" w:hAnsi="Times New Roman" w:cs="Times New Roman"/>
          <w:spacing w:val="-2"/>
        </w:rPr>
        <w:t>IRs</w:t>
      </w:r>
      <w:r w:rsidRPr="00474889">
        <w:rPr>
          <w:rFonts w:ascii="Times New Roman" w:hAnsi="Times New Roman" w:cs="Times New Roman"/>
        </w:rPr>
        <w:t xml:space="preserve"> should apply</w:t>
      </w:r>
      <w:r w:rsidRPr="00474889">
        <w:rPr>
          <w:rFonts w:ascii="Times New Roman" w:hAnsi="Times New Roman" w:cs="Times New Roman"/>
          <w:spacing w:val="-5"/>
        </w:rPr>
        <w:t xml:space="preserve"> </w:t>
      </w:r>
      <w:r w:rsidRPr="00474889">
        <w:rPr>
          <w:rFonts w:ascii="Times New Roman" w:hAnsi="Times New Roman" w:cs="Times New Roman"/>
        </w:rPr>
        <w:t>for the GTC through their AC unit of assignment/attachment Agency</w:t>
      </w:r>
      <w:r w:rsidRPr="00474889">
        <w:rPr>
          <w:rFonts w:ascii="Times New Roman" w:hAnsi="Times New Roman" w:cs="Times New Roman"/>
          <w:spacing w:val="62"/>
        </w:rPr>
        <w:t xml:space="preserve"> </w:t>
      </w:r>
      <w:r w:rsidRPr="00474889">
        <w:rPr>
          <w:rFonts w:ascii="Times New Roman" w:hAnsi="Times New Roman" w:cs="Times New Roman"/>
        </w:rPr>
        <w:t xml:space="preserve">Program Coordinator (APC). </w:t>
      </w:r>
      <w:r w:rsidR="0002104D" w:rsidRPr="00474889">
        <w:rPr>
          <w:rFonts w:ascii="Times New Roman" w:hAnsi="Times New Roman" w:cs="Times New Roman"/>
        </w:rPr>
        <w:t xml:space="preserve">The </w:t>
      </w:r>
      <w:r w:rsidR="009D3EBB" w:rsidRPr="00474889">
        <w:rPr>
          <w:rFonts w:ascii="Times New Roman" w:hAnsi="Times New Roman" w:cs="Times New Roman"/>
        </w:rPr>
        <w:t>Control Spending Account (</w:t>
      </w:r>
      <w:r w:rsidRPr="00474889">
        <w:rPr>
          <w:rFonts w:ascii="Times New Roman" w:hAnsi="Times New Roman" w:cs="Times New Roman"/>
        </w:rPr>
        <w:t>CSA</w:t>
      </w:r>
      <w:r w:rsidR="009D3EBB" w:rsidRPr="00474889">
        <w:rPr>
          <w:rFonts w:ascii="Times New Roman" w:hAnsi="Times New Roman" w:cs="Times New Roman"/>
        </w:rPr>
        <w:t>) travel</w:t>
      </w:r>
      <w:r w:rsidRPr="00474889">
        <w:rPr>
          <w:rFonts w:ascii="Times New Roman" w:hAnsi="Times New Roman" w:cs="Times New Roman"/>
        </w:rPr>
        <w:t xml:space="preserve"> card is eliminated and will no longer be used.</w:t>
      </w:r>
    </w:p>
    <w:p w14:paraId="0608094F" w14:textId="77777777" w:rsidR="00C81F74" w:rsidRDefault="002416B4" w:rsidP="0012574C">
      <w:pPr>
        <w:pStyle w:val="Heading2"/>
      </w:pPr>
      <w:bookmarkStart w:id="268" w:name="_Toc394931856"/>
      <w:bookmarkStart w:id="269" w:name="_Toc395014466"/>
      <w:bookmarkStart w:id="270" w:name="_Toc456263556"/>
      <w:bookmarkStart w:id="271" w:name="_Toc474306644"/>
      <w:r>
        <w:t xml:space="preserve">Travel </w:t>
      </w:r>
      <w:r w:rsidR="00431781">
        <w:t>Voucher</w:t>
      </w:r>
      <w:bookmarkEnd w:id="268"/>
      <w:bookmarkEnd w:id="269"/>
      <w:bookmarkEnd w:id="270"/>
      <w:bookmarkEnd w:id="271"/>
    </w:p>
    <w:p w14:paraId="7D59DE75" w14:textId="0DE4177D" w:rsidR="005E1E4C" w:rsidRPr="00474889" w:rsidRDefault="00B517EE" w:rsidP="002A6DB9">
      <w:pPr>
        <w:pStyle w:val="BodyText"/>
        <w:rPr>
          <w:rFonts w:ascii="Times New Roman" w:hAnsi="Times New Roman" w:cs="Times New Roman"/>
        </w:rPr>
      </w:pPr>
      <w:r w:rsidRPr="00474889">
        <w:rPr>
          <w:rFonts w:ascii="Times New Roman" w:hAnsi="Times New Roman" w:cs="Times New Roman"/>
          <w:spacing w:val="-2"/>
        </w:rPr>
        <w:t xml:space="preserve">When orders direct use </w:t>
      </w:r>
      <w:r w:rsidR="00B82B3D" w:rsidRPr="00474889">
        <w:rPr>
          <w:rFonts w:ascii="Times New Roman" w:hAnsi="Times New Roman" w:cs="Times New Roman"/>
          <w:spacing w:val="-2"/>
        </w:rPr>
        <w:t>of the</w:t>
      </w:r>
      <w:r w:rsidR="009D3EBB" w:rsidRPr="00474889">
        <w:rPr>
          <w:rFonts w:ascii="Times New Roman" w:hAnsi="Times New Roman" w:cs="Times New Roman"/>
          <w:spacing w:val="-2"/>
        </w:rPr>
        <w:t xml:space="preserve"> Reserve Travel System (</w:t>
      </w:r>
      <w:r w:rsidRPr="00474889">
        <w:rPr>
          <w:rFonts w:ascii="Times New Roman" w:hAnsi="Times New Roman" w:cs="Times New Roman"/>
          <w:spacing w:val="-2"/>
        </w:rPr>
        <w:t>RTS</w:t>
      </w:r>
      <w:r w:rsidR="009D3EBB" w:rsidRPr="00474889">
        <w:rPr>
          <w:rFonts w:ascii="Times New Roman" w:hAnsi="Times New Roman" w:cs="Times New Roman"/>
          <w:spacing w:val="-2"/>
        </w:rPr>
        <w:t>)</w:t>
      </w:r>
      <w:r w:rsidRPr="00474889">
        <w:rPr>
          <w:rFonts w:ascii="Times New Roman" w:hAnsi="Times New Roman" w:cs="Times New Roman"/>
          <w:spacing w:val="-2"/>
        </w:rPr>
        <w:t xml:space="preserve">, </w:t>
      </w:r>
      <w:r w:rsidR="002416B4" w:rsidRPr="00474889">
        <w:rPr>
          <w:rFonts w:ascii="Times New Roman" w:hAnsi="Times New Roman" w:cs="Times New Roman"/>
          <w:spacing w:val="-2"/>
        </w:rPr>
        <w:t>IRs</w:t>
      </w:r>
      <w:r w:rsidR="002416B4" w:rsidRPr="00474889">
        <w:rPr>
          <w:rFonts w:ascii="Times New Roman" w:hAnsi="Times New Roman" w:cs="Times New Roman"/>
        </w:rPr>
        <w:t xml:space="preserve"> must submit</w:t>
      </w:r>
      <w:r w:rsidR="002416B4" w:rsidRPr="00474889">
        <w:rPr>
          <w:rFonts w:ascii="Times New Roman" w:hAnsi="Times New Roman" w:cs="Times New Roman"/>
          <w:spacing w:val="1"/>
        </w:rPr>
        <w:t xml:space="preserve"> </w:t>
      </w:r>
      <w:r w:rsidR="00270A64" w:rsidRPr="00474889">
        <w:rPr>
          <w:rFonts w:ascii="Times New Roman" w:hAnsi="Times New Roman" w:cs="Times New Roman"/>
        </w:rPr>
        <w:t xml:space="preserve">a </w:t>
      </w:r>
      <w:hyperlink r:id="rId116" w:history="1">
        <w:r w:rsidR="00270A64" w:rsidRPr="00474889">
          <w:rPr>
            <w:rStyle w:val="Hyperlink"/>
            <w:rFonts w:ascii="Times New Roman" w:hAnsi="Times New Roman" w:cs="Times New Roman"/>
            <w:b/>
          </w:rPr>
          <w:t>DD Form 1351-2</w:t>
        </w:r>
      </w:hyperlink>
      <w:r w:rsidR="00270A64" w:rsidRPr="00474889">
        <w:rPr>
          <w:rFonts w:ascii="Times New Roman" w:hAnsi="Times New Roman" w:cs="Times New Roman"/>
        </w:rPr>
        <w:t xml:space="preserve"> </w:t>
      </w:r>
      <w:r w:rsidR="002416B4" w:rsidRPr="00474889">
        <w:rPr>
          <w:rFonts w:ascii="Times New Roman" w:hAnsi="Times New Roman" w:cs="Times New Roman"/>
        </w:rPr>
        <w:t>with a</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copy</w:t>
      </w:r>
      <w:r w:rsidR="002416B4" w:rsidRPr="00474889">
        <w:rPr>
          <w:rFonts w:ascii="Times New Roman" w:hAnsi="Times New Roman" w:cs="Times New Roman"/>
          <w:spacing w:val="-3"/>
        </w:rPr>
        <w:t xml:space="preserve"> </w:t>
      </w:r>
      <w:r w:rsidR="002416B4" w:rsidRPr="00474889">
        <w:rPr>
          <w:rFonts w:ascii="Times New Roman" w:hAnsi="Times New Roman" w:cs="Times New Roman"/>
        </w:rPr>
        <w:t>of their</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 xml:space="preserve">AF </w:t>
      </w:r>
      <w:r w:rsidR="002416B4" w:rsidRPr="00474889">
        <w:rPr>
          <w:rFonts w:ascii="Times New Roman" w:hAnsi="Times New Roman" w:cs="Times New Roman"/>
          <w:spacing w:val="-1"/>
        </w:rPr>
        <w:t>Form</w:t>
      </w:r>
      <w:r w:rsidR="002416B4" w:rsidRPr="00474889">
        <w:rPr>
          <w:rFonts w:ascii="Times New Roman" w:hAnsi="Times New Roman" w:cs="Times New Roman"/>
        </w:rPr>
        <w:t xml:space="preserve"> 938</w:t>
      </w:r>
      <w:r w:rsidR="002416B4" w:rsidRPr="00474889">
        <w:rPr>
          <w:rFonts w:ascii="Times New Roman" w:hAnsi="Times New Roman" w:cs="Times New Roman"/>
          <w:spacing w:val="2"/>
        </w:rPr>
        <w:t xml:space="preserve"> </w:t>
      </w:r>
      <w:r w:rsidR="002416B4" w:rsidRPr="00474889">
        <w:rPr>
          <w:rFonts w:ascii="Times New Roman" w:hAnsi="Times New Roman" w:cs="Times New Roman"/>
        </w:rPr>
        <w:t xml:space="preserve">and/or </w:t>
      </w:r>
      <w:r w:rsidR="002416B4" w:rsidRPr="00474889">
        <w:rPr>
          <w:rFonts w:ascii="Times New Roman" w:hAnsi="Times New Roman" w:cs="Times New Roman"/>
          <w:spacing w:val="-1"/>
        </w:rPr>
        <w:t>DD</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Form</w:t>
      </w:r>
      <w:r w:rsidR="002416B4" w:rsidRPr="00474889">
        <w:rPr>
          <w:rFonts w:ascii="Times New Roman" w:hAnsi="Times New Roman" w:cs="Times New Roman"/>
        </w:rPr>
        <w:t xml:space="preserve"> 1610,</w:t>
      </w:r>
      <w:r w:rsidR="002416B4" w:rsidRPr="00474889">
        <w:rPr>
          <w:rFonts w:ascii="Times New Roman" w:hAnsi="Times New Roman" w:cs="Times New Roman"/>
          <w:spacing w:val="4"/>
        </w:rPr>
        <w:t xml:space="preserve"> </w:t>
      </w:r>
      <w:r w:rsidR="002416B4" w:rsidRPr="00474889">
        <w:rPr>
          <w:rFonts w:ascii="Times New Roman" w:hAnsi="Times New Roman" w:cs="Times New Roman"/>
          <w:spacing w:val="-1"/>
        </w:rPr>
        <w:t>and</w:t>
      </w:r>
      <w:r w:rsidR="002416B4" w:rsidRPr="00474889">
        <w:rPr>
          <w:rFonts w:ascii="Times New Roman" w:hAnsi="Times New Roman" w:cs="Times New Roman"/>
          <w:spacing w:val="23"/>
        </w:rPr>
        <w:t xml:space="preserve"> </w:t>
      </w:r>
      <w:r w:rsidR="002416B4" w:rsidRPr="00474889">
        <w:rPr>
          <w:rFonts w:ascii="Times New Roman" w:hAnsi="Times New Roman" w:cs="Times New Roman"/>
          <w:spacing w:val="-1"/>
        </w:rPr>
        <w:t>applicable</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receipts</w:t>
      </w:r>
      <w:r w:rsidR="002416B4" w:rsidRPr="00474889">
        <w:rPr>
          <w:rFonts w:ascii="Times New Roman" w:hAnsi="Times New Roman" w:cs="Times New Roman"/>
        </w:rPr>
        <w:t xml:space="preserve"> and</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documents</w:t>
      </w:r>
      <w:r w:rsidR="002416B4" w:rsidRPr="00474889">
        <w:rPr>
          <w:rFonts w:ascii="Times New Roman" w:hAnsi="Times New Roman" w:cs="Times New Roman"/>
          <w:spacing w:val="2"/>
        </w:rPr>
        <w:t xml:space="preserve"> </w:t>
      </w:r>
      <w:r w:rsidR="002416B4" w:rsidRPr="00474889">
        <w:rPr>
          <w:rFonts w:ascii="Times New Roman" w:hAnsi="Times New Roman" w:cs="Times New Roman"/>
        </w:rPr>
        <w:t>for</w:t>
      </w:r>
      <w:r w:rsidR="002416B4" w:rsidRPr="00474889">
        <w:rPr>
          <w:rFonts w:ascii="Times New Roman" w:hAnsi="Times New Roman" w:cs="Times New Roman"/>
          <w:spacing w:val="-2"/>
        </w:rPr>
        <w:t xml:space="preserve"> </w:t>
      </w:r>
      <w:r w:rsidR="002416B4" w:rsidRPr="00474889">
        <w:rPr>
          <w:rFonts w:ascii="Times New Roman" w:hAnsi="Times New Roman" w:cs="Times New Roman"/>
          <w:spacing w:val="-1"/>
        </w:rPr>
        <w:t>payment</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 xml:space="preserve">of </w:t>
      </w:r>
      <w:r w:rsidR="002416B4" w:rsidRPr="00474889">
        <w:rPr>
          <w:rFonts w:ascii="Times New Roman" w:hAnsi="Times New Roman" w:cs="Times New Roman"/>
          <w:spacing w:val="-1"/>
        </w:rPr>
        <w:lastRenderedPageBreak/>
        <w:t>authorized</w:t>
      </w:r>
      <w:r w:rsidR="002416B4" w:rsidRPr="00474889">
        <w:rPr>
          <w:rFonts w:ascii="Times New Roman" w:hAnsi="Times New Roman" w:cs="Times New Roman"/>
          <w:spacing w:val="1"/>
        </w:rPr>
        <w:t xml:space="preserve"> </w:t>
      </w:r>
      <w:r w:rsidR="002416B4" w:rsidRPr="00474889">
        <w:rPr>
          <w:rFonts w:ascii="Times New Roman" w:hAnsi="Times New Roman" w:cs="Times New Roman"/>
          <w:spacing w:val="-1"/>
        </w:rPr>
        <w:t>travel</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allowances</w:t>
      </w:r>
      <w:r w:rsidR="002416B4" w:rsidRPr="00474889">
        <w:rPr>
          <w:rFonts w:ascii="Times New Roman" w:hAnsi="Times New Roman" w:cs="Times New Roman"/>
        </w:rPr>
        <w:t xml:space="preserve"> and</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 xml:space="preserve">per </w:t>
      </w:r>
      <w:r w:rsidR="002416B4" w:rsidRPr="00474889">
        <w:rPr>
          <w:rFonts w:ascii="Times New Roman" w:hAnsi="Times New Roman" w:cs="Times New Roman"/>
          <w:spacing w:val="-1"/>
        </w:rPr>
        <w:t>diem</w:t>
      </w:r>
      <w:r w:rsidR="002416B4" w:rsidRPr="00474889">
        <w:rPr>
          <w:rFonts w:ascii="Times New Roman" w:hAnsi="Times New Roman" w:cs="Times New Roman"/>
        </w:rPr>
        <w:t xml:space="preserve"> within 5</w:t>
      </w:r>
      <w:r w:rsidR="004B2891" w:rsidRPr="00474889">
        <w:rPr>
          <w:rFonts w:ascii="Times New Roman" w:hAnsi="Times New Roman" w:cs="Times New Roman"/>
        </w:rPr>
        <w:t xml:space="preserve"> </w:t>
      </w:r>
      <w:r w:rsidR="002416B4" w:rsidRPr="00474889">
        <w:rPr>
          <w:rFonts w:ascii="Times New Roman" w:hAnsi="Times New Roman" w:cs="Times New Roman"/>
        </w:rPr>
        <w:t>duty</w:t>
      </w:r>
      <w:r w:rsidR="002416B4" w:rsidRPr="00474889">
        <w:rPr>
          <w:rFonts w:ascii="Times New Roman" w:hAnsi="Times New Roman" w:cs="Times New Roman"/>
          <w:spacing w:val="-5"/>
        </w:rPr>
        <w:t xml:space="preserve"> </w:t>
      </w:r>
      <w:r w:rsidR="002416B4" w:rsidRPr="00474889">
        <w:rPr>
          <w:rFonts w:ascii="Times New Roman" w:hAnsi="Times New Roman" w:cs="Times New Roman"/>
          <w:spacing w:val="-1"/>
        </w:rPr>
        <w:t>days</w:t>
      </w:r>
      <w:r w:rsidR="002416B4" w:rsidRPr="00474889">
        <w:rPr>
          <w:rFonts w:ascii="Times New Roman" w:hAnsi="Times New Roman" w:cs="Times New Roman"/>
          <w:spacing w:val="2"/>
        </w:rPr>
        <w:t xml:space="preserve"> </w:t>
      </w:r>
      <w:r w:rsidR="002416B4" w:rsidRPr="00474889">
        <w:rPr>
          <w:rFonts w:ascii="Times New Roman" w:hAnsi="Times New Roman" w:cs="Times New Roman"/>
          <w:spacing w:val="-1"/>
        </w:rPr>
        <w:t>after</w:t>
      </w:r>
      <w:r w:rsidR="002416B4" w:rsidRPr="00474889">
        <w:rPr>
          <w:rFonts w:ascii="Times New Roman" w:hAnsi="Times New Roman" w:cs="Times New Roman"/>
          <w:spacing w:val="1"/>
        </w:rPr>
        <w:t xml:space="preserve"> </w:t>
      </w:r>
      <w:r w:rsidR="002416B4" w:rsidRPr="00474889">
        <w:rPr>
          <w:rFonts w:ascii="Times New Roman" w:hAnsi="Times New Roman" w:cs="Times New Roman"/>
          <w:spacing w:val="-1"/>
        </w:rPr>
        <w:t>completion</w:t>
      </w:r>
      <w:r w:rsidR="002416B4" w:rsidRPr="00474889">
        <w:rPr>
          <w:rFonts w:ascii="Times New Roman" w:hAnsi="Times New Roman" w:cs="Times New Roman"/>
        </w:rPr>
        <w:t xml:space="preserve"> of</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a</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tour.</w:t>
      </w:r>
      <w:r w:rsidR="002416B4" w:rsidRPr="00474889">
        <w:rPr>
          <w:rFonts w:ascii="Times New Roman" w:hAnsi="Times New Roman" w:cs="Times New Roman"/>
          <w:spacing w:val="59"/>
        </w:rPr>
        <w:t xml:space="preserve"> </w:t>
      </w:r>
      <w:r w:rsidR="002416B4" w:rsidRPr="00474889">
        <w:rPr>
          <w:rFonts w:ascii="Times New Roman" w:hAnsi="Times New Roman" w:cs="Times New Roman"/>
        </w:rPr>
        <w:t>Forms are</w:t>
      </w:r>
      <w:r w:rsidR="002416B4" w:rsidRPr="00474889">
        <w:rPr>
          <w:rFonts w:ascii="Times New Roman" w:hAnsi="Times New Roman" w:cs="Times New Roman"/>
          <w:spacing w:val="-1"/>
        </w:rPr>
        <w:t xml:space="preserve"> </w:t>
      </w:r>
      <w:r w:rsidR="00270A64" w:rsidRPr="00474889">
        <w:rPr>
          <w:rFonts w:ascii="Times New Roman" w:hAnsi="Times New Roman" w:cs="Times New Roman"/>
        </w:rPr>
        <w:t xml:space="preserve">submitted to the </w:t>
      </w:r>
      <w:hyperlink r:id="rId117" w:history="1">
        <w:r w:rsidR="00182068" w:rsidRPr="00474889">
          <w:rPr>
            <w:rStyle w:val="Hyperlink"/>
            <w:rFonts w:ascii="Times New Roman" w:hAnsi="Times New Roman" w:cs="Times New Roman"/>
            <w:b/>
          </w:rPr>
          <w:t>IR Travel</w:t>
        </w:r>
      </w:hyperlink>
      <w:r w:rsidR="00182068" w:rsidRPr="00474889">
        <w:rPr>
          <w:rFonts w:ascii="Times New Roman" w:hAnsi="Times New Roman" w:cs="Times New Roman"/>
        </w:rPr>
        <w:t xml:space="preserve"> </w:t>
      </w:r>
      <w:r w:rsidR="00270A64" w:rsidRPr="00474889">
        <w:rPr>
          <w:rFonts w:ascii="Times New Roman" w:hAnsi="Times New Roman" w:cs="Times New Roman"/>
        </w:rPr>
        <w:t xml:space="preserve">office. </w:t>
      </w:r>
    </w:p>
    <w:p w14:paraId="7BB828A2" w14:textId="4B766897" w:rsidR="004B2891" w:rsidRDefault="001B623F" w:rsidP="002A6DB9">
      <w:pPr>
        <w:pStyle w:val="BodyText"/>
      </w:pPr>
      <w:r w:rsidRPr="00474889">
        <w:rPr>
          <w:rFonts w:ascii="Times New Roman" w:hAnsi="Times New Roman" w:cs="Times New Roman"/>
        </w:rPr>
        <w:t xml:space="preserve">IRs are not to use </w:t>
      </w:r>
      <w:hyperlink r:id="rId118" w:history="1">
        <w:r w:rsidRPr="00474889">
          <w:rPr>
            <w:rStyle w:val="Hyperlink"/>
            <w:rFonts w:ascii="Times New Roman" w:hAnsi="Times New Roman" w:cs="Times New Roman"/>
            <w:b/>
          </w:rPr>
          <w:t>Defense Travel System (DTS)</w:t>
        </w:r>
      </w:hyperlink>
      <w:r w:rsidRPr="00474889">
        <w:rPr>
          <w:rFonts w:ascii="Times New Roman" w:hAnsi="Times New Roman" w:cs="Times New Roman"/>
        </w:rPr>
        <w:t xml:space="preserve"> unless </w:t>
      </w:r>
      <w:r w:rsidR="005E1E4C" w:rsidRPr="00474889">
        <w:rPr>
          <w:rFonts w:ascii="Times New Roman" w:hAnsi="Times New Roman" w:cs="Times New Roman"/>
        </w:rPr>
        <w:t xml:space="preserve">orders direct use </w:t>
      </w:r>
      <w:r w:rsidR="001A742B" w:rsidRPr="00474889">
        <w:rPr>
          <w:rFonts w:ascii="Times New Roman" w:hAnsi="Times New Roman" w:cs="Times New Roman"/>
        </w:rPr>
        <w:t xml:space="preserve">of DTS </w:t>
      </w:r>
      <w:r w:rsidR="008B68D7" w:rsidRPr="00474889">
        <w:rPr>
          <w:rFonts w:ascii="Times New Roman" w:hAnsi="Times New Roman" w:cs="Times New Roman"/>
        </w:rPr>
        <w:t>to book travel</w:t>
      </w:r>
      <w:r w:rsidR="005E1E4C" w:rsidRPr="00474889">
        <w:rPr>
          <w:rFonts w:ascii="Times New Roman" w:hAnsi="Times New Roman" w:cs="Times New Roman"/>
        </w:rPr>
        <w:t>.</w:t>
      </w:r>
      <w:r w:rsidRPr="00474889">
        <w:rPr>
          <w:rFonts w:ascii="Times New Roman" w:hAnsi="Times New Roman" w:cs="Times New Roman"/>
        </w:rPr>
        <w:t xml:space="preserve"> When directed to use DT</w:t>
      </w:r>
      <w:r w:rsidR="001D18B4" w:rsidRPr="00474889">
        <w:rPr>
          <w:rFonts w:ascii="Times New Roman" w:hAnsi="Times New Roman" w:cs="Times New Roman"/>
        </w:rPr>
        <w:t>S IRs must submit a copy of thei</w:t>
      </w:r>
      <w:r w:rsidRPr="00474889">
        <w:rPr>
          <w:rFonts w:ascii="Times New Roman" w:hAnsi="Times New Roman" w:cs="Times New Roman"/>
        </w:rPr>
        <w:t xml:space="preserve">r AF Form 938 and/or DD Form 1610, and applicable receipts and documents for payment of authorized travel allowance and per diem within 5 days after completion of a tour. </w:t>
      </w:r>
      <w:r w:rsidR="00742739" w:rsidRPr="00474889">
        <w:rPr>
          <w:rFonts w:ascii="Times New Roman" w:hAnsi="Times New Roman" w:cs="Times New Roman"/>
        </w:rPr>
        <w:t>Contact your Det staff for DTS registration guidance.</w:t>
      </w:r>
    </w:p>
    <w:p w14:paraId="62FBD20D" w14:textId="3AFA9A8E" w:rsidR="00C81F74" w:rsidRDefault="002416B4" w:rsidP="00431781">
      <w:pPr>
        <w:pStyle w:val="Level1"/>
        <w:rPr>
          <w:bCs/>
        </w:rPr>
      </w:pPr>
      <w:r>
        <w:t>TDY in</w:t>
      </w:r>
      <w:r>
        <w:rPr>
          <w:spacing w:val="1"/>
        </w:rPr>
        <w:t xml:space="preserve"> </w:t>
      </w:r>
      <w:r>
        <w:t xml:space="preserve">excess </w:t>
      </w:r>
      <w:r>
        <w:rPr>
          <w:spacing w:val="1"/>
        </w:rPr>
        <w:t xml:space="preserve">of </w:t>
      </w:r>
      <w:r w:rsidR="00431781">
        <w:t>30 days</w:t>
      </w:r>
    </w:p>
    <w:p w14:paraId="71B618A8" w14:textId="49F3A809" w:rsidR="00C81F74" w:rsidRPr="00474889" w:rsidRDefault="002416B4" w:rsidP="002A6DB9">
      <w:pPr>
        <w:pStyle w:val="Body2"/>
        <w:rPr>
          <w:rFonts w:ascii="Times New Roman" w:hAnsi="Times New Roman" w:cs="Times New Roman"/>
        </w:rPr>
      </w:pPr>
      <w:r w:rsidRPr="00474889">
        <w:rPr>
          <w:rFonts w:ascii="Times New Roman" w:hAnsi="Times New Roman" w:cs="Times New Roman"/>
        </w:rPr>
        <w:t>For TDYs in</w:t>
      </w:r>
      <w:r w:rsidRPr="00474889">
        <w:rPr>
          <w:rFonts w:ascii="Times New Roman" w:hAnsi="Times New Roman" w:cs="Times New Roman"/>
          <w:spacing w:val="2"/>
        </w:rPr>
        <w:t xml:space="preserve"> </w:t>
      </w:r>
      <w:r w:rsidRPr="00474889">
        <w:rPr>
          <w:rFonts w:ascii="Times New Roman" w:hAnsi="Times New Roman" w:cs="Times New Roman"/>
        </w:rPr>
        <w:t>excess of 30 days, member</w:t>
      </w:r>
      <w:r w:rsidRPr="00474889">
        <w:rPr>
          <w:rFonts w:ascii="Times New Roman" w:hAnsi="Times New Roman" w:cs="Times New Roman"/>
          <w:spacing w:val="-2"/>
        </w:rPr>
        <w:t xml:space="preserve"> </w:t>
      </w:r>
      <w:r w:rsidRPr="00474889">
        <w:rPr>
          <w:rFonts w:ascii="Times New Roman" w:hAnsi="Times New Roman" w:cs="Times New Roman"/>
          <w:spacing w:val="1"/>
        </w:rPr>
        <w:t>may</w:t>
      </w:r>
      <w:r w:rsidRPr="00474889">
        <w:rPr>
          <w:rFonts w:ascii="Times New Roman" w:hAnsi="Times New Roman" w:cs="Times New Roman"/>
          <w:spacing w:val="-5"/>
        </w:rPr>
        <w:t xml:space="preserve"> </w:t>
      </w:r>
      <w:r w:rsidRPr="00474889">
        <w:rPr>
          <w:rFonts w:ascii="Times New Roman" w:hAnsi="Times New Roman" w:cs="Times New Roman"/>
        </w:rPr>
        <w:t>file</w:t>
      </w:r>
      <w:r w:rsidRPr="00474889">
        <w:rPr>
          <w:rFonts w:ascii="Times New Roman" w:hAnsi="Times New Roman" w:cs="Times New Roman"/>
          <w:spacing w:val="3"/>
        </w:rPr>
        <w:t xml:space="preserve"> </w:t>
      </w:r>
      <w:r w:rsidRPr="00474889">
        <w:rPr>
          <w:rFonts w:ascii="Times New Roman" w:hAnsi="Times New Roman" w:cs="Times New Roman"/>
        </w:rPr>
        <w:t>partial payment vouchers</w:t>
      </w:r>
      <w:r w:rsidRPr="00474889">
        <w:rPr>
          <w:rFonts w:ascii="Times New Roman" w:hAnsi="Times New Roman" w:cs="Times New Roman"/>
          <w:spacing w:val="1"/>
        </w:rPr>
        <w:t xml:space="preserve"> </w:t>
      </w:r>
      <w:r w:rsidR="00270A64" w:rsidRPr="00474889">
        <w:rPr>
          <w:rFonts w:ascii="Times New Roman" w:hAnsi="Times New Roman" w:cs="Times New Roman"/>
        </w:rPr>
        <w:t xml:space="preserve">with the </w:t>
      </w:r>
      <w:hyperlink r:id="rId119" w:history="1">
        <w:r w:rsidR="00182068" w:rsidRPr="00474889">
          <w:rPr>
            <w:rStyle w:val="Hyperlink"/>
            <w:rFonts w:ascii="Times New Roman" w:hAnsi="Times New Roman" w:cs="Times New Roman"/>
            <w:b/>
            <w:spacing w:val="-1"/>
          </w:rPr>
          <w:t>IR Travel</w:t>
        </w:r>
      </w:hyperlink>
      <w:r w:rsidR="00270A64" w:rsidRPr="00474889">
        <w:rPr>
          <w:rFonts w:ascii="Times New Roman" w:hAnsi="Times New Roman" w:cs="Times New Roman"/>
        </w:rPr>
        <w:t xml:space="preserve"> office.</w:t>
      </w:r>
      <w:r w:rsidRPr="00474889">
        <w:rPr>
          <w:rFonts w:ascii="Times New Roman" w:hAnsi="Times New Roman" w:cs="Times New Roman"/>
        </w:rPr>
        <w:t xml:space="preserve"> Partial payment vouchers can be filed</w:t>
      </w:r>
      <w:r w:rsidRPr="00474889">
        <w:rPr>
          <w:rFonts w:ascii="Times New Roman" w:hAnsi="Times New Roman" w:cs="Times New Roman"/>
          <w:spacing w:val="2"/>
        </w:rPr>
        <w:t xml:space="preserve"> </w:t>
      </w:r>
      <w:r w:rsidRPr="00474889">
        <w:rPr>
          <w:rFonts w:ascii="Times New Roman" w:hAnsi="Times New Roman" w:cs="Times New Roman"/>
        </w:rPr>
        <w:t>for a minimum 30-day</w:t>
      </w:r>
      <w:r w:rsidRPr="00474889">
        <w:rPr>
          <w:rFonts w:ascii="Times New Roman" w:hAnsi="Times New Roman" w:cs="Times New Roman"/>
          <w:spacing w:val="-5"/>
        </w:rPr>
        <w:t xml:space="preserve"> </w:t>
      </w:r>
      <w:r w:rsidRPr="00474889">
        <w:rPr>
          <w:rFonts w:ascii="Times New Roman" w:hAnsi="Times New Roman" w:cs="Times New Roman"/>
        </w:rPr>
        <w:t>increment and must include lodging</w:t>
      </w:r>
      <w:r w:rsidR="004B2891" w:rsidRPr="00474889">
        <w:rPr>
          <w:rFonts w:ascii="Times New Roman" w:hAnsi="Times New Roman" w:cs="Times New Roman"/>
        </w:rPr>
        <w:t xml:space="preserve"> </w:t>
      </w:r>
      <w:r w:rsidRPr="00474889">
        <w:rPr>
          <w:rFonts w:ascii="Times New Roman" w:hAnsi="Times New Roman" w:cs="Times New Roman"/>
        </w:rPr>
        <w:t>receipts,</w:t>
      </w:r>
      <w:r w:rsidRPr="00474889">
        <w:rPr>
          <w:rFonts w:ascii="Times New Roman" w:hAnsi="Times New Roman" w:cs="Times New Roman"/>
          <w:spacing w:val="1"/>
        </w:rPr>
        <w:t xml:space="preserve"> any</w:t>
      </w:r>
      <w:r w:rsidRPr="00474889">
        <w:rPr>
          <w:rFonts w:ascii="Times New Roman" w:hAnsi="Times New Roman" w:cs="Times New Roman"/>
          <w:spacing w:val="-5"/>
        </w:rPr>
        <w:t xml:space="preserve"> </w:t>
      </w:r>
      <w:r w:rsidRPr="00474889">
        <w:rPr>
          <w:rFonts w:ascii="Times New Roman" w:hAnsi="Times New Roman" w:cs="Times New Roman"/>
        </w:rPr>
        <w:t>other receipts $75 or more, completed DD</w:t>
      </w:r>
      <w:r w:rsidRPr="00474889">
        <w:rPr>
          <w:rFonts w:ascii="Times New Roman" w:hAnsi="Times New Roman" w:cs="Times New Roman"/>
          <w:spacing w:val="1"/>
        </w:rPr>
        <w:t xml:space="preserve"> </w:t>
      </w:r>
      <w:r w:rsidRPr="00474889">
        <w:rPr>
          <w:rFonts w:ascii="Times New Roman" w:hAnsi="Times New Roman" w:cs="Times New Roman"/>
        </w:rPr>
        <w:t>Form 1351-2 and copy</w:t>
      </w:r>
      <w:r w:rsidRPr="00474889">
        <w:rPr>
          <w:rFonts w:ascii="Times New Roman" w:hAnsi="Times New Roman" w:cs="Times New Roman"/>
          <w:spacing w:val="-5"/>
        </w:rPr>
        <w:t xml:space="preserve"> </w:t>
      </w:r>
      <w:r w:rsidRPr="00474889">
        <w:rPr>
          <w:rFonts w:ascii="Times New Roman" w:hAnsi="Times New Roman" w:cs="Times New Roman"/>
          <w:spacing w:val="1"/>
        </w:rPr>
        <w:t>of</w:t>
      </w:r>
      <w:r w:rsidRPr="00474889">
        <w:rPr>
          <w:rFonts w:ascii="Times New Roman" w:hAnsi="Times New Roman" w:cs="Times New Roman"/>
        </w:rPr>
        <w:t xml:space="preserve"> AF</w:t>
      </w:r>
      <w:r w:rsidRPr="00474889">
        <w:rPr>
          <w:rFonts w:ascii="Times New Roman" w:hAnsi="Times New Roman" w:cs="Times New Roman"/>
          <w:spacing w:val="-2"/>
        </w:rPr>
        <w:t xml:space="preserve"> </w:t>
      </w:r>
      <w:r w:rsidRPr="00474889">
        <w:rPr>
          <w:rFonts w:ascii="Times New Roman" w:hAnsi="Times New Roman" w:cs="Times New Roman"/>
        </w:rPr>
        <w:t>Form 938.</w:t>
      </w:r>
    </w:p>
    <w:p w14:paraId="71DCE05C" w14:textId="77777777" w:rsidR="00C81F74" w:rsidRDefault="002416B4" w:rsidP="00431781">
      <w:pPr>
        <w:pStyle w:val="Level1"/>
        <w:rPr>
          <w:bCs/>
        </w:rPr>
      </w:pPr>
      <w:r>
        <w:t>Submitting Travel Voucher for</w:t>
      </w:r>
      <w:r>
        <w:rPr>
          <w:spacing w:val="1"/>
        </w:rPr>
        <w:t xml:space="preserve"> </w:t>
      </w:r>
      <w:r>
        <w:t>Final Pay</w:t>
      </w:r>
      <w:r w:rsidR="0068746F">
        <w:t>ment</w:t>
      </w:r>
    </w:p>
    <w:p w14:paraId="41982906" w14:textId="77777777" w:rsidR="00C81F74" w:rsidRPr="00474889" w:rsidRDefault="002416B4" w:rsidP="002A6DB9">
      <w:pPr>
        <w:pStyle w:val="Body2"/>
        <w:rPr>
          <w:rFonts w:ascii="Times New Roman" w:hAnsi="Times New Roman" w:cs="Times New Roman"/>
        </w:rPr>
      </w:pPr>
      <w:r w:rsidRPr="00474889">
        <w:rPr>
          <w:rFonts w:ascii="Times New Roman" w:hAnsi="Times New Roman" w:cs="Times New Roman"/>
          <w:spacing w:val="-1"/>
        </w:rPr>
        <w:t>For final</w:t>
      </w:r>
      <w:r w:rsidRPr="00474889">
        <w:rPr>
          <w:rFonts w:ascii="Times New Roman" w:hAnsi="Times New Roman" w:cs="Times New Roman"/>
        </w:rPr>
        <w:t xml:space="preserve"> settlement vouchers </w:t>
      </w:r>
      <w:r w:rsidRPr="00474889">
        <w:rPr>
          <w:rFonts w:ascii="Times New Roman" w:hAnsi="Times New Roman" w:cs="Times New Roman"/>
          <w:spacing w:val="-1"/>
        </w:rPr>
        <w:t>filed</w:t>
      </w:r>
      <w:r w:rsidRPr="00474889">
        <w:rPr>
          <w:rFonts w:ascii="Times New Roman" w:hAnsi="Times New Roman" w:cs="Times New Roman"/>
        </w:rPr>
        <w:t xml:space="preserve"> </w:t>
      </w:r>
      <w:r w:rsidRPr="00474889">
        <w:rPr>
          <w:rFonts w:ascii="Times New Roman" w:hAnsi="Times New Roman" w:cs="Times New Roman"/>
          <w:spacing w:val="-1"/>
        </w:rPr>
        <w:t>at</w:t>
      </w:r>
      <w:r w:rsidRPr="00474889">
        <w:rPr>
          <w:rFonts w:ascii="Times New Roman" w:hAnsi="Times New Roman" w:cs="Times New Roman"/>
        </w:rPr>
        <w:t xml:space="preserve"> completion </w:t>
      </w:r>
      <w:r w:rsidRPr="00474889">
        <w:rPr>
          <w:rFonts w:ascii="Times New Roman" w:hAnsi="Times New Roman" w:cs="Times New Roman"/>
          <w:spacing w:val="1"/>
        </w:rPr>
        <w:t>of</w:t>
      </w:r>
      <w:r w:rsidRPr="00474889">
        <w:rPr>
          <w:rFonts w:ascii="Times New Roman" w:hAnsi="Times New Roman" w:cs="Times New Roman"/>
        </w:rPr>
        <w:t xml:space="preserve"> a</w:t>
      </w:r>
      <w:r w:rsidRPr="00474889">
        <w:rPr>
          <w:rFonts w:ascii="Times New Roman" w:hAnsi="Times New Roman" w:cs="Times New Roman"/>
          <w:spacing w:val="-2"/>
        </w:rPr>
        <w:t xml:space="preserve"> </w:t>
      </w:r>
      <w:r w:rsidRPr="00474889">
        <w:rPr>
          <w:rFonts w:ascii="Times New Roman" w:hAnsi="Times New Roman" w:cs="Times New Roman"/>
        </w:rPr>
        <w:t>tour</w:t>
      </w:r>
      <w:r w:rsidRPr="00474889">
        <w:rPr>
          <w:rFonts w:ascii="Times New Roman" w:hAnsi="Times New Roman" w:cs="Times New Roman"/>
          <w:spacing w:val="1"/>
        </w:rPr>
        <w:t xml:space="preserve"> </w:t>
      </w:r>
      <w:r w:rsidRPr="00474889">
        <w:rPr>
          <w:rFonts w:ascii="Times New Roman" w:hAnsi="Times New Roman" w:cs="Times New Roman"/>
        </w:rPr>
        <w:t>include</w:t>
      </w:r>
      <w:r w:rsidRPr="00474889">
        <w:rPr>
          <w:rFonts w:ascii="Times New Roman" w:hAnsi="Times New Roman" w:cs="Times New Roman"/>
          <w:spacing w:val="-1"/>
        </w:rPr>
        <w:t xml:space="preserve"> </w:t>
      </w:r>
      <w:r w:rsidRPr="00474889">
        <w:rPr>
          <w:rFonts w:ascii="Times New Roman" w:hAnsi="Times New Roman" w:cs="Times New Roman"/>
        </w:rPr>
        <w:t>the</w:t>
      </w:r>
      <w:r w:rsidRPr="00474889">
        <w:rPr>
          <w:rFonts w:ascii="Times New Roman" w:hAnsi="Times New Roman" w:cs="Times New Roman"/>
          <w:spacing w:val="1"/>
        </w:rPr>
        <w:t xml:space="preserve"> </w:t>
      </w:r>
      <w:r w:rsidRPr="00474889">
        <w:rPr>
          <w:rFonts w:ascii="Times New Roman" w:hAnsi="Times New Roman" w:cs="Times New Roman"/>
          <w:spacing w:val="-1"/>
        </w:rPr>
        <w:t>following:</w:t>
      </w:r>
    </w:p>
    <w:p w14:paraId="056AB1E9" w14:textId="77777777" w:rsidR="00C81F74" w:rsidRPr="00474889" w:rsidRDefault="002416B4" w:rsidP="006B148F">
      <w:pPr>
        <w:pStyle w:val="Body2"/>
        <w:numPr>
          <w:ilvl w:val="0"/>
          <w:numId w:val="13"/>
        </w:numPr>
        <w:spacing w:after="0"/>
        <w:rPr>
          <w:rFonts w:ascii="Times New Roman" w:hAnsi="Times New Roman" w:cs="Times New Roman"/>
        </w:rPr>
      </w:pPr>
      <w:r w:rsidRPr="00474889">
        <w:rPr>
          <w:rFonts w:ascii="Times New Roman" w:hAnsi="Times New Roman" w:cs="Times New Roman"/>
          <w:spacing w:val="-1"/>
        </w:rPr>
        <w:t>Certified</w:t>
      </w:r>
      <w:r w:rsidRPr="00474889">
        <w:rPr>
          <w:rFonts w:ascii="Times New Roman" w:hAnsi="Times New Roman" w:cs="Times New Roman"/>
        </w:rPr>
        <w:t xml:space="preserve"> copy</w:t>
      </w:r>
      <w:r w:rsidRPr="00474889">
        <w:rPr>
          <w:rFonts w:ascii="Times New Roman" w:hAnsi="Times New Roman" w:cs="Times New Roman"/>
          <w:spacing w:val="-5"/>
        </w:rPr>
        <w:t xml:space="preserve"> </w:t>
      </w:r>
      <w:r w:rsidRPr="00474889">
        <w:rPr>
          <w:rFonts w:ascii="Times New Roman" w:hAnsi="Times New Roman" w:cs="Times New Roman"/>
        </w:rPr>
        <w:t>of</w:t>
      </w:r>
      <w:r w:rsidRPr="00474889">
        <w:rPr>
          <w:rFonts w:ascii="Times New Roman" w:hAnsi="Times New Roman" w:cs="Times New Roman"/>
          <w:spacing w:val="-1"/>
        </w:rPr>
        <w:t xml:space="preserve"> </w:t>
      </w:r>
      <w:r w:rsidRPr="00474889">
        <w:rPr>
          <w:rFonts w:ascii="Times New Roman" w:hAnsi="Times New Roman" w:cs="Times New Roman"/>
        </w:rPr>
        <w:t>the</w:t>
      </w:r>
      <w:r w:rsidRPr="00474889">
        <w:rPr>
          <w:rFonts w:ascii="Times New Roman" w:hAnsi="Times New Roman" w:cs="Times New Roman"/>
          <w:spacing w:val="1"/>
        </w:rPr>
        <w:t xml:space="preserve"> </w:t>
      </w:r>
      <w:r w:rsidRPr="00474889">
        <w:rPr>
          <w:rFonts w:ascii="Times New Roman" w:hAnsi="Times New Roman" w:cs="Times New Roman"/>
        </w:rPr>
        <w:t xml:space="preserve">AF </w:t>
      </w:r>
      <w:r w:rsidRPr="00474889">
        <w:rPr>
          <w:rFonts w:ascii="Times New Roman" w:hAnsi="Times New Roman" w:cs="Times New Roman"/>
          <w:spacing w:val="-1"/>
        </w:rPr>
        <w:t>Form</w:t>
      </w:r>
      <w:r w:rsidRPr="00474889">
        <w:rPr>
          <w:rFonts w:ascii="Times New Roman" w:hAnsi="Times New Roman" w:cs="Times New Roman"/>
        </w:rPr>
        <w:t xml:space="preserve"> 938</w:t>
      </w:r>
    </w:p>
    <w:p w14:paraId="6937EC3E" w14:textId="77777777" w:rsidR="00C81F74" w:rsidRPr="00474889" w:rsidRDefault="002416B4" w:rsidP="006B148F">
      <w:pPr>
        <w:pStyle w:val="Body2"/>
        <w:numPr>
          <w:ilvl w:val="0"/>
          <w:numId w:val="13"/>
        </w:numPr>
        <w:spacing w:after="0"/>
        <w:rPr>
          <w:rFonts w:ascii="Times New Roman" w:hAnsi="Times New Roman" w:cs="Times New Roman"/>
        </w:rPr>
      </w:pPr>
      <w:r w:rsidRPr="00474889">
        <w:rPr>
          <w:rFonts w:ascii="Times New Roman" w:hAnsi="Times New Roman" w:cs="Times New Roman"/>
        </w:rPr>
        <w:t>Annotation of all leave taken during</w:t>
      </w:r>
      <w:r w:rsidRPr="00474889">
        <w:rPr>
          <w:rFonts w:ascii="Times New Roman" w:hAnsi="Times New Roman" w:cs="Times New Roman"/>
          <w:spacing w:val="-3"/>
        </w:rPr>
        <w:t xml:space="preserve"> </w:t>
      </w:r>
      <w:r w:rsidRPr="00474889">
        <w:rPr>
          <w:rFonts w:ascii="Times New Roman" w:hAnsi="Times New Roman" w:cs="Times New Roman"/>
        </w:rPr>
        <w:t>the orders period</w:t>
      </w:r>
    </w:p>
    <w:p w14:paraId="216EF3FF" w14:textId="77777777" w:rsidR="00C81F74" w:rsidRPr="00474889" w:rsidRDefault="002416B4" w:rsidP="006B148F">
      <w:pPr>
        <w:pStyle w:val="Body2"/>
        <w:numPr>
          <w:ilvl w:val="0"/>
          <w:numId w:val="13"/>
        </w:numPr>
        <w:spacing w:after="0"/>
        <w:rPr>
          <w:rFonts w:ascii="Times New Roman" w:hAnsi="Times New Roman" w:cs="Times New Roman"/>
        </w:rPr>
      </w:pPr>
      <w:r w:rsidRPr="00474889">
        <w:rPr>
          <w:rFonts w:ascii="Times New Roman" w:hAnsi="Times New Roman" w:cs="Times New Roman"/>
          <w:spacing w:val="-1"/>
        </w:rPr>
        <w:t>Completed</w:t>
      </w:r>
      <w:r w:rsidRPr="00474889">
        <w:rPr>
          <w:rFonts w:ascii="Times New Roman" w:hAnsi="Times New Roman" w:cs="Times New Roman"/>
        </w:rPr>
        <w:t xml:space="preserve"> itinerary</w:t>
      </w:r>
      <w:r w:rsidRPr="00474889">
        <w:rPr>
          <w:rFonts w:ascii="Times New Roman" w:hAnsi="Times New Roman" w:cs="Times New Roman"/>
          <w:spacing w:val="-5"/>
        </w:rPr>
        <w:t xml:space="preserve"> </w:t>
      </w:r>
      <w:r w:rsidRPr="00474889">
        <w:rPr>
          <w:rFonts w:ascii="Times New Roman" w:hAnsi="Times New Roman" w:cs="Times New Roman"/>
          <w:spacing w:val="-1"/>
        </w:rPr>
        <w:t>(to</w:t>
      </w:r>
      <w:r w:rsidRPr="00474889">
        <w:rPr>
          <w:rFonts w:ascii="Times New Roman" w:hAnsi="Times New Roman" w:cs="Times New Roman"/>
        </w:rPr>
        <w:t xml:space="preserve"> </w:t>
      </w:r>
      <w:r w:rsidRPr="00474889">
        <w:rPr>
          <w:rFonts w:ascii="Times New Roman" w:hAnsi="Times New Roman" w:cs="Times New Roman"/>
          <w:spacing w:val="-1"/>
        </w:rPr>
        <w:t>include:</w:t>
      </w:r>
      <w:r w:rsidRPr="00474889">
        <w:rPr>
          <w:rFonts w:ascii="Times New Roman" w:hAnsi="Times New Roman" w:cs="Times New Roman"/>
        </w:rPr>
        <w:t xml:space="preserve">  </w:t>
      </w:r>
      <w:r w:rsidRPr="00474889">
        <w:rPr>
          <w:rFonts w:ascii="Times New Roman" w:hAnsi="Times New Roman" w:cs="Times New Roman"/>
          <w:spacing w:val="-1"/>
        </w:rPr>
        <w:t>TDY</w:t>
      </w:r>
      <w:r w:rsidRPr="00474889">
        <w:rPr>
          <w:rFonts w:ascii="Times New Roman" w:hAnsi="Times New Roman" w:cs="Times New Roman"/>
        </w:rPr>
        <w:t xml:space="preserve"> taken) </w:t>
      </w:r>
      <w:r w:rsidRPr="00474889">
        <w:rPr>
          <w:rFonts w:ascii="Times New Roman" w:hAnsi="Times New Roman" w:cs="Times New Roman"/>
          <w:spacing w:val="-1"/>
        </w:rPr>
        <w:t xml:space="preserve">for </w:t>
      </w:r>
      <w:r w:rsidRPr="00474889">
        <w:rPr>
          <w:rFonts w:ascii="Times New Roman" w:hAnsi="Times New Roman" w:cs="Times New Roman"/>
        </w:rPr>
        <w:t>the</w:t>
      </w:r>
      <w:r w:rsidRPr="00474889">
        <w:rPr>
          <w:rFonts w:ascii="Times New Roman" w:hAnsi="Times New Roman" w:cs="Times New Roman"/>
          <w:spacing w:val="-1"/>
        </w:rPr>
        <w:t xml:space="preserve"> entire</w:t>
      </w:r>
      <w:r w:rsidRPr="00474889">
        <w:rPr>
          <w:rFonts w:ascii="Times New Roman" w:hAnsi="Times New Roman" w:cs="Times New Roman"/>
          <w:spacing w:val="-2"/>
        </w:rPr>
        <w:t xml:space="preserve"> </w:t>
      </w:r>
      <w:r w:rsidRPr="00474889">
        <w:rPr>
          <w:rFonts w:ascii="Times New Roman" w:hAnsi="Times New Roman" w:cs="Times New Roman"/>
        </w:rPr>
        <w:t>period of</w:t>
      </w:r>
      <w:r w:rsidRPr="00474889">
        <w:rPr>
          <w:rFonts w:ascii="Times New Roman" w:hAnsi="Times New Roman" w:cs="Times New Roman"/>
          <w:spacing w:val="-1"/>
        </w:rPr>
        <w:t xml:space="preserve"> </w:t>
      </w:r>
      <w:r w:rsidRPr="00474889">
        <w:rPr>
          <w:rFonts w:ascii="Times New Roman" w:hAnsi="Times New Roman" w:cs="Times New Roman"/>
        </w:rPr>
        <w:t>the AF</w:t>
      </w:r>
      <w:r w:rsidRPr="00474889">
        <w:rPr>
          <w:rFonts w:ascii="Times New Roman" w:hAnsi="Times New Roman" w:cs="Times New Roman"/>
          <w:spacing w:val="-2"/>
        </w:rPr>
        <w:t xml:space="preserve"> </w:t>
      </w:r>
      <w:r w:rsidRPr="00474889">
        <w:rPr>
          <w:rFonts w:ascii="Times New Roman" w:hAnsi="Times New Roman" w:cs="Times New Roman"/>
        </w:rPr>
        <w:t xml:space="preserve">Form 938. </w:t>
      </w:r>
      <w:r w:rsidRPr="00474889">
        <w:rPr>
          <w:rFonts w:ascii="Times New Roman" w:hAnsi="Times New Roman" w:cs="Times New Roman"/>
          <w:spacing w:val="1"/>
        </w:rPr>
        <w:t xml:space="preserve"> </w:t>
      </w:r>
      <w:r w:rsidRPr="00474889">
        <w:rPr>
          <w:rFonts w:ascii="Times New Roman" w:hAnsi="Times New Roman" w:cs="Times New Roman"/>
          <w:spacing w:val="-2"/>
        </w:rPr>
        <w:t>If</w:t>
      </w:r>
      <w:r w:rsidRPr="00474889">
        <w:rPr>
          <w:rFonts w:ascii="Times New Roman" w:hAnsi="Times New Roman" w:cs="Times New Roman"/>
        </w:rPr>
        <w:t xml:space="preserve"> a</w:t>
      </w:r>
      <w:r w:rsidRPr="00474889">
        <w:rPr>
          <w:rFonts w:ascii="Times New Roman" w:hAnsi="Times New Roman" w:cs="Times New Roman"/>
          <w:spacing w:val="57"/>
        </w:rPr>
        <w:t xml:space="preserve"> </w:t>
      </w:r>
      <w:r w:rsidRPr="00474889">
        <w:rPr>
          <w:rFonts w:ascii="Times New Roman" w:hAnsi="Times New Roman" w:cs="Times New Roman"/>
          <w:spacing w:val="-1"/>
        </w:rPr>
        <w:t xml:space="preserve">separate </w:t>
      </w:r>
      <w:r w:rsidRPr="00474889">
        <w:rPr>
          <w:rFonts w:ascii="Times New Roman" w:hAnsi="Times New Roman" w:cs="Times New Roman"/>
        </w:rPr>
        <w:t xml:space="preserve">voucher </w:t>
      </w:r>
      <w:r w:rsidRPr="00474889">
        <w:rPr>
          <w:rFonts w:ascii="Times New Roman" w:hAnsi="Times New Roman" w:cs="Times New Roman"/>
          <w:spacing w:val="-1"/>
        </w:rPr>
        <w:t>was</w:t>
      </w:r>
      <w:r w:rsidRPr="00474889">
        <w:rPr>
          <w:rFonts w:ascii="Times New Roman" w:hAnsi="Times New Roman" w:cs="Times New Roman"/>
        </w:rPr>
        <w:t xml:space="preserve"> previously</w:t>
      </w:r>
      <w:r w:rsidRPr="00474889">
        <w:rPr>
          <w:rFonts w:ascii="Times New Roman" w:hAnsi="Times New Roman" w:cs="Times New Roman"/>
          <w:spacing w:val="-5"/>
        </w:rPr>
        <w:t xml:space="preserve"> </w:t>
      </w:r>
      <w:r w:rsidRPr="00474889">
        <w:rPr>
          <w:rFonts w:ascii="Times New Roman" w:hAnsi="Times New Roman" w:cs="Times New Roman"/>
          <w:spacing w:val="-1"/>
        </w:rPr>
        <w:t>filed</w:t>
      </w:r>
      <w:r w:rsidRPr="00474889">
        <w:rPr>
          <w:rFonts w:ascii="Times New Roman" w:hAnsi="Times New Roman" w:cs="Times New Roman"/>
        </w:rPr>
        <w:t xml:space="preserve"> for</w:t>
      </w:r>
      <w:r w:rsidRPr="00474889">
        <w:rPr>
          <w:rFonts w:ascii="Times New Roman" w:hAnsi="Times New Roman" w:cs="Times New Roman"/>
          <w:spacing w:val="-2"/>
        </w:rPr>
        <w:t xml:space="preserve"> </w:t>
      </w:r>
      <w:r w:rsidRPr="00474889">
        <w:rPr>
          <w:rFonts w:ascii="Times New Roman" w:hAnsi="Times New Roman" w:cs="Times New Roman"/>
        </w:rPr>
        <w:t>the</w:t>
      </w:r>
      <w:r w:rsidRPr="00474889">
        <w:rPr>
          <w:rFonts w:ascii="Times New Roman" w:hAnsi="Times New Roman" w:cs="Times New Roman"/>
          <w:spacing w:val="-1"/>
        </w:rPr>
        <w:t xml:space="preserve"> TDY(s),</w:t>
      </w:r>
      <w:r w:rsidRPr="00474889">
        <w:rPr>
          <w:rFonts w:ascii="Times New Roman" w:hAnsi="Times New Roman" w:cs="Times New Roman"/>
        </w:rPr>
        <w:t xml:space="preserve"> it is not necessary</w:t>
      </w:r>
      <w:r w:rsidRPr="00474889">
        <w:rPr>
          <w:rFonts w:ascii="Times New Roman" w:hAnsi="Times New Roman" w:cs="Times New Roman"/>
          <w:spacing w:val="-5"/>
        </w:rPr>
        <w:t xml:space="preserve"> </w:t>
      </w:r>
      <w:r w:rsidRPr="00474889">
        <w:rPr>
          <w:rFonts w:ascii="Times New Roman" w:hAnsi="Times New Roman" w:cs="Times New Roman"/>
        </w:rPr>
        <w:t>to</w:t>
      </w:r>
      <w:r w:rsidRPr="00474889">
        <w:rPr>
          <w:rFonts w:ascii="Times New Roman" w:hAnsi="Times New Roman" w:cs="Times New Roman"/>
          <w:spacing w:val="2"/>
        </w:rPr>
        <w:t xml:space="preserve"> </w:t>
      </w:r>
      <w:r w:rsidRPr="00474889">
        <w:rPr>
          <w:rFonts w:ascii="Times New Roman" w:hAnsi="Times New Roman" w:cs="Times New Roman"/>
          <w:spacing w:val="-1"/>
        </w:rPr>
        <w:t>provide</w:t>
      </w:r>
      <w:r w:rsidRPr="00474889">
        <w:rPr>
          <w:rFonts w:ascii="Times New Roman" w:hAnsi="Times New Roman" w:cs="Times New Roman"/>
        </w:rPr>
        <w:t xml:space="preserve"> </w:t>
      </w:r>
      <w:r w:rsidRPr="00474889">
        <w:rPr>
          <w:rFonts w:ascii="Times New Roman" w:hAnsi="Times New Roman" w:cs="Times New Roman"/>
          <w:spacing w:val="-1"/>
        </w:rPr>
        <w:t>that</w:t>
      </w:r>
      <w:r w:rsidRPr="00474889">
        <w:rPr>
          <w:rFonts w:ascii="Times New Roman" w:hAnsi="Times New Roman" w:cs="Times New Roman"/>
          <w:spacing w:val="59"/>
        </w:rPr>
        <w:t xml:space="preserve"> </w:t>
      </w:r>
      <w:r w:rsidRPr="00474889">
        <w:rPr>
          <w:rFonts w:ascii="Times New Roman" w:hAnsi="Times New Roman" w:cs="Times New Roman"/>
          <w:spacing w:val="-1"/>
        </w:rPr>
        <w:t>documentation</w:t>
      </w:r>
      <w:r w:rsidRPr="00474889">
        <w:rPr>
          <w:rFonts w:ascii="Times New Roman" w:hAnsi="Times New Roman" w:cs="Times New Roman"/>
        </w:rPr>
        <w:t xml:space="preserve"> with the</w:t>
      </w:r>
      <w:r w:rsidRPr="00474889">
        <w:rPr>
          <w:rFonts w:ascii="Times New Roman" w:hAnsi="Times New Roman" w:cs="Times New Roman"/>
          <w:spacing w:val="-1"/>
        </w:rPr>
        <w:t xml:space="preserve"> </w:t>
      </w:r>
      <w:r w:rsidRPr="00474889">
        <w:rPr>
          <w:rFonts w:ascii="Times New Roman" w:hAnsi="Times New Roman" w:cs="Times New Roman"/>
        </w:rPr>
        <w:t xml:space="preserve">final </w:t>
      </w:r>
      <w:r w:rsidRPr="00474889">
        <w:rPr>
          <w:rFonts w:ascii="Times New Roman" w:hAnsi="Times New Roman" w:cs="Times New Roman"/>
          <w:spacing w:val="-1"/>
        </w:rPr>
        <w:t>voucher</w:t>
      </w:r>
      <w:r w:rsidRPr="00474889">
        <w:rPr>
          <w:rFonts w:ascii="Times New Roman" w:hAnsi="Times New Roman" w:cs="Times New Roman"/>
        </w:rPr>
        <w:t xml:space="preserve"> </w:t>
      </w:r>
      <w:r w:rsidRPr="00474889">
        <w:rPr>
          <w:rFonts w:ascii="Times New Roman" w:hAnsi="Times New Roman" w:cs="Times New Roman"/>
          <w:spacing w:val="-1"/>
        </w:rPr>
        <w:t>unless</w:t>
      </w:r>
      <w:r w:rsidRPr="00474889">
        <w:rPr>
          <w:rFonts w:ascii="Times New Roman" w:hAnsi="Times New Roman" w:cs="Times New Roman"/>
        </w:rPr>
        <w:t xml:space="preserve"> unreimbursed expenses </w:t>
      </w:r>
      <w:r w:rsidRPr="00474889">
        <w:rPr>
          <w:rFonts w:ascii="Times New Roman" w:hAnsi="Times New Roman" w:cs="Times New Roman"/>
          <w:spacing w:val="-1"/>
        </w:rPr>
        <w:t xml:space="preserve">are </w:t>
      </w:r>
      <w:r w:rsidRPr="00474889">
        <w:rPr>
          <w:rFonts w:ascii="Times New Roman" w:hAnsi="Times New Roman" w:cs="Times New Roman"/>
        </w:rPr>
        <w:t>being</w:t>
      </w:r>
      <w:r w:rsidRPr="00474889">
        <w:rPr>
          <w:rFonts w:ascii="Times New Roman" w:hAnsi="Times New Roman" w:cs="Times New Roman"/>
          <w:spacing w:val="-2"/>
        </w:rPr>
        <w:t xml:space="preserve"> </w:t>
      </w:r>
      <w:r w:rsidRPr="00474889">
        <w:rPr>
          <w:rFonts w:ascii="Times New Roman" w:hAnsi="Times New Roman" w:cs="Times New Roman"/>
          <w:spacing w:val="-1"/>
        </w:rPr>
        <w:t>claimed</w:t>
      </w:r>
    </w:p>
    <w:p w14:paraId="38933F93" w14:textId="77777777" w:rsidR="0042788E" w:rsidRPr="006B148F" w:rsidRDefault="002416B4" w:rsidP="006B148F">
      <w:pPr>
        <w:pStyle w:val="Body2"/>
        <w:numPr>
          <w:ilvl w:val="0"/>
          <w:numId w:val="13"/>
        </w:numPr>
        <w:spacing w:after="0"/>
        <w:rPr>
          <w:rFonts w:cs="Times New Roman"/>
          <w:b/>
          <w:caps/>
          <w:spacing w:val="-1"/>
        </w:rPr>
      </w:pPr>
      <w:r w:rsidRPr="00474889">
        <w:rPr>
          <w:rFonts w:ascii="Times New Roman" w:hAnsi="Times New Roman" w:cs="Times New Roman"/>
        </w:rPr>
        <w:t>Permanent email address</w:t>
      </w:r>
      <w:r w:rsidRPr="00474889">
        <w:rPr>
          <w:rFonts w:ascii="Times New Roman" w:hAnsi="Times New Roman" w:cs="Times New Roman"/>
          <w:spacing w:val="2"/>
        </w:rPr>
        <w:t xml:space="preserve"> </w:t>
      </w:r>
      <w:r w:rsidRPr="00474889">
        <w:rPr>
          <w:rFonts w:ascii="Times New Roman" w:hAnsi="Times New Roman" w:cs="Times New Roman"/>
        </w:rPr>
        <w:t>in block 6c (do not use</w:t>
      </w:r>
      <w:r w:rsidRPr="00474889">
        <w:rPr>
          <w:rFonts w:ascii="Times New Roman" w:hAnsi="Times New Roman" w:cs="Times New Roman"/>
          <w:spacing w:val="2"/>
        </w:rPr>
        <w:t xml:space="preserve"> </w:t>
      </w:r>
      <w:r w:rsidRPr="00474889">
        <w:rPr>
          <w:rFonts w:ascii="Times New Roman" w:hAnsi="Times New Roman" w:cs="Times New Roman"/>
        </w:rPr>
        <w:t>TDY</w:t>
      </w:r>
      <w:r w:rsidRPr="00474889">
        <w:rPr>
          <w:rFonts w:ascii="Times New Roman" w:hAnsi="Times New Roman" w:cs="Times New Roman"/>
          <w:spacing w:val="-2"/>
        </w:rPr>
        <w:t xml:space="preserve"> </w:t>
      </w:r>
      <w:r w:rsidRPr="00474889">
        <w:rPr>
          <w:rFonts w:ascii="Times New Roman" w:hAnsi="Times New Roman" w:cs="Times New Roman"/>
        </w:rPr>
        <w:t>email address)</w:t>
      </w:r>
    </w:p>
    <w:p w14:paraId="03FABE40" w14:textId="77777777" w:rsidR="00C81F74" w:rsidRDefault="002416B4" w:rsidP="0068746F">
      <w:pPr>
        <w:pStyle w:val="Level1"/>
        <w:rPr>
          <w:bCs/>
        </w:rPr>
      </w:pPr>
      <w:r>
        <w:t>Electronic</w:t>
      </w:r>
      <w:r>
        <w:rPr>
          <w:spacing w:val="1"/>
        </w:rPr>
        <w:t xml:space="preserve"> </w:t>
      </w:r>
      <w:r>
        <w:t>Funds Transfer</w:t>
      </w:r>
      <w:r>
        <w:rPr>
          <w:spacing w:val="59"/>
        </w:rPr>
        <w:t xml:space="preserve"> </w:t>
      </w:r>
      <w:r>
        <w:t>(EFT)</w:t>
      </w:r>
      <w:r w:rsidR="0068746F">
        <w:t xml:space="preserve"> Changes</w:t>
      </w:r>
    </w:p>
    <w:p w14:paraId="45615A8B" w14:textId="4787EE73" w:rsidR="00C81F74" w:rsidRPr="00474889" w:rsidRDefault="002416B4" w:rsidP="002A6DB9">
      <w:pPr>
        <w:pStyle w:val="Body2"/>
        <w:rPr>
          <w:rFonts w:ascii="Times New Roman" w:hAnsi="Times New Roman" w:cs="Times New Roman"/>
        </w:rPr>
      </w:pPr>
      <w:r w:rsidRPr="00474889">
        <w:rPr>
          <w:rFonts w:ascii="Times New Roman" w:hAnsi="Times New Roman" w:cs="Times New Roman"/>
          <w:spacing w:val="-1"/>
        </w:rPr>
        <w:t xml:space="preserve">For </w:t>
      </w:r>
      <w:r w:rsidR="009D3EBB" w:rsidRPr="00474889">
        <w:rPr>
          <w:rFonts w:ascii="Times New Roman" w:hAnsi="Times New Roman" w:cs="Times New Roman"/>
          <w:spacing w:val="-1"/>
        </w:rPr>
        <w:t>Electronic Funds Transfer (</w:t>
      </w:r>
      <w:r w:rsidRPr="00474889">
        <w:rPr>
          <w:rFonts w:ascii="Times New Roman" w:hAnsi="Times New Roman" w:cs="Times New Roman"/>
          <w:spacing w:val="-1"/>
        </w:rPr>
        <w:t>EFT</w:t>
      </w:r>
      <w:r w:rsidR="009D3EBB" w:rsidRPr="00474889">
        <w:rPr>
          <w:rFonts w:ascii="Times New Roman" w:hAnsi="Times New Roman" w:cs="Times New Roman"/>
          <w:spacing w:val="-1"/>
        </w:rPr>
        <w:t>)</w:t>
      </w:r>
      <w:r w:rsidRPr="00474889">
        <w:rPr>
          <w:rFonts w:ascii="Times New Roman" w:hAnsi="Times New Roman" w:cs="Times New Roman"/>
        </w:rPr>
        <w:t xml:space="preserve"> </w:t>
      </w:r>
      <w:r w:rsidRPr="00474889">
        <w:rPr>
          <w:rFonts w:ascii="Times New Roman" w:hAnsi="Times New Roman" w:cs="Times New Roman"/>
          <w:spacing w:val="-1"/>
        </w:rPr>
        <w:t>changes</w:t>
      </w:r>
      <w:r w:rsidRPr="00474889">
        <w:rPr>
          <w:rFonts w:ascii="Times New Roman" w:hAnsi="Times New Roman" w:cs="Times New Roman"/>
        </w:rPr>
        <w:t xml:space="preserve"> </w:t>
      </w:r>
      <w:r w:rsidRPr="00474889">
        <w:rPr>
          <w:rFonts w:ascii="Times New Roman" w:hAnsi="Times New Roman" w:cs="Times New Roman"/>
          <w:spacing w:val="-1"/>
        </w:rPr>
        <w:t>affecting</w:t>
      </w:r>
      <w:r w:rsidRPr="00474889">
        <w:rPr>
          <w:rFonts w:ascii="Times New Roman" w:hAnsi="Times New Roman" w:cs="Times New Roman"/>
          <w:spacing w:val="-3"/>
        </w:rPr>
        <w:t xml:space="preserve"> </w:t>
      </w:r>
      <w:r w:rsidRPr="00474889">
        <w:rPr>
          <w:rFonts w:ascii="Times New Roman" w:hAnsi="Times New Roman" w:cs="Times New Roman"/>
          <w:spacing w:val="-1"/>
        </w:rPr>
        <w:t>travel</w:t>
      </w:r>
      <w:r w:rsidRPr="00474889">
        <w:rPr>
          <w:rFonts w:ascii="Times New Roman" w:hAnsi="Times New Roman" w:cs="Times New Roman"/>
        </w:rPr>
        <w:t xml:space="preserve"> </w:t>
      </w:r>
      <w:r w:rsidRPr="00474889">
        <w:rPr>
          <w:rFonts w:ascii="Times New Roman" w:hAnsi="Times New Roman" w:cs="Times New Roman"/>
          <w:spacing w:val="1"/>
        </w:rPr>
        <w:t>pay</w:t>
      </w:r>
      <w:r w:rsidRPr="00474889">
        <w:rPr>
          <w:rFonts w:ascii="Times New Roman" w:hAnsi="Times New Roman" w:cs="Times New Roman"/>
          <w:spacing w:val="-5"/>
        </w:rPr>
        <w:t xml:space="preserve"> </w:t>
      </w:r>
      <w:r w:rsidRPr="00474889">
        <w:rPr>
          <w:rFonts w:ascii="Times New Roman" w:hAnsi="Times New Roman" w:cs="Times New Roman"/>
        </w:rPr>
        <w:t xml:space="preserve">disbursements, </w:t>
      </w:r>
      <w:r w:rsidR="00270A64" w:rsidRPr="00474889">
        <w:rPr>
          <w:rFonts w:ascii="Times New Roman" w:hAnsi="Times New Roman" w:cs="Times New Roman"/>
        </w:rPr>
        <w:t xml:space="preserve">submit </w:t>
      </w:r>
      <w:hyperlink r:id="rId120" w:history="1">
        <w:r w:rsidR="00270A64" w:rsidRPr="00474889">
          <w:rPr>
            <w:rStyle w:val="Hyperlink"/>
            <w:rFonts w:ascii="Times New Roman" w:hAnsi="Times New Roman" w:cs="Times New Roman"/>
            <w:b/>
          </w:rPr>
          <w:t>FMS 2231</w:t>
        </w:r>
      </w:hyperlink>
      <w:r w:rsidR="00270A64" w:rsidRPr="00474889">
        <w:rPr>
          <w:rFonts w:ascii="Times New Roman" w:hAnsi="Times New Roman" w:cs="Times New Roman"/>
        </w:rPr>
        <w:t xml:space="preserve"> , </w:t>
      </w:r>
      <w:r w:rsidRPr="00474889">
        <w:rPr>
          <w:rFonts w:ascii="Times New Roman" w:hAnsi="Times New Roman" w:cs="Times New Roman"/>
          <w:b/>
          <w:color w:val="000000"/>
          <w:spacing w:val="-1"/>
        </w:rPr>
        <w:t>Fast</w:t>
      </w:r>
      <w:r w:rsidRPr="00474889">
        <w:rPr>
          <w:rFonts w:ascii="Times New Roman" w:hAnsi="Times New Roman" w:cs="Times New Roman"/>
          <w:b/>
          <w:color w:val="000000"/>
        </w:rPr>
        <w:t xml:space="preserve"> </w:t>
      </w:r>
      <w:r w:rsidRPr="00474889">
        <w:rPr>
          <w:rFonts w:ascii="Times New Roman" w:hAnsi="Times New Roman" w:cs="Times New Roman"/>
          <w:b/>
          <w:color w:val="000000"/>
          <w:spacing w:val="-1"/>
        </w:rPr>
        <w:t>Start</w:t>
      </w:r>
      <w:r w:rsidRPr="00474889">
        <w:rPr>
          <w:rFonts w:ascii="Times New Roman" w:hAnsi="Times New Roman" w:cs="Times New Roman"/>
          <w:b/>
          <w:color w:val="000000"/>
        </w:rPr>
        <w:t xml:space="preserve"> </w:t>
      </w:r>
      <w:r w:rsidRPr="00474889">
        <w:rPr>
          <w:rFonts w:ascii="Times New Roman" w:hAnsi="Times New Roman" w:cs="Times New Roman"/>
          <w:b/>
          <w:color w:val="000000"/>
          <w:spacing w:val="-1"/>
        </w:rPr>
        <w:t>Direct</w:t>
      </w:r>
      <w:r w:rsidRPr="00474889">
        <w:rPr>
          <w:rFonts w:ascii="Times New Roman" w:hAnsi="Times New Roman" w:cs="Times New Roman"/>
          <w:b/>
          <w:color w:val="000000"/>
          <w:spacing w:val="1"/>
        </w:rPr>
        <w:t xml:space="preserve"> </w:t>
      </w:r>
      <w:r w:rsidRPr="00474889">
        <w:rPr>
          <w:rFonts w:ascii="Times New Roman" w:hAnsi="Times New Roman" w:cs="Times New Roman"/>
          <w:b/>
          <w:color w:val="000000"/>
          <w:spacing w:val="-1"/>
        </w:rPr>
        <w:t>Deposit</w:t>
      </w:r>
      <w:r w:rsidR="0068746F" w:rsidRPr="00474889">
        <w:rPr>
          <w:rFonts w:ascii="Times New Roman" w:hAnsi="Times New Roman" w:cs="Times New Roman"/>
          <w:b/>
          <w:color w:val="000000"/>
          <w:spacing w:val="-1"/>
        </w:rPr>
        <w:t xml:space="preserve"> </w:t>
      </w:r>
      <w:r w:rsidRPr="00474889">
        <w:rPr>
          <w:rFonts w:ascii="Times New Roman" w:hAnsi="Times New Roman" w:cs="Times New Roman"/>
          <w:spacing w:val="-1"/>
        </w:rPr>
        <w:t>from</w:t>
      </w:r>
      <w:r w:rsidR="00270A64" w:rsidRPr="00474889">
        <w:rPr>
          <w:rFonts w:ascii="Times New Roman" w:hAnsi="Times New Roman" w:cs="Times New Roman"/>
        </w:rPr>
        <w:t xml:space="preserve"> the </w:t>
      </w:r>
      <w:hyperlink r:id="rId121" w:history="1">
        <w:r w:rsidR="00182068" w:rsidRPr="00474889">
          <w:rPr>
            <w:rStyle w:val="Hyperlink"/>
            <w:rFonts w:ascii="Times New Roman" w:hAnsi="Times New Roman" w:cs="Times New Roman"/>
            <w:b/>
          </w:rPr>
          <w:t>IR Travel</w:t>
        </w:r>
      </w:hyperlink>
      <w:r w:rsidR="00182068" w:rsidRPr="00474889">
        <w:rPr>
          <w:rFonts w:ascii="Times New Roman" w:hAnsi="Times New Roman" w:cs="Times New Roman"/>
        </w:rPr>
        <w:t xml:space="preserve"> </w:t>
      </w:r>
      <w:r w:rsidR="00270A64" w:rsidRPr="00474889">
        <w:rPr>
          <w:rFonts w:ascii="Times New Roman" w:hAnsi="Times New Roman" w:cs="Times New Roman"/>
        </w:rPr>
        <w:t xml:space="preserve">office.  </w:t>
      </w:r>
      <w:r w:rsidRPr="00474889">
        <w:rPr>
          <w:rFonts w:ascii="Times New Roman" w:hAnsi="Times New Roman" w:cs="Times New Roman"/>
          <w:b/>
          <w:color w:val="000000"/>
        </w:rPr>
        <w:t>NOTE</w:t>
      </w:r>
      <w:r w:rsidRPr="00474889">
        <w:rPr>
          <w:rFonts w:ascii="Times New Roman" w:hAnsi="Times New Roman" w:cs="Times New Roman"/>
          <w:color w:val="000000"/>
        </w:rPr>
        <w:t>:</w:t>
      </w:r>
      <w:r w:rsidRPr="00474889">
        <w:rPr>
          <w:rFonts w:ascii="Times New Roman" w:hAnsi="Times New Roman" w:cs="Times New Roman"/>
          <w:color w:val="000000"/>
          <w:spacing w:val="60"/>
        </w:rPr>
        <w:t xml:space="preserve"> </w:t>
      </w:r>
      <w:r w:rsidRPr="00474889">
        <w:rPr>
          <w:rFonts w:ascii="Times New Roman" w:hAnsi="Times New Roman" w:cs="Times New Roman"/>
          <w:color w:val="000000"/>
          <w:spacing w:val="-1"/>
        </w:rPr>
        <w:t>EFT</w:t>
      </w:r>
      <w:r w:rsidRPr="00474889">
        <w:rPr>
          <w:rFonts w:ascii="Times New Roman" w:hAnsi="Times New Roman" w:cs="Times New Roman"/>
          <w:color w:val="000000"/>
        </w:rPr>
        <w:t xml:space="preserve"> </w:t>
      </w:r>
      <w:r w:rsidRPr="00474889">
        <w:rPr>
          <w:rFonts w:ascii="Times New Roman" w:hAnsi="Times New Roman" w:cs="Times New Roman"/>
          <w:color w:val="000000"/>
          <w:spacing w:val="-1"/>
        </w:rPr>
        <w:t>changes</w:t>
      </w:r>
      <w:r w:rsidRPr="00474889">
        <w:rPr>
          <w:rFonts w:ascii="Times New Roman" w:hAnsi="Times New Roman" w:cs="Times New Roman"/>
          <w:color w:val="000000"/>
        </w:rPr>
        <w:t xml:space="preserve"> in</w:t>
      </w:r>
      <w:r w:rsidRPr="00474889">
        <w:rPr>
          <w:rFonts w:ascii="Times New Roman" w:hAnsi="Times New Roman" w:cs="Times New Roman"/>
          <w:color w:val="000000"/>
          <w:spacing w:val="1"/>
        </w:rPr>
        <w:t xml:space="preserve"> </w:t>
      </w:r>
      <w:proofErr w:type="spellStart"/>
      <w:r w:rsidR="003E7700" w:rsidRPr="00474889">
        <w:rPr>
          <w:rFonts w:ascii="Times New Roman" w:hAnsi="Times New Roman" w:cs="Times New Roman"/>
          <w:color w:val="000000"/>
        </w:rPr>
        <w:t>m</w:t>
      </w:r>
      <w:r w:rsidRPr="00474889">
        <w:rPr>
          <w:rFonts w:ascii="Times New Roman" w:hAnsi="Times New Roman" w:cs="Times New Roman"/>
          <w:color w:val="000000"/>
        </w:rPr>
        <w:t>yPay</w:t>
      </w:r>
      <w:proofErr w:type="spellEnd"/>
      <w:r w:rsidRPr="00474889">
        <w:rPr>
          <w:rFonts w:ascii="Times New Roman" w:hAnsi="Times New Roman" w:cs="Times New Roman"/>
          <w:color w:val="000000"/>
          <w:spacing w:val="-5"/>
        </w:rPr>
        <w:t xml:space="preserve"> </w:t>
      </w:r>
      <w:r w:rsidRPr="00474889">
        <w:rPr>
          <w:rFonts w:ascii="Times New Roman" w:hAnsi="Times New Roman" w:cs="Times New Roman"/>
          <w:color w:val="000000"/>
          <w:spacing w:val="1"/>
        </w:rPr>
        <w:t>only</w:t>
      </w:r>
      <w:r w:rsidRPr="00474889">
        <w:rPr>
          <w:rFonts w:ascii="Times New Roman" w:hAnsi="Times New Roman" w:cs="Times New Roman"/>
          <w:color w:val="000000"/>
          <w:spacing w:val="-5"/>
        </w:rPr>
        <w:t xml:space="preserve"> </w:t>
      </w:r>
      <w:r w:rsidRPr="00474889">
        <w:rPr>
          <w:rFonts w:ascii="Times New Roman" w:hAnsi="Times New Roman" w:cs="Times New Roman"/>
          <w:color w:val="000000"/>
          <w:spacing w:val="-1"/>
        </w:rPr>
        <w:t>affect</w:t>
      </w:r>
      <w:r w:rsidRPr="00474889">
        <w:rPr>
          <w:rFonts w:ascii="Times New Roman" w:hAnsi="Times New Roman" w:cs="Times New Roman"/>
          <w:color w:val="000000"/>
        </w:rPr>
        <w:t xml:space="preserve"> military</w:t>
      </w:r>
      <w:r w:rsidRPr="00474889">
        <w:rPr>
          <w:rFonts w:ascii="Times New Roman" w:hAnsi="Times New Roman" w:cs="Times New Roman"/>
          <w:color w:val="000000"/>
          <w:spacing w:val="-5"/>
        </w:rPr>
        <w:t xml:space="preserve"> </w:t>
      </w:r>
      <w:r w:rsidRPr="00474889">
        <w:rPr>
          <w:rFonts w:ascii="Times New Roman" w:hAnsi="Times New Roman" w:cs="Times New Roman"/>
          <w:color w:val="000000"/>
          <w:spacing w:val="1"/>
        </w:rPr>
        <w:t>pay</w:t>
      </w:r>
      <w:r w:rsidRPr="00474889">
        <w:rPr>
          <w:rFonts w:ascii="Times New Roman" w:hAnsi="Times New Roman" w:cs="Times New Roman"/>
          <w:color w:val="000000"/>
          <w:spacing w:val="-5"/>
        </w:rPr>
        <w:t xml:space="preserve"> </w:t>
      </w:r>
      <w:r w:rsidRPr="00474889">
        <w:rPr>
          <w:rFonts w:ascii="Times New Roman" w:hAnsi="Times New Roman" w:cs="Times New Roman"/>
          <w:color w:val="000000"/>
        </w:rPr>
        <w:t>transactions.</w:t>
      </w:r>
    </w:p>
    <w:p w14:paraId="42DB504D" w14:textId="3D1631DF" w:rsidR="00C81F74" w:rsidRPr="00474889" w:rsidRDefault="002416B4" w:rsidP="0068746F">
      <w:pPr>
        <w:pStyle w:val="Level1"/>
        <w:rPr>
          <w:rFonts w:ascii="Times New Roman" w:hAnsi="Times New Roman"/>
          <w:bCs/>
        </w:rPr>
      </w:pPr>
      <w:r w:rsidRPr="00474889">
        <w:rPr>
          <w:rFonts w:ascii="Times New Roman" w:hAnsi="Times New Roman"/>
        </w:rPr>
        <w:t>Mandatory Use</w:t>
      </w:r>
      <w:r w:rsidRPr="00474889">
        <w:rPr>
          <w:rFonts w:ascii="Times New Roman" w:hAnsi="Times New Roman"/>
          <w:spacing w:val="-2"/>
        </w:rPr>
        <w:t xml:space="preserve"> </w:t>
      </w:r>
      <w:r w:rsidR="00BC7916" w:rsidRPr="00474889">
        <w:rPr>
          <w:rFonts w:ascii="Times New Roman" w:hAnsi="Times New Roman"/>
          <w:spacing w:val="1"/>
        </w:rPr>
        <w:t>of IR</w:t>
      </w:r>
      <w:r w:rsidR="00742739" w:rsidRPr="00474889">
        <w:rPr>
          <w:rFonts w:ascii="Times New Roman" w:hAnsi="Times New Roman"/>
          <w:spacing w:val="1"/>
        </w:rPr>
        <w:t xml:space="preserve"> Travel</w:t>
      </w:r>
      <w:r w:rsidR="00AD6A6A" w:rsidRPr="00474889">
        <w:rPr>
          <w:rFonts w:ascii="Times New Roman" w:hAnsi="Times New Roman"/>
        </w:rPr>
        <w:t xml:space="preserve">- </w:t>
      </w:r>
      <w:r w:rsidR="00607D89" w:rsidRPr="00474889">
        <w:rPr>
          <w:rFonts w:ascii="Times New Roman" w:hAnsi="Times New Roman"/>
        </w:rPr>
        <w:t>To FilE</w:t>
      </w:r>
      <w:r w:rsidRPr="00474889">
        <w:rPr>
          <w:rFonts w:ascii="Times New Roman" w:hAnsi="Times New Roman"/>
        </w:rPr>
        <w:t xml:space="preserve"> Travel </w:t>
      </w:r>
      <w:r w:rsidR="0068746F" w:rsidRPr="00474889">
        <w:rPr>
          <w:rFonts w:ascii="Times New Roman" w:hAnsi="Times New Roman"/>
        </w:rPr>
        <w:t>Voucher</w:t>
      </w:r>
      <w:r w:rsidR="00607D89" w:rsidRPr="00474889">
        <w:rPr>
          <w:rFonts w:ascii="Times New Roman" w:hAnsi="Times New Roman"/>
        </w:rPr>
        <w:t>s</w:t>
      </w:r>
    </w:p>
    <w:p w14:paraId="5FC6F49C" w14:textId="67866D1A" w:rsidR="008D78B4" w:rsidRDefault="002416B4" w:rsidP="00474889">
      <w:pPr>
        <w:pStyle w:val="Body2"/>
      </w:pPr>
      <w:r w:rsidRPr="00474889">
        <w:rPr>
          <w:rFonts w:ascii="Times New Roman" w:hAnsi="Times New Roman" w:cs="Times New Roman"/>
          <w:spacing w:val="-1"/>
        </w:rPr>
        <w:t>Per AFRC/CC</w:t>
      </w:r>
      <w:r w:rsidRPr="00474889">
        <w:rPr>
          <w:rFonts w:ascii="Times New Roman" w:hAnsi="Times New Roman" w:cs="Times New Roman"/>
          <w:spacing w:val="1"/>
        </w:rPr>
        <w:t xml:space="preserve"> </w:t>
      </w:r>
      <w:r w:rsidRPr="00474889">
        <w:rPr>
          <w:rFonts w:ascii="Times New Roman" w:hAnsi="Times New Roman" w:cs="Times New Roman"/>
        </w:rPr>
        <w:t>policy</w:t>
      </w:r>
      <w:r w:rsidRPr="00474889">
        <w:rPr>
          <w:rFonts w:ascii="Times New Roman" w:hAnsi="Times New Roman" w:cs="Times New Roman"/>
          <w:spacing w:val="-5"/>
        </w:rPr>
        <w:t xml:space="preserve"> </w:t>
      </w:r>
      <w:r w:rsidRPr="00474889">
        <w:rPr>
          <w:rFonts w:ascii="Times New Roman" w:hAnsi="Times New Roman" w:cs="Times New Roman"/>
        </w:rPr>
        <w:t>letter</w:t>
      </w:r>
      <w:r w:rsidRPr="00474889">
        <w:rPr>
          <w:rFonts w:ascii="Times New Roman" w:hAnsi="Times New Roman" w:cs="Times New Roman"/>
          <w:spacing w:val="-2"/>
        </w:rPr>
        <w:t xml:space="preserve"> </w:t>
      </w:r>
      <w:r w:rsidRPr="00474889">
        <w:rPr>
          <w:rFonts w:ascii="Times New Roman" w:hAnsi="Times New Roman" w:cs="Times New Roman"/>
          <w:spacing w:val="-1"/>
        </w:rPr>
        <w:t>dated</w:t>
      </w:r>
      <w:r w:rsidRPr="00474889">
        <w:rPr>
          <w:rFonts w:ascii="Times New Roman" w:hAnsi="Times New Roman" w:cs="Times New Roman"/>
          <w:spacing w:val="1"/>
        </w:rPr>
        <w:t xml:space="preserve"> </w:t>
      </w:r>
      <w:r w:rsidR="008C3002" w:rsidRPr="00474889">
        <w:rPr>
          <w:rFonts w:ascii="Times New Roman" w:hAnsi="Times New Roman" w:cs="Times New Roman"/>
          <w:spacing w:val="-1"/>
        </w:rPr>
        <w:t>Jan</w:t>
      </w:r>
      <w:r w:rsidR="008C3002" w:rsidRPr="00474889">
        <w:rPr>
          <w:rFonts w:ascii="Times New Roman" w:hAnsi="Times New Roman" w:cs="Times New Roman"/>
        </w:rPr>
        <w:t xml:space="preserve"> 2015</w:t>
      </w:r>
      <w:r w:rsidRPr="00474889">
        <w:rPr>
          <w:rFonts w:ascii="Times New Roman" w:hAnsi="Times New Roman" w:cs="Times New Roman"/>
        </w:rPr>
        <w:t>,</w:t>
      </w:r>
      <w:r w:rsidRPr="00474889">
        <w:rPr>
          <w:rFonts w:ascii="Times New Roman" w:hAnsi="Times New Roman" w:cs="Times New Roman"/>
          <w:spacing w:val="3"/>
        </w:rPr>
        <w:t xml:space="preserve"> </w:t>
      </w:r>
      <w:r w:rsidRPr="00474889">
        <w:rPr>
          <w:rFonts w:ascii="Times New Roman" w:hAnsi="Times New Roman" w:cs="Times New Roman"/>
        </w:rPr>
        <w:t>reservists</w:t>
      </w:r>
      <w:r w:rsidRPr="00474889">
        <w:rPr>
          <w:rFonts w:ascii="Times New Roman" w:hAnsi="Times New Roman" w:cs="Times New Roman"/>
          <w:spacing w:val="1"/>
        </w:rPr>
        <w:t xml:space="preserve"> </w:t>
      </w:r>
      <w:r w:rsidRPr="00474889">
        <w:rPr>
          <w:rFonts w:ascii="Times New Roman" w:hAnsi="Times New Roman" w:cs="Times New Roman"/>
          <w:spacing w:val="-1"/>
        </w:rPr>
        <w:t>are</w:t>
      </w:r>
      <w:r w:rsidRPr="00474889">
        <w:rPr>
          <w:rFonts w:ascii="Times New Roman" w:hAnsi="Times New Roman" w:cs="Times New Roman"/>
          <w:spacing w:val="-2"/>
        </w:rPr>
        <w:t xml:space="preserve"> </w:t>
      </w:r>
      <w:r w:rsidRPr="00474889">
        <w:rPr>
          <w:rFonts w:ascii="Times New Roman" w:hAnsi="Times New Roman" w:cs="Times New Roman"/>
          <w:spacing w:val="-1"/>
        </w:rPr>
        <w:t xml:space="preserve">mandated </w:t>
      </w:r>
      <w:r w:rsidRPr="00474889">
        <w:rPr>
          <w:rFonts w:ascii="Times New Roman" w:hAnsi="Times New Roman" w:cs="Times New Roman"/>
        </w:rPr>
        <w:t xml:space="preserve">to submit all </w:t>
      </w:r>
      <w:r w:rsidRPr="00474889">
        <w:rPr>
          <w:rFonts w:ascii="Times New Roman" w:hAnsi="Times New Roman" w:cs="Times New Roman"/>
          <w:spacing w:val="-1"/>
        </w:rPr>
        <w:t>travel</w:t>
      </w:r>
      <w:r w:rsidRPr="00474889">
        <w:rPr>
          <w:rFonts w:ascii="Times New Roman" w:hAnsi="Times New Roman" w:cs="Times New Roman"/>
        </w:rPr>
        <w:t xml:space="preserve"> </w:t>
      </w:r>
      <w:r w:rsidRPr="00474889">
        <w:rPr>
          <w:rFonts w:ascii="Times New Roman" w:hAnsi="Times New Roman" w:cs="Times New Roman"/>
          <w:spacing w:val="-1"/>
        </w:rPr>
        <w:t>vouchers</w:t>
      </w:r>
      <w:r w:rsidRPr="00474889">
        <w:rPr>
          <w:rFonts w:ascii="Times New Roman" w:hAnsi="Times New Roman" w:cs="Times New Roman"/>
        </w:rPr>
        <w:t xml:space="preserve"> to</w:t>
      </w:r>
      <w:r w:rsidR="004B2891" w:rsidRPr="00474889">
        <w:rPr>
          <w:rFonts w:ascii="Times New Roman" w:hAnsi="Times New Roman" w:cs="Times New Roman"/>
        </w:rPr>
        <w:t xml:space="preserve"> </w:t>
      </w:r>
      <w:r w:rsidR="00270A64" w:rsidRPr="00474889">
        <w:rPr>
          <w:rFonts w:ascii="Times New Roman" w:hAnsi="Times New Roman" w:cs="Times New Roman"/>
        </w:rPr>
        <w:t xml:space="preserve">the </w:t>
      </w:r>
      <w:hyperlink r:id="rId122" w:history="1">
        <w:r w:rsidR="00182068" w:rsidRPr="00474889">
          <w:rPr>
            <w:rStyle w:val="Hyperlink"/>
            <w:rFonts w:ascii="Times New Roman" w:hAnsi="Times New Roman" w:cs="Times New Roman"/>
            <w:b/>
          </w:rPr>
          <w:t>IR Travel</w:t>
        </w:r>
      </w:hyperlink>
      <w:r w:rsidR="00182068" w:rsidRPr="00474889">
        <w:rPr>
          <w:rFonts w:ascii="Times New Roman" w:hAnsi="Times New Roman" w:cs="Times New Roman"/>
        </w:rPr>
        <w:t xml:space="preserve"> </w:t>
      </w:r>
      <w:r w:rsidR="00270A64" w:rsidRPr="00474889">
        <w:rPr>
          <w:rFonts w:ascii="Times New Roman" w:hAnsi="Times New Roman" w:cs="Times New Roman"/>
        </w:rPr>
        <w:t xml:space="preserve">office.  </w:t>
      </w:r>
      <w:r w:rsidRPr="00474889">
        <w:rPr>
          <w:rFonts w:ascii="Times New Roman" w:hAnsi="Times New Roman" w:cs="Times New Roman"/>
          <w:color w:val="000000"/>
          <w:spacing w:val="-1"/>
        </w:rPr>
        <w:t>IRs</w:t>
      </w:r>
      <w:r w:rsidRPr="00474889">
        <w:rPr>
          <w:rFonts w:ascii="Times New Roman" w:hAnsi="Times New Roman" w:cs="Times New Roman"/>
          <w:color w:val="000000"/>
        </w:rPr>
        <w:t xml:space="preserve"> are </w:t>
      </w:r>
      <w:r w:rsidRPr="00474889">
        <w:rPr>
          <w:rFonts w:ascii="Times New Roman" w:hAnsi="Times New Roman" w:cs="Times New Roman"/>
          <w:color w:val="000000"/>
          <w:spacing w:val="-1"/>
        </w:rPr>
        <w:t>authorized</w:t>
      </w:r>
      <w:r w:rsidRPr="00474889">
        <w:rPr>
          <w:rFonts w:ascii="Times New Roman" w:hAnsi="Times New Roman" w:cs="Times New Roman"/>
          <w:color w:val="000000"/>
        </w:rPr>
        <w:t xml:space="preserve"> to</w:t>
      </w:r>
      <w:r w:rsidRPr="00474889">
        <w:rPr>
          <w:rFonts w:ascii="Times New Roman" w:hAnsi="Times New Roman" w:cs="Times New Roman"/>
          <w:color w:val="000000"/>
          <w:spacing w:val="2"/>
        </w:rPr>
        <w:t xml:space="preserve"> </w:t>
      </w:r>
      <w:r w:rsidRPr="00474889">
        <w:rPr>
          <w:rFonts w:ascii="Times New Roman" w:hAnsi="Times New Roman" w:cs="Times New Roman"/>
          <w:color w:val="000000"/>
        </w:rPr>
        <w:t xml:space="preserve">use the </w:t>
      </w:r>
      <w:r w:rsidR="00742739" w:rsidRPr="00474889">
        <w:rPr>
          <w:rFonts w:ascii="Times New Roman" w:hAnsi="Times New Roman" w:cs="Times New Roman"/>
          <w:color w:val="000000"/>
        </w:rPr>
        <w:t>DTS</w:t>
      </w:r>
      <w:r w:rsidRPr="00474889">
        <w:rPr>
          <w:rFonts w:ascii="Times New Roman" w:hAnsi="Times New Roman" w:cs="Times New Roman"/>
          <w:color w:val="000000"/>
          <w:spacing w:val="-1"/>
        </w:rPr>
        <w:t xml:space="preserve"> </w:t>
      </w:r>
      <w:r w:rsidR="008B68D7" w:rsidRPr="00474889">
        <w:rPr>
          <w:rFonts w:ascii="Times New Roman" w:hAnsi="Times New Roman" w:cs="Times New Roman"/>
          <w:color w:val="000000"/>
          <w:spacing w:val="-1"/>
        </w:rPr>
        <w:t>for travel arrangements</w:t>
      </w:r>
      <w:r w:rsidR="008C3002" w:rsidRPr="00474889">
        <w:rPr>
          <w:rFonts w:ascii="Times New Roman" w:hAnsi="Times New Roman" w:cs="Times New Roman"/>
          <w:color w:val="000000"/>
          <w:spacing w:val="-1"/>
        </w:rPr>
        <w:t xml:space="preserve"> </w:t>
      </w:r>
      <w:r w:rsidRPr="00474889">
        <w:rPr>
          <w:rFonts w:ascii="Times New Roman" w:hAnsi="Times New Roman" w:cs="Times New Roman"/>
          <w:color w:val="000000"/>
          <w:spacing w:val="-1"/>
        </w:rPr>
        <w:t>even</w:t>
      </w:r>
      <w:r w:rsidRPr="00474889">
        <w:rPr>
          <w:rFonts w:ascii="Times New Roman" w:hAnsi="Times New Roman" w:cs="Times New Roman"/>
          <w:color w:val="000000"/>
        </w:rPr>
        <w:t xml:space="preserve"> when</w:t>
      </w:r>
      <w:r w:rsidRPr="00474889">
        <w:rPr>
          <w:rFonts w:ascii="Times New Roman" w:hAnsi="Times New Roman" w:cs="Times New Roman"/>
          <w:color w:val="000000"/>
          <w:spacing w:val="59"/>
        </w:rPr>
        <w:t xml:space="preserve"> </w:t>
      </w:r>
      <w:r w:rsidRPr="00474889">
        <w:rPr>
          <w:rFonts w:ascii="Times New Roman" w:hAnsi="Times New Roman" w:cs="Times New Roman"/>
          <w:color w:val="000000"/>
        </w:rPr>
        <w:t xml:space="preserve">the </w:t>
      </w:r>
      <w:r w:rsidRPr="00474889">
        <w:rPr>
          <w:rFonts w:ascii="Times New Roman" w:hAnsi="Times New Roman" w:cs="Times New Roman"/>
          <w:color w:val="000000"/>
          <w:spacing w:val="-1"/>
        </w:rPr>
        <w:t xml:space="preserve">TDY </w:t>
      </w:r>
      <w:r w:rsidRPr="00474889">
        <w:rPr>
          <w:rFonts w:ascii="Times New Roman" w:hAnsi="Times New Roman" w:cs="Times New Roman"/>
          <w:color w:val="000000"/>
        </w:rPr>
        <w:t xml:space="preserve">is </w:t>
      </w:r>
      <w:r w:rsidRPr="00474889">
        <w:rPr>
          <w:rFonts w:ascii="Times New Roman" w:hAnsi="Times New Roman" w:cs="Times New Roman"/>
          <w:color w:val="000000"/>
          <w:spacing w:val="-1"/>
        </w:rPr>
        <w:t>funded</w:t>
      </w:r>
      <w:r w:rsidRPr="00474889">
        <w:rPr>
          <w:rFonts w:ascii="Times New Roman" w:hAnsi="Times New Roman" w:cs="Times New Roman"/>
          <w:color w:val="000000"/>
        </w:rPr>
        <w:t xml:space="preserve"> </w:t>
      </w:r>
      <w:r w:rsidRPr="00474889">
        <w:rPr>
          <w:rFonts w:ascii="Times New Roman" w:hAnsi="Times New Roman" w:cs="Times New Roman"/>
          <w:color w:val="000000"/>
          <w:spacing w:val="2"/>
        </w:rPr>
        <w:t>by</w:t>
      </w:r>
      <w:r w:rsidRPr="00474889">
        <w:rPr>
          <w:rFonts w:ascii="Times New Roman" w:hAnsi="Times New Roman" w:cs="Times New Roman"/>
          <w:color w:val="000000"/>
          <w:spacing w:val="-3"/>
        </w:rPr>
        <w:t xml:space="preserve"> </w:t>
      </w:r>
      <w:r w:rsidRPr="00474889">
        <w:rPr>
          <w:rFonts w:ascii="Times New Roman" w:hAnsi="Times New Roman" w:cs="Times New Roman"/>
          <w:color w:val="000000"/>
        </w:rPr>
        <w:t>another agency</w:t>
      </w:r>
      <w:r w:rsidRPr="00474889">
        <w:rPr>
          <w:rFonts w:ascii="Times New Roman" w:hAnsi="Times New Roman" w:cs="Times New Roman"/>
          <w:color w:val="000000"/>
          <w:spacing w:val="-5"/>
        </w:rPr>
        <w:t xml:space="preserve"> </w:t>
      </w:r>
      <w:r w:rsidRPr="00474889">
        <w:rPr>
          <w:rFonts w:ascii="Times New Roman" w:hAnsi="Times New Roman" w:cs="Times New Roman"/>
          <w:color w:val="000000"/>
        </w:rPr>
        <w:t xml:space="preserve">or </w:t>
      </w:r>
      <w:r w:rsidRPr="00474889">
        <w:rPr>
          <w:rFonts w:ascii="Times New Roman" w:hAnsi="Times New Roman" w:cs="Times New Roman"/>
          <w:color w:val="000000"/>
          <w:spacing w:val="-1"/>
        </w:rPr>
        <w:t>service.</w:t>
      </w:r>
      <w:r w:rsidRPr="00474889">
        <w:rPr>
          <w:rFonts w:ascii="Times New Roman" w:hAnsi="Times New Roman" w:cs="Times New Roman"/>
          <w:color w:val="000000"/>
        </w:rPr>
        <w:t xml:space="preserve"> </w:t>
      </w:r>
      <w:r w:rsidRPr="00474889">
        <w:rPr>
          <w:rFonts w:ascii="Times New Roman" w:hAnsi="Times New Roman" w:cs="Times New Roman"/>
          <w:color w:val="000000"/>
          <w:spacing w:val="3"/>
        </w:rPr>
        <w:t xml:space="preserve"> </w:t>
      </w:r>
      <w:r w:rsidRPr="00474889">
        <w:rPr>
          <w:rFonts w:ascii="Times New Roman" w:hAnsi="Times New Roman" w:cs="Times New Roman"/>
          <w:color w:val="000000"/>
        </w:rPr>
        <w:t>While</w:t>
      </w:r>
      <w:r w:rsidRPr="00474889">
        <w:rPr>
          <w:rFonts w:ascii="Times New Roman" w:hAnsi="Times New Roman" w:cs="Times New Roman"/>
          <w:color w:val="000000"/>
          <w:spacing w:val="-1"/>
        </w:rPr>
        <w:t xml:space="preserve"> </w:t>
      </w:r>
      <w:r w:rsidRPr="00474889">
        <w:rPr>
          <w:rFonts w:ascii="Times New Roman" w:hAnsi="Times New Roman" w:cs="Times New Roman"/>
          <w:color w:val="000000"/>
        </w:rPr>
        <w:t>on a</w:t>
      </w:r>
      <w:r w:rsidRPr="00474889">
        <w:rPr>
          <w:rFonts w:ascii="Times New Roman" w:hAnsi="Times New Roman" w:cs="Times New Roman"/>
          <w:color w:val="000000"/>
          <w:spacing w:val="-1"/>
        </w:rPr>
        <w:t xml:space="preserve"> </w:t>
      </w:r>
      <w:r w:rsidRPr="00474889">
        <w:rPr>
          <w:rFonts w:ascii="Times New Roman" w:hAnsi="Times New Roman" w:cs="Times New Roman"/>
          <w:color w:val="000000"/>
        </w:rPr>
        <w:t>long</w:t>
      </w:r>
      <w:r w:rsidRPr="00474889">
        <w:rPr>
          <w:rFonts w:ascii="Times New Roman" w:hAnsi="Times New Roman" w:cs="Times New Roman"/>
          <w:color w:val="000000"/>
          <w:spacing w:val="-2"/>
        </w:rPr>
        <w:t xml:space="preserve"> </w:t>
      </w:r>
      <w:r w:rsidRPr="00474889">
        <w:rPr>
          <w:rFonts w:ascii="Times New Roman" w:hAnsi="Times New Roman" w:cs="Times New Roman"/>
          <w:color w:val="000000"/>
        </w:rPr>
        <w:t>tour, any</w:t>
      </w:r>
      <w:r w:rsidRPr="00474889">
        <w:rPr>
          <w:rFonts w:ascii="Times New Roman" w:hAnsi="Times New Roman" w:cs="Times New Roman"/>
          <w:color w:val="000000"/>
          <w:spacing w:val="-3"/>
        </w:rPr>
        <w:t xml:space="preserve"> </w:t>
      </w:r>
      <w:r w:rsidRPr="00474889">
        <w:rPr>
          <w:rFonts w:ascii="Times New Roman" w:hAnsi="Times New Roman" w:cs="Times New Roman"/>
          <w:color w:val="000000"/>
          <w:spacing w:val="-1"/>
        </w:rPr>
        <w:t>additional</w:t>
      </w:r>
      <w:r w:rsidRPr="00474889">
        <w:rPr>
          <w:rFonts w:ascii="Times New Roman" w:hAnsi="Times New Roman" w:cs="Times New Roman"/>
          <w:color w:val="000000"/>
        </w:rPr>
        <w:t xml:space="preserve"> </w:t>
      </w:r>
      <w:r w:rsidRPr="00474889">
        <w:rPr>
          <w:rFonts w:ascii="Times New Roman" w:hAnsi="Times New Roman" w:cs="Times New Roman"/>
          <w:color w:val="000000"/>
          <w:spacing w:val="-1"/>
        </w:rPr>
        <w:t>travel</w:t>
      </w:r>
      <w:r w:rsidRPr="00474889">
        <w:rPr>
          <w:rFonts w:ascii="Times New Roman" w:hAnsi="Times New Roman" w:cs="Times New Roman"/>
          <w:color w:val="000000"/>
        </w:rPr>
        <w:t xml:space="preserve"> should</w:t>
      </w:r>
      <w:r w:rsidRPr="00474889">
        <w:rPr>
          <w:rFonts w:ascii="Times New Roman" w:hAnsi="Times New Roman" w:cs="Times New Roman"/>
          <w:color w:val="000000"/>
          <w:spacing w:val="60"/>
        </w:rPr>
        <w:t xml:space="preserve"> </w:t>
      </w:r>
      <w:r w:rsidRPr="00474889">
        <w:rPr>
          <w:rFonts w:ascii="Times New Roman" w:hAnsi="Times New Roman" w:cs="Times New Roman"/>
          <w:color w:val="000000"/>
        </w:rPr>
        <w:t>be</w:t>
      </w:r>
      <w:r w:rsidRPr="00474889">
        <w:rPr>
          <w:rFonts w:ascii="Times New Roman" w:hAnsi="Times New Roman" w:cs="Times New Roman"/>
          <w:color w:val="000000"/>
          <w:spacing w:val="-1"/>
        </w:rPr>
        <w:t xml:space="preserve"> </w:t>
      </w:r>
      <w:r w:rsidRPr="00474889">
        <w:rPr>
          <w:rFonts w:ascii="Times New Roman" w:hAnsi="Times New Roman" w:cs="Times New Roman"/>
          <w:color w:val="000000"/>
        </w:rPr>
        <w:t>on DD</w:t>
      </w:r>
      <w:r w:rsidRPr="00474889">
        <w:rPr>
          <w:rFonts w:ascii="Times New Roman" w:hAnsi="Times New Roman" w:cs="Times New Roman"/>
          <w:color w:val="000000"/>
          <w:spacing w:val="-1"/>
        </w:rPr>
        <w:t xml:space="preserve"> </w:t>
      </w:r>
      <w:r w:rsidRPr="00474889">
        <w:rPr>
          <w:rFonts w:ascii="Times New Roman" w:hAnsi="Times New Roman" w:cs="Times New Roman"/>
          <w:color w:val="000000"/>
        </w:rPr>
        <w:t xml:space="preserve">Forms 1610 </w:t>
      </w:r>
      <w:r w:rsidRPr="00474889">
        <w:rPr>
          <w:rFonts w:ascii="Times New Roman" w:hAnsi="Times New Roman" w:cs="Times New Roman"/>
          <w:color w:val="000000"/>
          <w:spacing w:val="-1"/>
        </w:rPr>
        <w:t>produced</w:t>
      </w:r>
      <w:r w:rsidRPr="00474889">
        <w:rPr>
          <w:rFonts w:ascii="Times New Roman" w:hAnsi="Times New Roman" w:cs="Times New Roman"/>
          <w:color w:val="000000"/>
        </w:rPr>
        <w:t xml:space="preserve"> in AROWS-R </w:t>
      </w:r>
      <w:r w:rsidRPr="00474889">
        <w:rPr>
          <w:rFonts w:ascii="Times New Roman" w:hAnsi="Times New Roman" w:cs="Times New Roman"/>
          <w:color w:val="000000"/>
          <w:spacing w:val="-1"/>
        </w:rPr>
        <w:t>and</w:t>
      </w:r>
      <w:r w:rsidRPr="00474889">
        <w:rPr>
          <w:rFonts w:ascii="Times New Roman" w:hAnsi="Times New Roman" w:cs="Times New Roman"/>
          <w:color w:val="000000"/>
        </w:rPr>
        <w:t xml:space="preserve"> the </w:t>
      </w:r>
      <w:r w:rsidRPr="00474889">
        <w:rPr>
          <w:rFonts w:ascii="Times New Roman" w:hAnsi="Times New Roman" w:cs="Times New Roman"/>
          <w:color w:val="000000"/>
          <w:spacing w:val="-1"/>
        </w:rPr>
        <w:t>related</w:t>
      </w:r>
      <w:r w:rsidRPr="00474889">
        <w:rPr>
          <w:rFonts w:ascii="Times New Roman" w:hAnsi="Times New Roman" w:cs="Times New Roman"/>
          <w:color w:val="000000"/>
        </w:rPr>
        <w:t xml:space="preserve"> </w:t>
      </w:r>
      <w:r w:rsidRPr="00474889">
        <w:rPr>
          <w:rFonts w:ascii="Times New Roman" w:hAnsi="Times New Roman" w:cs="Times New Roman"/>
          <w:color w:val="000000"/>
          <w:spacing w:val="-1"/>
        </w:rPr>
        <w:t>travel</w:t>
      </w:r>
      <w:r w:rsidRPr="00474889">
        <w:rPr>
          <w:rFonts w:ascii="Times New Roman" w:hAnsi="Times New Roman" w:cs="Times New Roman"/>
          <w:color w:val="000000"/>
        </w:rPr>
        <w:t xml:space="preserve"> voucher </w:t>
      </w:r>
      <w:r w:rsidRPr="00474889">
        <w:rPr>
          <w:rFonts w:ascii="Times New Roman" w:hAnsi="Times New Roman" w:cs="Times New Roman"/>
          <w:color w:val="000000"/>
          <w:spacing w:val="-1"/>
        </w:rPr>
        <w:t>filed</w:t>
      </w:r>
      <w:r w:rsidRPr="00474889">
        <w:rPr>
          <w:rFonts w:ascii="Times New Roman" w:hAnsi="Times New Roman" w:cs="Times New Roman"/>
          <w:color w:val="000000"/>
        </w:rPr>
        <w:t xml:space="preserve"> in </w:t>
      </w:r>
      <w:r w:rsidRPr="00474889">
        <w:rPr>
          <w:rFonts w:ascii="Times New Roman" w:hAnsi="Times New Roman" w:cs="Times New Roman"/>
          <w:color w:val="000000"/>
          <w:spacing w:val="-1"/>
        </w:rPr>
        <w:t>conjunction</w:t>
      </w:r>
      <w:r w:rsidRPr="00474889">
        <w:rPr>
          <w:rFonts w:ascii="Times New Roman" w:hAnsi="Times New Roman" w:cs="Times New Roman"/>
          <w:color w:val="000000"/>
          <w:spacing w:val="61"/>
        </w:rPr>
        <w:t xml:space="preserve"> </w:t>
      </w:r>
      <w:r w:rsidRPr="00474889">
        <w:rPr>
          <w:rFonts w:ascii="Times New Roman" w:hAnsi="Times New Roman" w:cs="Times New Roman"/>
          <w:color w:val="000000"/>
        </w:rPr>
        <w:t>with the</w:t>
      </w:r>
      <w:r w:rsidRPr="00474889">
        <w:rPr>
          <w:rFonts w:ascii="Times New Roman" w:hAnsi="Times New Roman" w:cs="Times New Roman"/>
          <w:color w:val="000000"/>
          <w:spacing w:val="-1"/>
        </w:rPr>
        <w:t xml:space="preserve"> corresponding</w:t>
      </w:r>
      <w:r w:rsidRPr="00474889">
        <w:rPr>
          <w:rFonts w:ascii="Times New Roman" w:hAnsi="Times New Roman" w:cs="Times New Roman"/>
          <w:color w:val="000000"/>
          <w:spacing w:val="-3"/>
        </w:rPr>
        <w:t xml:space="preserve"> </w:t>
      </w:r>
      <w:r w:rsidRPr="00474889">
        <w:rPr>
          <w:rFonts w:ascii="Times New Roman" w:hAnsi="Times New Roman" w:cs="Times New Roman"/>
          <w:color w:val="000000"/>
          <w:spacing w:val="1"/>
        </w:rPr>
        <w:t>30</w:t>
      </w:r>
      <w:r w:rsidRPr="00474889">
        <w:rPr>
          <w:rFonts w:ascii="Times New Roman" w:hAnsi="Times New Roman" w:cs="Times New Roman"/>
          <w:color w:val="000000"/>
        </w:rPr>
        <w:t xml:space="preserve"> day</w:t>
      </w:r>
      <w:r w:rsidRPr="00474889">
        <w:rPr>
          <w:rFonts w:ascii="Times New Roman" w:hAnsi="Times New Roman" w:cs="Times New Roman"/>
          <w:color w:val="000000"/>
          <w:spacing w:val="-5"/>
        </w:rPr>
        <w:t xml:space="preserve"> </w:t>
      </w:r>
      <w:r w:rsidRPr="00474889">
        <w:rPr>
          <w:rFonts w:ascii="Times New Roman" w:hAnsi="Times New Roman" w:cs="Times New Roman"/>
          <w:color w:val="000000"/>
        </w:rPr>
        <w:t>voucher</w:t>
      </w:r>
      <w:r w:rsidRPr="00474889">
        <w:rPr>
          <w:rFonts w:ascii="Times New Roman" w:hAnsi="Times New Roman" w:cs="Times New Roman"/>
          <w:color w:val="000000"/>
          <w:spacing w:val="1"/>
        </w:rPr>
        <w:t xml:space="preserve"> </w:t>
      </w:r>
      <w:r w:rsidRPr="00474889">
        <w:rPr>
          <w:rFonts w:ascii="Times New Roman" w:hAnsi="Times New Roman" w:cs="Times New Roman"/>
          <w:color w:val="000000"/>
          <w:spacing w:val="-1"/>
        </w:rPr>
        <w:t>at</w:t>
      </w:r>
      <w:r w:rsidRPr="00474889">
        <w:rPr>
          <w:rFonts w:ascii="Times New Roman" w:hAnsi="Times New Roman" w:cs="Times New Roman"/>
          <w:color w:val="000000"/>
        </w:rPr>
        <w:t xml:space="preserve"> </w:t>
      </w:r>
      <w:r w:rsidR="00270A64" w:rsidRPr="00474889">
        <w:rPr>
          <w:rFonts w:ascii="Times New Roman" w:hAnsi="Times New Roman" w:cs="Times New Roman"/>
          <w:color w:val="000000"/>
        </w:rPr>
        <w:t xml:space="preserve">the </w:t>
      </w:r>
      <w:hyperlink r:id="rId123" w:history="1">
        <w:r w:rsidR="00182068" w:rsidRPr="00474889">
          <w:rPr>
            <w:rStyle w:val="Hyperlink"/>
            <w:rFonts w:ascii="Times New Roman" w:hAnsi="Times New Roman" w:cs="Times New Roman"/>
            <w:b/>
          </w:rPr>
          <w:t>IR Travel</w:t>
        </w:r>
      </w:hyperlink>
      <w:r w:rsidR="00270A64" w:rsidRPr="00474889">
        <w:rPr>
          <w:rFonts w:ascii="Times New Roman" w:hAnsi="Times New Roman" w:cs="Times New Roman"/>
          <w:color w:val="000000"/>
        </w:rPr>
        <w:t xml:space="preserve"> office.</w:t>
      </w:r>
      <w:bookmarkStart w:id="272" w:name="_Toc395014467"/>
    </w:p>
    <w:p w14:paraId="298029CC" w14:textId="77777777" w:rsidR="00AD6A6A" w:rsidRDefault="00AD6A6A" w:rsidP="00AD6A6A">
      <w:pPr>
        <w:pStyle w:val="Level1"/>
        <w:rPr>
          <w:bCs/>
        </w:rPr>
      </w:pPr>
      <w:r>
        <w:t>Travel Assistance center (tac)</w:t>
      </w:r>
    </w:p>
    <w:p w14:paraId="34D041F7" w14:textId="6A8DAE0F" w:rsidR="00AD6A6A" w:rsidRPr="00474889" w:rsidRDefault="00AD6A6A" w:rsidP="002A6DB9">
      <w:pPr>
        <w:pStyle w:val="Body2"/>
        <w:rPr>
          <w:rFonts w:ascii="Times New Roman" w:hAnsi="Times New Roman" w:cs="Times New Roman"/>
        </w:rPr>
      </w:pPr>
      <w:r w:rsidRPr="00474889">
        <w:rPr>
          <w:rFonts w:ascii="Times New Roman" w:hAnsi="Times New Roman" w:cs="Times New Roman"/>
        </w:rPr>
        <w:t xml:space="preserve">The </w:t>
      </w:r>
      <w:r w:rsidR="00C23FE6" w:rsidRPr="00474889">
        <w:rPr>
          <w:rFonts w:ascii="Times New Roman" w:hAnsi="Times New Roman" w:cs="Times New Roman"/>
        </w:rPr>
        <w:t>Travel Assistance Center (</w:t>
      </w:r>
      <w:hyperlink r:id="rId124" w:history="1">
        <w:r w:rsidRPr="00474889">
          <w:rPr>
            <w:rStyle w:val="Hyperlink"/>
            <w:rFonts w:ascii="Times New Roman" w:hAnsi="Times New Roman" w:cs="Times New Roman"/>
            <w:spacing w:val="-1"/>
          </w:rPr>
          <w:t>TAC</w:t>
        </w:r>
      </w:hyperlink>
      <w:r w:rsidR="00C23FE6" w:rsidRPr="00474889">
        <w:rPr>
          <w:rStyle w:val="Hyperlink"/>
          <w:rFonts w:ascii="Times New Roman" w:hAnsi="Times New Roman" w:cs="Times New Roman"/>
          <w:spacing w:val="-1"/>
        </w:rPr>
        <w:t>)</w:t>
      </w:r>
      <w:r w:rsidRPr="00474889">
        <w:rPr>
          <w:rFonts w:ascii="Times New Roman" w:hAnsi="Times New Roman" w:cs="Times New Roman"/>
        </w:rPr>
        <w:t xml:space="preserve"> is available to all </w:t>
      </w:r>
      <w:proofErr w:type="gramStart"/>
      <w:r w:rsidR="000F57D2" w:rsidRPr="00474889">
        <w:rPr>
          <w:rFonts w:ascii="Times New Roman" w:hAnsi="Times New Roman" w:cs="Times New Roman"/>
        </w:rPr>
        <w:t>DoD</w:t>
      </w:r>
      <w:proofErr w:type="gramEnd"/>
      <w:r w:rsidRPr="00474889">
        <w:rPr>
          <w:rFonts w:ascii="Times New Roman" w:hAnsi="Times New Roman" w:cs="Times New Roman"/>
        </w:rPr>
        <w:t xml:space="preserve"> travelers 24 hours a day, seven days a week.  Staffed by a team of trained analysts, the TAC offers assistance on a broad spectrum of </w:t>
      </w:r>
      <w:proofErr w:type="gramStart"/>
      <w:r w:rsidR="000F57D2" w:rsidRPr="00474889">
        <w:rPr>
          <w:rFonts w:ascii="Times New Roman" w:hAnsi="Times New Roman" w:cs="Times New Roman"/>
        </w:rPr>
        <w:t>DoD</w:t>
      </w:r>
      <w:proofErr w:type="gramEnd"/>
      <w:r w:rsidRPr="00474889">
        <w:rPr>
          <w:rFonts w:ascii="Times New Roman" w:hAnsi="Times New Roman" w:cs="Times New Roman"/>
        </w:rPr>
        <w:t xml:space="preserve"> travel issues, including DTS, Government Travel Card, Commercial Travel Programs, Travel Policy, and 24-hour Recruit Assistance.  </w:t>
      </w:r>
    </w:p>
    <w:p w14:paraId="347F65D1" w14:textId="77777777" w:rsidR="00AD6A6A" w:rsidRDefault="00AD6A6A" w:rsidP="002A6DB9">
      <w:pPr>
        <w:pStyle w:val="Body2"/>
      </w:pPr>
      <w:r w:rsidRPr="00474889">
        <w:rPr>
          <w:rFonts w:ascii="Times New Roman" w:hAnsi="Times New Roman" w:cs="Times New Roman"/>
        </w:rPr>
        <w:t xml:space="preserve">The TAC can be contacted by calling 1-888-Help1Go (888-435-7146) or by submitting a help desk ticket through the tickets section of </w:t>
      </w:r>
      <w:hyperlink r:id="rId125" w:history="1">
        <w:r w:rsidRPr="00474889">
          <w:rPr>
            <w:rStyle w:val="Hyperlink"/>
            <w:rFonts w:ascii="Times New Roman" w:hAnsi="Times New Roman" w:cs="Times New Roman"/>
            <w:spacing w:val="-1"/>
          </w:rPr>
          <w:t>Travel Explorer (</w:t>
        </w:r>
        <w:proofErr w:type="spellStart"/>
        <w:r w:rsidRPr="00474889">
          <w:rPr>
            <w:rStyle w:val="Hyperlink"/>
            <w:rFonts w:ascii="Times New Roman" w:hAnsi="Times New Roman" w:cs="Times New Roman"/>
            <w:spacing w:val="-1"/>
          </w:rPr>
          <w:t>TraX</w:t>
        </w:r>
        <w:proofErr w:type="spellEnd"/>
        <w:r w:rsidRPr="00474889">
          <w:rPr>
            <w:rStyle w:val="Hyperlink"/>
            <w:rFonts w:ascii="Times New Roman" w:hAnsi="Times New Roman" w:cs="Times New Roman"/>
            <w:spacing w:val="-1"/>
          </w:rPr>
          <w:t>)</w:t>
        </w:r>
      </w:hyperlink>
      <w:r w:rsidRPr="00474889">
        <w:rPr>
          <w:rFonts w:ascii="Times New Roman" w:hAnsi="Times New Roman" w:cs="Times New Roman"/>
        </w:rPr>
        <w:t>.  Travelers are encouraged to cont</w:t>
      </w:r>
      <w:r w:rsidR="00672BA7" w:rsidRPr="00474889">
        <w:rPr>
          <w:rFonts w:ascii="Times New Roman" w:hAnsi="Times New Roman" w:cs="Times New Roman"/>
        </w:rPr>
        <w:t>act their local help desk prior to contacting the TAC.</w:t>
      </w:r>
    </w:p>
    <w:p w14:paraId="1671C889" w14:textId="77777777" w:rsidR="0042788E" w:rsidRDefault="0042788E">
      <w:pPr>
        <w:rPr>
          <w:rFonts w:ascii="Arial" w:eastAsia="Times New Roman" w:hAnsi="Arial" w:cs="Arial"/>
          <w:b/>
          <w:bCs/>
          <w:caps/>
          <w:color w:val="4F6228" w:themeColor="accent3" w:themeShade="80"/>
          <w:spacing w:val="-1"/>
          <w:sz w:val="24"/>
          <w:szCs w:val="24"/>
        </w:rPr>
      </w:pPr>
      <w:r>
        <w:br w:type="page"/>
      </w:r>
    </w:p>
    <w:p w14:paraId="2626FFCB" w14:textId="77777777" w:rsidR="00A54E92" w:rsidRDefault="00EA01E6" w:rsidP="00A54E92">
      <w:pPr>
        <w:pStyle w:val="FiguresTables"/>
      </w:pPr>
      <w:r>
        <w:rPr>
          <w:noProof/>
        </w:rPr>
        <w:lastRenderedPageBreak/>
        <w:drawing>
          <wp:anchor distT="0" distB="0" distL="114300" distR="114300" simplePos="0" relativeHeight="251752448" behindDoc="0" locked="0" layoutInCell="1" allowOverlap="1" wp14:anchorId="6131D480" wp14:editId="4FB22F41">
            <wp:simplePos x="0" y="0"/>
            <wp:positionH relativeFrom="margin">
              <wp:align>right</wp:align>
            </wp:positionH>
            <wp:positionV relativeFrom="paragraph">
              <wp:posOffset>340021</wp:posOffset>
            </wp:positionV>
            <wp:extent cx="5940425" cy="718756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718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6B4">
        <w:t>Figure 6.1. Sample Travel Vouch</w:t>
      </w:r>
      <w:r w:rsidR="00A54E92">
        <w:t>e</w:t>
      </w:r>
      <w:r w:rsidR="002416B4">
        <w:t>r</w:t>
      </w:r>
      <w:bookmarkStart w:id="273" w:name="_Toc394931857"/>
      <w:bookmarkStart w:id="274" w:name="_Toc395014468"/>
      <w:bookmarkStart w:id="275" w:name="_Toc456263557"/>
      <w:bookmarkEnd w:id="272"/>
    </w:p>
    <w:p w14:paraId="412FE849" w14:textId="77777777" w:rsidR="00A54E92" w:rsidRPr="00BD1514" w:rsidRDefault="00A54E92" w:rsidP="00BD1514">
      <w:pPr>
        <w:rPr>
          <w:rFonts w:ascii="Century Gothic" w:eastAsia="Times New Roman" w:hAnsi="Century Gothic" w:cs="Times New Roman"/>
          <w:b/>
          <w:color w:val="C00000"/>
          <w:sz w:val="24"/>
          <w:szCs w:val="24"/>
        </w:rPr>
      </w:pPr>
      <w:r>
        <w:br w:type="page"/>
      </w:r>
    </w:p>
    <w:p w14:paraId="65EF14AE" w14:textId="77777777" w:rsidR="00C81F74" w:rsidRDefault="002416B4" w:rsidP="0012574C">
      <w:pPr>
        <w:pStyle w:val="Heading1"/>
      </w:pPr>
      <w:bookmarkStart w:id="276" w:name="_Toc471478162"/>
      <w:bookmarkStart w:id="277" w:name="_Toc474306645"/>
      <w:r>
        <w:lastRenderedPageBreak/>
        <w:t>Chapter</w:t>
      </w:r>
      <w:r>
        <w:rPr>
          <w:spacing w:val="-17"/>
        </w:rPr>
        <w:t xml:space="preserve"> </w:t>
      </w:r>
      <w:r>
        <w:t>7</w:t>
      </w:r>
      <w:r w:rsidR="00825E0D">
        <w:t xml:space="preserve"> - </w:t>
      </w:r>
      <w:r>
        <w:t>MOBILIZATION</w:t>
      </w:r>
      <w:r>
        <w:rPr>
          <w:spacing w:val="-15"/>
        </w:rPr>
        <w:t xml:space="preserve"> </w:t>
      </w:r>
      <w:r>
        <w:t>AND</w:t>
      </w:r>
      <w:r>
        <w:rPr>
          <w:spacing w:val="-14"/>
        </w:rPr>
        <w:t xml:space="preserve"> </w:t>
      </w:r>
      <w:r>
        <w:t>VOLUNTEERISM</w:t>
      </w:r>
      <w:bookmarkEnd w:id="273"/>
      <w:bookmarkEnd w:id="274"/>
      <w:bookmarkEnd w:id="275"/>
      <w:bookmarkEnd w:id="276"/>
      <w:bookmarkEnd w:id="277"/>
    </w:p>
    <w:p w14:paraId="1FF94116" w14:textId="77777777" w:rsidR="00C81F74" w:rsidRDefault="0068746F" w:rsidP="0012574C">
      <w:pPr>
        <w:pStyle w:val="Heading2"/>
      </w:pPr>
      <w:bookmarkStart w:id="278" w:name="_Toc394931858"/>
      <w:bookmarkStart w:id="279" w:name="_Toc395014469"/>
      <w:bookmarkStart w:id="280" w:name="_Toc456263558"/>
      <w:bookmarkStart w:id="281" w:name="_Toc474306646"/>
      <w:r w:rsidRPr="0005388E">
        <w:t>Activation</w:t>
      </w:r>
      <w:bookmarkEnd w:id="278"/>
      <w:bookmarkEnd w:id="279"/>
      <w:bookmarkEnd w:id="280"/>
      <w:bookmarkEnd w:id="281"/>
    </w:p>
    <w:p w14:paraId="3842B5B8" w14:textId="77777777" w:rsidR="007262C3" w:rsidRPr="00474889" w:rsidRDefault="002416B4" w:rsidP="002A6DB9">
      <w:pPr>
        <w:pStyle w:val="BodyText"/>
        <w:rPr>
          <w:rFonts w:ascii="Times New Roman" w:hAnsi="Times New Roman" w:cs="Times New Roman"/>
          <w:color w:val="000000"/>
        </w:rPr>
      </w:pPr>
      <w:r w:rsidRPr="00474889">
        <w:rPr>
          <w:rFonts w:ascii="Times New Roman" w:hAnsi="Times New Roman" w:cs="Times New Roman"/>
        </w:rPr>
        <w:t>Activation refers to the temporary</w:t>
      </w:r>
      <w:r w:rsidRPr="00474889">
        <w:rPr>
          <w:rFonts w:ascii="Times New Roman" w:hAnsi="Times New Roman" w:cs="Times New Roman"/>
          <w:spacing w:val="-5"/>
        </w:rPr>
        <w:t xml:space="preserve"> </w:t>
      </w:r>
      <w:r w:rsidR="00337B74" w:rsidRPr="00474889">
        <w:rPr>
          <w:rFonts w:ascii="Times New Roman" w:hAnsi="Times New Roman" w:cs="Times New Roman"/>
        </w:rPr>
        <w:t>expansion of the Active</w:t>
      </w:r>
      <w:r w:rsidR="001B4F67" w:rsidRPr="00474889">
        <w:rPr>
          <w:rFonts w:ascii="Times New Roman" w:hAnsi="Times New Roman" w:cs="Times New Roman"/>
        </w:rPr>
        <w:t xml:space="preserve"> Component</w:t>
      </w:r>
      <w:r w:rsidRPr="00474889">
        <w:rPr>
          <w:rFonts w:ascii="Times New Roman" w:hAnsi="Times New Roman" w:cs="Times New Roman"/>
          <w:spacing w:val="-5"/>
        </w:rPr>
        <w:t xml:space="preserve"> </w:t>
      </w:r>
      <w:r w:rsidRPr="00474889">
        <w:rPr>
          <w:rFonts w:ascii="Times New Roman" w:hAnsi="Times New Roman" w:cs="Times New Roman"/>
        </w:rPr>
        <w:t>forces</w:t>
      </w:r>
      <w:r w:rsidRPr="00474889">
        <w:rPr>
          <w:rFonts w:ascii="Times New Roman" w:hAnsi="Times New Roman" w:cs="Times New Roman"/>
          <w:spacing w:val="4"/>
        </w:rPr>
        <w:t xml:space="preserve"> </w:t>
      </w:r>
      <w:r w:rsidRPr="00474889">
        <w:rPr>
          <w:rFonts w:ascii="Times New Roman" w:hAnsi="Times New Roman" w:cs="Times New Roman"/>
          <w:spacing w:val="2"/>
        </w:rPr>
        <w:t>by</w:t>
      </w:r>
      <w:r w:rsidRPr="00474889">
        <w:rPr>
          <w:rFonts w:ascii="Times New Roman" w:hAnsi="Times New Roman" w:cs="Times New Roman"/>
          <w:spacing w:val="-5"/>
        </w:rPr>
        <w:t xml:space="preserve"> </w:t>
      </w:r>
      <w:r w:rsidRPr="00474889">
        <w:rPr>
          <w:rFonts w:ascii="Times New Roman" w:hAnsi="Times New Roman" w:cs="Times New Roman"/>
        </w:rPr>
        <w:t>both voluntary</w:t>
      </w:r>
      <w:r w:rsidRPr="00474889">
        <w:rPr>
          <w:rFonts w:ascii="Times New Roman" w:hAnsi="Times New Roman" w:cs="Times New Roman"/>
          <w:spacing w:val="-3"/>
        </w:rPr>
        <w:t xml:space="preserve"> </w:t>
      </w:r>
      <w:r w:rsidRPr="00474889">
        <w:rPr>
          <w:rFonts w:ascii="Times New Roman" w:hAnsi="Times New Roman" w:cs="Times New Roman"/>
        </w:rPr>
        <w:t>and involuntary</w:t>
      </w:r>
      <w:r w:rsidRPr="00474889">
        <w:rPr>
          <w:rFonts w:ascii="Times New Roman" w:hAnsi="Times New Roman" w:cs="Times New Roman"/>
          <w:spacing w:val="62"/>
        </w:rPr>
        <w:t xml:space="preserve"> </w:t>
      </w:r>
      <w:r w:rsidRPr="00474889">
        <w:rPr>
          <w:rFonts w:ascii="Times New Roman" w:hAnsi="Times New Roman" w:cs="Times New Roman"/>
        </w:rPr>
        <w:t>means.  Activations are frequently</w:t>
      </w:r>
      <w:r w:rsidRPr="00474889">
        <w:rPr>
          <w:rFonts w:ascii="Times New Roman" w:hAnsi="Times New Roman" w:cs="Times New Roman"/>
          <w:spacing w:val="-5"/>
        </w:rPr>
        <w:t xml:space="preserve"> </w:t>
      </w:r>
      <w:r w:rsidRPr="00474889">
        <w:rPr>
          <w:rFonts w:ascii="Times New Roman" w:hAnsi="Times New Roman" w:cs="Times New Roman"/>
        </w:rPr>
        <w:t>used to support</w:t>
      </w:r>
      <w:r w:rsidRPr="00474889">
        <w:rPr>
          <w:rFonts w:ascii="Times New Roman" w:hAnsi="Times New Roman" w:cs="Times New Roman"/>
          <w:spacing w:val="4"/>
        </w:rPr>
        <w:t xml:space="preserve"> </w:t>
      </w:r>
      <w:r w:rsidRPr="00474889">
        <w:rPr>
          <w:rFonts w:ascii="Times New Roman" w:hAnsi="Times New Roman" w:cs="Times New Roman"/>
        </w:rPr>
        <w:t>contingencies, exercises</w:t>
      </w:r>
      <w:r w:rsidRPr="00474889">
        <w:rPr>
          <w:rFonts w:ascii="Times New Roman" w:hAnsi="Times New Roman" w:cs="Times New Roman"/>
          <w:spacing w:val="2"/>
        </w:rPr>
        <w:t xml:space="preserve"> </w:t>
      </w:r>
      <w:r w:rsidRPr="00474889">
        <w:rPr>
          <w:rFonts w:ascii="Times New Roman" w:hAnsi="Times New Roman" w:cs="Times New Roman"/>
        </w:rPr>
        <w:t>or deployments</w:t>
      </w:r>
      <w:r w:rsidRPr="00474889">
        <w:rPr>
          <w:rFonts w:ascii="Times New Roman" w:hAnsi="Times New Roman" w:cs="Times New Roman"/>
          <w:spacing w:val="3"/>
        </w:rPr>
        <w:t xml:space="preserve"> </w:t>
      </w:r>
      <w:r w:rsidRPr="00474889">
        <w:rPr>
          <w:rFonts w:ascii="Times New Roman" w:hAnsi="Times New Roman" w:cs="Times New Roman"/>
        </w:rPr>
        <w:t>associated</w:t>
      </w:r>
      <w:r w:rsidRPr="00474889">
        <w:rPr>
          <w:rFonts w:ascii="Times New Roman" w:hAnsi="Times New Roman" w:cs="Times New Roman"/>
          <w:spacing w:val="97"/>
        </w:rPr>
        <w:t xml:space="preserve"> </w:t>
      </w:r>
      <w:r w:rsidRPr="00474889">
        <w:rPr>
          <w:rFonts w:ascii="Times New Roman" w:hAnsi="Times New Roman" w:cs="Times New Roman"/>
        </w:rPr>
        <w:t xml:space="preserve">with war efforts or domestic emergencies. </w:t>
      </w:r>
      <w:r w:rsidRPr="00474889">
        <w:rPr>
          <w:rFonts w:ascii="Times New Roman" w:hAnsi="Times New Roman" w:cs="Times New Roman"/>
          <w:spacing w:val="2"/>
        </w:rPr>
        <w:t xml:space="preserve"> </w:t>
      </w:r>
      <w:r w:rsidR="00EA594B" w:rsidRPr="00474889">
        <w:rPr>
          <w:rFonts w:ascii="Times New Roman" w:hAnsi="Times New Roman" w:cs="Times New Roman"/>
        </w:rPr>
        <w:t xml:space="preserve">It’s </w:t>
      </w:r>
      <w:r w:rsidRPr="00474889">
        <w:rPr>
          <w:rFonts w:ascii="Times New Roman" w:hAnsi="Times New Roman" w:cs="Times New Roman"/>
        </w:rPr>
        <w:t>important to understand the</w:t>
      </w:r>
      <w:r w:rsidRPr="00474889">
        <w:rPr>
          <w:rFonts w:ascii="Times New Roman" w:hAnsi="Times New Roman" w:cs="Times New Roman"/>
          <w:spacing w:val="1"/>
        </w:rPr>
        <w:t xml:space="preserve"> </w:t>
      </w:r>
      <w:r w:rsidRPr="00474889">
        <w:rPr>
          <w:rFonts w:ascii="Times New Roman" w:hAnsi="Times New Roman" w:cs="Times New Roman"/>
        </w:rPr>
        <w:t xml:space="preserve">different types </w:t>
      </w:r>
      <w:r w:rsidRPr="00474889">
        <w:rPr>
          <w:rFonts w:ascii="Times New Roman" w:hAnsi="Times New Roman" w:cs="Times New Roman"/>
          <w:spacing w:val="1"/>
        </w:rPr>
        <w:t>of</w:t>
      </w:r>
      <w:r w:rsidRPr="00474889">
        <w:rPr>
          <w:rFonts w:ascii="Times New Roman" w:hAnsi="Times New Roman" w:cs="Times New Roman"/>
        </w:rPr>
        <w:t xml:space="preserve"> activation</w:t>
      </w:r>
      <w:r w:rsidRPr="00474889">
        <w:rPr>
          <w:rFonts w:ascii="Times New Roman" w:hAnsi="Times New Roman" w:cs="Times New Roman"/>
          <w:spacing w:val="89"/>
        </w:rPr>
        <w:t xml:space="preserve"> </w:t>
      </w:r>
      <w:r w:rsidRPr="00474889">
        <w:rPr>
          <w:rFonts w:ascii="Times New Roman" w:hAnsi="Times New Roman" w:cs="Times New Roman"/>
        </w:rPr>
        <w:t>as it influences entitlements associated with each</w:t>
      </w:r>
      <w:r w:rsidRPr="00474889">
        <w:rPr>
          <w:rFonts w:ascii="Times New Roman" w:hAnsi="Times New Roman" w:cs="Times New Roman"/>
          <w:spacing w:val="2"/>
        </w:rPr>
        <w:t xml:space="preserve"> </w:t>
      </w:r>
      <w:r w:rsidRPr="00474889">
        <w:rPr>
          <w:rFonts w:ascii="Times New Roman" w:hAnsi="Times New Roman" w:cs="Times New Roman"/>
        </w:rPr>
        <w:t xml:space="preserve">deployment. </w:t>
      </w:r>
      <w:r w:rsidRPr="00474889">
        <w:rPr>
          <w:rFonts w:ascii="Times New Roman" w:hAnsi="Times New Roman" w:cs="Times New Roman"/>
          <w:b/>
          <w:color w:val="0000FF"/>
          <w:spacing w:val="2"/>
          <w:u w:val="single"/>
        </w:rPr>
        <w:t xml:space="preserve"> </w:t>
      </w:r>
      <w:hyperlink w:anchor="_bookmark19" w:history="1">
        <w:r w:rsidRPr="00474889">
          <w:rPr>
            <w:rFonts w:ascii="Times New Roman" w:hAnsi="Times New Roman" w:cs="Times New Roman"/>
            <w:b/>
            <w:bCs/>
            <w:color w:val="0000FF"/>
            <w:u w:val="single"/>
          </w:rPr>
          <w:t>Table 7.1</w:t>
        </w:r>
        <w:r w:rsidRPr="00474889">
          <w:rPr>
            <w:rFonts w:ascii="Times New Roman" w:hAnsi="Times New Roman" w:cs="Times New Roman"/>
            <w:b/>
            <w:bCs/>
            <w:color w:val="0000FF"/>
            <w:spacing w:val="1"/>
            <w:u w:val="single"/>
          </w:rPr>
          <w:t xml:space="preserve"> </w:t>
        </w:r>
        <w:r w:rsidRPr="00474889">
          <w:rPr>
            <w:rFonts w:ascii="Times New Roman" w:hAnsi="Times New Roman" w:cs="Times New Roman"/>
            <w:b/>
            <w:bCs/>
            <w:color w:val="0000FF"/>
            <w:u w:val="single"/>
          </w:rPr>
          <w:t>Activation</w:t>
        </w:r>
        <w:r w:rsidRPr="00474889">
          <w:rPr>
            <w:rFonts w:ascii="Times New Roman" w:hAnsi="Times New Roman" w:cs="Times New Roman"/>
            <w:b/>
            <w:bCs/>
            <w:color w:val="0000FF"/>
            <w:spacing w:val="1"/>
            <w:u w:val="single"/>
          </w:rPr>
          <w:t xml:space="preserve"> </w:t>
        </w:r>
        <w:r w:rsidRPr="00474889">
          <w:rPr>
            <w:rFonts w:ascii="Times New Roman" w:hAnsi="Times New Roman" w:cs="Times New Roman"/>
            <w:b/>
            <w:bCs/>
            <w:color w:val="0000FF"/>
            <w:u w:val="single"/>
          </w:rPr>
          <w:t>Authorities</w:t>
        </w:r>
      </w:hyperlink>
      <w:r w:rsidRPr="00474889">
        <w:rPr>
          <w:rFonts w:ascii="Times New Roman" w:hAnsi="Times New Roman" w:cs="Times New Roman"/>
          <w:b/>
          <w:bCs/>
          <w:color w:val="006FC0"/>
          <w:spacing w:val="3"/>
        </w:rPr>
        <w:t xml:space="preserve"> </w:t>
      </w:r>
      <w:r w:rsidRPr="00474889">
        <w:rPr>
          <w:rFonts w:ascii="Times New Roman" w:hAnsi="Times New Roman" w:cs="Times New Roman"/>
          <w:color w:val="000000"/>
        </w:rPr>
        <w:t>below</w:t>
      </w:r>
      <w:r w:rsidR="00EA594B" w:rsidRPr="00474889">
        <w:rPr>
          <w:rFonts w:ascii="Times New Roman" w:hAnsi="Times New Roman" w:cs="Times New Roman"/>
          <w:color w:val="000000"/>
        </w:rPr>
        <w:t xml:space="preserve"> </w:t>
      </w:r>
      <w:r w:rsidRPr="00474889">
        <w:rPr>
          <w:rFonts w:ascii="Times New Roman" w:hAnsi="Times New Roman" w:cs="Times New Roman"/>
          <w:color w:val="000000"/>
        </w:rPr>
        <w:t>reflects the different types of activations, their authorities and limitations associated with each.</w:t>
      </w:r>
    </w:p>
    <w:p w14:paraId="72422DAE" w14:textId="77777777" w:rsidR="000371DD" w:rsidRDefault="002416B4" w:rsidP="00D435F2">
      <w:pPr>
        <w:pStyle w:val="FiguresTables"/>
      </w:pPr>
      <w:bookmarkStart w:id="282" w:name="_bookmark19"/>
      <w:bookmarkStart w:id="283" w:name="_Toc395014470"/>
      <w:bookmarkEnd w:id="282"/>
      <w:r>
        <w:t>Table 7.1 Activation</w:t>
      </w:r>
      <w:r>
        <w:rPr>
          <w:spacing w:val="1"/>
        </w:rPr>
        <w:t xml:space="preserve"> </w:t>
      </w:r>
      <w:r>
        <w:t>Authorities</w:t>
      </w:r>
      <w:bookmarkEnd w:id="283"/>
    </w:p>
    <w:tbl>
      <w:tblPr>
        <w:tblW w:w="9360" w:type="dxa"/>
        <w:tblInd w:w="190" w:type="dxa"/>
        <w:tblBorders>
          <w:left w:val="single" w:sz="8" w:space="0" w:color="9F9F9F"/>
          <w:bottom w:val="single" w:sz="8" w:space="0" w:color="9F9F9F"/>
          <w:right w:val="single" w:sz="8" w:space="0" w:color="9F9F9F"/>
          <w:insideH w:val="single" w:sz="8" w:space="0" w:color="9F9F9F"/>
          <w:insideV w:val="single" w:sz="8" w:space="0" w:color="9F9F9F"/>
        </w:tblBorders>
        <w:tblLayout w:type="fixed"/>
        <w:tblCellMar>
          <w:left w:w="0" w:type="dxa"/>
          <w:right w:w="0" w:type="dxa"/>
        </w:tblCellMar>
        <w:tblLook w:val="01E0" w:firstRow="1" w:lastRow="1" w:firstColumn="1" w:lastColumn="1" w:noHBand="0" w:noVBand="0"/>
      </w:tblPr>
      <w:tblGrid>
        <w:gridCol w:w="2230"/>
        <w:gridCol w:w="1440"/>
        <w:gridCol w:w="1804"/>
        <w:gridCol w:w="446"/>
        <w:gridCol w:w="1710"/>
        <w:gridCol w:w="1730"/>
      </w:tblGrid>
      <w:tr w:rsidR="00C81F74" w:rsidRPr="0068746F" w14:paraId="2759D944" w14:textId="77777777" w:rsidTr="003C754D">
        <w:trPr>
          <w:trHeight w:hRule="exact" w:val="540"/>
        </w:trPr>
        <w:tc>
          <w:tcPr>
            <w:tcW w:w="2230" w:type="dxa"/>
            <w:shd w:val="clear" w:color="auto" w:fill="C6D9F1" w:themeFill="text2" w:themeFillTint="33"/>
          </w:tcPr>
          <w:p w14:paraId="6FDF643E" w14:textId="77777777" w:rsidR="00C81F74" w:rsidRPr="0068746F" w:rsidRDefault="00C81F74" w:rsidP="0068746F">
            <w:pPr>
              <w:pStyle w:val="TableParagraph"/>
              <w:spacing w:before="9" w:line="300" w:lineRule="exact"/>
              <w:jc w:val="center"/>
              <w:rPr>
                <w:rFonts w:ascii="Arial" w:hAnsi="Arial" w:cs="Arial"/>
                <w:sz w:val="20"/>
                <w:szCs w:val="20"/>
              </w:rPr>
            </w:pPr>
          </w:p>
          <w:p w14:paraId="68159E6D" w14:textId="77777777" w:rsidR="00C81F74" w:rsidRPr="0068746F" w:rsidRDefault="002416B4" w:rsidP="0068746F">
            <w:pPr>
              <w:pStyle w:val="TableParagraph"/>
              <w:jc w:val="center"/>
              <w:rPr>
                <w:rFonts w:ascii="Arial" w:eastAsia="Times New Roman" w:hAnsi="Arial" w:cs="Arial"/>
                <w:sz w:val="20"/>
                <w:szCs w:val="20"/>
              </w:rPr>
            </w:pPr>
            <w:r w:rsidRPr="0068746F">
              <w:rPr>
                <w:rFonts w:ascii="Arial" w:hAnsi="Arial" w:cs="Arial"/>
                <w:b/>
                <w:color w:val="000033"/>
                <w:sz w:val="20"/>
                <w:szCs w:val="20"/>
                <w:u w:color="000033"/>
              </w:rPr>
              <w:t>TITLE 10 USCA</w:t>
            </w:r>
          </w:p>
        </w:tc>
        <w:tc>
          <w:tcPr>
            <w:tcW w:w="1440" w:type="dxa"/>
            <w:shd w:val="clear" w:color="auto" w:fill="C6D9F1" w:themeFill="text2" w:themeFillTint="33"/>
          </w:tcPr>
          <w:p w14:paraId="206B97D6" w14:textId="77777777" w:rsidR="00C81F74" w:rsidRPr="0068746F" w:rsidRDefault="00C81F74" w:rsidP="0068746F">
            <w:pPr>
              <w:pStyle w:val="TableParagraph"/>
              <w:spacing w:before="9" w:line="300" w:lineRule="exact"/>
              <w:jc w:val="center"/>
              <w:rPr>
                <w:rFonts w:ascii="Arial" w:hAnsi="Arial" w:cs="Arial"/>
                <w:sz w:val="20"/>
                <w:szCs w:val="20"/>
              </w:rPr>
            </w:pPr>
          </w:p>
          <w:p w14:paraId="5AACB738" w14:textId="77777777" w:rsidR="00C81F74" w:rsidRPr="0068746F" w:rsidRDefault="002416B4" w:rsidP="0068746F">
            <w:pPr>
              <w:pStyle w:val="TableParagraph"/>
              <w:jc w:val="center"/>
              <w:rPr>
                <w:rFonts w:ascii="Arial" w:eastAsia="Times New Roman" w:hAnsi="Arial" w:cs="Arial"/>
                <w:sz w:val="20"/>
                <w:szCs w:val="20"/>
              </w:rPr>
            </w:pPr>
            <w:r w:rsidRPr="0068746F">
              <w:rPr>
                <w:rFonts w:ascii="Arial" w:hAnsi="Arial" w:cs="Arial"/>
                <w:b/>
                <w:color w:val="000033"/>
                <w:spacing w:val="-1"/>
                <w:sz w:val="20"/>
                <w:szCs w:val="20"/>
                <w:u w:color="000033"/>
              </w:rPr>
              <w:t>AUTHORITY</w:t>
            </w:r>
          </w:p>
        </w:tc>
        <w:tc>
          <w:tcPr>
            <w:tcW w:w="2250" w:type="dxa"/>
            <w:gridSpan w:val="2"/>
            <w:shd w:val="clear" w:color="auto" w:fill="C6D9F1" w:themeFill="text2" w:themeFillTint="33"/>
          </w:tcPr>
          <w:p w14:paraId="2EFDCE50" w14:textId="77777777" w:rsidR="00C81F74" w:rsidRPr="0068746F" w:rsidRDefault="00C81F74" w:rsidP="0068746F">
            <w:pPr>
              <w:pStyle w:val="TableParagraph"/>
              <w:spacing w:before="9" w:line="300" w:lineRule="exact"/>
              <w:jc w:val="center"/>
              <w:rPr>
                <w:rFonts w:ascii="Arial" w:hAnsi="Arial" w:cs="Arial"/>
                <w:sz w:val="20"/>
                <w:szCs w:val="20"/>
              </w:rPr>
            </w:pPr>
          </w:p>
          <w:p w14:paraId="59E0AD46" w14:textId="77777777" w:rsidR="00C81F74" w:rsidRPr="0068746F" w:rsidRDefault="002416B4" w:rsidP="0068746F">
            <w:pPr>
              <w:pStyle w:val="TableParagraph"/>
              <w:jc w:val="center"/>
              <w:rPr>
                <w:rFonts w:ascii="Arial" w:eastAsia="Times New Roman" w:hAnsi="Arial" w:cs="Arial"/>
                <w:sz w:val="20"/>
                <w:szCs w:val="20"/>
              </w:rPr>
            </w:pPr>
            <w:r w:rsidRPr="0068746F">
              <w:rPr>
                <w:rFonts w:ascii="Arial" w:hAnsi="Arial" w:cs="Arial"/>
                <w:b/>
                <w:color w:val="000033"/>
                <w:spacing w:val="-1"/>
                <w:sz w:val="20"/>
                <w:szCs w:val="20"/>
                <w:u w:color="000033"/>
              </w:rPr>
              <w:t>LIMITS</w:t>
            </w:r>
          </w:p>
        </w:tc>
        <w:tc>
          <w:tcPr>
            <w:tcW w:w="1710" w:type="dxa"/>
            <w:shd w:val="clear" w:color="auto" w:fill="C6D9F1" w:themeFill="text2" w:themeFillTint="33"/>
          </w:tcPr>
          <w:p w14:paraId="1B644AF2" w14:textId="77777777" w:rsidR="00C81F74" w:rsidRPr="0068746F" w:rsidRDefault="00C81F74" w:rsidP="0068746F">
            <w:pPr>
              <w:pStyle w:val="TableParagraph"/>
              <w:spacing w:before="9" w:line="300" w:lineRule="exact"/>
              <w:jc w:val="center"/>
              <w:rPr>
                <w:rFonts w:ascii="Arial" w:hAnsi="Arial" w:cs="Arial"/>
                <w:sz w:val="20"/>
                <w:szCs w:val="20"/>
              </w:rPr>
            </w:pPr>
          </w:p>
          <w:p w14:paraId="719BEAB2" w14:textId="77777777" w:rsidR="00C81F74" w:rsidRPr="0068746F" w:rsidRDefault="002416B4" w:rsidP="0068746F">
            <w:pPr>
              <w:pStyle w:val="TableParagraph"/>
              <w:jc w:val="center"/>
              <w:rPr>
                <w:rFonts w:ascii="Arial" w:eastAsia="Times New Roman" w:hAnsi="Arial" w:cs="Arial"/>
                <w:sz w:val="20"/>
                <w:szCs w:val="20"/>
              </w:rPr>
            </w:pPr>
            <w:r w:rsidRPr="0068746F">
              <w:rPr>
                <w:rFonts w:ascii="Arial" w:hAnsi="Arial" w:cs="Arial"/>
                <w:b/>
                <w:color w:val="000033"/>
                <w:spacing w:val="-1"/>
                <w:sz w:val="20"/>
                <w:szCs w:val="20"/>
                <w:u w:color="000033"/>
              </w:rPr>
              <w:t>DURATION</w:t>
            </w:r>
          </w:p>
        </w:tc>
        <w:tc>
          <w:tcPr>
            <w:tcW w:w="1730" w:type="dxa"/>
            <w:shd w:val="clear" w:color="auto" w:fill="C6D9F1" w:themeFill="text2" w:themeFillTint="33"/>
          </w:tcPr>
          <w:p w14:paraId="0587A521" w14:textId="77777777" w:rsidR="0068746F" w:rsidRPr="0068746F" w:rsidRDefault="002416B4" w:rsidP="0068746F">
            <w:pPr>
              <w:pStyle w:val="TableParagraph"/>
              <w:spacing w:before="33"/>
              <w:jc w:val="center"/>
              <w:rPr>
                <w:rFonts w:ascii="Arial" w:hAnsi="Arial" w:cs="Arial"/>
                <w:b/>
                <w:color w:val="000033"/>
                <w:spacing w:val="-1"/>
                <w:sz w:val="20"/>
                <w:szCs w:val="20"/>
                <w:u w:color="000033"/>
              </w:rPr>
            </w:pPr>
            <w:r w:rsidRPr="0068746F">
              <w:rPr>
                <w:rFonts w:ascii="Arial" w:hAnsi="Arial" w:cs="Arial"/>
                <w:b/>
                <w:color w:val="000033"/>
                <w:spacing w:val="-1"/>
                <w:sz w:val="20"/>
                <w:szCs w:val="20"/>
                <w:u w:color="000033"/>
              </w:rPr>
              <w:t>FORCE</w:t>
            </w:r>
          </w:p>
          <w:p w14:paraId="3FD69D35" w14:textId="77777777" w:rsidR="00C81F74" w:rsidRPr="0068746F" w:rsidRDefault="002416B4" w:rsidP="0068746F">
            <w:pPr>
              <w:pStyle w:val="TableParagraph"/>
              <w:tabs>
                <w:tab w:val="left" w:pos="1878"/>
              </w:tabs>
              <w:spacing w:before="33"/>
              <w:jc w:val="center"/>
              <w:rPr>
                <w:rFonts w:ascii="Arial" w:eastAsia="Times New Roman" w:hAnsi="Arial" w:cs="Arial"/>
                <w:sz w:val="20"/>
                <w:szCs w:val="20"/>
              </w:rPr>
            </w:pPr>
            <w:r w:rsidRPr="0068746F">
              <w:rPr>
                <w:rFonts w:ascii="Arial" w:hAnsi="Arial" w:cs="Arial"/>
                <w:b/>
                <w:color w:val="000033"/>
                <w:spacing w:val="-1"/>
                <w:sz w:val="20"/>
                <w:szCs w:val="20"/>
                <w:u w:color="000033"/>
              </w:rPr>
              <w:t>STRUCTURE</w:t>
            </w:r>
          </w:p>
        </w:tc>
      </w:tr>
      <w:tr w:rsidR="00C81F74" w:rsidRPr="0068746F" w14:paraId="7BD4562C" w14:textId="77777777" w:rsidTr="0042788E">
        <w:trPr>
          <w:trHeight w:hRule="exact" w:val="308"/>
        </w:trPr>
        <w:tc>
          <w:tcPr>
            <w:tcW w:w="9360" w:type="dxa"/>
            <w:gridSpan w:val="6"/>
            <w:shd w:val="clear" w:color="auto" w:fill="C0C0C0"/>
          </w:tcPr>
          <w:p w14:paraId="3CF0C578" w14:textId="77777777" w:rsidR="00C81F74" w:rsidRPr="0068746F" w:rsidRDefault="002416B4">
            <w:pPr>
              <w:pStyle w:val="TableParagraph"/>
              <w:spacing w:before="27"/>
              <w:ind w:left="37"/>
              <w:jc w:val="center"/>
              <w:rPr>
                <w:rFonts w:ascii="Arial" w:eastAsia="Times New Roman" w:hAnsi="Arial" w:cs="Arial"/>
                <w:sz w:val="20"/>
                <w:szCs w:val="20"/>
              </w:rPr>
            </w:pPr>
            <w:r w:rsidRPr="0068746F">
              <w:rPr>
                <w:rFonts w:ascii="Arial" w:hAnsi="Arial" w:cs="Arial"/>
                <w:b/>
                <w:color w:val="000033"/>
                <w:spacing w:val="-1"/>
                <w:sz w:val="20"/>
                <w:szCs w:val="20"/>
              </w:rPr>
              <w:t>VOLUNTEERISM</w:t>
            </w:r>
          </w:p>
        </w:tc>
      </w:tr>
      <w:tr w:rsidR="00C81F74" w:rsidRPr="0068746F" w14:paraId="34802F17" w14:textId="77777777" w:rsidTr="003C754D">
        <w:trPr>
          <w:trHeight w:hRule="exact" w:val="1010"/>
        </w:trPr>
        <w:tc>
          <w:tcPr>
            <w:tcW w:w="2230" w:type="dxa"/>
          </w:tcPr>
          <w:p w14:paraId="1BFABE10" w14:textId="77777777" w:rsidR="00C81F74" w:rsidRPr="00235729" w:rsidRDefault="00081522">
            <w:pPr>
              <w:pStyle w:val="TableParagraph"/>
              <w:spacing w:line="264" w:lineRule="exact"/>
              <w:ind w:left="32" w:right="772"/>
              <w:rPr>
                <w:rFonts w:ascii="Arial" w:eastAsia="Times New Roman" w:hAnsi="Arial" w:cs="Arial"/>
                <w:b/>
                <w:sz w:val="20"/>
                <w:szCs w:val="20"/>
              </w:rPr>
            </w:pPr>
            <w:hyperlink r:id="rId127" w:history="1">
              <w:r w:rsidR="002E7E33" w:rsidRPr="00235729">
                <w:rPr>
                  <w:rStyle w:val="Hyperlink"/>
                  <w:rFonts w:ascii="Arial" w:eastAsia="Times New Roman" w:hAnsi="Arial" w:cs="Arial"/>
                  <w:b/>
                  <w:sz w:val="20"/>
                  <w:szCs w:val="20"/>
                </w:rPr>
                <w:t>Title 10 USC 12301 (d)</w:t>
              </w:r>
            </w:hyperlink>
          </w:p>
        </w:tc>
        <w:tc>
          <w:tcPr>
            <w:tcW w:w="1440" w:type="dxa"/>
          </w:tcPr>
          <w:p w14:paraId="7D5A2AD3" w14:textId="77777777" w:rsidR="00C81F74" w:rsidRPr="0068746F" w:rsidRDefault="002416B4">
            <w:pPr>
              <w:pStyle w:val="TableParagraph"/>
              <w:ind w:left="37"/>
              <w:rPr>
                <w:rFonts w:ascii="Arial" w:eastAsia="Times New Roman" w:hAnsi="Arial" w:cs="Arial"/>
                <w:sz w:val="20"/>
                <w:szCs w:val="20"/>
              </w:rPr>
            </w:pPr>
            <w:r w:rsidRPr="0068746F">
              <w:rPr>
                <w:rFonts w:ascii="Arial" w:hAnsi="Arial" w:cs="Arial"/>
                <w:color w:val="000033"/>
                <w:sz w:val="20"/>
                <w:szCs w:val="20"/>
              </w:rPr>
              <w:t>SECAF</w:t>
            </w:r>
          </w:p>
        </w:tc>
        <w:tc>
          <w:tcPr>
            <w:tcW w:w="2250" w:type="dxa"/>
            <w:gridSpan w:val="2"/>
          </w:tcPr>
          <w:p w14:paraId="0729D7A4" w14:textId="77777777" w:rsidR="00C81F74" w:rsidRPr="0068746F" w:rsidRDefault="002416B4">
            <w:pPr>
              <w:pStyle w:val="TableParagraph"/>
              <w:ind w:left="36"/>
              <w:rPr>
                <w:rFonts w:ascii="Arial" w:eastAsia="Times New Roman" w:hAnsi="Arial" w:cs="Arial"/>
                <w:sz w:val="20"/>
                <w:szCs w:val="20"/>
              </w:rPr>
            </w:pPr>
            <w:r w:rsidRPr="0068746F">
              <w:rPr>
                <w:rFonts w:ascii="Arial" w:hAnsi="Arial" w:cs="Arial"/>
                <w:color w:val="000033"/>
                <w:spacing w:val="-1"/>
                <w:sz w:val="20"/>
                <w:szCs w:val="20"/>
              </w:rPr>
              <w:t>No</w:t>
            </w:r>
            <w:r w:rsidRPr="0068746F">
              <w:rPr>
                <w:rFonts w:ascii="Arial" w:hAnsi="Arial" w:cs="Arial"/>
                <w:color w:val="000033"/>
                <w:sz w:val="20"/>
                <w:szCs w:val="20"/>
              </w:rPr>
              <w:t xml:space="preserve"> limit</w:t>
            </w:r>
          </w:p>
        </w:tc>
        <w:tc>
          <w:tcPr>
            <w:tcW w:w="1710" w:type="dxa"/>
          </w:tcPr>
          <w:p w14:paraId="6B427323" w14:textId="77777777" w:rsidR="00C81F74" w:rsidRPr="0068746F" w:rsidRDefault="002416B4">
            <w:pPr>
              <w:pStyle w:val="TableParagraph"/>
              <w:spacing w:before="34"/>
              <w:ind w:left="36" w:right="49"/>
              <w:rPr>
                <w:rFonts w:ascii="Arial" w:eastAsia="Times New Roman" w:hAnsi="Arial" w:cs="Arial"/>
                <w:sz w:val="20"/>
                <w:szCs w:val="20"/>
              </w:rPr>
            </w:pPr>
            <w:r w:rsidRPr="0068746F">
              <w:rPr>
                <w:rFonts w:ascii="Arial" w:hAnsi="Arial" w:cs="Arial"/>
                <w:color w:val="000033"/>
                <w:sz w:val="20"/>
                <w:szCs w:val="20"/>
              </w:rPr>
              <w:t xml:space="preserve">No limit </w:t>
            </w:r>
            <w:r w:rsidRPr="0068746F">
              <w:rPr>
                <w:rFonts w:ascii="Arial" w:hAnsi="Arial" w:cs="Arial"/>
                <w:color w:val="000033"/>
                <w:spacing w:val="-1"/>
                <w:sz w:val="20"/>
                <w:szCs w:val="20"/>
              </w:rPr>
              <w:t>for</w:t>
            </w:r>
            <w:r w:rsidRPr="0068746F">
              <w:rPr>
                <w:rFonts w:ascii="Arial" w:hAnsi="Arial" w:cs="Arial"/>
                <w:color w:val="000033"/>
                <w:spacing w:val="22"/>
                <w:sz w:val="20"/>
                <w:szCs w:val="20"/>
              </w:rPr>
              <w:t xml:space="preserve"> </w:t>
            </w:r>
            <w:r w:rsidRPr="0068746F">
              <w:rPr>
                <w:rFonts w:ascii="Arial" w:hAnsi="Arial" w:cs="Arial"/>
                <w:color w:val="000033"/>
                <w:spacing w:val="-1"/>
                <w:sz w:val="20"/>
                <w:szCs w:val="20"/>
              </w:rPr>
              <w:t>volunteers</w:t>
            </w:r>
            <w:r w:rsidRPr="0068746F">
              <w:rPr>
                <w:rFonts w:ascii="Arial" w:hAnsi="Arial" w:cs="Arial"/>
                <w:color w:val="000033"/>
                <w:sz w:val="20"/>
                <w:szCs w:val="20"/>
              </w:rPr>
              <w:t xml:space="preserve"> </w:t>
            </w:r>
            <w:r w:rsidRPr="0068746F">
              <w:rPr>
                <w:rFonts w:ascii="Arial" w:hAnsi="Arial" w:cs="Arial"/>
                <w:color w:val="000033"/>
                <w:spacing w:val="-1"/>
                <w:sz w:val="20"/>
                <w:szCs w:val="20"/>
              </w:rPr>
              <w:t>other</w:t>
            </w:r>
            <w:r w:rsidRPr="0068746F">
              <w:rPr>
                <w:rFonts w:ascii="Arial" w:hAnsi="Arial" w:cs="Arial"/>
                <w:color w:val="000033"/>
                <w:sz w:val="20"/>
                <w:szCs w:val="20"/>
              </w:rPr>
              <w:t xml:space="preserve"> </w:t>
            </w:r>
            <w:r w:rsidRPr="0068746F">
              <w:rPr>
                <w:rFonts w:ascii="Arial" w:hAnsi="Arial" w:cs="Arial"/>
                <w:color w:val="000033"/>
                <w:spacing w:val="-1"/>
                <w:sz w:val="20"/>
                <w:szCs w:val="20"/>
              </w:rPr>
              <w:t>than</w:t>
            </w:r>
            <w:r w:rsidRPr="0068746F">
              <w:rPr>
                <w:rFonts w:ascii="Arial" w:hAnsi="Arial" w:cs="Arial"/>
                <w:color w:val="000033"/>
                <w:spacing w:val="29"/>
                <w:sz w:val="20"/>
                <w:szCs w:val="20"/>
              </w:rPr>
              <w:t xml:space="preserve"> </w:t>
            </w:r>
            <w:r w:rsidRPr="0068746F">
              <w:rPr>
                <w:rFonts w:ascii="Arial" w:hAnsi="Arial" w:cs="Arial"/>
                <w:color w:val="000033"/>
                <w:spacing w:val="-1"/>
                <w:sz w:val="20"/>
                <w:szCs w:val="20"/>
              </w:rPr>
              <w:t>service-driven</w:t>
            </w:r>
            <w:r w:rsidRPr="0068746F">
              <w:rPr>
                <w:rFonts w:ascii="Arial" w:hAnsi="Arial" w:cs="Arial"/>
                <w:color w:val="000033"/>
                <w:sz w:val="20"/>
                <w:szCs w:val="20"/>
              </w:rPr>
              <w:t xml:space="preserve"> ADOS</w:t>
            </w:r>
            <w:r w:rsidRPr="0068746F">
              <w:rPr>
                <w:rFonts w:ascii="Arial" w:hAnsi="Arial" w:cs="Arial"/>
                <w:color w:val="000033"/>
                <w:spacing w:val="21"/>
                <w:sz w:val="20"/>
                <w:szCs w:val="20"/>
              </w:rPr>
              <w:t xml:space="preserve"> </w:t>
            </w:r>
            <w:r w:rsidRPr="0068746F">
              <w:rPr>
                <w:rFonts w:ascii="Arial" w:hAnsi="Arial" w:cs="Arial"/>
                <w:color w:val="000033"/>
                <w:sz w:val="20"/>
                <w:szCs w:val="20"/>
              </w:rPr>
              <w:t xml:space="preserve">limits, </w:t>
            </w:r>
            <w:r w:rsidRPr="0068746F">
              <w:rPr>
                <w:rFonts w:ascii="Arial" w:hAnsi="Arial" w:cs="Arial"/>
                <w:color w:val="000033"/>
                <w:spacing w:val="-1"/>
                <w:sz w:val="20"/>
                <w:szCs w:val="20"/>
              </w:rPr>
              <w:t>such</w:t>
            </w:r>
            <w:r w:rsidRPr="0068746F">
              <w:rPr>
                <w:rFonts w:ascii="Arial" w:hAnsi="Arial" w:cs="Arial"/>
                <w:color w:val="000033"/>
                <w:sz w:val="20"/>
                <w:szCs w:val="20"/>
              </w:rPr>
              <w:t xml:space="preserve"> </w:t>
            </w:r>
            <w:r w:rsidRPr="0068746F">
              <w:rPr>
                <w:rFonts w:ascii="Arial" w:hAnsi="Arial" w:cs="Arial"/>
                <w:color w:val="000033"/>
                <w:spacing w:val="-1"/>
                <w:sz w:val="20"/>
                <w:szCs w:val="20"/>
              </w:rPr>
              <w:t>as</w:t>
            </w:r>
            <w:r w:rsidRPr="0068746F">
              <w:rPr>
                <w:rFonts w:ascii="Arial" w:hAnsi="Arial" w:cs="Arial"/>
                <w:color w:val="000033"/>
                <w:sz w:val="20"/>
                <w:szCs w:val="20"/>
              </w:rPr>
              <w:t xml:space="preserve"> 1095</w:t>
            </w:r>
            <w:r w:rsidRPr="0068746F">
              <w:rPr>
                <w:rFonts w:ascii="Arial" w:hAnsi="Arial" w:cs="Arial"/>
                <w:color w:val="000033"/>
                <w:spacing w:val="24"/>
                <w:sz w:val="20"/>
                <w:szCs w:val="20"/>
              </w:rPr>
              <w:t xml:space="preserve"> </w:t>
            </w:r>
            <w:r w:rsidRPr="0068746F">
              <w:rPr>
                <w:rFonts w:ascii="Arial" w:hAnsi="Arial" w:cs="Arial"/>
                <w:color w:val="000033"/>
                <w:sz w:val="20"/>
                <w:szCs w:val="20"/>
              </w:rPr>
              <w:t>policy</w:t>
            </w:r>
          </w:p>
        </w:tc>
        <w:tc>
          <w:tcPr>
            <w:tcW w:w="1730" w:type="dxa"/>
          </w:tcPr>
          <w:p w14:paraId="6F47E745" w14:textId="77777777" w:rsidR="00C81F74" w:rsidRPr="0068746F" w:rsidRDefault="002416B4">
            <w:pPr>
              <w:pStyle w:val="TableParagraph"/>
              <w:ind w:left="36"/>
              <w:rPr>
                <w:rFonts w:ascii="Arial" w:eastAsia="Times New Roman" w:hAnsi="Arial" w:cs="Arial"/>
                <w:sz w:val="20"/>
                <w:szCs w:val="20"/>
              </w:rPr>
            </w:pPr>
            <w:r w:rsidRPr="0068746F">
              <w:rPr>
                <w:rFonts w:ascii="Arial" w:hAnsi="Arial" w:cs="Arial"/>
                <w:color w:val="000033"/>
                <w:sz w:val="20"/>
                <w:szCs w:val="20"/>
              </w:rPr>
              <w:t>RCs</w:t>
            </w:r>
          </w:p>
        </w:tc>
      </w:tr>
      <w:tr w:rsidR="00C81F74" w:rsidRPr="0068746F" w14:paraId="438981E9" w14:textId="77777777" w:rsidTr="0042788E">
        <w:trPr>
          <w:trHeight w:hRule="exact" w:val="263"/>
        </w:trPr>
        <w:tc>
          <w:tcPr>
            <w:tcW w:w="9360" w:type="dxa"/>
            <w:gridSpan w:val="6"/>
            <w:shd w:val="clear" w:color="auto" w:fill="C0C0C0"/>
          </w:tcPr>
          <w:p w14:paraId="349B43EC" w14:textId="77777777" w:rsidR="00C81F74" w:rsidRPr="0068746F" w:rsidRDefault="002416B4" w:rsidP="0068746F">
            <w:pPr>
              <w:pStyle w:val="TableParagraph"/>
              <w:spacing w:before="27"/>
              <w:ind w:left="1"/>
              <w:jc w:val="center"/>
              <w:rPr>
                <w:rFonts w:ascii="Arial" w:eastAsia="Times New Roman" w:hAnsi="Arial" w:cs="Arial"/>
                <w:sz w:val="20"/>
                <w:szCs w:val="20"/>
              </w:rPr>
            </w:pPr>
            <w:r w:rsidRPr="0068746F">
              <w:rPr>
                <w:rFonts w:ascii="Arial" w:hAnsi="Arial" w:cs="Arial"/>
                <w:b/>
                <w:color w:val="000033"/>
                <w:spacing w:val="-1"/>
                <w:sz w:val="20"/>
                <w:szCs w:val="20"/>
              </w:rPr>
              <w:t>PRESIDENTIAL</w:t>
            </w:r>
            <w:r w:rsidRPr="0068746F">
              <w:rPr>
                <w:rFonts w:ascii="Arial" w:hAnsi="Arial" w:cs="Arial"/>
                <w:b/>
                <w:color w:val="000033"/>
                <w:sz w:val="20"/>
                <w:szCs w:val="20"/>
              </w:rPr>
              <w:t xml:space="preserve"> </w:t>
            </w:r>
            <w:r w:rsidRPr="0068746F">
              <w:rPr>
                <w:rFonts w:ascii="Arial" w:hAnsi="Arial" w:cs="Arial"/>
                <w:b/>
                <w:color w:val="000033"/>
                <w:spacing w:val="-1"/>
                <w:sz w:val="20"/>
                <w:szCs w:val="20"/>
              </w:rPr>
              <w:t>RESERVE</w:t>
            </w:r>
            <w:r w:rsidRPr="0068746F">
              <w:rPr>
                <w:rFonts w:ascii="Arial" w:hAnsi="Arial" w:cs="Arial"/>
                <w:b/>
                <w:color w:val="000033"/>
                <w:spacing w:val="2"/>
                <w:sz w:val="20"/>
                <w:szCs w:val="20"/>
              </w:rPr>
              <w:t xml:space="preserve"> </w:t>
            </w:r>
            <w:r w:rsidRPr="0068746F">
              <w:rPr>
                <w:rFonts w:ascii="Arial" w:hAnsi="Arial" w:cs="Arial"/>
                <w:b/>
                <w:color w:val="000033"/>
                <w:spacing w:val="-1"/>
                <w:sz w:val="20"/>
                <w:szCs w:val="20"/>
              </w:rPr>
              <w:t>CALL-UP (PRC)</w:t>
            </w:r>
          </w:p>
        </w:tc>
      </w:tr>
      <w:tr w:rsidR="00C81F74" w:rsidRPr="0068746F" w14:paraId="7DC58A7F" w14:textId="77777777" w:rsidTr="003C754D">
        <w:trPr>
          <w:trHeight w:hRule="exact" w:val="1937"/>
        </w:trPr>
        <w:tc>
          <w:tcPr>
            <w:tcW w:w="2230" w:type="dxa"/>
          </w:tcPr>
          <w:p w14:paraId="0D49A4EF" w14:textId="77777777" w:rsidR="00C81F74" w:rsidRPr="007262C3" w:rsidRDefault="00081522" w:rsidP="0092752D">
            <w:pPr>
              <w:pStyle w:val="TableParagraph"/>
              <w:spacing w:line="218" w:lineRule="exact"/>
              <w:ind w:left="32"/>
              <w:rPr>
                <w:rFonts w:ascii="Arial" w:eastAsia="Times New Roman" w:hAnsi="Arial" w:cs="Arial"/>
                <w:sz w:val="20"/>
                <w:szCs w:val="20"/>
                <w:u w:val="single"/>
              </w:rPr>
            </w:pPr>
            <w:hyperlink r:id="rId128" w:history="1">
              <w:r w:rsidR="002E7E33" w:rsidRPr="00235729">
                <w:rPr>
                  <w:rStyle w:val="Hyperlink"/>
                  <w:rFonts w:ascii="Arial" w:hAnsi="Arial" w:cs="Arial"/>
                  <w:b/>
                  <w:sz w:val="20"/>
                  <w:szCs w:val="20"/>
                </w:rPr>
                <w:t>Title 10 USC 12304</w:t>
              </w:r>
            </w:hyperlink>
            <w:r w:rsidR="0068746F" w:rsidRPr="0068746F">
              <w:rPr>
                <w:rFonts w:ascii="Arial" w:hAnsi="Arial" w:cs="Arial"/>
                <w:color w:val="000033"/>
                <w:sz w:val="20"/>
                <w:szCs w:val="20"/>
              </w:rPr>
              <w:t>and</w:t>
            </w:r>
            <w:r w:rsidR="0068746F" w:rsidRPr="0068746F">
              <w:rPr>
                <w:rFonts w:ascii="Arial" w:hAnsi="Arial" w:cs="Arial"/>
                <w:color w:val="000033"/>
                <w:spacing w:val="-6"/>
                <w:sz w:val="20"/>
                <w:szCs w:val="20"/>
              </w:rPr>
              <w:t xml:space="preserve"> </w:t>
            </w:r>
            <w:hyperlink r:id="rId129" w:history="1">
              <w:r w:rsidR="002E7E33" w:rsidRPr="00235729">
                <w:rPr>
                  <w:rStyle w:val="Hyperlink"/>
                  <w:rFonts w:ascii="Arial" w:hAnsi="Arial" w:cs="Arial"/>
                  <w:b/>
                  <w:spacing w:val="-6"/>
                  <w:sz w:val="20"/>
                  <w:szCs w:val="20"/>
                </w:rPr>
                <w:t>Title 10 USC 12302 (a)</w:t>
              </w:r>
            </w:hyperlink>
          </w:p>
        </w:tc>
        <w:tc>
          <w:tcPr>
            <w:tcW w:w="1440" w:type="dxa"/>
          </w:tcPr>
          <w:p w14:paraId="5D491DC5" w14:textId="77777777" w:rsidR="00C81F74" w:rsidRPr="0068746F" w:rsidRDefault="0068746F" w:rsidP="0068746F">
            <w:pPr>
              <w:rPr>
                <w:rFonts w:ascii="Arial" w:hAnsi="Arial" w:cs="Arial"/>
                <w:sz w:val="20"/>
                <w:szCs w:val="20"/>
              </w:rPr>
            </w:pPr>
            <w:r w:rsidRPr="0068746F">
              <w:rPr>
                <w:rFonts w:ascii="Arial" w:hAnsi="Arial" w:cs="Arial"/>
                <w:sz w:val="20"/>
                <w:szCs w:val="20"/>
              </w:rPr>
              <w:t>Presidential</w:t>
            </w:r>
          </w:p>
        </w:tc>
        <w:tc>
          <w:tcPr>
            <w:tcW w:w="2250" w:type="dxa"/>
            <w:gridSpan w:val="2"/>
          </w:tcPr>
          <w:p w14:paraId="5907EA34" w14:textId="77777777" w:rsidR="00C81F74" w:rsidRPr="0068746F" w:rsidRDefault="002416B4" w:rsidP="0068746F">
            <w:pPr>
              <w:pStyle w:val="TableParagraph"/>
              <w:spacing w:before="34"/>
              <w:ind w:left="36"/>
              <w:rPr>
                <w:rFonts w:ascii="Arial" w:eastAsia="Times New Roman" w:hAnsi="Arial" w:cs="Arial"/>
                <w:sz w:val="20"/>
                <w:szCs w:val="20"/>
              </w:rPr>
            </w:pPr>
            <w:r w:rsidRPr="0068746F">
              <w:rPr>
                <w:rFonts w:ascii="Arial" w:hAnsi="Arial" w:cs="Arial"/>
                <w:color w:val="000033"/>
                <w:spacing w:val="-1"/>
                <w:sz w:val="20"/>
                <w:szCs w:val="20"/>
              </w:rPr>
              <w:t>Not</w:t>
            </w:r>
            <w:r w:rsidRPr="0068746F">
              <w:rPr>
                <w:rFonts w:ascii="Arial" w:hAnsi="Arial" w:cs="Arial"/>
                <w:color w:val="000033"/>
                <w:sz w:val="20"/>
                <w:szCs w:val="20"/>
              </w:rPr>
              <w:t xml:space="preserve"> </w:t>
            </w:r>
            <w:r w:rsidRPr="0068746F">
              <w:rPr>
                <w:rFonts w:ascii="Arial" w:hAnsi="Arial" w:cs="Arial"/>
                <w:color w:val="000033"/>
                <w:spacing w:val="-1"/>
                <w:sz w:val="20"/>
                <w:szCs w:val="20"/>
              </w:rPr>
              <w:t xml:space="preserve">more </w:t>
            </w:r>
            <w:r w:rsidRPr="0068746F">
              <w:rPr>
                <w:rFonts w:ascii="Arial" w:hAnsi="Arial" w:cs="Arial"/>
                <w:color w:val="000033"/>
                <w:sz w:val="20"/>
                <w:szCs w:val="20"/>
              </w:rPr>
              <w:t>than</w:t>
            </w:r>
            <w:r w:rsidRPr="0068746F">
              <w:rPr>
                <w:rFonts w:ascii="Arial" w:hAnsi="Arial" w:cs="Arial"/>
                <w:color w:val="000033"/>
                <w:spacing w:val="25"/>
                <w:sz w:val="20"/>
                <w:szCs w:val="20"/>
              </w:rPr>
              <w:t xml:space="preserve"> </w:t>
            </w:r>
            <w:r w:rsidRPr="0068746F">
              <w:rPr>
                <w:rFonts w:ascii="Arial" w:hAnsi="Arial" w:cs="Arial"/>
                <w:color w:val="000033"/>
                <w:sz w:val="20"/>
                <w:szCs w:val="20"/>
              </w:rPr>
              <w:t xml:space="preserve">200,000 </w:t>
            </w:r>
            <w:r w:rsidRPr="0068746F">
              <w:rPr>
                <w:rFonts w:ascii="Arial" w:hAnsi="Arial" w:cs="Arial"/>
                <w:color w:val="000033"/>
                <w:spacing w:val="-1"/>
                <w:sz w:val="20"/>
                <w:szCs w:val="20"/>
              </w:rPr>
              <w:t>at</w:t>
            </w:r>
            <w:r w:rsidRPr="0068746F">
              <w:rPr>
                <w:rFonts w:ascii="Arial" w:hAnsi="Arial" w:cs="Arial"/>
                <w:color w:val="000033"/>
                <w:sz w:val="20"/>
                <w:szCs w:val="20"/>
              </w:rPr>
              <w:t xml:space="preserve"> </w:t>
            </w:r>
            <w:r w:rsidRPr="0068746F">
              <w:rPr>
                <w:rFonts w:ascii="Arial" w:hAnsi="Arial" w:cs="Arial"/>
                <w:color w:val="000033"/>
                <w:spacing w:val="1"/>
                <w:sz w:val="20"/>
                <w:szCs w:val="20"/>
              </w:rPr>
              <w:t>any</w:t>
            </w:r>
            <w:r w:rsidRPr="0068746F">
              <w:rPr>
                <w:rFonts w:ascii="Arial" w:hAnsi="Arial" w:cs="Arial"/>
                <w:color w:val="000033"/>
                <w:spacing w:val="22"/>
                <w:sz w:val="20"/>
                <w:szCs w:val="20"/>
              </w:rPr>
              <w:t xml:space="preserve"> </w:t>
            </w:r>
            <w:r w:rsidRPr="0068746F">
              <w:rPr>
                <w:rFonts w:ascii="Arial" w:hAnsi="Arial" w:cs="Arial"/>
                <w:color w:val="000033"/>
                <w:sz w:val="20"/>
                <w:szCs w:val="20"/>
              </w:rPr>
              <w:t>one</w:t>
            </w:r>
            <w:r w:rsidRPr="0068746F">
              <w:rPr>
                <w:rFonts w:ascii="Arial" w:hAnsi="Arial" w:cs="Arial"/>
                <w:color w:val="000033"/>
                <w:spacing w:val="-1"/>
                <w:sz w:val="20"/>
                <w:szCs w:val="20"/>
              </w:rPr>
              <w:t xml:space="preserve"> </w:t>
            </w:r>
            <w:r w:rsidRPr="0068746F">
              <w:rPr>
                <w:rFonts w:ascii="Arial" w:hAnsi="Arial" w:cs="Arial"/>
                <w:color w:val="000033"/>
                <w:sz w:val="20"/>
                <w:szCs w:val="20"/>
              </w:rPr>
              <w:t xml:space="preserve">time, of </w:t>
            </w:r>
            <w:r w:rsidRPr="0068746F">
              <w:rPr>
                <w:rFonts w:ascii="Arial" w:hAnsi="Arial" w:cs="Arial"/>
                <w:color w:val="000033"/>
                <w:spacing w:val="-1"/>
                <w:sz w:val="20"/>
                <w:szCs w:val="20"/>
              </w:rPr>
              <w:t>which</w:t>
            </w:r>
            <w:r w:rsidRPr="0068746F">
              <w:rPr>
                <w:rFonts w:ascii="Arial" w:hAnsi="Arial" w:cs="Arial"/>
                <w:color w:val="000033"/>
                <w:sz w:val="20"/>
                <w:szCs w:val="20"/>
              </w:rPr>
              <w:t xml:space="preserve"> no more</w:t>
            </w:r>
            <w:r w:rsidRPr="0068746F">
              <w:rPr>
                <w:rFonts w:ascii="Arial" w:hAnsi="Arial" w:cs="Arial"/>
                <w:color w:val="000033"/>
                <w:spacing w:val="24"/>
                <w:sz w:val="20"/>
                <w:szCs w:val="20"/>
              </w:rPr>
              <w:t xml:space="preserve"> </w:t>
            </w:r>
            <w:r w:rsidRPr="0068746F">
              <w:rPr>
                <w:rFonts w:ascii="Arial" w:hAnsi="Arial" w:cs="Arial"/>
                <w:color w:val="000033"/>
                <w:sz w:val="20"/>
                <w:szCs w:val="20"/>
              </w:rPr>
              <w:t>than 30,000 may</w:t>
            </w:r>
            <w:r w:rsidRPr="0068746F">
              <w:rPr>
                <w:rFonts w:ascii="Arial" w:hAnsi="Arial" w:cs="Arial"/>
                <w:color w:val="000033"/>
                <w:spacing w:val="21"/>
                <w:sz w:val="20"/>
                <w:szCs w:val="20"/>
              </w:rPr>
              <w:t xml:space="preserve"> </w:t>
            </w:r>
            <w:r w:rsidRPr="0068746F">
              <w:rPr>
                <w:rFonts w:ascii="Arial" w:hAnsi="Arial" w:cs="Arial"/>
                <w:color w:val="000033"/>
                <w:sz w:val="20"/>
                <w:szCs w:val="20"/>
              </w:rPr>
              <w:t>be</w:t>
            </w:r>
            <w:r w:rsidRPr="0068746F">
              <w:rPr>
                <w:rFonts w:ascii="Arial" w:hAnsi="Arial" w:cs="Arial"/>
                <w:color w:val="000033"/>
                <w:spacing w:val="-1"/>
                <w:sz w:val="20"/>
                <w:szCs w:val="20"/>
              </w:rPr>
              <w:t xml:space="preserve"> members</w:t>
            </w:r>
            <w:r w:rsidRPr="0068746F">
              <w:rPr>
                <w:rFonts w:ascii="Arial" w:hAnsi="Arial" w:cs="Arial"/>
                <w:color w:val="000033"/>
                <w:sz w:val="20"/>
                <w:szCs w:val="20"/>
              </w:rPr>
              <w:t xml:space="preserve"> of</w:t>
            </w:r>
            <w:r w:rsidR="0068746F" w:rsidRPr="0068746F">
              <w:rPr>
                <w:rFonts w:ascii="Arial" w:hAnsi="Arial" w:cs="Arial"/>
                <w:color w:val="000033"/>
                <w:sz w:val="20"/>
                <w:szCs w:val="20"/>
              </w:rPr>
              <w:t xml:space="preserve"> the</w:t>
            </w:r>
            <w:r w:rsidR="0068746F" w:rsidRPr="0068746F">
              <w:rPr>
                <w:rFonts w:ascii="Arial" w:hAnsi="Arial" w:cs="Arial"/>
                <w:color w:val="000033"/>
                <w:spacing w:val="1"/>
                <w:sz w:val="20"/>
                <w:szCs w:val="20"/>
              </w:rPr>
              <w:t xml:space="preserve"> </w:t>
            </w:r>
            <w:r w:rsidR="0068746F" w:rsidRPr="0068746F">
              <w:rPr>
                <w:rFonts w:ascii="Arial" w:hAnsi="Arial" w:cs="Arial"/>
                <w:color w:val="000033"/>
                <w:spacing w:val="-1"/>
                <w:sz w:val="20"/>
                <w:szCs w:val="20"/>
              </w:rPr>
              <w:t>Individual Ready Reserve</w:t>
            </w:r>
          </w:p>
        </w:tc>
        <w:tc>
          <w:tcPr>
            <w:tcW w:w="1710" w:type="dxa"/>
          </w:tcPr>
          <w:p w14:paraId="1FB0AC5A" w14:textId="77777777" w:rsidR="00C81F74" w:rsidRPr="0068746F" w:rsidRDefault="0068746F" w:rsidP="0068746F">
            <w:pPr>
              <w:rPr>
                <w:rFonts w:ascii="Arial" w:hAnsi="Arial" w:cs="Arial"/>
                <w:sz w:val="20"/>
                <w:szCs w:val="20"/>
              </w:rPr>
            </w:pPr>
            <w:r w:rsidRPr="0068746F">
              <w:rPr>
                <w:rFonts w:ascii="Arial" w:hAnsi="Arial" w:cs="Arial"/>
                <w:color w:val="000033"/>
                <w:spacing w:val="-1"/>
                <w:sz w:val="20"/>
                <w:szCs w:val="20"/>
              </w:rPr>
              <w:t>Not</w:t>
            </w:r>
            <w:r w:rsidRPr="0068746F">
              <w:rPr>
                <w:rFonts w:ascii="Arial" w:hAnsi="Arial" w:cs="Arial"/>
                <w:color w:val="000033"/>
                <w:sz w:val="20"/>
                <w:szCs w:val="20"/>
              </w:rPr>
              <w:t xml:space="preserve"> </w:t>
            </w:r>
            <w:r w:rsidRPr="0068746F">
              <w:rPr>
                <w:rFonts w:ascii="Arial" w:hAnsi="Arial" w:cs="Arial"/>
                <w:color w:val="000033"/>
                <w:spacing w:val="-1"/>
                <w:sz w:val="20"/>
                <w:szCs w:val="20"/>
              </w:rPr>
              <w:t xml:space="preserve">more </w:t>
            </w:r>
            <w:r w:rsidRPr="0068746F">
              <w:rPr>
                <w:rFonts w:ascii="Arial" w:hAnsi="Arial" w:cs="Arial"/>
                <w:color w:val="000033"/>
                <w:sz w:val="20"/>
                <w:szCs w:val="20"/>
              </w:rPr>
              <w:t>than</w:t>
            </w:r>
            <w:r w:rsidRPr="0068746F">
              <w:rPr>
                <w:rFonts w:ascii="Arial" w:hAnsi="Arial" w:cs="Arial"/>
                <w:color w:val="000033"/>
                <w:spacing w:val="-1"/>
                <w:sz w:val="20"/>
                <w:szCs w:val="20"/>
              </w:rPr>
              <w:t xml:space="preserve"> </w:t>
            </w:r>
            <w:r w:rsidRPr="0068746F">
              <w:rPr>
                <w:rFonts w:ascii="Arial" w:hAnsi="Arial" w:cs="Arial"/>
                <w:color w:val="000033"/>
                <w:sz w:val="20"/>
                <w:szCs w:val="20"/>
              </w:rPr>
              <w:t>365 days</w:t>
            </w:r>
          </w:p>
        </w:tc>
        <w:tc>
          <w:tcPr>
            <w:tcW w:w="1730" w:type="dxa"/>
          </w:tcPr>
          <w:p w14:paraId="57D0BBE8" w14:textId="77777777" w:rsidR="00C81F74" w:rsidRPr="0068746F" w:rsidRDefault="002416B4" w:rsidP="0068746F">
            <w:pPr>
              <w:pStyle w:val="TableParagraph"/>
              <w:ind w:right="232"/>
              <w:rPr>
                <w:rFonts w:ascii="Arial" w:eastAsia="Times New Roman" w:hAnsi="Arial" w:cs="Arial"/>
                <w:sz w:val="20"/>
                <w:szCs w:val="20"/>
              </w:rPr>
            </w:pPr>
            <w:r w:rsidRPr="0068746F">
              <w:rPr>
                <w:rFonts w:ascii="Arial" w:eastAsia="Times New Roman" w:hAnsi="Arial" w:cs="Arial"/>
                <w:color w:val="000033"/>
                <w:spacing w:val="-1"/>
                <w:sz w:val="20"/>
                <w:szCs w:val="20"/>
              </w:rPr>
              <w:t>Selected</w:t>
            </w:r>
            <w:r w:rsidRPr="0068746F">
              <w:rPr>
                <w:rFonts w:ascii="Arial" w:eastAsia="Times New Roman" w:hAnsi="Arial" w:cs="Arial"/>
                <w:color w:val="000033"/>
                <w:sz w:val="20"/>
                <w:szCs w:val="20"/>
              </w:rPr>
              <w:t xml:space="preserve"> </w:t>
            </w:r>
            <w:r w:rsidRPr="0068746F">
              <w:rPr>
                <w:rFonts w:ascii="Arial" w:eastAsia="Times New Roman" w:hAnsi="Arial" w:cs="Arial"/>
                <w:color w:val="000033"/>
                <w:spacing w:val="-1"/>
                <w:sz w:val="20"/>
                <w:szCs w:val="20"/>
              </w:rPr>
              <w:t>Reserve,</w:t>
            </w:r>
            <w:r w:rsidRPr="0068746F">
              <w:rPr>
                <w:rFonts w:ascii="Arial" w:eastAsia="Times New Roman" w:hAnsi="Arial" w:cs="Arial"/>
                <w:color w:val="000033"/>
                <w:spacing w:val="23"/>
                <w:sz w:val="20"/>
                <w:szCs w:val="20"/>
              </w:rPr>
              <w:t xml:space="preserve"> </w:t>
            </w:r>
            <w:r w:rsidRPr="0068746F">
              <w:rPr>
                <w:rFonts w:ascii="Arial" w:eastAsia="Times New Roman" w:hAnsi="Arial" w:cs="Arial"/>
                <w:color w:val="000033"/>
                <w:spacing w:val="-1"/>
                <w:sz w:val="20"/>
                <w:szCs w:val="20"/>
              </w:rPr>
              <w:t>as</w:t>
            </w:r>
            <w:r w:rsidRPr="0068746F">
              <w:rPr>
                <w:rFonts w:ascii="Arial" w:eastAsia="Times New Roman" w:hAnsi="Arial" w:cs="Arial"/>
                <w:color w:val="000033"/>
                <w:sz w:val="20"/>
                <w:szCs w:val="20"/>
              </w:rPr>
              <w:t xml:space="preserve"> </w:t>
            </w:r>
            <w:r w:rsidRPr="0068746F">
              <w:rPr>
                <w:rFonts w:ascii="Arial" w:eastAsia="Times New Roman" w:hAnsi="Arial" w:cs="Arial"/>
                <w:color w:val="000033"/>
                <w:spacing w:val="-1"/>
                <w:sz w:val="20"/>
                <w:szCs w:val="20"/>
              </w:rPr>
              <w:t>defined</w:t>
            </w:r>
            <w:r w:rsidRPr="0068746F">
              <w:rPr>
                <w:rFonts w:ascii="Arial" w:eastAsia="Times New Roman" w:hAnsi="Arial" w:cs="Arial"/>
                <w:color w:val="000033"/>
                <w:sz w:val="20"/>
                <w:szCs w:val="20"/>
              </w:rPr>
              <w:t xml:space="preserve"> </w:t>
            </w:r>
            <w:r w:rsidRPr="0068746F">
              <w:rPr>
                <w:rFonts w:ascii="Arial" w:eastAsia="Times New Roman" w:hAnsi="Arial" w:cs="Arial"/>
                <w:color w:val="000033"/>
                <w:spacing w:val="2"/>
                <w:sz w:val="20"/>
                <w:szCs w:val="20"/>
              </w:rPr>
              <w:t>by</w:t>
            </w:r>
            <w:r w:rsidRPr="0068746F">
              <w:rPr>
                <w:rFonts w:ascii="Arial" w:eastAsia="Times New Roman" w:hAnsi="Arial" w:cs="Arial"/>
                <w:color w:val="000033"/>
                <w:spacing w:val="-5"/>
                <w:sz w:val="20"/>
                <w:szCs w:val="20"/>
              </w:rPr>
              <w:t xml:space="preserve"> </w:t>
            </w:r>
            <w:r w:rsidRPr="0068746F">
              <w:rPr>
                <w:rFonts w:ascii="Arial" w:eastAsia="Times New Roman" w:hAnsi="Arial" w:cs="Arial"/>
                <w:color w:val="000033"/>
                <w:sz w:val="20"/>
                <w:szCs w:val="20"/>
              </w:rPr>
              <w:t>§</w:t>
            </w:r>
            <w:r w:rsidRPr="0068746F">
              <w:rPr>
                <w:rFonts w:ascii="Arial" w:eastAsia="Times New Roman" w:hAnsi="Arial" w:cs="Arial"/>
                <w:color w:val="000033"/>
                <w:spacing w:val="26"/>
                <w:sz w:val="20"/>
                <w:szCs w:val="20"/>
              </w:rPr>
              <w:t xml:space="preserve"> </w:t>
            </w:r>
            <w:r w:rsidRPr="0068746F">
              <w:rPr>
                <w:rFonts w:ascii="Arial" w:eastAsia="Times New Roman" w:hAnsi="Arial" w:cs="Arial"/>
                <w:color w:val="000033"/>
                <w:spacing w:val="-1"/>
                <w:sz w:val="20"/>
                <w:szCs w:val="20"/>
              </w:rPr>
              <w:t>10143(a);</w:t>
            </w:r>
            <w:r w:rsidRPr="0068746F">
              <w:rPr>
                <w:rFonts w:ascii="Arial" w:eastAsia="Times New Roman" w:hAnsi="Arial" w:cs="Arial"/>
                <w:color w:val="000033"/>
                <w:sz w:val="20"/>
                <w:szCs w:val="20"/>
              </w:rPr>
              <w:t xml:space="preserve"> Ready</w:t>
            </w:r>
            <w:r w:rsidR="0068746F" w:rsidRPr="0068746F">
              <w:rPr>
                <w:rFonts w:ascii="Arial" w:hAnsi="Arial" w:cs="Arial"/>
                <w:color w:val="000033"/>
                <w:spacing w:val="-1"/>
                <w:sz w:val="20"/>
                <w:szCs w:val="20"/>
              </w:rPr>
              <w:t xml:space="preserve"> Reserve</w:t>
            </w:r>
            <w:r w:rsidR="0068746F" w:rsidRPr="0068746F">
              <w:rPr>
                <w:rFonts w:ascii="Arial" w:hAnsi="Arial" w:cs="Arial"/>
                <w:color w:val="000033"/>
                <w:spacing w:val="-2"/>
                <w:sz w:val="20"/>
                <w:szCs w:val="20"/>
              </w:rPr>
              <w:t xml:space="preserve"> </w:t>
            </w:r>
            <w:r w:rsidR="0068746F" w:rsidRPr="0068746F">
              <w:rPr>
                <w:rFonts w:ascii="Arial" w:hAnsi="Arial" w:cs="Arial"/>
                <w:color w:val="000033"/>
                <w:spacing w:val="-1"/>
                <w:sz w:val="20"/>
                <w:szCs w:val="20"/>
              </w:rPr>
              <w:t>as</w:t>
            </w:r>
            <w:r w:rsidR="0068746F" w:rsidRPr="0068746F">
              <w:rPr>
                <w:rFonts w:ascii="Arial" w:hAnsi="Arial" w:cs="Arial"/>
                <w:color w:val="000033"/>
                <w:sz w:val="20"/>
                <w:szCs w:val="20"/>
              </w:rPr>
              <w:t xml:space="preserve"> </w:t>
            </w:r>
            <w:r w:rsidR="0068746F" w:rsidRPr="0068746F">
              <w:rPr>
                <w:rFonts w:ascii="Arial" w:hAnsi="Arial" w:cs="Arial"/>
                <w:color w:val="000033"/>
                <w:spacing w:val="-1"/>
                <w:sz w:val="20"/>
                <w:szCs w:val="20"/>
              </w:rPr>
              <w:t xml:space="preserve">defined </w:t>
            </w:r>
            <w:r w:rsidR="0068746F" w:rsidRPr="0068746F">
              <w:rPr>
                <w:rFonts w:ascii="Arial" w:eastAsia="Times New Roman" w:hAnsi="Arial" w:cs="Arial"/>
                <w:color w:val="000033"/>
                <w:spacing w:val="1"/>
                <w:sz w:val="20"/>
                <w:szCs w:val="20"/>
              </w:rPr>
              <w:t>by</w:t>
            </w:r>
            <w:r w:rsidR="0068746F" w:rsidRPr="0068746F">
              <w:rPr>
                <w:rFonts w:ascii="Arial" w:eastAsia="Times New Roman" w:hAnsi="Arial" w:cs="Arial"/>
                <w:color w:val="000033"/>
                <w:spacing w:val="-5"/>
                <w:sz w:val="20"/>
                <w:szCs w:val="20"/>
              </w:rPr>
              <w:t xml:space="preserve"> </w:t>
            </w:r>
            <w:r w:rsidR="0068746F" w:rsidRPr="0068746F">
              <w:rPr>
                <w:rFonts w:ascii="Arial" w:eastAsia="Times New Roman" w:hAnsi="Arial" w:cs="Arial"/>
                <w:color w:val="000033"/>
                <w:sz w:val="20"/>
                <w:szCs w:val="20"/>
              </w:rPr>
              <w:t>§ 10144(b)</w:t>
            </w:r>
          </w:p>
        </w:tc>
      </w:tr>
      <w:tr w:rsidR="00C81F74" w:rsidRPr="0068746F" w14:paraId="40A0C31E" w14:textId="77777777" w:rsidTr="00DB4BAD">
        <w:trPr>
          <w:trHeight w:hRule="exact" w:val="254"/>
        </w:trPr>
        <w:tc>
          <w:tcPr>
            <w:tcW w:w="9360" w:type="dxa"/>
            <w:gridSpan w:val="6"/>
            <w:shd w:val="clear" w:color="auto" w:fill="C0C0C0"/>
          </w:tcPr>
          <w:p w14:paraId="1E5F1476" w14:textId="77777777" w:rsidR="00C81F74" w:rsidRPr="0068746F" w:rsidRDefault="002416B4" w:rsidP="0068746F">
            <w:pPr>
              <w:pStyle w:val="TableParagraph"/>
              <w:spacing w:before="27"/>
              <w:ind w:left="1"/>
              <w:jc w:val="center"/>
              <w:rPr>
                <w:rFonts w:ascii="Arial" w:eastAsia="Times New Roman" w:hAnsi="Arial" w:cs="Arial"/>
                <w:sz w:val="20"/>
                <w:szCs w:val="20"/>
              </w:rPr>
            </w:pPr>
            <w:r w:rsidRPr="0068746F">
              <w:rPr>
                <w:rFonts w:ascii="Arial" w:hAnsi="Arial" w:cs="Arial"/>
                <w:b/>
                <w:color w:val="000033"/>
                <w:spacing w:val="-1"/>
                <w:sz w:val="20"/>
                <w:szCs w:val="20"/>
              </w:rPr>
              <w:t>PARTIAL</w:t>
            </w:r>
            <w:r w:rsidRPr="0068746F">
              <w:rPr>
                <w:rFonts w:ascii="Arial" w:hAnsi="Arial" w:cs="Arial"/>
                <w:b/>
                <w:color w:val="000033"/>
                <w:sz w:val="20"/>
                <w:szCs w:val="20"/>
              </w:rPr>
              <w:t xml:space="preserve"> </w:t>
            </w:r>
            <w:r w:rsidRPr="0068746F">
              <w:rPr>
                <w:rFonts w:ascii="Arial" w:hAnsi="Arial" w:cs="Arial"/>
                <w:b/>
                <w:color w:val="000033"/>
                <w:spacing w:val="-1"/>
                <w:sz w:val="20"/>
                <w:szCs w:val="20"/>
              </w:rPr>
              <w:t>MOBILIZATION</w:t>
            </w:r>
            <w:r w:rsidRPr="0068746F">
              <w:rPr>
                <w:rFonts w:ascii="Arial" w:hAnsi="Arial" w:cs="Arial"/>
                <w:b/>
                <w:color w:val="000033"/>
                <w:sz w:val="20"/>
                <w:szCs w:val="20"/>
              </w:rPr>
              <w:t xml:space="preserve"> </w:t>
            </w:r>
            <w:r w:rsidRPr="0068746F">
              <w:rPr>
                <w:rFonts w:ascii="Arial" w:hAnsi="Arial" w:cs="Arial"/>
                <w:b/>
                <w:color w:val="000033"/>
                <w:spacing w:val="-1"/>
                <w:sz w:val="20"/>
                <w:szCs w:val="20"/>
              </w:rPr>
              <w:t>(PUSH-PULL)</w:t>
            </w:r>
          </w:p>
        </w:tc>
      </w:tr>
      <w:tr w:rsidR="00C81F74" w:rsidRPr="0068746F" w14:paraId="1F15BC3F" w14:textId="77777777" w:rsidTr="003C754D">
        <w:trPr>
          <w:trHeight w:hRule="exact" w:val="812"/>
        </w:trPr>
        <w:tc>
          <w:tcPr>
            <w:tcW w:w="2230" w:type="dxa"/>
          </w:tcPr>
          <w:p w14:paraId="726A1DFA" w14:textId="77777777" w:rsidR="00C81F74" w:rsidRPr="00235729" w:rsidRDefault="002E7E33" w:rsidP="002E7E33">
            <w:pPr>
              <w:pStyle w:val="TableParagraph"/>
              <w:rPr>
                <w:rFonts w:ascii="Arial" w:eastAsia="Times New Roman" w:hAnsi="Arial" w:cs="Arial"/>
                <w:b/>
                <w:sz w:val="20"/>
                <w:szCs w:val="20"/>
              </w:rPr>
            </w:pPr>
            <w:r w:rsidRPr="00235729">
              <w:rPr>
                <w:rFonts w:ascii="Arial" w:eastAsia="Times New Roman" w:hAnsi="Arial" w:cs="Arial"/>
                <w:b/>
                <w:sz w:val="20"/>
                <w:szCs w:val="20"/>
              </w:rPr>
              <w:t xml:space="preserve"> </w:t>
            </w:r>
            <w:hyperlink r:id="rId130" w:history="1">
              <w:r w:rsidRPr="00235729">
                <w:rPr>
                  <w:rStyle w:val="Hyperlink"/>
                  <w:rFonts w:ascii="Arial" w:eastAsia="Times New Roman" w:hAnsi="Arial" w:cs="Arial"/>
                  <w:b/>
                  <w:sz w:val="20"/>
                  <w:szCs w:val="20"/>
                </w:rPr>
                <w:t>Title 10 USC 12302</w:t>
              </w:r>
            </w:hyperlink>
          </w:p>
        </w:tc>
        <w:tc>
          <w:tcPr>
            <w:tcW w:w="1440" w:type="dxa"/>
          </w:tcPr>
          <w:p w14:paraId="6C0CF5FB" w14:textId="77777777" w:rsidR="00C81F74" w:rsidRPr="0068746F" w:rsidRDefault="002416B4" w:rsidP="0068746F">
            <w:pPr>
              <w:pStyle w:val="TableParagraph"/>
              <w:ind w:left="37"/>
              <w:rPr>
                <w:rFonts w:ascii="Arial" w:eastAsia="Times New Roman" w:hAnsi="Arial" w:cs="Arial"/>
                <w:sz w:val="20"/>
                <w:szCs w:val="20"/>
              </w:rPr>
            </w:pPr>
            <w:r w:rsidRPr="0068746F">
              <w:rPr>
                <w:rFonts w:ascii="Arial" w:hAnsi="Arial" w:cs="Arial"/>
                <w:color w:val="000033"/>
                <w:spacing w:val="-1"/>
                <w:sz w:val="20"/>
                <w:szCs w:val="20"/>
              </w:rPr>
              <w:t>Presidential</w:t>
            </w:r>
          </w:p>
        </w:tc>
        <w:tc>
          <w:tcPr>
            <w:tcW w:w="2250" w:type="dxa"/>
            <w:gridSpan w:val="2"/>
          </w:tcPr>
          <w:p w14:paraId="48458942" w14:textId="77777777" w:rsidR="00C81F74" w:rsidRPr="0068746F" w:rsidRDefault="002416B4" w:rsidP="0068746F">
            <w:pPr>
              <w:pStyle w:val="TableParagraph"/>
              <w:spacing w:before="35"/>
              <w:ind w:left="36"/>
              <w:rPr>
                <w:rFonts w:ascii="Arial" w:eastAsia="Times New Roman" w:hAnsi="Arial" w:cs="Arial"/>
                <w:sz w:val="20"/>
                <w:szCs w:val="20"/>
              </w:rPr>
            </w:pPr>
            <w:r w:rsidRPr="0068746F">
              <w:rPr>
                <w:rFonts w:ascii="Arial" w:hAnsi="Arial" w:cs="Arial"/>
                <w:color w:val="000033"/>
                <w:spacing w:val="-1"/>
                <w:sz w:val="20"/>
                <w:szCs w:val="20"/>
              </w:rPr>
              <w:t>Not</w:t>
            </w:r>
            <w:r w:rsidRPr="0068746F">
              <w:rPr>
                <w:rFonts w:ascii="Arial" w:hAnsi="Arial" w:cs="Arial"/>
                <w:color w:val="000033"/>
                <w:sz w:val="20"/>
                <w:szCs w:val="20"/>
              </w:rPr>
              <w:t xml:space="preserve"> </w:t>
            </w:r>
            <w:r w:rsidRPr="0068746F">
              <w:rPr>
                <w:rFonts w:ascii="Arial" w:hAnsi="Arial" w:cs="Arial"/>
                <w:color w:val="000033"/>
                <w:spacing w:val="-1"/>
                <w:sz w:val="20"/>
                <w:szCs w:val="20"/>
              </w:rPr>
              <w:t xml:space="preserve">more </w:t>
            </w:r>
            <w:r w:rsidRPr="0068746F">
              <w:rPr>
                <w:rFonts w:ascii="Arial" w:hAnsi="Arial" w:cs="Arial"/>
                <w:color w:val="000033"/>
                <w:sz w:val="20"/>
                <w:szCs w:val="20"/>
              </w:rPr>
              <w:t>than</w:t>
            </w:r>
            <w:r w:rsidRPr="0068746F">
              <w:rPr>
                <w:rFonts w:ascii="Arial" w:hAnsi="Arial" w:cs="Arial"/>
                <w:color w:val="000033"/>
                <w:spacing w:val="25"/>
                <w:sz w:val="20"/>
                <w:szCs w:val="20"/>
              </w:rPr>
              <w:t xml:space="preserve"> </w:t>
            </w:r>
            <w:r w:rsidRPr="0068746F">
              <w:rPr>
                <w:rFonts w:ascii="Arial" w:hAnsi="Arial" w:cs="Arial"/>
                <w:color w:val="000033"/>
                <w:sz w:val="20"/>
                <w:szCs w:val="20"/>
              </w:rPr>
              <w:t xml:space="preserve">1,000,000 </w:t>
            </w:r>
            <w:r w:rsidRPr="0068746F">
              <w:rPr>
                <w:rFonts w:ascii="Arial" w:hAnsi="Arial" w:cs="Arial"/>
                <w:color w:val="000033"/>
                <w:spacing w:val="-1"/>
                <w:sz w:val="20"/>
                <w:szCs w:val="20"/>
              </w:rPr>
              <w:t>at</w:t>
            </w:r>
            <w:r w:rsidRPr="0068746F">
              <w:rPr>
                <w:rFonts w:ascii="Arial" w:hAnsi="Arial" w:cs="Arial"/>
                <w:color w:val="000033"/>
                <w:sz w:val="20"/>
                <w:szCs w:val="20"/>
              </w:rPr>
              <w:t xml:space="preserve"> </w:t>
            </w:r>
            <w:r w:rsidRPr="0068746F">
              <w:rPr>
                <w:rFonts w:ascii="Arial" w:hAnsi="Arial" w:cs="Arial"/>
                <w:color w:val="000033"/>
                <w:spacing w:val="1"/>
                <w:sz w:val="20"/>
                <w:szCs w:val="20"/>
              </w:rPr>
              <w:t>any</w:t>
            </w:r>
            <w:r w:rsidRPr="0068746F">
              <w:rPr>
                <w:rFonts w:ascii="Arial" w:hAnsi="Arial" w:cs="Arial"/>
                <w:color w:val="000033"/>
                <w:spacing w:val="22"/>
                <w:sz w:val="20"/>
                <w:szCs w:val="20"/>
              </w:rPr>
              <w:t xml:space="preserve"> </w:t>
            </w:r>
            <w:r w:rsidRPr="0068746F">
              <w:rPr>
                <w:rFonts w:ascii="Arial" w:hAnsi="Arial" w:cs="Arial"/>
                <w:color w:val="000033"/>
                <w:sz w:val="20"/>
                <w:szCs w:val="20"/>
              </w:rPr>
              <w:t>one</w:t>
            </w:r>
            <w:r w:rsidRPr="0068746F">
              <w:rPr>
                <w:rFonts w:ascii="Arial" w:hAnsi="Arial" w:cs="Arial"/>
                <w:color w:val="000033"/>
                <w:spacing w:val="-1"/>
                <w:sz w:val="20"/>
                <w:szCs w:val="20"/>
              </w:rPr>
              <w:t xml:space="preserve"> </w:t>
            </w:r>
            <w:r w:rsidRPr="0068746F">
              <w:rPr>
                <w:rFonts w:ascii="Arial" w:hAnsi="Arial" w:cs="Arial"/>
                <w:color w:val="000033"/>
                <w:sz w:val="20"/>
                <w:szCs w:val="20"/>
              </w:rPr>
              <w:t>time</w:t>
            </w:r>
          </w:p>
        </w:tc>
        <w:tc>
          <w:tcPr>
            <w:tcW w:w="1710" w:type="dxa"/>
          </w:tcPr>
          <w:p w14:paraId="2EAF722F" w14:textId="77777777" w:rsidR="00C81F74" w:rsidRPr="0068746F" w:rsidRDefault="002416B4" w:rsidP="0068746F">
            <w:pPr>
              <w:pStyle w:val="TableParagraph"/>
              <w:ind w:left="36" w:right="49"/>
              <w:rPr>
                <w:rFonts w:ascii="Arial" w:eastAsia="Times New Roman" w:hAnsi="Arial" w:cs="Arial"/>
                <w:sz w:val="20"/>
                <w:szCs w:val="20"/>
              </w:rPr>
            </w:pPr>
            <w:r w:rsidRPr="0068746F">
              <w:rPr>
                <w:rFonts w:ascii="Arial" w:hAnsi="Arial" w:cs="Arial"/>
                <w:color w:val="000033"/>
                <w:spacing w:val="-1"/>
                <w:sz w:val="20"/>
                <w:szCs w:val="20"/>
              </w:rPr>
              <w:t>Not</w:t>
            </w:r>
            <w:r w:rsidRPr="0068746F">
              <w:rPr>
                <w:rFonts w:ascii="Arial" w:hAnsi="Arial" w:cs="Arial"/>
                <w:color w:val="000033"/>
                <w:sz w:val="20"/>
                <w:szCs w:val="20"/>
              </w:rPr>
              <w:t xml:space="preserve"> </w:t>
            </w:r>
            <w:r w:rsidRPr="0068746F">
              <w:rPr>
                <w:rFonts w:ascii="Arial" w:hAnsi="Arial" w:cs="Arial"/>
                <w:color w:val="000033"/>
                <w:spacing w:val="-1"/>
                <w:sz w:val="20"/>
                <w:szCs w:val="20"/>
              </w:rPr>
              <w:t xml:space="preserve">more </w:t>
            </w:r>
            <w:r w:rsidRPr="0068746F">
              <w:rPr>
                <w:rFonts w:ascii="Arial" w:hAnsi="Arial" w:cs="Arial"/>
                <w:color w:val="000033"/>
                <w:sz w:val="20"/>
                <w:szCs w:val="20"/>
              </w:rPr>
              <w:t>than 24</w:t>
            </w:r>
            <w:r w:rsidRPr="0068746F">
              <w:rPr>
                <w:rFonts w:ascii="Arial" w:hAnsi="Arial" w:cs="Arial"/>
                <w:color w:val="000033"/>
                <w:spacing w:val="25"/>
                <w:sz w:val="20"/>
                <w:szCs w:val="20"/>
              </w:rPr>
              <w:t xml:space="preserve"> </w:t>
            </w:r>
            <w:r w:rsidRPr="0068746F">
              <w:rPr>
                <w:rFonts w:ascii="Arial" w:hAnsi="Arial" w:cs="Arial"/>
                <w:color w:val="000033"/>
                <w:spacing w:val="-1"/>
                <w:sz w:val="20"/>
                <w:szCs w:val="20"/>
              </w:rPr>
              <w:t xml:space="preserve">consecutive </w:t>
            </w:r>
            <w:r w:rsidRPr="0068746F">
              <w:rPr>
                <w:rFonts w:ascii="Arial" w:hAnsi="Arial" w:cs="Arial"/>
                <w:color w:val="000033"/>
                <w:sz w:val="20"/>
                <w:szCs w:val="20"/>
              </w:rPr>
              <w:t>months</w:t>
            </w:r>
          </w:p>
        </w:tc>
        <w:tc>
          <w:tcPr>
            <w:tcW w:w="1730" w:type="dxa"/>
          </w:tcPr>
          <w:p w14:paraId="1BBC3A4F" w14:textId="77777777" w:rsidR="00C81F74" w:rsidRPr="0068746F" w:rsidRDefault="002416B4" w:rsidP="0068746F">
            <w:pPr>
              <w:pStyle w:val="TableParagraph"/>
              <w:ind w:left="36"/>
              <w:rPr>
                <w:rFonts w:ascii="Arial" w:eastAsia="Times New Roman" w:hAnsi="Arial" w:cs="Arial"/>
                <w:sz w:val="20"/>
                <w:szCs w:val="20"/>
              </w:rPr>
            </w:pPr>
            <w:r w:rsidRPr="0068746F">
              <w:rPr>
                <w:rFonts w:ascii="Arial" w:hAnsi="Arial" w:cs="Arial"/>
                <w:color w:val="000033"/>
                <w:sz w:val="20"/>
                <w:szCs w:val="20"/>
              </w:rPr>
              <w:t>Ready</w:t>
            </w:r>
            <w:r w:rsidRPr="0068746F">
              <w:rPr>
                <w:rFonts w:ascii="Arial" w:hAnsi="Arial" w:cs="Arial"/>
                <w:color w:val="000033"/>
                <w:spacing w:val="-5"/>
                <w:sz w:val="20"/>
                <w:szCs w:val="20"/>
              </w:rPr>
              <w:t xml:space="preserve"> </w:t>
            </w:r>
            <w:r w:rsidRPr="0068746F">
              <w:rPr>
                <w:rFonts w:ascii="Arial" w:hAnsi="Arial" w:cs="Arial"/>
                <w:color w:val="000033"/>
                <w:sz w:val="20"/>
                <w:szCs w:val="20"/>
              </w:rPr>
              <w:t>Reserve</w:t>
            </w:r>
          </w:p>
        </w:tc>
      </w:tr>
      <w:tr w:rsidR="00C81F74" w:rsidRPr="0068746F" w14:paraId="09E61AC0" w14:textId="77777777" w:rsidTr="003C754D">
        <w:trPr>
          <w:trHeight w:hRule="exact" w:val="812"/>
        </w:trPr>
        <w:tc>
          <w:tcPr>
            <w:tcW w:w="2230" w:type="dxa"/>
          </w:tcPr>
          <w:p w14:paraId="1FE384AC" w14:textId="77777777" w:rsidR="00C81F74" w:rsidRPr="00235729" w:rsidRDefault="00081522" w:rsidP="0068746F">
            <w:pPr>
              <w:pStyle w:val="TableParagraph"/>
              <w:ind w:left="32"/>
              <w:rPr>
                <w:rFonts w:ascii="Arial" w:eastAsia="Times New Roman" w:hAnsi="Arial" w:cs="Arial"/>
                <w:b/>
                <w:sz w:val="20"/>
                <w:szCs w:val="20"/>
              </w:rPr>
            </w:pPr>
            <w:hyperlink r:id="rId131" w:history="1">
              <w:r w:rsidR="002E7E33" w:rsidRPr="00235729">
                <w:rPr>
                  <w:rStyle w:val="Hyperlink"/>
                  <w:rFonts w:ascii="Arial" w:eastAsia="Times New Roman" w:hAnsi="Arial" w:cs="Arial"/>
                  <w:b/>
                  <w:sz w:val="20"/>
                  <w:szCs w:val="20"/>
                </w:rPr>
                <w:t>Title 10 USC 12303</w:t>
              </w:r>
            </w:hyperlink>
          </w:p>
        </w:tc>
        <w:tc>
          <w:tcPr>
            <w:tcW w:w="1440" w:type="dxa"/>
          </w:tcPr>
          <w:p w14:paraId="76656E68" w14:textId="77777777" w:rsidR="00C81F74" w:rsidRPr="0068746F" w:rsidRDefault="002416B4" w:rsidP="0068746F">
            <w:pPr>
              <w:pStyle w:val="TableParagraph"/>
              <w:ind w:left="37"/>
              <w:rPr>
                <w:rFonts w:ascii="Arial" w:eastAsia="Times New Roman" w:hAnsi="Arial" w:cs="Arial"/>
                <w:sz w:val="20"/>
                <w:szCs w:val="20"/>
              </w:rPr>
            </w:pPr>
            <w:r w:rsidRPr="0068746F">
              <w:rPr>
                <w:rFonts w:ascii="Arial" w:hAnsi="Arial" w:cs="Arial"/>
                <w:color w:val="000033"/>
                <w:spacing w:val="-1"/>
                <w:sz w:val="20"/>
                <w:szCs w:val="20"/>
              </w:rPr>
              <w:t>Presidential</w:t>
            </w:r>
          </w:p>
        </w:tc>
        <w:tc>
          <w:tcPr>
            <w:tcW w:w="2250" w:type="dxa"/>
            <w:gridSpan w:val="2"/>
          </w:tcPr>
          <w:p w14:paraId="2C498744" w14:textId="77777777" w:rsidR="00C81F74" w:rsidRPr="0068746F" w:rsidRDefault="002416B4" w:rsidP="0068746F">
            <w:pPr>
              <w:pStyle w:val="TableParagraph"/>
              <w:spacing w:before="30"/>
              <w:ind w:left="36"/>
              <w:rPr>
                <w:rFonts w:ascii="Arial" w:eastAsia="Times New Roman" w:hAnsi="Arial" w:cs="Arial"/>
                <w:sz w:val="20"/>
                <w:szCs w:val="20"/>
              </w:rPr>
            </w:pPr>
            <w:r w:rsidRPr="0068746F">
              <w:rPr>
                <w:rFonts w:ascii="Arial" w:hAnsi="Arial" w:cs="Arial"/>
                <w:color w:val="000033"/>
                <w:spacing w:val="-1"/>
                <w:sz w:val="20"/>
                <w:szCs w:val="20"/>
              </w:rPr>
              <w:t>Not</w:t>
            </w:r>
            <w:r w:rsidRPr="0068746F">
              <w:rPr>
                <w:rFonts w:ascii="Arial" w:hAnsi="Arial" w:cs="Arial"/>
                <w:color w:val="000033"/>
                <w:sz w:val="20"/>
                <w:szCs w:val="20"/>
              </w:rPr>
              <w:t xml:space="preserve"> </w:t>
            </w:r>
            <w:r w:rsidRPr="0068746F">
              <w:rPr>
                <w:rFonts w:ascii="Arial" w:hAnsi="Arial" w:cs="Arial"/>
                <w:color w:val="000033"/>
                <w:spacing w:val="-1"/>
                <w:sz w:val="20"/>
                <w:szCs w:val="20"/>
              </w:rPr>
              <w:t xml:space="preserve">more </w:t>
            </w:r>
            <w:r w:rsidRPr="0068746F">
              <w:rPr>
                <w:rFonts w:ascii="Arial" w:hAnsi="Arial" w:cs="Arial"/>
                <w:color w:val="000033"/>
                <w:sz w:val="20"/>
                <w:szCs w:val="20"/>
              </w:rPr>
              <w:t>than</w:t>
            </w:r>
            <w:r w:rsidRPr="0068746F">
              <w:rPr>
                <w:rFonts w:ascii="Arial" w:hAnsi="Arial" w:cs="Arial"/>
                <w:color w:val="000033"/>
                <w:spacing w:val="25"/>
                <w:sz w:val="20"/>
                <w:szCs w:val="20"/>
              </w:rPr>
              <w:t xml:space="preserve"> </w:t>
            </w:r>
            <w:r w:rsidRPr="0068746F">
              <w:rPr>
                <w:rFonts w:ascii="Arial" w:hAnsi="Arial" w:cs="Arial"/>
                <w:color w:val="000033"/>
                <w:sz w:val="20"/>
                <w:szCs w:val="20"/>
              </w:rPr>
              <w:t xml:space="preserve">1,000,000 </w:t>
            </w:r>
            <w:r w:rsidRPr="0068746F">
              <w:rPr>
                <w:rFonts w:ascii="Arial" w:hAnsi="Arial" w:cs="Arial"/>
                <w:color w:val="000033"/>
                <w:spacing w:val="-1"/>
                <w:sz w:val="20"/>
                <w:szCs w:val="20"/>
              </w:rPr>
              <w:t>at</w:t>
            </w:r>
            <w:r w:rsidRPr="0068746F">
              <w:rPr>
                <w:rFonts w:ascii="Arial" w:hAnsi="Arial" w:cs="Arial"/>
                <w:color w:val="000033"/>
                <w:sz w:val="20"/>
                <w:szCs w:val="20"/>
              </w:rPr>
              <w:t xml:space="preserve"> </w:t>
            </w:r>
            <w:r w:rsidRPr="0068746F">
              <w:rPr>
                <w:rFonts w:ascii="Arial" w:hAnsi="Arial" w:cs="Arial"/>
                <w:color w:val="000033"/>
                <w:spacing w:val="1"/>
                <w:sz w:val="20"/>
                <w:szCs w:val="20"/>
              </w:rPr>
              <w:t>any</w:t>
            </w:r>
            <w:r w:rsidRPr="0068746F">
              <w:rPr>
                <w:rFonts w:ascii="Arial" w:hAnsi="Arial" w:cs="Arial"/>
                <w:color w:val="000033"/>
                <w:spacing w:val="22"/>
                <w:sz w:val="20"/>
                <w:szCs w:val="20"/>
              </w:rPr>
              <w:t xml:space="preserve"> </w:t>
            </w:r>
            <w:r w:rsidRPr="0068746F">
              <w:rPr>
                <w:rFonts w:ascii="Arial" w:hAnsi="Arial" w:cs="Arial"/>
                <w:color w:val="000033"/>
                <w:sz w:val="20"/>
                <w:szCs w:val="20"/>
              </w:rPr>
              <w:t>one</w:t>
            </w:r>
            <w:r w:rsidRPr="0068746F">
              <w:rPr>
                <w:rFonts w:ascii="Arial" w:hAnsi="Arial" w:cs="Arial"/>
                <w:color w:val="000033"/>
                <w:spacing w:val="-1"/>
                <w:sz w:val="20"/>
                <w:szCs w:val="20"/>
              </w:rPr>
              <w:t xml:space="preserve"> </w:t>
            </w:r>
            <w:r w:rsidRPr="0068746F">
              <w:rPr>
                <w:rFonts w:ascii="Arial" w:hAnsi="Arial" w:cs="Arial"/>
                <w:color w:val="000033"/>
                <w:sz w:val="20"/>
                <w:szCs w:val="20"/>
              </w:rPr>
              <w:t>time</w:t>
            </w:r>
          </w:p>
        </w:tc>
        <w:tc>
          <w:tcPr>
            <w:tcW w:w="1710" w:type="dxa"/>
          </w:tcPr>
          <w:p w14:paraId="1BD6FC5E" w14:textId="77777777" w:rsidR="00C81F74" w:rsidRPr="0068746F" w:rsidRDefault="002416B4" w:rsidP="0068746F">
            <w:pPr>
              <w:pStyle w:val="TableParagraph"/>
              <w:ind w:left="36" w:right="49"/>
              <w:rPr>
                <w:rFonts w:ascii="Arial" w:eastAsia="Times New Roman" w:hAnsi="Arial" w:cs="Arial"/>
                <w:sz w:val="20"/>
                <w:szCs w:val="20"/>
              </w:rPr>
            </w:pPr>
            <w:r w:rsidRPr="0068746F">
              <w:rPr>
                <w:rFonts w:ascii="Arial" w:hAnsi="Arial" w:cs="Arial"/>
                <w:color w:val="000033"/>
                <w:sz w:val="20"/>
                <w:szCs w:val="20"/>
              </w:rPr>
              <w:t>24 months</w:t>
            </w:r>
          </w:p>
        </w:tc>
        <w:tc>
          <w:tcPr>
            <w:tcW w:w="1730" w:type="dxa"/>
          </w:tcPr>
          <w:p w14:paraId="219C72A0" w14:textId="77777777" w:rsidR="00C81F74" w:rsidRPr="0068746F" w:rsidRDefault="002416B4" w:rsidP="0068746F">
            <w:pPr>
              <w:pStyle w:val="TableParagraph"/>
              <w:ind w:left="36"/>
              <w:rPr>
                <w:rFonts w:ascii="Arial" w:eastAsia="Times New Roman" w:hAnsi="Arial" w:cs="Arial"/>
                <w:sz w:val="20"/>
                <w:szCs w:val="20"/>
              </w:rPr>
            </w:pPr>
            <w:r w:rsidRPr="0068746F">
              <w:rPr>
                <w:rFonts w:ascii="Arial" w:hAnsi="Arial" w:cs="Arial"/>
                <w:color w:val="000033"/>
                <w:sz w:val="20"/>
                <w:szCs w:val="20"/>
              </w:rPr>
              <w:t>RCs</w:t>
            </w:r>
          </w:p>
        </w:tc>
      </w:tr>
      <w:tr w:rsidR="0068746F" w:rsidRPr="0068746F" w14:paraId="305D2632" w14:textId="77777777" w:rsidTr="0042788E">
        <w:trPr>
          <w:trHeight w:hRule="exact" w:val="263"/>
        </w:trPr>
        <w:tc>
          <w:tcPr>
            <w:tcW w:w="9360" w:type="dxa"/>
            <w:gridSpan w:val="6"/>
            <w:shd w:val="clear" w:color="auto" w:fill="BFBFBF" w:themeFill="background1" w:themeFillShade="BF"/>
          </w:tcPr>
          <w:p w14:paraId="5B9CFB2F" w14:textId="77777777" w:rsidR="0068746F" w:rsidRPr="0068746F" w:rsidRDefault="0068746F" w:rsidP="0068746F">
            <w:pPr>
              <w:pStyle w:val="TableParagraph"/>
              <w:spacing w:before="27"/>
              <w:ind w:left="-66"/>
              <w:jc w:val="center"/>
              <w:rPr>
                <w:rFonts w:ascii="Arial" w:eastAsia="Times New Roman" w:hAnsi="Arial" w:cs="Arial"/>
                <w:sz w:val="20"/>
                <w:szCs w:val="20"/>
              </w:rPr>
            </w:pPr>
            <w:r w:rsidRPr="0068746F">
              <w:rPr>
                <w:rFonts w:ascii="Arial" w:hAnsi="Arial" w:cs="Arial"/>
                <w:b/>
                <w:color w:val="000033"/>
                <w:spacing w:val="-1"/>
                <w:sz w:val="20"/>
                <w:szCs w:val="20"/>
              </w:rPr>
              <w:t>FULL/TOTAL</w:t>
            </w:r>
            <w:r w:rsidRPr="0068746F">
              <w:rPr>
                <w:rFonts w:ascii="Arial" w:hAnsi="Arial" w:cs="Arial"/>
                <w:b/>
                <w:color w:val="000033"/>
                <w:sz w:val="20"/>
                <w:szCs w:val="20"/>
              </w:rPr>
              <w:t xml:space="preserve"> </w:t>
            </w:r>
            <w:r w:rsidRPr="0068746F">
              <w:rPr>
                <w:rFonts w:ascii="Arial" w:hAnsi="Arial" w:cs="Arial"/>
                <w:b/>
                <w:color w:val="000033"/>
                <w:spacing w:val="-1"/>
                <w:sz w:val="20"/>
                <w:szCs w:val="20"/>
              </w:rPr>
              <w:t>MOBILIZATION</w:t>
            </w:r>
          </w:p>
        </w:tc>
      </w:tr>
      <w:tr w:rsidR="0068746F" w:rsidRPr="0068746F" w14:paraId="44A9BDF7" w14:textId="77777777" w:rsidTr="003C754D">
        <w:trPr>
          <w:trHeight w:hRule="exact" w:val="648"/>
        </w:trPr>
        <w:tc>
          <w:tcPr>
            <w:tcW w:w="2230" w:type="dxa"/>
          </w:tcPr>
          <w:p w14:paraId="008F2A21" w14:textId="77777777" w:rsidR="0068746F" w:rsidRPr="00235729" w:rsidRDefault="00081522" w:rsidP="003C754D">
            <w:pPr>
              <w:pStyle w:val="TableParagraph"/>
              <w:spacing w:before="88"/>
              <w:ind w:left="13" w:right="724"/>
              <w:rPr>
                <w:rFonts w:ascii="Arial" w:eastAsia="Times New Roman" w:hAnsi="Arial" w:cs="Arial"/>
                <w:b/>
                <w:sz w:val="20"/>
                <w:szCs w:val="20"/>
              </w:rPr>
            </w:pPr>
            <w:hyperlink r:id="rId132" w:history="1">
              <w:r w:rsidR="002E7E33" w:rsidRPr="00235729">
                <w:rPr>
                  <w:rStyle w:val="Hyperlink"/>
                  <w:rFonts w:ascii="Arial" w:eastAsia="Times New Roman" w:hAnsi="Arial" w:cs="Arial"/>
                  <w:b/>
                  <w:sz w:val="20"/>
                  <w:szCs w:val="20"/>
                </w:rPr>
                <w:t>Title 10 USC</w:t>
              </w:r>
              <w:r w:rsidR="003C754D">
                <w:rPr>
                  <w:rStyle w:val="Hyperlink"/>
                  <w:rFonts w:ascii="Arial" w:eastAsia="Times New Roman" w:hAnsi="Arial" w:cs="Arial"/>
                  <w:b/>
                  <w:sz w:val="20"/>
                  <w:szCs w:val="20"/>
                </w:rPr>
                <w:t xml:space="preserve"> 12301 </w:t>
              </w:r>
              <w:r w:rsidR="002E7E33" w:rsidRPr="00235729">
                <w:rPr>
                  <w:rStyle w:val="Hyperlink"/>
                  <w:rFonts w:ascii="Arial" w:eastAsia="Times New Roman" w:hAnsi="Arial" w:cs="Arial"/>
                  <w:b/>
                  <w:sz w:val="20"/>
                  <w:szCs w:val="20"/>
                </w:rPr>
                <w:t>(a)</w:t>
              </w:r>
            </w:hyperlink>
          </w:p>
        </w:tc>
        <w:tc>
          <w:tcPr>
            <w:tcW w:w="1440" w:type="dxa"/>
          </w:tcPr>
          <w:p w14:paraId="0F4FDEED" w14:textId="77777777" w:rsidR="0068746F" w:rsidRPr="0068746F" w:rsidRDefault="0068746F" w:rsidP="0068746F">
            <w:pPr>
              <w:pStyle w:val="TableParagraph"/>
              <w:ind w:left="37"/>
              <w:rPr>
                <w:rFonts w:ascii="Arial" w:eastAsia="Times New Roman" w:hAnsi="Arial" w:cs="Arial"/>
                <w:sz w:val="20"/>
                <w:szCs w:val="20"/>
              </w:rPr>
            </w:pPr>
            <w:r w:rsidRPr="0068746F">
              <w:rPr>
                <w:rFonts w:ascii="Arial" w:hAnsi="Arial" w:cs="Arial"/>
                <w:color w:val="000033"/>
                <w:spacing w:val="-1"/>
                <w:sz w:val="20"/>
                <w:szCs w:val="20"/>
              </w:rPr>
              <w:t>Congressional</w:t>
            </w:r>
          </w:p>
        </w:tc>
        <w:tc>
          <w:tcPr>
            <w:tcW w:w="2250" w:type="dxa"/>
            <w:gridSpan w:val="2"/>
          </w:tcPr>
          <w:p w14:paraId="0627E0A7" w14:textId="77777777" w:rsidR="0068746F" w:rsidRPr="0068746F" w:rsidRDefault="0068746F" w:rsidP="0068746F">
            <w:pPr>
              <w:pStyle w:val="TableParagraph"/>
              <w:ind w:left="36"/>
              <w:rPr>
                <w:rFonts w:ascii="Arial" w:eastAsia="Times New Roman" w:hAnsi="Arial" w:cs="Arial"/>
                <w:sz w:val="20"/>
                <w:szCs w:val="20"/>
              </w:rPr>
            </w:pPr>
            <w:r w:rsidRPr="0068746F">
              <w:rPr>
                <w:rFonts w:ascii="Arial" w:hAnsi="Arial" w:cs="Arial"/>
                <w:color w:val="000033"/>
                <w:spacing w:val="-1"/>
                <w:sz w:val="20"/>
                <w:szCs w:val="20"/>
              </w:rPr>
              <w:t>No</w:t>
            </w:r>
            <w:r w:rsidRPr="0068746F">
              <w:rPr>
                <w:rFonts w:ascii="Arial" w:hAnsi="Arial" w:cs="Arial"/>
                <w:color w:val="000033"/>
                <w:sz w:val="20"/>
                <w:szCs w:val="20"/>
              </w:rPr>
              <w:t xml:space="preserve"> limit</w:t>
            </w:r>
          </w:p>
        </w:tc>
        <w:tc>
          <w:tcPr>
            <w:tcW w:w="1710" w:type="dxa"/>
          </w:tcPr>
          <w:p w14:paraId="42E20846" w14:textId="77777777" w:rsidR="0068746F" w:rsidRPr="0068746F" w:rsidRDefault="0068746F" w:rsidP="0068746F">
            <w:pPr>
              <w:pStyle w:val="TableParagraph"/>
              <w:spacing w:before="36"/>
              <w:ind w:left="36" w:right="77"/>
              <w:rPr>
                <w:rFonts w:ascii="Arial" w:eastAsia="Times New Roman" w:hAnsi="Arial" w:cs="Arial"/>
                <w:sz w:val="20"/>
                <w:szCs w:val="20"/>
              </w:rPr>
            </w:pPr>
            <w:r w:rsidRPr="0068746F">
              <w:rPr>
                <w:rFonts w:ascii="Arial" w:hAnsi="Arial" w:cs="Arial"/>
                <w:color w:val="000033"/>
                <w:spacing w:val="-1"/>
                <w:sz w:val="20"/>
                <w:szCs w:val="20"/>
              </w:rPr>
              <w:t>Duration</w:t>
            </w:r>
            <w:r w:rsidRPr="0068746F">
              <w:rPr>
                <w:rFonts w:ascii="Arial" w:hAnsi="Arial" w:cs="Arial"/>
                <w:color w:val="000033"/>
                <w:sz w:val="20"/>
                <w:szCs w:val="20"/>
              </w:rPr>
              <w:t xml:space="preserve"> +</w:t>
            </w:r>
            <w:r w:rsidRPr="0068746F">
              <w:rPr>
                <w:rFonts w:ascii="Arial" w:hAnsi="Arial" w:cs="Arial"/>
                <w:color w:val="000033"/>
                <w:spacing w:val="-1"/>
                <w:sz w:val="20"/>
                <w:szCs w:val="20"/>
              </w:rPr>
              <w:t xml:space="preserve"> </w:t>
            </w:r>
            <w:r w:rsidRPr="0068746F">
              <w:rPr>
                <w:rFonts w:ascii="Arial" w:hAnsi="Arial" w:cs="Arial"/>
                <w:color w:val="000033"/>
                <w:sz w:val="20"/>
                <w:szCs w:val="20"/>
              </w:rPr>
              <w:t>six</w:t>
            </w:r>
            <w:r w:rsidRPr="0068746F">
              <w:rPr>
                <w:rFonts w:ascii="Arial" w:hAnsi="Arial" w:cs="Arial"/>
                <w:color w:val="000033"/>
                <w:spacing w:val="25"/>
                <w:sz w:val="20"/>
                <w:szCs w:val="20"/>
              </w:rPr>
              <w:t xml:space="preserve"> </w:t>
            </w:r>
            <w:r w:rsidRPr="0068746F">
              <w:rPr>
                <w:rFonts w:ascii="Arial" w:hAnsi="Arial" w:cs="Arial"/>
                <w:color w:val="000033"/>
                <w:sz w:val="20"/>
                <w:szCs w:val="20"/>
              </w:rPr>
              <w:t>months</w:t>
            </w:r>
          </w:p>
        </w:tc>
        <w:tc>
          <w:tcPr>
            <w:tcW w:w="1730" w:type="dxa"/>
          </w:tcPr>
          <w:p w14:paraId="74643DF4" w14:textId="77777777" w:rsidR="0068746F" w:rsidRPr="0068746F" w:rsidRDefault="0068746F" w:rsidP="0068746F">
            <w:pPr>
              <w:pStyle w:val="TableParagraph"/>
              <w:ind w:left="36"/>
              <w:rPr>
                <w:rFonts w:ascii="Arial" w:eastAsia="Times New Roman" w:hAnsi="Arial" w:cs="Arial"/>
                <w:sz w:val="20"/>
                <w:szCs w:val="20"/>
              </w:rPr>
            </w:pPr>
            <w:r w:rsidRPr="0068746F">
              <w:rPr>
                <w:rFonts w:ascii="Arial" w:hAnsi="Arial" w:cs="Arial"/>
                <w:color w:val="000033"/>
                <w:sz w:val="20"/>
                <w:szCs w:val="20"/>
              </w:rPr>
              <w:t>RCs</w:t>
            </w:r>
          </w:p>
        </w:tc>
      </w:tr>
      <w:tr w:rsidR="0068746F" w:rsidRPr="0068746F" w14:paraId="76DF7CA5" w14:textId="77777777" w:rsidTr="003C754D">
        <w:trPr>
          <w:trHeight w:hRule="exact" w:val="623"/>
        </w:trPr>
        <w:tc>
          <w:tcPr>
            <w:tcW w:w="2230" w:type="dxa"/>
          </w:tcPr>
          <w:p w14:paraId="3EE97E2E" w14:textId="77777777" w:rsidR="0068746F" w:rsidRPr="0068746F" w:rsidRDefault="00081522" w:rsidP="002E7E33">
            <w:pPr>
              <w:pStyle w:val="TableParagraph"/>
              <w:spacing w:before="81"/>
              <w:ind w:left="13"/>
              <w:rPr>
                <w:rFonts w:ascii="Arial" w:eastAsia="Times New Roman" w:hAnsi="Arial" w:cs="Arial"/>
                <w:sz w:val="20"/>
                <w:szCs w:val="20"/>
              </w:rPr>
            </w:pPr>
            <w:hyperlink r:id="rId133" w:history="1">
              <w:r w:rsidR="002E7E33" w:rsidRPr="00235729">
                <w:rPr>
                  <w:rStyle w:val="Hyperlink"/>
                  <w:rFonts w:ascii="Arial" w:hAnsi="Arial" w:cs="Arial"/>
                  <w:b/>
                  <w:spacing w:val="-1"/>
                  <w:sz w:val="20"/>
                  <w:szCs w:val="20"/>
                </w:rPr>
                <w:t>Title 10 USC 12306 (a)</w:t>
              </w:r>
            </w:hyperlink>
            <w:r w:rsidR="003C754D">
              <w:rPr>
                <w:rStyle w:val="Hyperlink"/>
                <w:rFonts w:ascii="Arial" w:hAnsi="Arial" w:cs="Arial"/>
                <w:b/>
                <w:spacing w:val="-1"/>
                <w:sz w:val="20"/>
                <w:szCs w:val="20"/>
              </w:rPr>
              <w:t xml:space="preserve"> </w:t>
            </w:r>
            <w:r w:rsidR="0068746F" w:rsidRPr="0068746F">
              <w:rPr>
                <w:rFonts w:ascii="Arial" w:hAnsi="Arial" w:cs="Arial"/>
                <w:color w:val="000033"/>
                <w:spacing w:val="-1"/>
                <w:sz w:val="20"/>
                <w:szCs w:val="20"/>
              </w:rPr>
              <w:t>and</w:t>
            </w:r>
            <w:r w:rsidR="0068746F" w:rsidRPr="0068746F">
              <w:rPr>
                <w:rFonts w:ascii="Arial" w:hAnsi="Arial" w:cs="Arial"/>
                <w:color w:val="000033"/>
                <w:spacing w:val="-4"/>
                <w:sz w:val="20"/>
                <w:szCs w:val="20"/>
              </w:rPr>
              <w:t xml:space="preserve"> </w:t>
            </w:r>
            <w:hyperlink r:id="rId134" w:history="1">
              <w:r w:rsidR="002E7E33" w:rsidRPr="00235729">
                <w:rPr>
                  <w:rStyle w:val="Hyperlink"/>
                  <w:rFonts w:ascii="Arial" w:hAnsi="Arial" w:cs="Arial"/>
                  <w:b/>
                  <w:spacing w:val="-4"/>
                  <w:sz w:val="20"/>
                  <w:szCs w:val="20"/>
                </w:rPr>
                <w:t>Title 10 USC 12301</w:t>
              </w:r>
            </w:hyperlink>
          </w:p>
        </w:tc>
        <w:tc>
          <w:tcPr>
            <w:tcW w:w="1440" w:type="dxa"/>
          </w:tcPr>
          <w:p w14:paraId="1E9A6F33" w14:textId="77777777" w:rsidR="0068746F" w:rsidRPr="0068746F" w:rsidRDefault="0068746F" w:rsidP="0068746F">
            <w:pPr>
              <w:pStyle w:val="TableParagraph"/>
              <w:spacing w:before="29"/>
              <w:ind w:left="37"/>
              <w:rPr>
                <w:rFonts w:ascii="Arial" w:eastAsia="Times New Roman" w:hAnsi="Arial" w:cs="Arial"/>
                <w:sz w:val="20"/>
                <w:szCs w:val="20"/>
              </w:rPr>
            </w:pPr>
            <w:r w:rsidRPr="0068746F">
              <w:rPr>
                <w:rFonts w:ascii="Arial" w:hAnsi="Arial" w:cs="Arial"/>
                <w:color w:val="000033"/>
                <w:spacing w:val="-1"/>
                <w:sz w:val="20"/>
                <w:szCs w:val="20"/>
              </w:rPr>
              <w:t>Congressional</w:t>
            </w:r>
          </w:p>
        </w:tc>
        <w:tc>
          <w:tcPr>
            <w:tcW w:w="2250" w:type="dxa"/>
            <w:gridSpan w:val="2"/>
          </w:tcPr>
          <w:p w14:paraId="25A8ABC1" w14:textId="77777777" w:rsidR="0068746F" w:rsidRPr="0068746F" w:rsidRDefault="0068746F" w:rsidP="0068746F">
            <w:pPr>
              <w:pStyle w:val="TableParagraph"/>
              <w:spacing w:before="29"/>
              <w:ind w:left="36"/>
              <w:rPr>
                <w:rFonts w:ascii="Arial" w:eastAsia="Times New Roman" w:hAnsi="Arial" w:cs="Arial"/>
                <w:sz w:val="20"/>
                <w:szCs w:val="20"/>
              </w:rPr>
            </w:pPr>
            <w:r w:rsidRPr="0068746F">
              <w:rPr>
                <w:rFonts w:ascii="Arial" w:hAnsi="Arial" w:cs="Arial"/>
                <w:color w:val="000033"/>
                <w:spacing w:val="-1"/>
                <w:sz w:val="20"/>
                <w:szCs w:val="20"/>
              </w:rPr>
              <w:t>No</w:t>
            </w:r>
            <w:r w:rsidRPr="0068746F">
              <w:rPr>
                <w:rFonts w:ascii="Arial" w:hAnsi="Arial" w:cs="Arial"/>
                <w:color w:val="000033"/>
                <w:sz w:val="20"/>
                <w:szCs w:val="20"/>
              </w:rPr>
              <w:t xml:space="preserve"> limit</w:t>
            </w:r>
          </w:p>
        </w:tc>
        <w:tc>
          <w:tcPr>
            <w:tcW w:w="1710" w:type="dxa"/>
          </w:tcPr>
          <w:p w14:paraId="52D1D5BE" w14:textId="77777777" w:rsidR="0068746F" w:rsidRPr="0068746F" w:rsidRDefault="0068746F" w:rsidP="0068746F">
            <w:pPr>
              <w:pStyle w:val="TableParagraph"/>
              <w:spacing w:before="29"/>
              <w:ind w:left="36" w:right="49"/>
              <w:rPr>
                <w:rFonts w:ascii="Arial" w:eastAsia="Times New Roman" w:hAnsi="Arial" w:cs="Arial"/>
                <w:sz w:val="20"/>
                <w:szCs w:val="20"/>
              </w:rPr>
            </w:pPr>
            <w:r w:rsidRPr="0068746F">
              <w:rPr>
                <w:rFonts w:ascii="Arial" w:hAnsi="Arial" w:cs="Arial"/>
                <w:color w:val="000033"/>
                <w:spacing w:val="-1"/>
                <w:sz w:val="20"/>
                <w:szCs w:val="20"/>
              </w:rPr>
              <w:t>Duration</w:t>
            </w:r>
            <w:r w:rsidRPr="0068746F">
              <w:rPr>
                <w:rFonts w:ascii="Arial" w:hAnsi="Arial" w:cs="Arial"/>
                <w:color w:val="000033"/>
                <w:sz w:val="20"/>
                <w:szCs w:val="20"/>
              </w:rPr>
              <w:t xml:space="preserve"> +</w:t>
            </w:r>
            <w:r w:rsidRPr="0068746F">
              <w:rPr>
                <w:rFonts w:ascii="Arial" w:hAnsi="Arial" w:cs="Arial"/>
                <w:color w:val="000033"/>
                <w:spacing w:val="-1"/>
                <w:sz w:val="20"/>
                <w:szCs w:val="20"/>
              </w:rPr>
              <w:t xml:space="preserve"> </w:t>
            </w:r>
            <w:r w:rsidRPr="0068746F">
              <w:rPr>
                <w:rFonts w:ascii="Arial" w:hAnsi="Arial" w:cs="Arial"/>
                <w:color w:val="000033"/>
                <w:sz w:val="20"/>
                <w:szCs w:val="20"/>
              </w:rPr>
              <w:t>six months</w:t>
            </w:r>
          </w:p>
        </w:tc>
        <w:tc>
          <w:tcPr>
            <w:tcW w:w="1730" w:type="dxa"/>
          </w:tcPr>
          <w:p w14:paraId="5701B091" w14:textId="77777777" w:rsidR="0068746F" w:rsidRPr="0068746F" w:rsidRDefault="0068746F" w:rsidP="0068746F">
            <w:pPr>
              <w:pStyle w:val="TableParagraph"/>
              <w:spacing w:before="29"/>
              <w:ind w:left="36"/>
              <w:rPr>
                <w:rFonts w:ascii="Arial" w:eastAsia="Times New Roman" w:hAnsi="Arial" w:cs="Arial"/>
                <w:sz w:val="20"/>
                <w:szCs w:val="20"/>
              </w:rPr>
            </w:pPr>
            <w:r w:rsidRPr="0068746F">
              <w:rPr>
                <w:rFonts w:ascii="Arial" w:hAnsi="Arial" w:cs="Arial"/>
                <w:color w:val="000033"/>
                <w:sz w:val="20"/>
                <w:szCs w:val="20"/>
              </w:rPr>
              <w:t>Standby</w:t>
            </w:r>
            <w:r w:rsidRPr="0068746F">
              <w:rPr>
                <w:rFonts w:ascii="Arial" w:hAnsi="Arial" w:cs="Arial"/>
                <w:color w:val="000033"/>
                <w:spacing w:val="-5"/>
                <w:sz w:val="20"/>
                <w:szCs w:val="20"/>
              </w:rPr>
              <w:t xml:space="preserve"> </w:t>
            </w:r>
            <w:r w:rsidRPr="0068746F">
              <w:rPr>
                <w:rFonts w:ascii="Arial" w:hAnsi="Arial" w:cs="Arial"/>
                <w:color w:val="000033"/>
                <w:sz w:val="20"/>
                <w:szCs w:val="20"/>
              </w:rPr>
              <w:t>Reserve</w:t>
            </w:r>
          </w:p>
        </w:tc>
      </w:tr>
      <w:tr w:rsidR="0068746F" w:rsidRPr="0068746F" w14:paraId="67C39E11" w14:textId="77777777" w:rsidTr="0042788E">
        <w:trPr>
          <w:trHeight w:hRule="exact" w:val="290"/>
        </w:trPr>
        <w:tc>
          <w:tcPr>
            <w:tcW w:w="9360" w:type="dxa"/>
            <w:gridSpan w:val="6"/>
            <w:shd w:val="clear" w:color="auto" w:fill="BFBFBF" w:themeFill="background1" w:themeFillShade="BF"/>
          </w:tcPr>
          <w:p w14:paraId="76BDBB34" w14:textId="77777777" w:rsidR="0068746F" w:rsidRPr="0068746F" w:rsidRDefault="0068746F" w:rsidP="0068746F">
            <w:pPr>
              <w:pStyle w:val="TableParagraph"/>
              <w:spacing w:before="29"/>
              <w:ind w:left="36"/>
              <w:jc w:val="center"/>
              <w:rPr>
                <w:rFonts w:ascii="Arial" w:hAnsi="Arial" w:cs="Arial"/>
                <w:color w:val="000033"/>
                <w:sz w:val="20"/>
                <w:szCs w:val="20"/>
              </w:rPr>
            </w:pPr>
            <w:r w:rsidRPr="0068746F">
              <w:rPr>
                <w:rFonts w:ascii="Arial" w:hAnsi="Arial" w:cs="Arial"/>
                <w:b/>
                <w:color w:val="000033"/>
                <w:spacing w:val="-1"/>
                <w:sz w:val="20"/>
                <w:szCs w:val="20"/>
              </w:rPr>
              <w:t>SECAF</w:t>
            </w:r>
          </w:p>
        </w:tc>
      </w:tr>
      <w:tr w:rsidR="0068746F" w:rsidRPr="0068746F" w14:paraId="1BB13DCE" w14:textId="77777777" w:rsidTr="003C754D">
        <w:trPr>
          <w:trHeight w:hRule="exact" w:val="695"/>
        </w:trPr>
        <w:tc>
          <w:tcPr>
            <w:tcW w:w="2230" w:type="dxa"/>
          </w:tcPr>
          <w:p w14:paraId="5693ECD5" w14:textId="77777777" w:rsidR="0068746F" w:rsidRPr="00235729" w:rsidRDefault="00081522" w:rsidP="00371233">
            <w:pPr>
              <w:pStyle w:val="TableParagraph"/>
              <w:spacing w:before="65" w:line="262" w:lineRule="exact"/>
              <w:ind w:left="32" w:right="724"/>
              <w:rPr>
                <w:rFonts w:ascii="Arial" w:eastAsia="Times New Roman" w:hAnsi="Arial" w:cs="Arial"/>
                <w:b/>
                <w:sz w:val="20"/>
                <w:szCs w:val="20"/>
              </w:rPr>
            </w:pPr>
            <w:hyperlink r:id="rId135" w:history="1">
              <w:r w:rsidR="002E7E33" w:rsidRPr="00235729">
                <w:rPr>
                  <w:rStyle w:val="Hyperlink"/>
                  <w:rFonts w:ascii="Arial" w:eastAsia="Times New Roman" w:hAnsi="Arial" w:cs="Arial"/>
                  <w:b/>
                  <w:sz w:val="20"/>
                  <w:szCs w:val="20"/>
                </w:rPr>
                <w:t>Title 10 USC 12301 (b)</w:t>
              </w:r>
            </w:hyperlink>
          </w:p>
        </w:tc>
        <w:tc>
          <w:tcPr>
            <w:tcW w:w="1440" w:type="dxa"/>
          </w:tcPr>
          <w:p w14:paraId="03F18E7C" w14:textId="77777777" w:rsidR="0068746F" w:rsidRPr="0068746F" w:rsidRDefault="0068746F" w:rsidP="00371233">
            <w:pPr>
              <w:pStyle w:val="TableParagraph"/>
              <w:ind w:left="37"/>
              <w:rPr>
                <w:rFonts w:ascii="Arial" w:eastAsia="Times New Roman" w:hAnsi="Arial" w:cs="Arial"/>
                <w:sz w:val="20"/>
                <w:szCs w:val="20"/>
              </w:rPr>
            </w:pPr>
            <w:r w:rsidRPr="0068746F">
              <w:rPr>
                <w:rFonts w:ascii="Arial" w:hAnsi="Arial" w:cs="Arial"/>
                <w:color w:val="000033"/>
                <w:sz w:val="20"/>
                <w:szCs w:val="20"/>
              </w:rPr>
              <w:t>SECAF</w:t>
            </w:r>
          </w:p>
        </w:tc>
        <w:tc>
          <w:tcPr>
            <w:tcW w:w="2250" w:type="dxa"/>
            <w:gridSpan w:val="2"/>
          </w:tcPr>
          <w:p w14:paraId="64F3DC1F" w14:textId="77777777" w:rsidR="0068746F" w:rsidRPr="0068746F" w:rsidRDefault="0068746F" w:rsidP="00371233">
            <w:pPr>
              <w:pStyle w:val="TableParagraph"/>
              <w:ind w:left="36"/>
              <w:rPr>
                <w:rFonts w:ascii="Arial" w:eastAsia="Times New Roman" w:hAnsi="Arial" w:cs="Arial"/>
                <w:sz w:val="20"/>
                <w:szCs w:val="20"/>
              </w:rPr>
            </w:pPr>
            <w:r w:rsidRPr="0068746F">
              <w:rPr>
                <w:rFonts w:ascii="Arial" w:hAnsi="Arial" w:cs="Arial"/>
                <w:color w:val="000033"/>
                <w:spacing w:val="-1"/>
                <w:sz w:val="20"/>
                <w:szCs w:val="20"/>
              </w:rPr>
              <w:t>No</w:t>
            </w:r>
            <w:r w:rsidRPr="0068746F">
              <w:rPr>
                <w:rFonts w:ascii="Arial" w:hAnsi="Arial" w:cs="Arial"/>
                <w:color w:val="000033"/>
                <w:sz w:val="20"/>
                <w:szCs w:val="20"/>
              </w:rPr>
              <w:t xml:space="preserve"> limit</w:t>
            </w:r>
          </w:p>
        </w:tc>
        <w:tc>
          <w:tcPr>
            <w:tcW w:w="1710" w:type="dxa"/>
          </w:tcPr>
          <w:p w14:paraId="7A50907D" w14:textId="77777777" w:rsidR="0068746F" w:rsidRPr="0068746F" w:rsidRDefault="0068746F" w:rsidP="00371233">
            <w:pPr>
              <w:pStyle w:val="TableParagraph"/>
              <w:spacing w:before="36"/>
              <w:ind w:left="36" w:right="49"/>
              <w:rPr>
                <w:rFonts w:ascii="Arial" w:eastAsia="Times New Roman" w:hAnsi="Arial" w:cs="Arial"/>
                <w:sz w:val="20"/>
                <w:szCs w:val="20"/>
              </w:rPr>
            </w:pPr>
            <w:r w:rsidRPr="0068746F">
              <w:rPr>
                <w:rFonts w:ascii="Arial" w:hAnsi="Arial" w:cs="Arial"/>
                <w:color w:val="000033"/>
                <w:spacing w:val="-1"/>
                <w:sz w:val="20"/>
                <w:szCs w:val="20"/>
              </w:rPr>
              <w:t>Not</w:t>
            </w:r>
            <w:r w:rsidRPr="0068746F">
              <w:rPr>
                <w:rFonts w:ascii="Arial" w:hAnsi="Arial" w:cs="Arial"/>
                <w:color w:val="000033"/>
                <w:sz w:val="20"/>
                <w:szCs w:val="20"/>
              </w:rPr>
              <w:t xml:space="preserve"> </w:t>
            </w:r>
            <w:r w:rsidRPr="0068746F">
              <w:rPr>
                <w:rFonts w:ascii="Arial" w:hAnsi="Arial" w:cs="Arial"/>
                <w:color w:val="000033"/>
                <w:spacing w:val="-1"/>
                <w:sz w:val="20"/>
                <w:szCs w:val="20"/>
              </w:rPr>
              <w:t xml:space="preserve">more </w:t>
            </w:r>
            <w:r w:rsidRPr="0068746F">
              <w:rPr>
                <w:rFonts w:ascii="Arial" w:hAnsi="Arial" w:cs="Arial"/>
                <w:color w:val="000033"/>
                <w:sz w:val="20"/>
                <w:szCs w:val="20"/>
              </w:rPr>
              <w:t>than 15</w:t>
            </w:r>
            <w:r w:rsidRPr="0068746F">
              <w:rPr>
                <w:rFonts w:ascii="Arial" w:hAnsi="Arial" w:cs="Arial"/>
                <w:color w:val="000033"/>
                <w:spacing w:val="25"/>
                <w:sz w:val="20"/>
                <w:szCs w:val="20"/>
              </w:rPr>
              <w:t xml:space="preserve"> </w:t>
            </w:r>
            <w:r w:rsidRPr="0068746F">
              <w:rPr>
                <w:rFonts w:ascii="Arial" w:hAnsi="Arial" w:cs="Arial"/>
                <w:color w:val="000033"/>
                <w:spacing w:val="-1"/>
                <w:sz w:val="20"/>
                <w:szCs w:val="20"/>
              </w:rPr>
              <w:t>days</w:t>
            </w:r>
            <w:r w:rsidRPr="0068746F">
              <w:rPr>
                <w:rFonts w:ascii="Arial" w:hAnsi="Arial" w:cs="Arial"/>
                <w:color w:val="000033"/>
                <w:spacing w:val="2"/>
                <w:sz w:val="20"/>
                <w:szCs w:val="20"/>
              </w:rPr>
              <w:t xml:space="preserve"> </w:t>
            </w:r>
            <w:r w:rsidRPr="0068746F">
              <w:rPr>
                <w:rFonts w:ascii="Arial" w:hAnsi="Arial" w:cs="Arial"/>
                <w:color w:val="000033"/>
                <w:sz w:val="20"/>
                <w:szCs w:val="20"/>
              </w:rPr>
              <w:t>a</w:t>
            </w:r>
            <w:r w:rsidRPr="0068746F">
              <w:rPr>
                <w:rFonts w:ascii="Arial" w:hAnsi="Arial" w:cs="Arial"/>
                <w:color w:val="000033"/>
                <w:spacing w:val="3"/>
                <w:sz w:val="20"/>
                <w:szCs w:val="20"/>
              </w:rPr>
              <w:t xml:space="preserve"> </w:t>
            </w:r>
            <w:r w:rsidRPr="0068746F">
              <w:rPr>
                <w:rFonts w:ascii="Arial" w:hAnsi="Arial" w:cs="Arial"/>
                <w:color w:val="000033"/>
                <w:spacing w:val="-2"/>
                <w:sz w:val="20"/>
                <w:szCs w:val="20"/>
              </w:rPr>
              <w:t>year</w:t>
            </w:r>
          </w:p>
        </w:tc>
        <w:tc>
          <w:tcPr>
            <w:tcW w:w="1730" w:type="dxa"/>
          </w:tcPr>
          <w:p w14:paraId="7FC3F594" w14:textId="77777777" w:rsidR="0068746F" w:rsidRPr="0068746F" w:rsidRDefault="0068746F" w:rsidP="00371233">
            <w:pPr>
              <w:pStyle w:val="TableParagraph"/>
              <w:ind w:left="36"/>
              <w:rPr>
                <w:rFonts w:ascii="Arial" w:eastAsia="Times New Roman" w:hAnsi="Arial" w:cs="Arial"/>
                <w:sz w:val="20"/>
                <w:szCs w:val="20"/>
              </w:rPr>
            </w:pPr>
            <w:r w:rsidRPr="0068746F">
              <w:rPr>
                <w:rFonts w:ascii="Arial" w:hAnsi="Arial" w:cs="Arial"/>
                <w:color w:val="000033"/>
                <w:sz w:val="20"/>
                <w:szCs w:val="20"/>
              </w:rPr>
              <w:t>RCs</w:t>
            </w:r>
          </w:p>
        </w:tc>
      </w:tr>
      <w:tr w:rsidR="006E0CFD" w:rsidRPr="0068746F" w14:paraId="11204BD1" w14:textId="77777777" w:rsidTr="00DB4BAD">
        <w:tblPrEx>
          <w:tblBorders>
            <w:top w:val="single" w:sz="8" w:space="0" w:color="9F9F9F"/>
          </w:tblBorders>
        </w:tblPrEx>
        <w:trPr>
          <w:trHeight w:hRule="exact" w:val="272"/>
        </w:trPr>
        <w:tc>
          <w:tcPr>
            <w:tcW w:w="9360" w:type="dxa"/>
            <w:gridSpan w:val="6"/>
            <w:shd w:val="clear" w:color="auto" w:fill="C0C0C0"/>
          </w:tcPr>
          <w:p w14:paraId="799CD83B" w14:textId="77777777" w:rsidR="006E0CFD" w:rsidRPr="0068746F" w:rsidRDefault="006E0CFD" w:rsidP="009E60B8">
            <w:pPr>
              <w:pStyle w:val="TableParagraph"/>
              <w:spacing w:before="27"/>
              <w:ind w:right="3"/>
              <w:jc w:val="center"/>
              <w:rPr>
                <w:rFonts w:ascii="Arial" w:eastAsia="Times New Roman" w:hAnsi="Arial" w:cs="Arial"/>
                <w:sz w:val="20"/>
                <w:szCs w:val="20"/>
              </w:rPr>
            </w:pPr>
            <w:r w:rsidRPr="0068746F">
              <w:rPr>
                <w:rFonts w:ascii="Arial" w:hAnsi="Arial" w:cs="Arial"/>
                <w:b/>
                <w:color w:val="000033"/>
                <w:sz w:val="20"/>
                <w:szCs w:val="20"/>
              </w:rPr>
              <w:t>STOP</w:t>
            </w:r>
            <w:r w:rsidRPr="0068746F">
              <w:rPr>
                <w:rFonts w:ascii="Arial" w:hAnsi="Arial" w:cs="Arial"/>
                <w:b/>
                <w:color w:val="000033"/>
                <w:spacing w:val="-3"/>
                <w:sz w:val="20"/>
                <w:szCs w:val="20"/>
              </w:rPr>
              <w:t xml:space="preserve"> </w:t>
            </w:r>
            <w:r w:rsidRPr="0068746F">
              <w:rPr>
                <w:rFonts w:ascii="Arial" w:hAnsi="Arial" w:cs="Arial"/>
                <w:b/>
                <w:color w:val="000033"/>
                <w:sz w:val="20"/>
                <w:szCs w:val="20"/>
              </w:rPr>
              <w:t xml:space="preserve">LOSS </w:t>
            </w:r>
            <w:r w:rsidRPr="0068746F">
              <w:rPr>
                <w:rFonts w:ascii="Arial" w:hAnsi="Arial" w:cs="Arial"/>
                <w:b/>
                <w:color w:val="000033"/>
                <w:spacing w:val="-1"/>
                <w:sz w:val="20"/>
                <w:szCs w:val="20"/>
              </w:rPr>
              <w:t>AUTHORITY</w:t>
            </w:r>
          </w:p>
        </w:tc>
      </w:tr>
      <w:tr w:rsidR="006E0CFD" w:rsidRPr="0068746F" w14:paraId="573BF749" w14:textId="77777777" w:rsidTr="003C754D">
        <w:tblPrEx>
          <w:tblBorders>
            <w:top w:val="single" w:sz="8" w:space="0" w:color="9F9F9F"/>
          </w:tblBorders>
        </w:tblPrEx>
        <w:trPr>
          <w:trHeight w:hRule="exact" w:val="668"/>
        </w:trPr>
        <w:tc>
          <w:tcPr>
            <w:tcW w:w="2230" w:type="dxa"/>
          </w:tcPr>
          <w:p w14:paraId="1F09587C" w14:textId="77777777" w:rsidR="006E0CFD" w:rsidRPr="00235729" w:rsidRDefault="00081522" w:rsidP="009E60B8">
            <w:pPr>
              <w:pStyle w:val="TableParagraph"/>
              <w:ind w:left="32"/>
              <w:rPr>
                <w:rFonts w:ascii="Arial" w:eastAsia="Times New Roman" w:hAnsi="Arial" w:cs="Arial"/>
                <w:b/>
                <w:sz w:val="20"/>
                <w:szCs w:val="20"/>
              </w:rPr>
            </w:pPr>
            <w:hyperlink r:id="rId136" w:history="1">
              <w:r w:rsidR="0092752D" w:rsidRPr="0092752D">
                <w:rPr>
                  <w:rStyle w:val="Hyperlink"/>
                  <w:rFonts w:ascii="Arial" w:eastAsia="Times New Roman" w:hAnsi="Arial" w:cs="Arial"/>
                  <w:b/>
                  <w:sz w:val="20"/>
                  <w:szCs w:val="20"/>
                </w:rPr>
                <w:t>Title 10 USC 12305</w:t>
              </w:r>
            </w:hyperlink>
            <w:r w:rsidR="0092752D" w:rsidRPr="0092752D">
              <w:rPr>
                <w:rFonts w:ascii="Arial" w:eastAsia="Times New Roman" w:hAnsi="Arial" w:cs="Arial"/>
                <w:b/>
                <w:sz w:val="20"/>
                <w:szCs w:val="20"/>
              </w:rPr>
              <w:t xml:space="preserve">, </w:t>
            </w:r>
            <w:hyperlink r:id="rId137" w:history="1">
              <w:r w:rsidR="0092752D" w:rsidRPr="00EF4743">
                <w:rPr>
                  <w:rStyle w:val="Hyperlink"/>
                  <w:rFonts w:ascii="Arial" w:eastAsia="Times New Roman" w:hAnsi="Arial" w:cs="Arial"/>
                  <w:b/>
                  <w:sz w:val="20"/>
                  <w:szCs w:val="20"/>
                </w:rPr>
                <w:t>12301</w:t>
              </w:r>
            </w:hyperlink>
            <w:r w:rsidR="0092752D" w:rsidRPr="0092752D">
              <w:rPr>
                <w:rFonts w:ascii="Arial" w:eastAsia="Times New Roman" w:hAnsi="Arial" w:cs="Arial"/>
                <w:b/>
                <w:sz w:val="20"/>
                <w:szCs w:val="20"/>
              </w:rPr>
              <w:t xml:space="preserve">, </w:t>
            </w:r>
            <w:hyperlink r:id="rId138" w:history="1">
              <w:r w:rsidR="0092752D" w:rsidRPr="00EF4743">
                <w:rPr>
                  <w:rStyle w:val="Hyperlink"/>
                  <w:rFonts w:ascii="Arial" w:eastAsia="Times New Roman" w:hAnsi="Arial" w:cs="Arial"/>
                  <w:b/>
                  <w:sz w:val="20"/>
                  <w:szCs w:val="20"/>
                </w:rPr>
                <w:t>12302</w:t>
              </w:r>
            </w:hyperlink>
            <w:r w:rsidR="0092752D" w:rsidRPr="0092752D">
              <w:rPr>
                <w:rFonts w:ascii="Arial" w:eastAsia="Times New Roman" w:hAnsi="Arial" w:cs="Arial"/>
                <w:b/>
                <w:sz w:val="20"/>
                <w:szCs w:val="20"/>
              </w:rPr>
              <w:t xml:space="preserve">, and </w:t>
            </w:r>
            <w:hyperlink r:id="rId139" w:history="1">
              <w:r w:rsidR="0092752D" w:rsidRPr="00EF4743">
                <w:rPr>
                  <w:rStyle w:val="Hyperlink"/>
                  <w:rFonts w:ascii="Arial" w:eastAsia="Times New Roman" w:hAnsi="Arial" w:cs="Arial"/>
                  <w:b/>
                  <w:sz w:val="20"/>
                  <w:szCs w:val="20"/>
                </w:rPr>
                <w:t>12304</w:t>
              </w:r>
            </w:hyperlink>
          </w:p>
        </w:tc>
        <w:tc>
          <w:tcPr>
            <w:tcW w:w="1440" w:type="dxa"/>
          </w:tcPr>
          <w:p w14:paraId="4494526E" w14:textId="77777777" w:rsidR="006E0CFD" w:rsidRPr="0068746F" w:rsidRDefault="006E0CFD" w:rsidP="009E60B8">
            <w:pPr>
              <w:pStyle w:val="TableParagraph"/>
              <w:ind w:left="37"/>
              <w:rPr>
                <w:rFonts w:ascii="Arial" w:eastAsia="Times New Roman" w:hAnsi="Arial" w:cs="Arial"/>
                <w:sz w:val="20"/>
                <w:szCs w:val="20"/>
              </w:rPr>
            </w:pPr>
            <w:r w:rsidRPr="0068746F">
              <w:rPr>
                <w:rFonts w:ascii="Arial" w:hAnsi="Arial" w:cs="Arial"/>
                <w:color w:val="000033"/>
                <w:spacing w:val="-1"/>
                <w:sz w:val="20"/>
                <w:szCs w:val="20"/>
              </w:rPr>
              <w:t>Presidential</w:t>
            </w:r>
          </w:p>
        </w:tc>
        <w:tc>
          <w:tcPr>
            <w:tcW w:w="1804" w:type="dxa"/>
          </w:tcPr>
          <w:p w14:paraId="092B2772" w14:textId="77777777" w:rsidR="006E0CFD" w:rsidRPr="0068746F" w:rsidRDefault="006E0CFD" w:rsidP="009E60B8">
            <w:pPr>
              <w:pStyle w:val="TableParagraph"/>
              <w:ind w:left="36"/>
              <w:rPr>
                <w:rFonts w:ascii="Arial" w:eastAsia="Times New Roman" w:hAnsi="Arial" w:cs="Arial"/>
                <w:sz w:val="20"/>
                <w:szCs w:val="20"/>
              </w:rPr>
            </w:pPr>
            <w:r w:rsidRPr="0068746F">
              <w:rPr>
                <w:rFonts w:ascii="Arial" w:hAnsi="Arial" w:cs="Arial"/>
                <w:color w:val="000033"/>
                <w:spacing w:val="-1"/>
                <w:sz w:val="20"/>
                <w:szCs w:val="20"/>
              </w:rPr>
              <w:t>No</w:t>
            </w:r>
            <w:r w:rsidRPr="0068746F">
              <w:rPr>
                <w:rFonts w:ascii="Arial" w:hAnsi="Arial" w:cs="Arial"/>
                <w:color w:val="000033"/>
                <w:sz w:val="20"/>
                <w:szCs w:val="20"/>
              </w:rPr>
              <w:t xml:space="preserve"> limit</w:t>
            </w:r>
          </w:p>
        </w:tc>
        <w:tc>
          <w:tcPr>
            <w:tcW w:w="2156" w:type="dxa"/>
            <w:gridSpan w:val="2"/>
          </w:tcPr>
          <w:p w14:paraId="5794FFF4" w14:textId="77777777" w:rsidR="006E0CFD" w:rsidRPr="0068746F" w:rsidRDefault="006E0CFD" w:rsidP="009E60B8">
            <w:pPr>
              <w:pStyle w:val="TableParagraph"/>
              <w:spacing w:before="5"/>
              <w:ind w:left="36" w:right="49"/>
              <w:rPr>
                <w:rFonts w:ascii="Arial" w:eastAsia="Times New Roman" w:hAnsi="Arial" w:cs="Arial"/>
                <w:sz w:val="20"/>
                <w:szCs w:val="20"/>
              </w:rPr>
            </w:pPr>
            <w:r w:rsidRPr="0068746F">
              <w:rPr>
                <w:rFonts w:ascii="Arial" w:hAnsi="Arial" w:cs="Arial"/>
                <w:color w:val="000033"/>
                <w:spacing w:val="-1"/>
                <w:sz w:val="20"/>
                <w:szCs w:val="20"/>
              </w:rPr>
              <w:t>Presidential</w:t>
            </w:r>
            <w:r w:rsidRPr="0068746F">
              <w:rPr>
                <w:rFonts w:ascii="Arial" w:hAnsi="Arial" w:cs="Arial"/>
                <w:color w:val="000033"/>
                <w:spacing w:val="29"/>
                <w:sz w:val="20"/>
                <w:szCs w:val="20"/>
              </w:rPr>
              <w:t xml:space="preserve"> </w:t>
            </w:r>
            <w:r w:rsidRPr="0068746F">
              <w:rPr>
                <w:rFonts w:ascii="Arial" w:hAnsi="Arial" w:cs="Arial"/>
                <w:color w:val="000033"/>
                <w:spacing w:val="-1"/>
                <w:sz w:val="20"/>
                <w:szCs w:val="20"/>
              </w:rPr>
              <w:t>Determination</w:t>
            </w:r>
          </w:p>
        </w:tc>
        <w:tc>
          <w:tcPr>
            <w:tcW w:w="1730" w:type="dxa"/>
          </w:tcPr>
          <w:p w14:paraId="0A2C0EAF" w14:textId="77777777" w:rsidR="006E0CFD" w:rsidRPr="0068746F" w:rsidRDefault="006E0CFD" w:rsidP="009E60B8">
            <w:pPr>
              <w:pStyle w:val="TableParagraph"/>
              <w:ind w:left="36"/>
              <w:rPr>
                <w:rFonts w:ascii="Arial" w:eastAsia="Times New Roman" w:hAnsi="Arial" w:cs="Arial"/>
                <w:sz w:val="20"/>
                <w:szCs w:val="20"/>
              </w:rPr>
            </w:pPr>
            <w:r w:rsidRPr="0068746F">
              <w:rPr>
                <w:rFonts w:ascii="Arial" w:hAnsi="Arial" w:cs="Arial"/>
                <w:color w:val="000033"/>
                <w:sz w:val="20"/>
                <w:szCs w:val="20"/>
              </w:rPr>
              <w:t>RCs</w:t>
            </w:r>
          </w:p>
        </w:tc>
      </w:tr>
    </w:tbl>
    <w:bookmarkStart w:id="284" w:name="_Toc394931859"/>
    <w:bookmarkStart w:id="285" w:name="_Toc395014471"/>
    <w:bookmarkStart w:id="286" w:name="_Toc456263559"/>
    <w:bookmarkStart w:id="287" w:name="_Toc474306647"/>
    <w:p w14:paraId="328A8FB3" w14:textId="77777777" w:rsidR="00C81F74" w:rsidRDefault="00CC7EB5" w:rsidP="0012574C">
      <w:pPr>
        <w:pStyle w:val="Heading2"/>
        <w:rPr>
          <w:rFonts w:hAnsi="Times New Roman" w:cs="Times New Roman"/>
        </w:rPr>
      </w:pPr>
      <w:r w:rsidRPr="0005388E">
        <w:rPr>
          <w:noProof/>
        </w:rPr>
        <w:lastRenderedPageBreak/>
        <mc:AlternateContent>
          <mc:Choice Requires="wpg">
            <w:drawing>
              <wp:anchor distT="0" distB="0" distL="114300" distR="114300" simplePos="0" relativeHeight="251676672" behindDoc="1" locked="0" layoutInCell="1" allowOverlap="1" wp14:anchorId="01CBBB04" wp14:editId="7FD2393A">
                <wp:simplePos x="0" y="0"/>
                <wp:positionH relativeFrom="page">
                  <wp:posOffset>6889750</wp:posOffset>
                </wp:positionH>
                <wp:positionV relativeFrom="paragraph">
                  <wp:posOffset>-584200</wp:posOffset>
                </wp:positionV>
                <wp:extent cx="9525" cy="1270"/>
                <wp:effectExtent l="31750" t="31750" r="34925" b="33655"/>
                <wp:wrapNone/>
                <wp:docPr id="560"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270"/>
                          <a:chOff x="10850" y="-920"/>
                          <a:chExt cx="15" cy="2"/>
                        </a:xfrm>
                      </wpg:grpSpPr>
                      <wps:wsp>
                        <wps:cNvPr id="561" name="Freeform 556"/>
                        <wps:cNvSpPr>
                          <a:spLocks/>
                        </wps:cNvSpPr>
                        <wps:spPr bwMode="auto">
                          <a:xfrm>
                            <a:off x="10850" y="-920"/>
                            <a:ext cx="15" cy="2"/>
                          </a:xfrm>
                          <a:custGeom>
                            <a:avLst/>
                            <a:gdLst>
                              <a:gd name="T0" fmla="+- 0 10850 10850"/>
                              <a:gd name="T1" fmla="*/ T0 w 15"/>
                              <a:gd name="T2" fmla="+- 0 10864 10850"/>
                              <a:gd name="T3" fmla="*/ T2 w 15"/>
                            </a:gdLst>
                            <a:ahLst/>
                            <a:cxnLst>
                              <a:cxn ang="0">
                                <a:pos x="T1" y="0"/>
                              </a:cxn>
                              <a:cxn ang="0">
                                <a:pos x="T3" y="0"/>
                              </a:cxn>
                            </a:cxnLst>
                            <a:rect l="0" t="0" r="r" b="b"/>
                            <a:pathLst>
                              <a:path w="15">
                                <a:moveTo>
                                  <a:pt x="0" y="0"/>
                                </a:moveTo>
                                <a:lnTo>
                                  <a:pt x="14" y="0"/>
                                </a:lnTo>
                              </a:path>
                            </a:pathLst>
                          </a:custGeom>
                          <a:noFill/>
                          <a:ln w="5765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C2927" id="Group 555" o:spid="_x0000_s1026" style="position:absolute;margin-left:542.5pt;margin-top:-46pt;width:.75pt;height:.1pt;z-index:-251639808;mso-position-horizontal-relative:page" coordorigin="10850,-920"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">
                <v:shape id="Freeform 556" o:spid="_x0000_s1027" style="position:absolute;left:10850;top:-920;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pMMA&#10;AADcAAAADwAAAGRycy9kb3ducmV2LnhtbESPW4vCMBSE3xf8D+EIvq2pC16oRhFF7Ot6AR+PzbEp&#10;Nielybb1328WFnwcZuYbZrXpbSVaanzpWMFknIAgzp0uuVBwOR8+FyB8QNZYOSYFL/KwWQ8+Vphq&#10;1/E3tadQiAhhn6ICE0KdSulzQxb92NXE0Xu4xmKIsimkbrCLcFvJrySZSYslxwWDNe0M5c/Tj1Ww&#10;nx8Pz/5yu3Xd9VyGbC9Ndm+VGg377RJEoD68w//tTCuYzib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HpMMAAADcAAAADwAAAAAAAAAAAAAAAACYAgAAZHJzL2Rv&#10;d25yZXYueG1sUEsFBgAAAAAEAAQA9QAAAIgDAAAAAA==&#10;" path="m,l14,e" filled="f" strokecolor="#9f9f9f" strokeweight="4.54pt">
                  <v:path arrowok="t" o:connecttype="custom" o:connectlocs="0,0;14,0" o:connectangles="0,0"/>
                </v:shape>
                <w10:wrap anchorx="page"/>
              </v:group>
            </w:pict>
          </mc:Fallback>
        </mc:AlternateContent>
      </w:r>
      <w:r w:rsidR="002416B4" w:rsidRPr="0005388E">
        <w:t>Mobilization</w:t>
      </w:r>
      <w:bookmarkEnd w:id="284"/>
      <w:bookmarkEnd w:id="285"/>
      <w:bookmarkEnd w:id="286"/>
      <w:bookmarkEnd w:id="287"/>
    </w:p>
    <w:p w14:paraId="08B79A40" w14:textId="1E608947" w:rsidR="00C81F74" w:rsidRPr="00474889" w:rsidRDefault="002416B4" w:rsidP="002A6DB9">
      <w:pPr>
        <w:pStyle w:val="BodyText"/>
        <w:rPr>
          <w:rFonts w:ascii="Times New Roman" w:hAnsi="Times New Roman" w:cs="Times New Roman"/>
        </w:rPr>
      </w:pPr>
      <w:r w:rsidRPr="00474889">
        <w:rPr>
          <w:rFonts w:ascii="Times New Roman" w:hAnsi="Times New Roman" w:cs="Times New Roman"/>
        </w:rPr>
        <w:t>Mobilization</w:t>
      </w:r>
      <w:r w:rsidRPr="00474889">
        <w:rPr>
          <w:rFonts w:ascii="Times New Roman" w:hAnsi="Times New Roman" w:cs="Times New Roman"/>
          <w:spacing w:val="-3"/>
        </w:rPr>
        <w:t xml:space="preserve"> </w:t>
      </w:r>
      <w:r w:rsidRPr="00474889">
        <w:rPr>
          <w:rFonts w:ascii="Times New Roman" w:hAnsi="Times New Roman" w:cs="Times New Roman"/>
        </w:rPr>
        <w:t>involves the assembly, organization, and application of the nation’s resources for</w:t>
      </w:r>
      <w:r w:rsidR="0068746F" w:rsidRPr="00474889">
        <w:rPr>
          <w:rFonts w:ascii="Times New Roman" w:hAnsi="Times New Roman" w:cs="Times New Roman"/>
        </w:rPr>
        <w:t xml:space="preserve"> </w:t>
      </w:r>
      <w:r w:rsidRPr="00474889">
        <w:rPr>
          <w:rFonts w:ascii="Times New Roman" w:hAnsi="Times New Roman" w:cs="Times New Roman"/>
          <w:spacing w:val="-1"/>
        </w:rPr>
        <w:t>national</w:t>
      </w:r>
      <w:r w:rsidRPr="00474889">
        <w:rPr>
          <w:rFonts w:ascii="Times New Roman" w:hAnsi="Times New Roman" w:cs="Times New Roman"/>
        </w:rPr>
        <w:t xml:space="preserve"> </w:t>
      </w:r>
      <w:r w:rsidRPr="00474889">
        <w:rPr>
          <w:rFonts w:ascii="Times New Roman" w:hAnsi="Times New Roman" w:cs="Times New Roman"/>
          <w:spacing w:val="-1"/>
        </w:rPr>
        <w:t>defense and</w:t>
      </w:r>
      <w:r w:rsidRPr="00474889">
        <w:rPr>
          <w:rFonts w:ascii="Times New Roman" w:hAnsi="Times New Roman" w:cs="Times New Roman"/>
        </w:rPr>
        <w:t xml:space="preserve"> it </w:t>
      </w:r>
      <w:r w:rsidRPr="00474889">
        <w:rPr>
          <w:rFonts w:ascii="Times New Roman" w:hAnsi="Times New Roman" w:cs="Times New Roman"/>
          <w:spacing w:val="-1"/>
        </w:rPr>
        <w:t>encompasses</w:t>
      </w:r>
      <w:r w:rsidRPr="00474889">
        <w:rPr>
          <w:rFonts w:ascii="Times New Roman" w:hAnsi="Times New Roman" w:cs="Times New Roman"/>
        </w:rPr>
        <w:t xml:space="preserve"> all </w:t>
      </w:r>
      <w:r w:rsidRPr="00474889">
        <w:rPr>
          <w:rFonts w:ascii="Times New Roman" w:hAnsi="Times New Roman" w:cs="Times New Roman"/>
          <w:spacing w:val="-1"/>
        </w:rPr>
        <w:t>activities</w:t>
      </w:r>
      <w:r w:rsidRPr="00474889">
        <w:rPr>
          <w:rFonts w:ascii="Times New Roman" w:hAnsi="Times New Roman" w:cs="Times New Roman"/>
        </w:rPr>
        <w:t xml:space="preserve"> necessary</w:t>
      </w:r>
      <w:r w:rsidRPr="00474889">
        <w:rPr>
          <w:rFonts w:ascii="Times New Roman" w:hAnsi="Times New Roman" w:cs="Times New Roman"/>
          <w:spacing w:val="-5"/>
        </w:rPr>
        <w:t xml:space="preserve"> </w:t>
      </w:r>
      <w:r w:rsidRPr="00474889">
        <w:rPr>
          <w:rFonts w:ascii="Times New Roman" w:hAnsi="Times New Roman" w:cs="Times New Roman"/>
        </w:rPr>
        <w:t xml:space="preserve">to </w:t>
      </w:r>
      <w:r w:rsidRPr="00474889">
        <w:rPr>
          <w:rFonts w:ascii="Times New Roman" w:hAnsi="Times New Roman" w:cs="Times New Roman"/>
          <w:spacing w:val="-1"/>
        </w:rPr>
        <w:t>prepare</w:t>
      </w:r>
      <w:r w:rsidRPr="00474889">
        <w:rPr>
          <w:rFonts w:ascii="Times New Roman" w:hAnsi="Times New Roman" w:cs="Times New Roman"/>
          <w:spacing w:val="-2"/>
        </w:rPr>
        <w:t xml:space="preserve"> </w:t>
      </w:r>
      <w:r w:rsidRPr="00474889">
        <w:rPr>
          <w:rFonts w:ascii="Times New Roman" w:hAnsi="Times New Roman" w:cs="Times New Roman"/>
        </w:rPr>
        <w:t>systematically</w:t>
      </w:r>
      <w:r w:rsidRPr="00474889">
        <w:rPr>
          <w:rFonts w:ascii="Times New Roman" w:hAnsi="Times New Roman" w:cs="Times New Roman"/>
          <w:spacing w:val="-5"/>
        </w:rPr>
        <w:t xml:space="preserve"> </w:t>
      </w:r>
      <w:r w:rsidRPr="00474889">
        <w:rPr>
          <w:rFonts w:ascii="Times New Roman" w:hAnsi="Times New Roman" w:cs="Times New Roman"/>
          <w:spacing w:val="-1"/>
        </w:rPr>
        <w:t>and</w:t>
      </w:r>
      <w:r w:rsidRPr="00474889">
        <w:rPr>
          <w:rFonts w:ascii="Times New Roman" w:hAnsi="Times New Roman" w:cs="Times New Roman"/>
        </w:rPr>
        <w:t xml:space="preserve"> selectively</w:t>
      </w:r>
      <w:r w:rsidRPr="00474889">
        <w:rPr>
          <w:rFonts w:ascii="Times New Roman" w:hAnsi="Times New Roman" w:cs="Times New Roman"/>
          <w:spacing w:val="-3"/>
        </w:rPr>
        <w:t xml:space="preserve"> </w:t>
      </w:r>
      <w:r w:rsidRPr="00474889">
        <w:rPr>
          <w:rFonts w:ascii="Times New Roman" w:hAnsi="Times New Roman" w:cs="Times New Roman"/>
        </w:rPr>
        <w:t>for</w:t>
      </w:r>
      <w:r w:rsidRPr="00474889">
        <w:rPr>
          <w:rFonts w:ascii="Times New Roman" w:hAnsi="Times New Roman" w:cs="Times New Roman"/>
          <w:spacing w:val="93"/>
        </w:rPr>
        <w:t xml:space="preserve"> </w:t>
      </w:r>
      <w:r w:rsidRPr="00474889">
        <w:rPr>
          <w:rFonts w:ascii="Times New Roman" w:hAnsi="Times New Roman" w:cs="Times New Roman"/>
          <w:spacing w:val="-1"/>
        </w:rPr>
        <w:t>war.</w:t>
      </w:r>
      <w:r w:rsidRPr="00474889">
        <w:rPr>
          <w:rFonts w:ascii="Times New Roman" w:hAnsi="Times New Roman" w:cs="Times New Roman"/>
          <w:spacing w:val="1"/>
        </w:rPr>
        <w:t xml:space="preserve"> </w:t>
      </w:r>
      <w:r w:rsidR="00337B74" w:rsidRPr="00474889">
        <w:rPr>
          <w:rFonts w:ascii="Times New Roman" w:hAnsi="Times New Roman" w:cs="Times New Roman"/>
          <w:spacing w:val="1"/>
        </w:rPr>
        <w:t xml:space="preserve"> </w:t>
      </w:r>
      <w:r w:rsidRPr="00474889">
        <w:rPr>
          <w:rFonts w:ascii="Times New Roman" w:hAnsi="Times New Roman" w:cs="Times New Roman"/>
          <w:spacing w:val="-2"/>
        </w:rPr>
        <w:t>It</w:t>
      </w:r>
      <w:r w:rsidRPr="00474889">
        <w:rPr>
          <w:rFonts w:ascii="Times New Roman" w:hAnsi="Times New Roman" w:cs="Times New Roman"/>
        </w:rPr>
        <w:t xml:space="preserve"> is a non-voluntary</w:t>
      </w:r>
      <w:r w:rsidRPr="00474889">
        <w:rPr>
          <w:rFonts w:ascii="Times New Roman" w:hAnsi="Times New Roman" w:cs="Times New Roman"/>
          <w:spacing w:val="-3"/>
        </w:rPr>
        <w:t xml:space="preserve"> </w:t>
      </w:r>
      <w:r w:rsidRPr="00474889">
        <w:rPr>
          <w:rFonts w:ascii="Times New Roman" w:hAnsi="Times New Roman" w:cs="Times New Roman"/>
        </w:rPr>
        <w:t>“call-up”</w:t>
      </w:r>
      <w:r w:rsidRPr="00474889">
        <w:rPr>
          <w:rFonts w:ascii="Times New Roman" w:hAnsi="Times New Roman" w:cs="Times New Roman"/>
          <w:spacing w:val="-1"/>
        </w:rPr>
        <w:t xml:space="preserve"> </w:t>
      </w:r>
      <w:r w:rsidRPr="00474889">
        <w:rPr>
          <w:rFonts w:ascii="Times New Roman" w:hAnsi="Times New Roman" w:cs="Times New Roman"/>
          <w:spacing w:val="1"/>
        </w:rPr>
        <w:t>of</w:t>
      </w:r>
      <w:r w:rsidRPr="00474889">
        <w:rPr>
          <w:rFonts w:ascii="Times New Roman" w:hAnsi="Times New Roman" w:cs="Times New Roman"/>
        </w:rPr>
        <w:t xml:space="preserve"> </w:t>
      </w:r>
      <w:r w:rsidRPr="00474889">
        <w:rPr>
          <w:rFonts w:ascii="Times New Roman" w:hAnsi="Times New Roman" w:cs="Times New Roman"/>
          <w:spacing w:val="-1"/>
        </w:rPr>
        <w:t>personnel.</w:t>
      </w:r>
      <w:r w:rsidR="00337B74" w:rsidRPr="00474889">
        <w:rPr>
          <w:rFonts w:ascii="Times New Roman" w:hAnsi="Times New Roman" w:cs="Times New Roman"/>
          <w:spacing w:val="-1"/>
        </w:rPr>
        <w:t xml:space="preserve"> </w:t>
      </w:r>
      <w:r w:rsidRPr="00474889">
        <w:rPr>
          <w:rFonts w:ascii="Times New Roman" w:hAnsi="Times New Roman" w:cs="Times New Roman"/>
          <w:spacing w:val="3"/>
        </w:rPr>
        <w:t xml:space="preserve"> </w:t>
      </w:r>
      <w:r w:rsidRPr="00474889">
        <w:rPr>
          <w:rFonts w:ascii="Times New Roman" w:hAnsi="Times New Roman" w:cs="Times New Roman"/>
          <w:b/>
          <w:bCs/>
        </w:rPr>
        <w:t xml:space="preserve">NOTE: </w:t>
      </w:r>
      <w:r w:rsidRPr="00474889">
        <w:rPr>
          <w:rFonts w:ascii="Times New Roman" w:hAnsi="Times New Roman" w:cs="Times New Roman"/>
          <w:b/>
          <w:bCs/>
          <w:color w:val="943634" w:themeColor="accent2" w:themeShade="BF"/>
          <w:spacing w:val="-1"/>
        </w:rPr>
        <w:t>PIRR</w:t>
      </w:r>
      <w:r w:rsidRPr="00474889">
        <w:rPr>
          <w:rFonts w:ascii="Times New Roman" w:hAnsi="Times New Roman" w:cs="Times New Roman"/>
          <w:b/>
          <w:bCs/>
          <w:color w:val="FF0000"/>
          <w:spacing w:val="1"/>
        </w:rPr>
        <w:t xml:space="preserve"> </w:t>
      </w:r>
      <w:r w:rsidRPr="00474889">
        <w:rPr>
          <w:rFonts w:ascii="Times New Roman" w:hAnsi="Times New Roman" w:cs="Times New Roman"/>
          <w:color w:val="000000"/>
          <w:spacing w:val="-1"/>
        </w:rPr>
        <w:t>are</w:t>
      </w:r>
      <w:r w:rsidRPr="00474889">
        <w:rPr>
          <w:rFonts w:ascii="Times New Roman" w:hAnsi="Times New Roman" w:cs="Times New Roman"/>
          <w:color w:val="000000"/>
          <w:spacing w:val="-2"/>
        </w:rPr>
        <w:t xml:space="preserve"> </w:t>
      </w:r>
      <w:r w:rsidRPr="00474889">
        <w:rPr>
          <w:rFonts w:ascii="Times New Roman" w:hAnsi="Times New Roman" w:cs="Times New Roman"/>
          <w:color w:val="000000"/>
        </w:rPr>
        <w:t>mobilized only</w:t>
      </w:r>
      <w:r w:rsidRPr="00474889">
        <w:rPr>
          <w:rFonts w:ascii="Times New Roman" w:hAnsi="Times New Roman" w:cs="Times New Roman"/>
          <w:color w:val="000000"/>
          <w:spacing w:val="-5"/>
        </w:rPr>
        <w:t xml:space="preserve"> </w:t>
      </w:r>
      <w:r w:rsidRPr="00474889">
        <w:rPr>
          <w:rFonts w:ascii="Times New Roman" w:hAnsi="Times New Roman" w:cs="Times New Roman"/>
          <w:color w:val="000000"/>
          <w:spacing w:val="-1"/>
        </w:rPr>
        <w:t>after</w:t>
      </w:r>
      <w:r w:rsidRPr="00474889">
        <w:rPr>
          <w:rFonts w:ascii="Times New Roman" w:hAnsi="Times New Roman" w:cs="Times New Roman"/>
          <w:color w:val="000000"/>
        </w:rPr>
        <w:t xml:space="preserve"> </w:t>
      </w:r>
      <w:r w:rsidRPr="00474889">
        <w:rPr>
          <w:rFonts w:ascii="Times New Roman" w:hAnsi="Times New Roman" w:cs="Times New Roman"/>
          <w:color w:val="000000"/>
          <w:spacing w:val="-1"/>
        </w:rPr>
        <w:t>partial,</w:t>
      </w:r>
      <w:r w:rsidRPr="00474889">
        <w:rPr>
          <w:rFonts w:ascii="Times New Roman" w:hAnsi="Times New Roman" w:cs="Times New Roman"/>
          <w:color w:val="000000"/>
        </w:rPr>
        <w:t xml:space="preserve"> full, or</w:t>
      </w:r>
      <w:r w:rsidRPr="00474889">
        <w:rPr>
          <w:rFonts w:ascii="Times New Roman" w:hAnsi="Times New Roman" w:cs="Times New Roman"/>
          <w:color w:val="000000"/>
          <w:spacing w:val="53"/>
        </w:rPr>
        <w:t xml:space="preserve"> </w:t>
      </w:r>
      <w:r w:rsidRPr="00474889">
        <w:rPr>
          <w:rFonts w:ascii="Times New Roman" w:hAnsi="Times New Roman" w:cs="Times New Roman"/>
          <w:color w:val="000000"/>
          <w:spacing w:val="-1"/>
        </w:rPr>
        <w:t>total</w:t>
      </w:r>
      <w:r w:rsidRPr="00474889">
        <w:rPr>
          <w:rFonts w:ascii="Times New Roman" w:hAnsi="Times New Roman" w:cs="Times New Roman"/>
          <w:color w:val="000000"/>
        </w:rPr>
        <w:t xml:space="preserve"> </w:t>
      </w:r>
      <w:r w:rsidRPr="00474889">
        <w:rPr>
          <w:rFonts w:ascii="Times New Roman" w:hAnsi="Times New Roman" w:cs="Times New Roman"/>
          <w:color w:val="000000"/>
          <w:spacing w:val="-1"/>
        </w:rPr>
        <w:t>mobilization</w:t>
      </w:r>
      <w:r w:rsidRPr="00474889">
        <w:rPr>
          <w:rFonts w:ascii="Times New Roman" w:hAnsi="Times New Roman" w:cs="Times New Roman"/>
          <w:color w:val="000000"/>
        </w:rPr>
        <w:t xml:space="preserve"> </w:t>
      </w:r>
      <w:r w:rsidRPr="00474889">
        <w:rPr>
          <w:rFonts w:ascii="Times New Roman" w:hAnsi="Times New Roman" w:cs="Times New Roman"/>
          <w:color w:val="000000"/>
          <w:spacing w:val="-1"/>
        </w:rPr>
        <w:t>under</w:t>
      </w:r>
      <w:r w:rsidRPr="00474889">
        <w:rPr>
          <w:rFonts w:ascii="Times New Roman" w:hAnsi="Times New Roman" w:cs="Times New Roman"/>
          <w:color w:val="000000"/>
        </w:rPr>
        <w:t xml:space="preserve"> </w:t>
      </w:r>
      <w:r w:rsidRPr="00474889">
        <w:rPr>
          <w:rFonts w:ascii="Times New Roman" w:hAnsi="Times New Roman" w:cs="Times New Roman"/>
          <w:b/>
          <w:bCs/>
          <w:color w:val="000000"/>
        </w:rPr>
        <w:t xml:space="preserve">Title </w:t>
      </w:r>
      <w:r w:rsidRPr="00474889">
        <w:rPr>
          <w:rFonts w:ascii="Times New Roman" w:hAnsi="Times New Roman" w:cs="Times New Roman"/>
          <w:b/>
          <w:bCs/>
          <w:color w:val="000000"/>
          <w:spacing w:val="-1"/>
        </w:rPr>
        <w:t>10,</w:t>
      </w:r>
      <w:r w:rsidRPr="00474889">
        <w:rPr>
          <w:rFonts w:ascii="Times New Roman" w:hAnsi="Times New Roman" w:cs="Times New Roman"/>
          <w:b/>
          <w:bCs/>
          <w:color w:val="000000"/>
        </w:rPr>
        <w:t xml:space="preserve"> U.S.C., </w:t>
      </w:r>
      <w:r w:rsidRPr="00474889">
        <w:rPr>
          <w:rFonts w:ascii="Times New Roman" w:hAnsi="Times New Roman" w:cs="Times New Roman"/>
          <w:b/>
          <w:bCs/>
          <w:color w:val="000000"/>
          <w:spacing w:val="-1"/>
        </w:rPr>
        <w:t>Sections</w:t>
      </w:r>
      <w:r w:rsidRPr="00474889">
        <w:rPr>
          <w:rFonts w:ascii="Times New Roman" w:hAnsi="Times New Roman" w:cs="Times New Roman"/>
          <w:b/>
          <w:bCs/>
          <w:color w:val="000000"/>
        </w:rPr>
        <w:t xml:space="preserve"> </w:t>
      </w:r>
      <w:r w:rsidRPr="00474889">
        <w:rPr>
          <w:rFonts w:ascii="Times New Roman" w:hAnsi="Times New Roman" w:cs="Times New Roman"/>
          <w:b/>
          <w:bCs/>
          <w:color w:val="000000"/>
          <w:spacing w:val="-1"/>
        </w:rPr>
        <w:t>12301(a),</w:t>
      </w:r>
      <w:r w:rsidRPr="00474889">
        <w:rPr>
          <w:rFonts w:ascii="Times New Roman" w:hAnsi="Times New Roman" w:cs="Times New Roman"/>
          <w:b/>
          <w:bCs/>
          <w:color w:val="000000"/>
        </w:rPr>
        <w:t xml:space="preserve"> 12302, or</w:t>
      </w:r>
      <w:r w:rsidRPr="00474889">
        <w:rPr>
          <w:rFonts w:ascii="Times New Roman" w:hAnsi="Times New Roman" w:cs="Times New Roman"/>
          <w:b/>
          <w:bCs/>
          <w:color w:val="000000"/>
          <w:spacing w:val="-1"/>
        </w:rPr>
        <w:t xml:space="preserve"> </w:t>
      </w:r>
      <w:r w:rsidRPr="00474889">
        <w:rPr>
          <w:rFonts w:ascii="Times New Roman" w:hAnsi="Times New Roman" w:cs="Times New Roman"/>
          <w:b/>
          <w:bCs/>
          <w:color w:val="000000"/>
        </w:rPr>
        <w:t>12306</w:t>
      </w:r>
      <w:r w:rsidRPr="00474889">
        <w:rPr>
          <w:rFonts w:ascii="Times New Roman" w:hAnsi="Times New Roman" w:cs="Times New Roman"/>
          <w:b/>
          <w:bCs/>
          <w:color w:val="000000"/>
          <w:spacing w:val="1"/>
        </w:rPr>
        <w:t xml:space="preserve"> </w:t>
      </w:r>
      <w:r w:rsidRPr="00474889">
        <w:rPr>
          <w:rFonts w:ascii="Times New Roman" w:hAnsi="Times New Roman" w:cs="Times New Roman"/>
          <w:color w:val="000000"/>
          <w:spacing w:val="-1"/>
        </w:rPr>
        <w:t>are</w:t>
      </w:r>
      <w:r w:rsidRPr="00474889">
        <w:rPr>
          <w:rFonts w:ascii="Times New Roman" w:hAnsi="Times New Roman" w:cs="Times New Roman"/>
          <w:color w:val="000000"/>
          <w:spacing w:val="-2"/>
        </w:rPr>
        <w:t xml:space="preserve"> </w:t>
      </w:r>
      <w:r w:rsidRPr="00474889">
        <w:rPr>
          <w:rFonts w:ascii="Times New Roman" w:hAnsi="Times New Roman" w:cs="Times New Roman"/>
          <w:color w:val="000000"/>
        </w:rPr>
        <w:t>invoked.</w:t>
      </w:r>
      <w:r w:rsidR="004E247E" w:rsidRPr="00474889">
        <w:rPr>
          <w:rFonts w:ascii="Times New Roman" w:hAnsi="Times New Roman" w:cs="Times New Roman"/>
          <w:color w:val="000000"/>
        </w:rPr>
        <w:t xml:space="preserve">  The mobilization process of the PIRR is under the responsibility of ARPC and the Directorate of Personnel Actions (DPA) Division.</w:t>
      </w:r>
    </w:p>
    <w:p w14:paraId="06A54306" w14:textId="77777777" w:rsidR="00C81F74" w:rsidRDefault="002416B4" w:rsidP="0068746F">
      <w:pPr>
        <w:pStyle w:val="Level1"/>
        <w:rPr>
          <w:bCs/>
        </w:rPr>
      </w:pPr>
      <w:r>
        <w:t>Mobilization</w:t>
      </w:r>
      <w:r>
        <w:rPr>
          <w:spacing w:val="1"/>
        </w:rPr>
        <w:t xml:space="preserve"> </w:t>
      </w:r>
      <w:r w:rsidR="005D0484">
        <w:t>Process and Timelines</w:t>
      </w:r>
    </w:p>
    <w:p w14:paraId="0D08F262" w14:textId="1B30D3C2" w:rsidR="00C81F74" w:rsidRPr="00474889" w:rsidRDefault="002416B4" w:rsidP="002A6DB9">
      <w:pPr>
        <w:pStyle w:val="Body2"/>
        <w:rPr>
          <w:rFonts w:ascii="Times New Roman" w:hAnsi="Times New Roman" w:cs="Times New Roman"/>
        </w:rPr>
      </w:pPr>
      <w:r w:rsidRPr="00474889">
        <w:rPr>
          <w:rFonts w:ascii="Times New Roman" w:hAnsi="Times New Roman" w:cs="Times New Roman"/>
        </w:rPr>
        <w:t>Initial notification of mobilization most often occurs with a</w:t>
      </w:r>
      <w:r w:rsidRPr="00474889">
        <w:rPr>
          <w:rFonts w:ascii="Times New Roman" w:hAnsi="Times New Roman" w:cs="Times New Roman"/>
          <w:spacing w:val="1"/>
        </w:rPr>
        <w:t xml:space="preserve"> </w:t>
      </w:r>
      <w:r w:rsidRPr="00474889">
        <w:rPr>
          <w:rFonts w:ascii="Times New Roman" w:hAnsi="Times New Roman" w:cs="Times New Roman"/>
        </w:rPr>
        <w:t>telephone</w:t>
      </w:r>
      <w:r w:rsidRPr="00474889">
        <w:rPr>
          <w:rFonts w:ascii="Times New Roman" w:hAnsi="Times New Roman" w:cs="Times New Roman"/>
          <w:spacing w:val="1"/>
        </w:rPr>
        <w:t xml:space="preserve"> </w:t>
      </w:r>
      <w:r w:rsidRPr="00474889">
        <w:rPr>
          <w:rFonts w:ascii="Times New Roman" w:hAnsi="Times New Roman" w:cs="Times New Roman"/>
        </w:rPr>
        <w:t>call</w:t>
      </w:r>
      <w:r w:rsidRPr="00474889">
        <w:rPr>
          <w:rFonts w:ascii="Times New Roman" w:hAnsi="Times New Roman" w:cs="Times New Roman"/>
          <w:spacing w:val="3"/>
        </w:rPr>
        <w:t xml:space="preserve"> </w:t>
      </w:r>
      <w:r w:rsidRPr="00474889">
        <w:rPr>
          <w:rFonts w:ascii="Times New Roman" w:hAnsi="Times New Roman" w:cs="Times New Roman"/>
        </w:rPr>
        <w:t>or e-mail</w:t>
      </w:r>
      <w:r w:rsidRPr="00474889">
        <w:rPr>
          <w:rFonts w:ascii="Times New Roman" w:hAnsi="Times New Roman" w:cs="Times New Roman"/>
          <w:spacing w:val="1"/>
        </w:rPr>
        <w:t xml:space="preserve"> </w:t>
      </w:r>
      <w:r w:rsidRPr="00474889">
        <w:rPr>
          <w:rFonts w:ascii="Times New Roman" w:hAnsi="Times New Roman" w:cs="Times New Roman"/>
        </w:rPr>
        <w:t>from the</w:t>
      </w:r>
      <w:r w:rsidRPr="00474889">
        <w:rPr>
          <w:rFonts w:ascii="Times New Roman" w:hAnsi="Times New Roman" w:cs="Times New Roman"/>
          <w:spacing w:val="69"/>
        </w:rPr>
        <w:t xml:space="preserve"> </w:t>
      </w:r>
      <w:r w:rsidRPr="00474889">
        <w:rPr>
          <w:rFonts w:ascii="Times New Roman" w:hAnsi="Times New Roman" w:cs="Times New Roman"/>
        </w:rPr>
        <w:t>commander or commander's designated</w:t>
      </w:r>
      <w:r w:rsidRPr="00474889">
        <w:rPr>
          <w:rFonts w:ascii="Times New Roman" w:hAnsi="Times New Roman" w:cs="Times New Roman"/>
          <w:spacing w:val="1"/>
        </w:rPr>
        <w:t xml:space="preserve"> </w:t>
      </w:r>
      <w:r w:rsidRPr="00474889">
        <w:rPr>
          <w:rFonts w:ascii="Times New Roman" w:hAnsi="Times New Roman" w:cs="Times New Roman"/>
        </w:rPr>
        <w:t>representative</w:t>
      </w:r>
      <w:r w:rsidR="003C591D" w:rsidRPr="00474889">
        <w:rPr>
          <w:rFonts w:ascii="Times New Roman" w:hAnsi="Times New Roman" w:cs="Times New Roman"/>
        </w:rPr>
        <w:t xml:space="preserve"> 365 day prior to mobilization</w:t>
      </w:r>
      <w:r w:rsidRPr="00474889">
        <w:rPr>
          <w:rFonts w:ascii="Times New Roman" w:hAnsi="Times New Roman" w:cs="Times New Roman"/>
        </w:rPr>
        <w:t>.  Following</w:t>
      </w:r>
      <w:r w:rsidRPr="00474889">
        <w:rPr>
          <w:rFonts w:ascii="Times New Roman" w:hAnsi="Times New Roman" w:cs="Times New Roman"/>
          <w:spacing w:val="-3"/>
        </w:rPr>
        <w:t xml:space="preserve"> </w:t>
      </w:r>
      <w:r w:rsidRPr="00474889">
        <w:rPr>
          <w:rFonts w:ascii="Times New Roman" w:hAnsi="Times New Roman" w:cs="Times New Roman"/>
        </w:rPr>
        <w:t>initial notification,</w:t>
      </w:r>
      <w:r w:rsidRPr="00474889">
        <w:rPr>
          <w:rFonts w:ascii="Times New Roman" w:hAnsi="Times New Roman" w:cs="Times New Roman"/>
          <w:spacing w:val="2"/>
        </w:rPr>
        <w:t xml:space="preserve"> </w:t>
      </w:r>
      <w:r w:rsidR="004E247E" w:rsidRPr="00474889">
        <w:rPr>
          <w:rFonts w:ascii="Times New Roman" w:hAnsi="Times New Roman" w:cs="Times New Roman"/>
          <w:b/>
          <w:color w:val="76923C" w:themeColor="accent3" w:themeShade="BF"/>
          <w:spacing w:val="-2"/>
        </w:rPr>
        <w:t>IMA</w:t>
      </w:r>
      <w:r w:rsidRPr="00474889">
        <w:rPr>
          <w:rFonts w:ascii="Times New Roman" w:hAnsi="Times New Roman" w:cs="Times New Roman"/>
          <w:b/>
          <w:color w:val="76923C" w:themeColor="accent3" w:themeShade="BF"/>
          <w:spacing w:val="-2"/>
        </w:rPr>
        <w:t>s</w:t>
      </w:r>
      <w:r w:rsidRPr="00474889">
        <w:rPr>
          <w:rFonts w:ascii="Times New Roman" w:hAnsi="Times New Roman" w:cs="Times New Roman"/>
        </w:rPr>
        <w:t xml:space="preserve"> will</w:t>
      </w:r>
      <w:r w:rsidR="00BA14BD" w:rsidRPr="00474889">
        <w:rPr>
          <w:rFonts w:ascii="Times New Roman" w:hAnsi="Times New Roman" w:cs="Times New Roman"/>
          <w:spacing w:val="119"/>
        </w:rPr>
        <w:t xml:space="preserve"> </w:t>
      </w:r>
      <w:r w:rsidRPr="00474889">
        <w:rPr>
          <w:rFonts w:ascii="Times New Roman" w:hAnsi="Times New Roman" w:cs="Times New Roman"/>
        </w:rPr>
        <w:t>receive a mobilization</w:t>
      </w:r>
      <w:r w:rsidR="00266585" w:rsidRPr="00474889">
        <w:rPr>
          <w:rFonts w:ascii="Times New Roman" w:hAnsi="Times New Roman" w:cs="Times New Roman"/>
        </w:rPr>
        <w:t xml:space="preserve"> CED</w:t>
      </w:r>
      <w:r w:rsidRPr="00474889">
        <w:rPr>
          <w:rFonts w:ascii="Times New Roman" w:hAnsi="Times New Roman" w:cs="Times New Roman"/>
        </w:rPr>
        <w:t xml:space="preserve"> order</w:t>
      </w:r>
      <w:r w:rsidRPr="00474889">
        <w:rPr>
          <w:rFonts w:ascii="Times New Roman" w:hAnsi="Times New Roman" w:cs="Times New Roman"/>
          <w:spacing w:val="1"/>
        </w:rPr>
        <w:t xml:space="preserve"> </w:t>
      </w:r>
      <w:r w:rsidRPr="00474889">
        <w:rPr>
          <w:rFonts w:ascii="Times New Roman" w:hAnsi="Times New Roman" w:cs="Times New Roman"/>
        </w:rPr>
        <w:t xml:space="preserve">cut </w:t>
      </w:r>
      <w:r w:rsidRPr="00474889">
        <w:rPr>
          <w:rFonts w:ascii="Times New Roman" w:hAnsi="Times New Roman" w:cs="Times New Roman"/>
          <w:spacing w:val="2"/>
        </w:rPr>
        <w:t>by</w:t>
      </w:r>
      <w:r w:rsidRPr="00474889">
        <w:rPr>
          <w:rFonts w:ascii="Times New Roman" w:hAnsi="Times New Roman" w:cs="Times New Roman"/>
          <w:spacing w:val="-5"/>
        </w:rPr>
        <w:t xml:space="preserve"> </w:t>
      </w:r>
      <w:r w:rsidR="004D5300" w:rsidRPr="00474889">
        <w:rPr>
          <w:rFonts w:ascii="Times New Roman" w:hAnsi="Times New Roman" w:cs="Times New Roman"/>
          <w:spacing w:val="-5"/>
        </w:rPr>
        <w:t xml:space="preserve">HQ IR </w:t>
      </w:r>
      <w:r w:rsidR="004E247E" w:rsidRPr="00474889">
        <w:rPr>
          <w:rFonts w:ascii="Times New Roman" w:hAnsi="Times New Roman" w:cs="Times New Roman"/>
        </w:rPr>
        <w:t>RIO/IP</w:t>
      </w:r>
      <w:r w:rsidR="00CA2E20" w:rsidRPr="00474889">
        <w:rPr>
          <w:rFonts w:ascii="Times New Roman" w:hAnsi="Times New Roman" w:cs="Times New Roman"/>
        </w:rPr>
        <w:t>R</w:t>
      </w:r>
      <w:r w:rsidR="003C591D" w:rsidRPr="00474889">
        <w:rPr>
          <w:rFonts w:ascii="Times New Roman" w:hAnsi="Times New Roman" w:cs="Times New Roman"/>
        </w:rPr>
        <w:t xml:space="preserve"> 30 days prior to mobilization</w:t>
      </w:r>
      <w:r w:rsidRPr="00474889">
        <w:rPr>
          <w:rFonts w:ascii="Times New Roman" w:hAnsi="Times New Roman" w:cs="Times New Roman"/>
        </w:rPr>
        <w:t>.</w:t>
      </w:r>
      <w:r w:rsidR="004E247E" w:rsidRPr="00474889">
        <w:rPr>
          <w:rFonts w:ascii="Times New Roman" w:hAnsi="Times New Roman" w:cs="Times New Roman"/>
        </w:rPr>
        <w:t xml:space="preserve"> </w:t>
      </w:r>
      <w:r w:rsidR="004E247E" w:rsidRPr="00474889">
        <w:rPr>
          <w:rFonts w:ascii="Times New Roman" w:hAnsi="Times New Roman" w:cs="Times New Roman"/>
          <w:b/>
          <w:color w:val="76923C" w:themeColor="accent3" w:themeShade="BF"/>
        </w:rPr>
        <w:t>IMA</w:t>
      </w:r>
      <w:r w:rsidR="00BA14BD" w:rsidRPr="00474889">
        <w:rPr>
          <w:rFonts w:ascii="Times New Roman" w:hAnsi="Times New Roman" w:cs="Times New Roman"/>
          <w:b/>
          <w:color w:val="76923C" w:themeColor="accent3" w:themeShade="BF"/>
        </w:rPr>
        <w:t>s</w:t>
      </w:r>
      <w:r w:rsidR="00BA14BD" w:rsidRPr="00474889">
        <w:rPr>
          <w:rFonts w:ascii="Times New Roman" w:hAnsi="Times New Roman" w:cs="Times New Roman"/>
        </w:rPr>
        <w:t xml:space="preserve"> are ineligible for any other personnel actions</w:t>
      </w:r>
      <w:r w:rsidR="00F51492" w:rsidRPr="00474889">
        <w:rPr>
          <w:rFonts w:ascii="Times New Roman" w:hAnsi="Times New Roman" w:cs="Times New Roman"/>
        </w:rPr>
        <w:t xml:space="preserve">, </w:t>
      </w:r>
      <w:r w:rsidR="00BA14BD" w:rsidRPr="00474889">
        <w:rPr>
          <w:rFonts w:ascii="Times New Roman" w:hAnsi="Times New Roman" w:cs="Times New Roman"/>
        </w:rPr>
        <w:t xml:space="preserve">i.e. retirement, transfers to Inactive Ready Reserve (IRR), transfers between </w:t>
      </w:r>
      <w:r w:rsidR="00B861FB" w:rsidRPr="00474889">
        <w:rPr>
          <w:rFonts w:ascii="Times New Roman" w:hAnsi="Times New Roman" w:cs="Times New Roman"/>
        </w:rPr>
        <w:t>components</w:t>
      </w:r>
      <w:r w:rsidR="00F51492" w:rsidRPr="00474889">
        <w:rPr>
          <w:rFonts w:ascii="Times New Roman" w:hAnsi="Times New Roman" w:cs="Times New Roman"/>
        </w:rPr>
        <w:t xml:space="preserve">, </w:t>
      </w:r>
      <w:r w:rsidR="00BA14BD" w:rsidRPr="00474889">
        <w:rPr>
          <w:rFonts w:ascii="Times New Roman" w:hAnsi="Times New Roman" w:cs="Times New Roman"/>
        </w:rPr>
        <w:t xml:space="preserve">once selected for Mobilization. </w:t>
      </w:r>
      <w:r w:rsidRPr="00474889">
        <w:rPr>
          <w:rFonts w:ascii="Times New Roman" w:hAnsi="Times New Roman" w:cs="Times New Roman"/>
          <w:spacing w:val="2"/>
        </w:rPr>
        <w:t xml:space="preserve"> </w:t>
      </w:r>
      <w:r w:rsidRPr="00474889">
        <w:rPr>
          <w:rFonts w:ascii="Times New Roman" w:hAnsi="Times New Roman" w:cs="Times New Roman"/>
        </w:rPr>
        <w:t>Once mobilized,</w:t>
      </w:r>
      <w:r w:rsidRPr="00474889">
        <w:rPr>
          <w:rFonts w:ascii="Times New Roman" w:hAnsi="Times New Roman" w:cs="Times New Roman"/>
          <w:spacing w:val="2"/>
        </w:rPr>
        <w:t xml:space="preserve"> </w:t>
      </w:r>
      <w:r w:rsidR="004E247E" w:rsidRPr="00474889">
        <w:rPr>
          <w:rFonts w:ascii="Times New Roman" w:hAnsi="Times New Roman" w:cs="Times New Roman"/>
          <w:b/>
          <w:color w:val="76923C" w:themeColor="accent3" w:themeShade="BF"/>
          <w:spacing w:val="-2"/>
        </w:rPr>
        <w:t>IMAs</w:t>
      </w:r>
      <w:r w:rsidRPr="00474889">
        <w:rPr>
          <w:rFonts w:ascii="Times New Roman" w:hAnsi="Times New Roman" w:cs="Times New Roman"/>
        </w:rPr>
        <w:t xml:space="preserve"> are in an active </w:t>
      </w:r>
      <w:r w:rsidRPr="00474889">
        <w:rPr>
          <w:rFonts w:ascii="Times New Roman" w:hAnsi="Times New Roman" w:cs="Times New Roman"/>
          <w:spacing w:val="1"/>
        </w:rPr>
        <w:t>duty</w:t>
      </w:r>
      <w:r w:rsidRPr="00474889">
        <w:rPr>
          <w:rFonts w:ascii="Times New Roman" w:hAnsi="Times New Roman" w:cs="Times New Roman"/>
          <w:spacing w:val="-5"/>
        </w:rPr>
        <w:t xml:space="preserve"> </w:t>
      </w:r>
      <w:r w:rsidR="00770F4D" w:rsidRPr="00474889">
        <w:rPr>
          <w:rFonts w:ascii="Times New Roman" w:hAnsi="Times New Roman" w:cs="Times New Roman"/>
        </w:rPr>
        <w:t xml:space="preserve">status.  </w:t>
      </w:r>
      <w:r w:rsidRPr="00474889">
        <w:rPr>
          <w:rFonts w:ascii="Times New Roman" w:hAnsi="Times New Roman" w:cs="Times New Roman"/>
        </w:rPr>
        <w:t>Be prepared to deploy!</w:t>
      </w:r>
      <w:r w:rsidRPr="00474889">
        <w:rPr>
          <w:rFonts w:ascii="Times New Roman" w:hAnsi="Times New Roman" w:cs="Times New Roman"/>
          <w:spacing w:val="38"/>
        </w:rPr>
        <w:t xml:space="preserve"> </w:t>
      </w:r>
      <w:r w:rsidR="00337B74" w:rsidRPr="00474889">
        <w:rPr>
          <w:rFonts w:ascii="Times New Roman" w:hAnsi="Times New Roman" w:cs="Times New Roman"/>
          <w:spacing w:val="38"/>
        </w:rPr>
        <w:t xml:space="preserve"> </w:t>
      </w:r>
      <w:r w:rsidRPr="00474889">
        <w:rPr>
          <w:rFonts w:ascii="Times New Roman" w:hAnsi="Times New Roman" w:cs="Times New Roman"/>
        </w:rPr>
        <w:t>Ensure</w:t>
      </w:r>
      <w:r w:rsidRPr="00474889">
        <w:rPr>
          <w:rFonts w:ascii="Times New Roman" w:hAnsi="Times New Roman" w:cs="Times New Roman"/>
          <w:spacing w:val="3"/>
        </w:rPr>
        <w:t xml:space="preserve"> </w:t>
      </w:r>
      <w:r w:rsidRPr="00474889">
        <w:rPr>
          <w:rFonts w:ascii="Times New Roman" w:hAnsi="Times New Roman" w:cs="Times New Roman"/>
          <w:spacing w:val="-2"/>
        </w:rPr>
        <w:t>your</w:t>
      </w:r>
      <w:r w:rsidRPr="00474889">
        <w:rPr>
          <w:rFonts w:ascii="Times New Roman" w:hAnsi="Times New Roman" w:cs="Times New Roman"/>
        </w:rPr>
        <w:t xml:space="preserve"> readiness is</w:t>
      </w:r>
      <w:r w:rsidRPr="00474889">
        <w:rPr>
          <w:rFonts w:ascii="Times New Roman" w:hAnsi="Times New Roman" w:cs="Times New Roman"/>
          <w:spacing w:val="2"/>
        </w:rPr>
        <w:t xml:space="preserve"> </w:t>
      </w:r>
      <w:r w:rsidRPr="00474889">
        <w:rPr>
          <w:rFonts w:ascii="Times New Roman" w:hAnsi="Times New Roman" w:cs="Times New Roman"/>
        </w:rPr>
        <w:t>up to date in AR</w:t>
      </w:r>
      <w:r w:rsidR="002E7E33" w:rsidRPr="00474889">
        <w:rPr>
          <w:rFonts w:ascii="Times New Roman" w:hAnsi="Times New Roman" w:cs="Times New Roman"/>
        </w:rPr>
        <w:t xml:space="preserve">CNet which is accessible through the </w:t>
      </w:r>
      <w:hyperlink r:id="rId140" w:history="1">
        <w:r w:rsidR="002E7E33" w:rsidRPr="00474889">
          <w:rPr>
            <w:rStyle w:val="Hyperlink"/>
            <w:rFonts w:ascii="Times New Roman" w:hAnsi="Times New Roman" w:cs="Times New Roman"/>
            <w:b/>
          </w:rPr>
          <w:t>Air Force Portal</w:t>
        </w:r>
      </w:hyperlink>
      <w:r w:rsidR="002E7E33" w:rsidRPr="00474889">
        <w:rPr>
          <w:rFonts w:ascii="Times New Roman" w:hAnsi="Times New Roman" w:cs="Times New Roman"/>
        </w:rPr>
        <w:t>.</w:t>
      </w:r>
    </w:p>
    <w:p w14:paraId="2B474BBB" w14:textId="595F2A43" w:rsidR="00BA14BD" w:rsidRDefault="004D5300" w:rsidP="004958B0">
      <w:pPr>
        <w:pStyle w:val="Body2"/>
        <w:rPr>
          <w:spacing w:val="-1"/>
        </w:rPr>
      </w:pPr>
      <w:r w:rsidRPr="00474889">
        <w:rPr>
          <w:rFonts w:ascii="Times New Roman" w:hAnsi="Times New Roman" w:cs="Times New Roman"/>
        </w:rPr>
        <w:t xml:space="preserve">HQ IR </w:t>
      </w:r>
      <w:r w:rsidR="007262C3" w:rsidRPr="00474889">
        <w:rPr>
          <w:rFonts w:ascii="Times New Roman" w:hAnsi="Times New Roman" w:cs="Times New Roman"/>
        </w:rPr>
        <w:t>RIO/I</w:t>
      </w:r>
      <w:r w:rsidR="004E247E" w:rsidRPr="00474889">
        <w:rPr>
          <w:rFonts w:ascii="Times New Roman" w:hAnsi="Times New Roman" w:cs="Times New Roman"/>
        </w:rPr>
        <w:t>P</w:t>
      </w:r>
      <w:r w:rsidR="00CA2E20" w:rsidRPr="00474889">
        <w:rPr>
          <w:rFonts w:ascii="Times New Roman" w:hAnsi="Times New Roman" w:cs="Times New Roman"/>
        </w:rPr>
        <w:t>R</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will</w:t>
      </w:r>
      <w:r w:rsidR="002416B4" w:rsidRPr="00474889">
        <w:rPr>
          <w:rFonts w:ascii="Times New Roman" w:hAnsi="Times New Roman" w:cs="Times New Roman"/>
        </w:rPr>
        <w:t xml:space="preserve"> </w:t>
      </w:r>
      <w:r w:rsidR="004E247E" w:rsidRPr="00474889">
        <w:rPr>
          <w:rFonts w:ascii="Times New Roman" w:hAnsi="Times New Roman" w:cs="Times New Roman"/>
        </w:rPr>
        <w:t xml:space="preserve">generate </w:t>
      </w:r>
      <w:r w:rsidR="002416B4" w:rsidRPr="00474889">
        <w:rPr>
          <w:rFonts w:ascii="Times New Roman" w:hAnsi="Times New Roman" w:cs="Times New Roman"/>
          <w:spacing w:val="-2"/>
        </w:rPr>
        <w:t>your</w:t>
      </w:r>
      <w:r w:rsidR="002416B4" w:rsidRPr="00474889">
        <w:rPr>
          <w:rFonts w:ascii="Times New Roman" w:hAnsi="Times New Roman" w:cs="Times New Roman"/>
          <w:spacing w:val="1"/>
        </w:rPr>
        <w:t xml:space="preserve"> </w:t>
      </w:r>
      <w:r w:rsidR="002416B4" w:rsidRPr="00474889">
        <w:rPr>
          <w:rFonts w:ascii="Times New Roman" w:hAnsi="Times New Roman" w:cs="Times New Roman"/>
        </w:rPr>
        <w:t>CED</w:t>
      </w:r>
      <w:r w:rsidR="00311351" w:rsidRPr="00474889">
        <w:rPr>
          <w:rFonts w:ascii="Times New Roman" w:hAnsi="Times New Roman" w:cs="Times New Roman"/>
        </w:rPr>
        <w:t xml:space="preserve"> and AF IMT 938</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order</w:t>
      </w:r>
      <w:r w:rsidR="00311351" w:rsidRPr="00474889">
        <w:rPr>
          <w:rFonts w:ascii="Times New Roman" w:hAnsi="Times New Roman" w:cs="Times New Roman"/>
          <w:spacing w:val="-1"/>
        </w:rPr>
        <w:t>s</w:t>
      </w:r>
      <w:r w:rsidR="002416B4" w:rsidRPr="00474889">
        <w:rPr>
          <w:rFonts w:ascii="Times New Roman" w:hAnsi="Times New Roman" w:cs="Times New Roman"/>
        </w:rPr>
        <w:t xml:space="preserve"> for</w:t>
      </w:r>
      <w:r w:rsidR="002416B4" w:rsidRPr="00474889">
        <w:rPr>
          <w:rFonts w:ascii="Times New Roman" w:hAnsi="Times New Roman" w:cs="Times New Roman"/>
          <w:spacing w:val="3"/>
        </w:rPr>
        <w:t xml:space="preserve"> </w:t>
      </w:r>
      <w:r w:rsidR="002416B4" w:rsidRPr="00474889">
        <w:rPr>
          <w:rFonts w:ascii="Times New Roman" w:hAnsi="Times New Roman" w:cs="Times New Roman"/>
          <w:spacing w:val="-2"/>
        </w:rPr>
        <w:t>your</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deployment</w:t>
      </w:r>
      <w:r w:rsidR="002416B4" w:rsidRPr="00474889">
        <w:rPr>
          <w:rFonts w:ascii="Times New Roman" w:hAnsi="Times New Roman" w:cs="Times New Roman"/>
        </w:rPr>
        <w:t xml:space="preserve"> should it be</w:t>
      </w:r>
      <w:r w:rsidR="002416B4" w:rsidRPr="00474889">
        <w:rPr>
          <w:rFonts w:ascii="Times New Roman" w:hAnsi="Times New Roman" w:cs="Times New Roman"/>
          <w:spacing w:val="-1"/>
        </w:rPr>
        <w:t xml:space="preserve"> required.</w:t>
      </w:r>
      <w:r w:rsidR="002416B4" w:rsidRPr="00474889">
        <w:rPr>
          <w:rFonts w:ascii="Times New Roman" w:hAnsi="Times New Roman" w:cs="Times New Roman"/>
          <w:spacing w:val="60"/>
        </w:rPr>
        <w:t xml:space="preserve"> </w:t>
      </w:r>
      <w:r w:rsidR="002416B4" w:rsidRPr="00474889">
        <w:rPr>
          <w:rFonts w:ascii="Times New Roman" w:hAnsi="Times New Roman" w:cs="Times New Roman"/>
        </w:rPr>
        <w:t>Your</w:t>
      </w:r>
      <w:r w:rsidR="002416B4" w:rsidRPr="00474889">
        <w:rPr>
          <w:rFonts w:ascii="Times New Roman" w:hAnsi="Times New Roman" w:cs="Times New Roman"/>
          <w:spacing w:val="-2"/>
        </w:rPr>
        <w:t xml:space="preserve"> </w:t>
      </w:r>
      <w:r w:rsidR="00337B74" w:rsidRPr="00474889">
        <w:rPr>
          <w:rFonts w:ascii="Times New Roman" w:hAnsi="Times New Roman" w:cs="Times New Roman"/>
        </w:rPr>
        <w:t>AC</w:t>
      </w:r>
      <w:r w:rsidR="002416B4" w:rsidRPr="00474889">
        <w:rPr>
          <w:rFonts w:ascii="Times New Roman" w:hAnsi="Times New Roman" w:cs="Times New Roman"/>
        </w:rPr>
        <w:t xml:space="preserve"> unit will</w:t>
      </w:r>
      <w:r w:rsidR="00EA594B" w:rsidRPr="00474889">
        <w:rPr>
          <w:rFonts w:ascii="Times New Roman" w:hAnsi="Times New Roman" w:cs="Times New Roman"/>
        </w:rPr>
        <w:t xml:space="preserve"> </w:t>
      </w:r>
      <w:r w:rsidR="002416B4" w:rsidRPr="00474889">
        <w:rPr>
          <w:rFonts w:ascii="Times New Roman" w:hAnsi="Times New Roman" w:cs="Times New Roman"/>
          <w:spacing w:val="-1"/>
        </w:rPr>
        <w:t>schedule</w:t>
      </w:r>
      <w:r w:rsidR="002416B4" w:rsidRPr="00474889">
        <w:rPr>
          <w:rFonts w:ascii="Times New Roman" w:hAnsi="Times New Roman" w:cs="Times New Roman"/>
          <w:spacing w:val="4"/>
        </w:rPr>
        <w:t xml:space="preserve"> </w:t>
      </w:r>
      <w:r w:rsidR="002416B4" w:rsidRPr="00474889">
        <w:rPr>
          <w:rFonts w:ascii="Times New Roman" w:hAnsi="Times New Roman" w:cs="Times New Roman"/>
          <w:spacing w:val="-2"/>
        </w:rPr>
        <w:t>you</w:t>
      </w:r>
      <w:r w:rsidR="002416B4" w:rsidRPr="00474889">
        <w:rPr>
          <w:rFonts w:ascii="Times New Roman" w:hAnsi="Times New Roman" w:cs="Times New Roman"/>
        </w:rPr>
        <w:t xml:space="preserve"> for any</w:t>
      </w:r>
      <w:r w:rsidR="002416B4" w:rsidRPr="00474889">
        <w:rPr>
          <w:rFonts w:ascii="Times New Roman" w:hAnsi="Times New Roman" w:cs="Times New Roman"/>
          <w:spacing w:val="-5"/>
        </w:rPr>
        <w:t xml:space="preserve"> </w:t>
      </w:r>
      <w:r w:rsidR="002416B4" w:rsidRPr="00474889">
        <w:rPr>
          <w:rFonts w:ascii="Times New Roman" w:hAnsi="Times New Roman" w:cs="Times New Roman"/>
        </w:rPr>
        <w:t>required training</w:t>
      </w:r>
      <w:r w:rsidR="002416B4" w:rsidRPr="00474889">
        <w:rPr>
          <w:rFonts w:ascii="Times New Roman" w:hAnsi="Times New Roman" w:cs="Times New Roman"/>
          <w:spacing w:val="-3"/>
        </w:rPr>
        <w:t xml:space="preserve"> </w:t>
      </w:r>
      <w:r w:rsidR="002416B4" w:rsidRPr="00474889">
        <w:rPr>
          <w:rFonts w:ascii="Times New Roman" w:hAnsi="Times New Roman" w:cs="Times New Roman"/>
        </w:rPr>
        <w:t xml:space="preserve">that is </w:t>
      </w:r>
      <w:r w:rsidR="002416B4" w:rsidRPr="00474889">
        <w:rPr>
          <w:rFonts w:ascii="Times New Roman" w:hAnsi="Times New Roman" w:cs="Times New Roman"/>
          <w:spacing w:val="-1"/>
        </w:rPr>
        <w:t>related</w:t>
      </w:r>
      <w:r w:rsidR="002416B4" w:rsidRPr="00474889">
        <w:rPr>
          <w:rFonts w:ascii="Times New Roman" w:hAnsi="Times New Roman" w:cs="Times New Roman"/>
        </w:rPr>
        <w:t xml:space="preserve"> to</w:t>
      </w:r>
      <w:r w:rsidR="002416B4" w:rsidRPr="00474889">
        <w:rPr>
          <w:rFonts w:ascii="Times New Roman" w:hAnsi="Times New Roman" w:cs="Times New Roman"/>
          <w:spacing w:val="2"/>
        </w:rPr>
        <w:t xml:space="preserve"> </w:t>
      </w:r>
      <w:r w:rsidR="002416B4" w:rsidRPr="00474889">
        <w:rPr>
          <w:rFonts w:ascii="Times New Roman" w:hAnsi="Times New Roman" w:cs="Times New Roman"/>
          <w:spacing w:val="-1"/>
        </w:rPr>
        <w:t>your</w:t>
      </w:r>
      <w:r w:rsidR="002416B4" w:rsidRPr="00474889">
        <w:rPr>
          <w:rFonts w:ascii="Times New Roman" w:hAnsi="Times New Roman" w:cs="Times New Roman"/>
        </w:rPr>
        <w:t xml:space="preserve"> </w:t>
      </w:r>
      <w:r w:rsidR="002416B4" w:rsidRPr="00474889">
        <w:rPr>
          <w:rFonts w:ascii="Times New Roman" w:hAnsi="Times New Roman" w:cs="Times New Roman"/>
          <w:spacing w:val="-1"/>
        </w:rPr>
        <w:t>deployment.</w:t>
      </w:r>
    </w:p>
    <w:p w14:paraId="69310C43" w14:textId="77777777" w:rsidR="00266585" w:rsidRDefault="00BA14BD" w:rsidP="00ED568E">
      <w:pPr>
        <w:pStyle w:val="Body2"/>
        <w:rPr>
          <w:b/>
          <w:spacing w:val="-1"/>
        </w:rPr>
      </w:pPr>
      <w:r w:rsidRPr="00912FC6">
        <w:rPr>
          <w:b/>
          <w:spacing w:val="-1"/>
        </w:rPr>
        <w:t xml:space="preserve">ACTIVE DUTY UNIT RESPONSIBILITY </w:t>
      </w:r>
    </w:p>
    <w:p w14:paraId="19B0638C" w14:textId="7EB308AC" w:rsidR="00BA14BD" w:rsidRPr="00474889" w:rsidRDefault="00F51492" w:rsidP="00ED568E">
      <w:pPr>
        <w:pStyle w:val="Body2"/>
        <w:rPr>
          <w:rFonts w:ascii="Times New Roman" w:hAnsi="Times New Roman" w:cs="Times New Roman"/>
          <w:b/>
          <w:spacing w:val="-1"/>
        </w:rPr>
      </w:pPr>
      <w:r w:rsidRPr="00474889">
        <w:rPr>
          <w:rFonts w:ascii="Times New Roman" w:hAnsi="Times New Roman" w:cs="Times New Roman"/>
          <w:spacing w:val="-1"/>
        </w:rPr>
        <w:t xml:space="preserve">The Active Duty unit is responsible for training, equipping, scheduling pre-deployment training, scheduling transportation to the AOR, and in/out-processing of IRs. </w:t>
      </w:r>
      <w:r w:rsidR="00266585" w:rsidRPr="00474889">
        <w:rPr>
          <w:rFonts w:ascii="Times New Roman" w:hAnsi="Times New Roman" w:cs="Times New Roman"/>
          <w:spacing w:val="-1"/>
        </w:rPr>
        <w:t xml:space="preserve"> </w:t>
      </w:r>
    </w:p>
    <w:p w14:paraId="3ABE2362" w14:textId="77777777" w:rsidR="00C81F74" w:rsidRDefault="002416B4" w:rsidP="0068746F">
      <w:pPr>
        <w:pStyle w:val="Level1"/>
        <w:rPr>
          <w:bCs/>
        </w:rPr>
      </w:pPr>
      <w:r>
        <w:t>Conditions that</w:t>
      </w:r>
      <w:r>
        <w:rPr>
          <w:spacing w:val="-3"/>
        </w:rPr>
        <w:t xml:space="preserve"> </w:t>
      </w:r>
      <w:r>
        <w:rPr>
          <w:spacing w:val="-2"/>
        </w:rPr>
        <w:t>may</w:t>
      </w:r>
      <w:r>
        <w:rPr>
          <w:spacing w:val="3"/>
        </w:rPr>
        <w:t xml:space="preserve"> </w:t>
      </w:r>
      <w:r w:rsidR="005D0484">
        <w:t>Preclude Mobilization</w:t>
      </w:r>
    </w:p>
    <w:p w14:paraId="2B604C35" w14:textId="582EFA6B" w:rsidR="00311351" w:rsidRPr="003B7201" w:rsidRDefault="00311351" w:rsidP="00C14374">
      <w:pPr>
        <w:pStyle w:val="Body2"/>
        <w:numPr>
          <w:ilvl w:val="0"/>
          <w:numId w:val="36"/>
        </w:numPr>
        <w:rPr>
          <w:rFonts w:ascii="Times New Roman" w:hAnsi="Times New Roman" w:cs="Times New Roman"/>
        </w:rPr>
      </w:pPr>
      <w:r w:rsidRPr="003B7201">
        <w:rPr>
          <w:rFonts w:ascii="Times New Roman" w:hAnsi="Times New Roman" w:cs="Times New Roman"/>
          <w:spacing w:val="-2"/>
        </w:rPr>
        <w:t>If</w:t>
      </w:r>
      <w:r w:rsidRPr="003B7201">
        <w:rPr>
          <w:rFonts w:ascii="Times New Roman" w:hAnsi="Times New Roman" w:cs="Times New Roman"/>
          <w:spacing w:val="1"/>
        </w:rPr>
        <w:t xml:space="preserve"> </w:t>
      </w:r>
      <w:r w:rsidRPr="003B7201">
        <w:rPr>
          <w:rFonts w:ascii="Times New Roman" w:hAnsi="Times New Roman" w:cs="Times New Roman"/>
        </w:rPr>
        <w:t>a significant medical condition</w:t>
      </w:r>
      <w:r w:rsidRPr="003B7201">
        <w:rPr>
          <w:rFonts w:ascii="Times New Roman" w:hAnsi="Times New Roman" w:cs="Times New Roman"/>
          <w:spacing w:val="2"/>
        </w:rPr>
        <w:t xml:space="preserve"> </w:t>
      </w:r>
      <w:r w:rsidRPr="003B7201">
        <w:rPr>
          <w:rFonts w:ascii="Times New Roman" w:hAnsi="Times New Roman" w:cs="Times New Roman"/>
        </w:rPr>
        <w:t>exists that would render</w:t>
      </w:r>
      <w:r w:rsidRPr="003B7201">
        <w:rPr>
          <w:rFonts w:ascii="Times New Roman" w:hAnsi="Times New Roman" w:cs="Times New Roman"/>
          <w:spacing w:val="1"/>
        </w:rPr>
        <w:t xml:space="preserve"> </w:t>
      </w:r>
      <w:r w:rsidRPr="003B7201">
        <w:rPr>
          <w:rFonts w:ascii="Times New Roman" w:hAnsi="Times New Roman" w:cs="Times New Roman"/>
        </w:rPr>
        <w:t>an</w:t>
      </w:r>
      <w:r w:rsidRPr="003B7201">
        <w:rPr>
          <w:rFonts w:ascii="Times New Roman" w:hAnsi="Times New Roman" w:cs="Times New Roman"/>
          <w:spacing w:val="2"/>
        </w:rPr>
        <w:t xml:space="preserve"> </w:t>
      </w:r>
      <w:r w:rsidR="004E247E" w:rsidRPr="003B7201">
        <w:rPr>
          <w:rFonts w:ascii="Times New Roman" w:hAnsi="Times New Roman" w:cs="Times New Roman"/>
          <w:b/>
          <w:color w:val="76923C" w:themeColor="accent3" w:themeShade="BF"/>
          <w:spacing w:val="-2"/>
        </w:rPr>
        <w:t>IMA</w:t>
      </w:r>
      <w:r w:rsidRPr="003B7201">
        <w:rPr>
          <w:rFonts w:ascii="Times New Roman" w:hAnsi="Times New Roman" w:cs="Times New Roman"/>
        </w:rPr>
        <w:t xml:space="preserve"> ineligible</w:t>
      </w:r>
      <w:r w:rsidRPr="003B7201">
        <w:rPr>
          <w:rFonts w:ascii="Times New Roman" w:hAnsi="Times New Roman" w:cs="Times New Roman"/>
          <w:spacing w:val="1"/>
        </w:rPr>
        <w:t xml:space="preserve"> </w:t>
      </w:r>
      <w:r w:rsidRPr="003B7201">
        <w:rPr>
          <w:rFonts w:ascii="Times New Roman" w:hAnsi="Times New Roman" w:cs="Times New Roman"/>
        </w:rPr>
        <w:t>for</w:t>
      </w:r>
      <w:r w:rsidRPr="003B7201">
        <w:rPr>
          <w:rFonts w:ascii="Times New Roman" w:hAnsi="Times New Roman" w:cs="Times New Roman"/>
          <w:spacing w:val="-2"/>
        </w:rPr>
        <w:t xml:space="preserve"> </w:t>
      </w:r>
      <w:r w:rsidRPr="003B7201">
        <w:rPr>
          <w:rFonts w:ascii="Times New Roman" w:hAnsi="Times New Roman" w:cs="Times New Roman"/>
        </w:rPr>
        <w:t>deployment and the</w:t>
      </w:r>
      <w:r w:rsidRPr="003B7201">
        <w:rPr>
          <w:rFonts w:ascii="Times New Roman" w:hAnsi="Times New Roman" w:cs="Times New Roman"/>
          <w:spacing w:val="75"/>
        </w:rPr>
        <w:t xml:space="preserve"> </w:t>
      </w:r>
      <w:r w:rsidRPr="003B7201">
        <w:rPr>
          <w:rFonts w:ascii="Times New Roman" w:hAnsi="Times New Roman" w:cs="Times New Roman"/>
        </w:rPr>
        <w:t>condition has not been previously</w:t>
      </w:r>
      <w:r w:rsidRPr="003B7201">
        <w:rPr>
          <w:rFonts w:ascii="Times New Roman" w:hAnsi="Times New Roman" w:cs="Times New Roman"/>
          <w:spacing w:val="-5"/>
        </w:rPr>
        <w:t xml:space="preserve"> </w:t>
      </w:r>
      <w:r w:rsidRPr="003B7201">
        <w:rPr>
          <w:rFonts w:ascii="Times New Roman" w:hAnsi="Times New Roman" w:cs="Times New Roman"/>
        </w:rPr>
        <w:t>identified,</w:t>
      </w:r>
      <w:r w:rsidRPr="003B7201">
        <w:rPr>
          <w:rFonts w:ascii="Times New Roman" w:hAnsi="Times New Roman" w:cs="Times New Roman"/>
          <w:spacing w:val="3"/>
        </w:rPr>
        <w:t xml:space="preserve"> </w:t>
      </w:r>
      <w:r w:rsidRPr="003B7201">
        <w:rPr>
          <w:rFonts w:ascii="Times New Roman" w:hAnsi="Times New Roman" w:cs="Times New Roman"/>
        </w:rPr>
        <w:t>contact</w:t>
      </w:r>
      <w:r w:rsidRPr="003B7201">
        <w:rPr>
          <w:rFonts w:ascii="Times New Roman" w:hAnsi="Times New Roman" w:cs="Times New Roman"/>
          <w:spacing w:val="2"/>
        </w:rPr>
        <w:t xml:space="preserve"> </w:t>
      </w:r>
      <w:r w:rsidRPr="003B7201">
        <w:rPr>
          <w:rFonts w:ascii="Times New Roman" w:hAnsi="Times New Roman" w:cs="Times New Roman"/>
          <w:spacing w:val="-2"/>
        </w:rPr>
        <w:t>your</w:t>
      </w:r>
      <w:r w:rsidRPr="003B7201">
        <w:rPr>
          <w:rFonts w:ascii="Times New Roman" w:hAnsi="Times New Roman" w:cs="Times New Roman"/>
          <w:spacing w:val="1"/>
        </w:rPr>
        <w:t xml:space="preserve"> </w:t>
      </w:r>
      <w:r w:rsidRPr="003B7201">
        <w:rPr>
          <w:rFonts w:ascii="Times New Roman" w:hAnsi="Times New Roman" w:cs="Times New Roman"/>
        </w:rPr>
        <w:t>AC Commander and Detachment</w:t>
      </w:r>
      <w:r w:rsidRPr="003B7201">
        <w:rPr>
          <w:rFonts w:ascii="Times New Roman" w:hAnsi="Times New Roman" w:cs="Times New Roman"/>
          <w:spacing w:val="3"/>
        </w:rPr>
        <w:t xml:space="preserve"> </w:t>
      </w:r>
      <w:r w:rsidRPr="003B7201">
        <w:rPr>
          <w:rFonts w:ascii="Times New Roman" w:hAnsi="Times New Roman" w:cs="Times New Roman"/>
        </w:rPr>
        <w:t>for</w:t>
      </w:r>
      <w:r w:rsidRPr="003B7201">
        <w:rPr>
          <w:rFonts w:ascii="Times New Roman" w:hAnsi="Times New Roman" w:cs="Times New Roman"/>
          <w:spacing w:val="85"/>
        </w:rPr>
        <w:t xml:space="preserve"> </w:t>
      </w:r>
      <w:r w:rsidRPr="003B7201">
        <w:rPr>
          <w:rFonts w:ascii="Times New Roman" w:hAnsi="Times New Roman" w:cs="Times New Roman"/>
        </w:rPr>
        <w:t xml:space="preserve">guidance prior to departure </w:t>
      </w:r>
    </w:p>
    <w:p w14:paraId="28584C6C" w14:textId="2E903262" w:rsidR="00311351" w:rsidRPr="00311351" w:rsidRDefault="00F51492" w:rsidP="00C14374">
      <w:pPr>
        <w:pStyle w:val="Body2"/>
        <w:numPr>
          <w:ilvl w:val="0"/>
          <w:numId w:val="36"/>
        </w:numPr>
      </w:pPr>
      <w:r w:rsidRPr="003B7201">
        <w:rPr>
          <w:rFonts w:ascii="Times New Roman" w:hAnsi="Times New Roman" w:cs="Times New Roman"/>
        </w:rPr>
        <w:t>If the MAJCOM has no funding f</w:t>
      </w:r>
      <w:r w:rsidR="00311351" w:rsidRPr="003B7201">
        <w:rPr>
          <w:rFonts w:ascii="Times New Roman" w:hAnsi="Times New Roman" w:cs="Times New Roman"/>
        </w:rPr>
        <w:t>or the requested deployment</w:t>
      </w:r>
      <w:r w:rsidR="00B82B3D" w:rsidRPr="003B7201">
        <w:rPr>
          <w:rFonts w:ascii="Times New Roman" w:hAnsi="Times New Roman" w:cs="Times New Roman"/>
        </w:rPr>
        <w:t>,</w:t>
      </w:r>
      <w:r w:rsidR="004E247E" w:rsidRPr="003B7201">
        <w:rPr>
          <w:rFonts w:ascii="Times New Roman" w:hAnsi="Times New Roman" w:cs="Times New Roman"/>
        </w:rPr>
        <w:t xml:space="preserve"> the </w:t>
      </w:r>
      <w:r w:rsidR="004E247E" w:rsidRPr="003B7201">
        <w:rPr>
          <w:rFonts w:ascii="Times New Roman" w:hAnsi="Times New Roman" w:cs="Times New Roman"/>
          <w:b/>
          <w:color w:val="76923C" w:themeColor="accent3" w:themeShade="BF"/>
        </w:rPr>
        <w:t>IMA</w:t>
      </w:r>
      <w:r w:rsidR="00311351" w:rsidRPr="003B7201">
        <w:rPr>
          <w:rFonts w:ascii="Times New Roman" w:hAnsi="Times New Roman" w:cs="Times New Roman"/>
        </w:rPr>
        <w:t xml:space="preserve"> will not be able to proceed</w:t>
      </w:r>
      <w:r w:rsidR="00311351" w:rsidRPr="00311351">
        <w:t xml:space="preserve"> </w:t>
      </w:r>
    </w:p>
    <w:p w14:paraId="5E78836E" w14:textId="77777777" w:rsidR="003A182A" w:rsidRPr="003A182A" w:rsidRDefault="003A182A" w:rsidP="003A182A">
      <w:pPr>
        <w:rPr>
          <w:rFonts w:ascii="Arial" w:hAnsi="Arial" w:cs="Arial"/>
          <w:b/>
        </w:rPr>
      </w:pPr>
      <w:r>
        <w:rPr>
          <w:rFonts w:ascii="Arial" w:hAnsi="Arial" w:cs="Arial"/>
          <w:b/>
        </w:rPr>
        <w:t xml:space="preserve">       </w:t>
      </w:r>
      <w:r w:rsidRPr="003A182A">
        <w:rPr>
          <w:rFonts w:ascii="Arial" w:hAnsi="Arial" w:cs="Arial"/>
          <w:b/>
        </w:rPr>
        <w:t>DEPLOYMENT VOLUNTEER</w:t>
      </w:r>
      <w:r>
        <w:rPr>
          <w:rFonts w:ascii="Arial" w:hAnsi="Arial" w:cs="Arial"/>
          <w:b/>
        </w:rPr>
        <w:t xml:space="preserve"> PROCESS</w:t>
      </w:r>
    </w:p>
    <w:p w14:paraId="5056F5A4" w14:textId="77777777" w:rsidR="003A182A" w:rsidRPr="003A182A" w:rsidRDefault="003A182A" w:rsidP="003A182A">
      <w:pPr>
        <w:rPr>
          <w:b/>
        </w:rPr>
      </w:pPr>
    </w:p>
    <w:p w14:paraId="331A76E3" w14:textId="1DEB8E86" w:rsidR="003A182A" w:rsidRPr="003B7201" w:rsidRDefault="003A182A" w:rsidP="003A182A">
      <w:pPr>
        <w:rPr>
          <w:rFonts w:ascii="Times New Roman" w:hAnsi="Times New Roman" w:cs="Times New Roman"/>
          <w:b/>
        </w:rPr>
      </w:pPr>
      <w:r w:rsidRPr="003A182A">
        <w:rPr>
          <w:b/>
        </w:rPr>
        <w:tab/>
      </w:r>
      <w:r w:rsidR="004E247E" w:rsidRPr="003B7201">
        <w:rPr>
          <w:rFonts w:ascii="Times New Roman" w:hAnsi="Times New Roman" w:cs="Times New Roman"/>
          <w:b/>
          <w:color w:val="76923C" w:themeColor="accent3" w:themeShade="BF"/>
        </w:rPr>
        <w:t>IMA</w:t>
      </w:r>
      <w:r w:rsidRPr="003B7201">
        <w:rPr>
          <w:rFonts w:ascii="Times New Roman" w:hAnsi="Times New Roman" w:cs="Times New Roman"/>
          <w:b/>
          <w:color w:val="76923C" w:themeColor="accent3" w:themeShade="BF"/>
        </w:rPr>
        <w:t>s</w:t>
      </w:r>
      <w:r w:rsidRPr="003B7201">
        <w:rPr>
          <w:rFonts w:ascii="Times New Roman" w:hAnsi="Times New Roman" w:cs="Times New Roman"/>
        </w:rPr>
        <w:t xml:space="preserve"> may volunteer for deployment opportunities advertised through:</w:t>
      </w:r>
    </w:p>
    <w:p w14:paraId="194FA1EF" w14:textId="77777777" w:rsidR="003A182A" w:rsidRPr="003B7201" w:rsidRDefault="003A182A" w:rsidP="00C14374">
      <w:pPr>
        <w:pStyle w:val="ListParagraph"/>
        <w:widowControl/>
        <w:numPr>
          <w:ilvl w:val="1"/>
          <w:numId w:val="38"/>
        </w:numPr>
        <w:kinsoku w:val="0"/>
        <w:overflowPunct w:val="0"/>
        <w:contextualSpacing/>
        <w:textAlignment w:val="baseline"/>
        <w:rPr>
          <w:rFonts w:ascii="Times New Roman" w:eastAsia="Times New Roman" w:hAnsi="Times New Roman" w:cs="Times New Roman"/>
        </w:rPr>
      </w:pPr>
      <w:r w:rsidRPr="003B7201">
        <w:rPr>
          <w:rFonts w:ascii="Times New Roman" w:eastAsia="Times New Roman" w:hAnsi="Times New Roman" w:cs="Times New Roman"/>
          <w:bCs/>
        </w:rPr>
        <w:t>Volunteer Reserve System (VRS) – AFSC approved</w:t>
      </w:r>
    </w:p>
    <w:p w14:paraId="1F03FB88" w14:textId="77777777" w:rsidR="003A182A" w:rsidRPr="003B7201" w:rsidRDefault="003A182A" w:rsidP="00C14374">
      <w:pPr>
        <w:pStyle w:val="ListParagraph"/>
        <w:widowControl/>
        <w:numPr>
          <w:ilvl w:val="1"/>
          <w:numId w:val="38"/>
        </w:numPr>
        <w:kinsoku w:val="0"/>
        <w:overflowPunct w:val="0"/>
        <w:contextualSpacing/>
        <w:textAlignment w:val="baseline"/>
        <w:rPr>
          <w:rFonts w:ascii="Times New Roman" w:eastAsia="Times New Roman" w:hAnsi="Times New Roman" w:cs="Times New Roman"/>
        </w:rPr>
      </w:pPr>
      <w:r w:rsidRPr="003B7201">
        <w:rPr>
          <w:rFonts w:ascii="Times New Roman" w:eastAsia="Times New Roman" w:hAnsi="Times New Roman" w:cs="Times New Roman"/>
          <w:bCs/>
        </w:rPr>
        <w:t>AFRC Functional Area Managers (FAMs)</w:t>
      </w:r>
    </w:p>
    <w:p w14:paraId="76D56299" w14:textId="77777777" w:rsidR="003A182A" w:rsidRPr="003B7201" w:rsidRDefault="003A182A" w:rsidP="00C14374">
      <w:pPr>
        <w:pStyle w:val="ListParagraph"/>
        <w:widowControl/>
        <w:numPr>
          <w:ilvl w:val="1"/>
          <w:numId w:val="38"/>
        </w:numPr>
        <w:kinsoku w:val="0"/>
        <w:overflowPunct w:val="0"/>
        <w:contextualSpacing/>
        <w:textAlignment w:val="baseline"/>
        <w:rPr>
          <w:rFonts w:ascii="Times New Roman" w:eastAsia="Times New Roman" w:hAnsi="Times New Roman" w:cs="Times New Roman"/>
        </w:rPr>
      </w:pPr>
      <w:r w:rsidRPr="003B7201">
        <w:rPr>
          <w:rFonts w:ascii="Times New Roman" w:eastAsia="Times New Roman" w:hAnsi="Times New Roman" w:cs="Times New Roman"/>
          <w:bCs/>
        </w:rPr>
        <w:t>Assigned unit and/or the gaining command assuming they agree to provide associated mandays</w:t>
      </w:r>
    </w:p>
    <w:p w14:paraId="733491BF" w14:textId="77777777" w:rsidR="003A182A" w:rsidRPr="003B7201" w:rsidRDefault="003A182A" w:rsidP="00C14374">
      <w:pPr>
        <w:pStyle w:val="ListParagraph"/>
        <w:widowControl/>
        <w:numPr>
          <w:ilvl w:val="1"/>
          <w:numId w:val="38"/>
        </w:numPr>
        <w:kinsoku w:val="0"/>
        <w:overflowPunct w:val="0"/>
        <w:contextualSpacing/>
        <w:textAlignment w:val="baseline"/>
        <w:rPr>
          <w:rFonts w:ascii="Times New Roman" w:eastAsia="Times New Roman" w:hAnsi="Times New Roman" w:cs="Times New Roman"/>
        </w:rPr>
      </w:pPr>
      <w:r w:rsidRPr="003B7201">
        <w:rPr>
          <w:rFonts w:ascii="Times New Roman" w:eastAsia="Times New Roman" w:hAnsi="Times New Roman" w:cs="Times New Roman"/>
          <w:bCs/>
        </w:rPr>
        <w:t>0-6 and above need AFRC/CV Approval</w:t>
      </w:r>
    </w:p>
    <w:p w14:paraId="42C84A7E" w14:textId="77777777" w:rsidR="003A182A" w:rsidRPr="003B7201" w:rsidRDefault="003A182A" w:rsidP="003A182A">
      <w:pPr>
        <w:pStyle w:val="ListParagraph"/>
        <w:widowControl/>
        <w:kinsoku w:val="0"/>
        <w:overflowPunct w:val="0"/>
        <w:ind w:left="1440"/>
        <w:contextualSpacing/>
        <w:textAlignment w:val="baseline"/>
        <w:rPr>
          <w:rFonts w:ascii="Times New Roman" w:eastAsia="Times New Roman" w:hAnsi="Times New Roman" w:cs="Times New Roman"/>
          <w:sz w:val="24"/>
          <w:szCs w:val="24"/>
        </w:rPr>
      </w:pPr>
    </w:p>
    <w:p w14:paraId="18DE923A" w14:textId="5A51945E" w:rsidR="003A182A" w:rsidRPr="00912FC6" w:rsidRDefault="003A182A" w:rsidP="003A182A">
      <w:pPr>
        <w:pStyle w:val="ListParagraph"/>
        <w:widowControl/>
        <w:kinsoku w:val="0"/>
        <w:overflowPunct w:val="0"/>
        <w:ind w:left="720"/>
        <w:contextualSpacing/>
        <w:textAlignment w:val="baseline"/>
        <w:rPr>
          <w:rFonts w:ascii="Arial" w:eastAsia="Times New Roman" w:hAnsi="Arial" w:cs="Arial"/>
          <w:bCs/>
        </w:rPr>
      </w:pPr>
      <w:r w:rsidRPr="003B7201">
        <w:rPr>
          <w:rFonts w:ascii="Times New Roman" w:eastAsia="Times New Roman" w:hAnsi="Times New Roman" w:cs="Times New Roman"/>
          <w:bCs/>
        </w:rPr>
        <w:t>Deployments must</w:t>
      </w:r>
      <w:r w:rsidR="00F51492" w:rsidRPr="003B7201">
        <w:rPr>
          <w:rFonts w:ascii="Times New Roman" w:eastAsia="Times New Roman" w:hAnsi="Times New Roman" w:cs="Times New Roman"/>
          <w:bCs/>
        </w:rPr>
        <w:t xml:space="preserve"> have a valid Unit Line Number, and be an approved </w:t>
      </w:r>
      <w:proofErr w:type="spellStart"/>
      <w:r w:rsidR="00F51492" w:rsidRPr="003B7201">
        <w:rPr>
          <w:rFonts w:ascii="Times New Roman" w:eastAsia="Times New Roman" w:hAnsi="Times New Roman" w:cs="Times New Roman"/>
          <w:bCs/>
        </w:rPr>
        <w:t>SecDef</w:t>
      </w:r>
      <w:proofErr w:type="spellEnd"/>
      <w:r w:rsidR="00F51492" w:rsidRPr="003B7201">
        <w:rPr>
          <w:rFonts w:ascii="Times New Roman" w:eastAsia="Times New Roman" w:hAnsi="Times New Roman" w:cs="Times New Roman"/>
          <w:bCs/>
        </w:rPr>
        <w:t xml:space="preserve"> deployment requirement tracked in a SIPR-based system</w:t>
      </w:r>
      <w:r w:rsidR="00F51492">
        <w:rPr>
          <w:rFonts w:ascii="Arial" w:eastAsia="Times New Roman" w:hAnsi="Arial" w:cs="Arial"/>
          <w:bCs/>
        </w:rPr>
        <w:t xml:space="preserve"> </w:t>
      </w:r>
    </w:p>
    <w:p w14:paraId="2D9C755E" w14:textId="77777777" w:rsidR="003A182A" w:rsidRPr="004958B0" w:rsidRDefault="003A182A" w:rsidP="0068746F">
      <w:pPr>
        <w:pStyle w:val="Level1"/>
        <w:rPr>
          <w:rFonts w:cs="Arial"/>
          <w:szCs w:val="22"/>
        </w:rPr>
      </w:pPr>
    </w:p>
    <w:p w14:paraId="664F56C3" w14:textId="303BF511" w:rsidR="00C81F74" w:rsidRDefault="004E247E" w:rsidP="0068746F">
      <w:pPr>
        <w:pStyle w:val="Level1"/>
        <w:rPr>
          <w:bCs/>
        </w:rPr>
      </w:pPr>
      <w:r w:rsidRPr="003B7201">
        <w:rPr>
          <w:color w:val="76923C" w:themeColor="accent3" w:themeShade="BF"/>
        </w:rPr>
        <w:t>IMA</w:t>
      </w:r>
      <w:r w:rsidR="005D0484">
        <w:t xml:space="preserve"> Responsibilities</w:t>
      </w:r>
    </w:p>
    <w:p w14:paraId="0CC058D9" w14:textId="77777777" w:rsidR="00F85427" w:rsidRPr="003B7201" w:rsidRDefault="00F85427" w:rsidP="00C14374">
      <w:pPr>
        <w:numPr>
          <w:ilvl w:val="0"/>
          <w:numId w:val="37"/>
        </w:numPr>
        <w:spacing w:before="18" w:line="260" w:lineRule="exact"/>
        <w:rPr>
          <w:rFonts w:ascii="Times New Roman" w:eastAsia="Times New Roman" w:hAnsi="Times New Roman" w:cs="Times New Roman"/>
          <w:szCs w:val="24"/>
        </w:rPr>
      </w:pPr>
      <w:r w:rsidRPr="003B7201">
        <w:rPr>
          <w:rFonts w:ascii="Times New Roman" w:eastAsia="Times New Roman" w:hAnsi="Times New Roman" w:cs="Times New Roman"/>
          <w:szCs w:val="24"/>
        </w:rPr>
        <w:t>Find deployment vacancy to volunteer</w:t>
      </w:r>
    </w:p>
    <w:p w14:paraId="4A1D46C9" w14:textId="77777777" w:rsidR="00F85427" w:rsidRPr="003B7201" w:rsidRDefault="00F85427" w:rsidP="00C14374">
      <w:pPr>
        <w:numPr>
          <w:ilvl w:val="0"/>
          <w:numId w:val="37"/>
        </w:numPr>
        <w:spacing w:before="18" w:line="260" w:lineRule="exact"/>
        <w:rPr>
          <w:rFonts w:ascii="Times New Roman" w:eastAsia="Times New Roman" w:hAnsi="Times New Roman" w:cs="Times New Roman"/>
          <w:szCs w:val="24"/>
        </w:rPr>
      </w:pPr>
      <w:r w:rsidRPr="003B7201">
        <w:rPr>
          <w:rFonts w:ascii="Times New Roman" w:eastAsia="Times New Roman" w:hAnsi="Times New Roman" w:cs="Times New Roman"/>
          <w:szCs w:val="24"/>
        </w:rPr>
        <w:t>Complete Volunteer Statement of Understanding (SOU)</w:t>
      </w:r>
    </w:p>
    <w:p w14:paraId="60317192" w14:textId="77777777" w:rsidR="00F85427" w:rsidRPr="003B7201" w:rsidRDefault="00F85427" w:rsidP="00C14374">
      <w:pPr>
        <w:numPr>
          <w:ilvl w:val="0"/>
          <w:numId w:val="37"/>
        </w:numPr>
        <w:spacing w:before="18" w:line="260" w:lineRule="exact"/>
        <w:rPr>
          <w:rFonts w:ascii="Times New Roman" w:eastAsia="Times New Roman" w:hAnsi="Times New Roman" w:cs="Times New Roman"/>
          <w:szCs w:val="24"/>
        </w:rPr>
      </w:pPr>
      <w:r w:rsidRPr="003B7201">
        <w:rPr>
          <w:rFonts w:ascii="Times New Roman" w:eastAsia="Times New Roman" w:hAnsi="Times New Roman" w:cs="Times New Roman"/>
          <w:szCs w:val="24"/>
        </w:rPr>
        <w:t>Contact assigned Detachment for guidance</w:t>
      </w:r>
    </w:p>
    <w:p w14:paraId="63DEE519" w14:textId="77777777" w:rsidR="00F85427" w:rsidRPr="003B7201" w:rsidRDefault="00F85427" w:rsidP="00C14374">
      <w:pPr>
        <w:numPr>
          <w:ilvl w:val="0"/>
          <w:numId w:val="37"/>
        </w:numPr>
        <w:spacing w:before="18" w:line="260" w:lineRule="exact"/>
        <w:rPr>
          <w:rFonts w:ascii="Times New Roman" w:eastAsia="Times New Roman" w:hAnsi="Times New Roman" w:cs="Times New Roman"/>
          <w:szCs w:val="24"/>
        </w:rPr>
      </w:pPr>
      <w:r w:rsidRPr="003B7201">
        <w:rPr>
          <w:rFonts w:ascii="Times New Roman" w:eastAsia="Times New Roman" w:hAnsi="Times New Roman" w:cs="Times New Roman"/>
          <w:szCs w:val="24"/>
        </w:rPr>
        <w:lastRenderedPageBreak/>
        <w:t>Possess a 3-level in AFSC</w:t>
      </w:r>
    </w:p>
    <w:p w14:paraId="7907E1F8" w14:textId="77777777" w:rsidR="00F85427" w:rsidRPr="003B7201" w:rsidRDefault="00F85427" w:rsidP="00C14374">
      <w:pPr>
        <w:numPr>
          <w:ilvl w:val="0"/>
          <w:numId w:val="37"/>
        </w:numPr>
        <w:spacing w:before="18" w:line="260" w:lineRule="exact"/>
        <w:rPr>
          <w:rFonts w:ascii="Times New Roman" w:eastAsia="Times New Roman" w:hAnsi="Times New Roman" w:cs="Times New Roman"/>
          <w:szCs w:val="24"/>
        </w:rPr>
      </w:pPr>
      <w:r w:rsidRPr="003B7201">
        <w:rPr>
          <w:rFonts w:ascii="Times New Roman" w:eastAsia="Times New Roman" w:hAnsi="Times New Roman" w:cs="Times New Roman"/>
          <w:szCs w:val="24"/>
        </w:rPr>
        <w:t>Must be “GREEN-TO-GO</w:t>
      </w:r>
    </w:p>
    <w:p w14:paraId="3E74EAE5" w14:textId="77777777" w:rsidR="00F85427" w:rsidRPr="003B7201" w:rsidRDefault="00F85427" w:rsidP="00C14374">
      <w:pPr>
        <w:numPr>
          <w:ilvl w:val="0"/>
          <w:numId w:val="37"/>
        </w:numPr>
        <w:spacing w:before="18" w:line="260" w:lineRule="exact"/>
        <w:rPr>
          <w:rFonts w:ascii="Times New Roman" w:eastAsia="Times New Roman" w:hAnsi="Times New Roman" w:cs="Times New Roman"/>
          <w:szCs w:val="24"/>
        </w:rPr>
      </w:pPr>
      <w:r w:rsidRPr="003B7201">
        <w:rPr>
          <w:rFonts w:ascii="Times New Roman" w:eastAsia="Times New Roman" w:hAnsi="Times New Roman" w:cs="Times New Roman"/>
          <w:szCs w:val="24"/>
        </w:rPr>
        <w:t>Work with assigned Unit Deployment Manager (UDM) for all training equipment and in/out-processing</w:t>
      </w:r>
    </w:p>
    <w:p w14:paraId="26641A26" w14:textId="77777777" w:rsidR="00F85427" w:rsidRDefault="00F85427" w:rsidP="00F85427">
      <w:pPr>
        <w:pStyle w:val="Body2"/>
        <w:rPr>
          <w:b/>
          <w:color w:val="FF0000"/>
        </w:rPr>
      </w:pPr>
    </w:p>
    <w:p w14:paraId="694BFE2A" w14:textId="234E3DB3" w:rsidR="00F51492" w:rsidRDefault="00F85427" w:rsidP="00F85427">
      <w:pPr>
        <w:pStyle w:val="Body2"/>
        <w:rPr>
          <w:b/>
        </w:rPr>
      </w:pPr>
      <w:r w:rsidRPr="00F85427">
        <w:rPr>
          <w:b/>
        </w:rPr>
        <w:t>HQ IR RIO/I</w:t>
      </w:r>
      <w:r w:rsidR="004E247E">
        <w:rPr>
          <w:b/>
        </w:rPr>
        <w:t>P</w:t>
      </w:r>
      <w:r w:rsidRPr="00F85427">
        <w:rPr>
          <w:b/>
        </w:rPr>
        <w:t xml:space="preserve">R </w:t>
      </w:r>
      <w:r w:rsidR="00F51492">
        <w:rPr>
          <w:b/>
        </w:rPr>
        <w:t>RESPONSIBLITIES</w:t>
      </w:r>
    </w:p>
    <w:p w14:paraId="236293B6" w14:textId="77777777" w:rsidR="00F51492" w:rsidRPr="003B7201" w:rsidRDefault="00F51492" w:rsidP="00C14374">
      <w:pPr>
        <w:pStyle w:val="Body2"/>
        <w:numPr>
          <w:ilvl w:val="0"/>
          <w:numId w:val="39"/>
        </w:numPr>
        <w:rPr>
          <w:rFonts w:ascii="Times New Roman" w:hAnsi="Times New Roman" w:cs="Times New Roman"/>
          <w:spacing w:val="60"/>
        </w:rPr>
      </w:pPr>
      <w:r w:rsidRPr="003B7201">
        <w:rPr>
          <w:rFonts w:ascii="Times New Roman" w:hAnsi="Times New Roman" w:cs="Times New Roman"/>
          <w:spacing w:val="-1"/>
        </w:rPr>
        <w:t>Validate requested tasking and request sourcing via SIPR email</w:t>
      </w:r>
    </w:p>
    <w:p w14:paraId="24E7493E" w14:textId="559E960D" w:rsidR="00F85427" w:rsidRPr="00F51492" w:rsidRDefault="004E247E" w:rsidP="00C14374">
      <w:pPr>
        <w:pStyle w:val="Body2"/>
        <w:numPr>
          <w:ilvl w:val="0"/>
          <w:numId w:val="39"/>
        </w:numPr>
        <w:spacing w:before="18" w:line="260" w:lineRule="exact"/>
      </w:pPr>
      <w:r w:rsidRPr="003B7201">
        <w:rPr>
          <w:rFonts w:ascii="Times New Roman" w:hAnsi="Times New Roman" w:cs="Times New Roman"/>
        </w:rPr>
        <w:t>Generate</w:t>
      </w:r>
      <w:r w:rsidR="00F85427" w:rsidRPr="003B7201">
        <w:rPr>
          <w:rFonts w:ascii="Times New Roman" w:hAnsi="Times New Roman" w:cs="Times New Roman"/>
          <w:spacing w:val="2"/>
        </w:rPr>
        <w:t xml:space="preserve"> </w:t>
      </w:r>
      <w:r w:rsidR="00F85427" w:rsidRPr="003B7201">
        <w:rPr>
          <w:rFonts w:ascii="Times New Roman" w:hAnsi="Times New Roman" w:cs="Times New Roman"/>
          <w:spacing w:val="-2"/>
        </w:rPr>
        <w:t xml:space="preserve">all IR’s </w:t>
      </w:r>
      <w:r w:rsidR="00F85427" w:rsidRPr="003B7201">
        <w:rPr>
          <w:rFonts w:ascii="Times New Roman" w:hAnsi="Times New Roman" w:cs="Times New Roman"/>
        </w:rPr>
        <w:t>CED</w:t>
      </w:r>
      <w:r w:rsidR="00F85427" w:rsidRPr="003B7201">
        <w:rPr>
          <w:rFonts w:ascii="Times New Roman" w:hAnsi="Times New Roman" w:cs="Times New Roman"/>
          <w:spacing w:val="-1"/>
        </w:rPr>
        <w:t xml:space="preserve"> and AF IMT 938</w:t>
      </w:r>
      <w:r w:rsidR="00F85427" w:rsidRPr="003B7201">
        <w:rPr>
          <w:rFonts w:ascii="Times New Roman" w:hAnsi="Times New Roman" w:cs="Times New Roman"/>
        </w:rPr>
        <w:t xml:space="preserve"> </w:t>
      </w:r>
      <w:r w:rsidR="00F85427" w:rsidRPr="003B7201">
        <w:rPr>
          <w:rFonts w:ascii="Times New Roman" w:hAnsi="Times New Roman" w:cs="Times New Roman"/>
          <w:spacing w:val="-1"/>
        </w:rPr>
        <w:t>order</w:t>
      </w:r>
      <w:r w:rsidR="00F51492" w:rsidRPr="003B7201">
        <w:rPr>
          <w:rFonts w:ascii="Times New Roman" w:hAnsi="Times New Roman" w:cs="Times New Roman"/>
          <w:spacing w:val="-1"/>
        </w:rPr>
        <w:t>s</w:t>
      </w:r>
      <w:r w:rsidR="00F85427" w:rsidRPr="003B7201">
        <w:rPr>
          <w:rFonts w:ascii="Times New Roman" w:hAnsi="Times New Roman" w:cs="Times New Roman"/>
          <w:spacing w:val="-1"/>
        </w:rPr>
        <w:t xml:space="preserve"> </w:t>
      </w:r>
      <w:r w:rsidR="00F85427" w:rsidRPr="003B7201">
        <w:rPr>
          <w:rFonts w:ascii="Times New Roman" w:hAnsi="Times New Roman" w:cs="Times New Roman"/>
        </w:rPr>
        <w:t>for</w:t>
      </w:r>
      <w:r w:rsidR="00F85427" w:rsidRPr="003B7201">
        <w:rPr>
          <w:rFonts w:ascii="Times New Roman" w:hAnsi="Times New Roman" w:cs="Times New Roman"/>
          <w:spacing w:val="3"/>
        </w:rPr>
        <w:t xml:space="preserve"> </w:t>
      </w:r>
      <w:r w:rsidR="00F85427" w:rsidRPr="003B7201">
        <w:rPr>
          <w:rFonts w:ascii="Times New Roman" w:hAnsi="Times New Roman" w:cs="Times New Roman"/>
          <w:spacing w:val="-1"/>
        </w:rPr>
        <w:t>deployment</w:t>
      </w:r>
      <w:r w:rsidR="00F85427" w:rsidRPr="003B7201">
        <w:rPr>
          <w:rFonts w:ascii="Times New Roman" w:hAnsi="Times New Roman" w:cs="Times New Roman"/>
        </w:rPr>
        <w:t xml:space="preserve"> should it be</w:t>
      </w:r>
      <w:r w:rsidR="00F85427" w:rsidRPr="003B7201">
        <w:rPr>
          <w:rFonts w:ascii="Times New Roman" w:hAnsi="Times New Roman" w:cs="Times New Roman"/>
          <w:spacing w:val="-1"/>
        </w:rPr>
        <w:t xml:space="preserve"> required</w:t>
      </w:r>
      <w:r w:rsidR="00F85427" w:rsidRPr="00F51492">
        <w:rPr>
          <w:spacing w:val="60"/>
        </w:rPr>
        <w:t xml:space="preserve"> </w:t>
      </w:r>
    </w:p>
    <w:p w14:paraId="57F1A8FD" w14:textId="77777777" w:rsidR="00C81F74" w:rsidRDefault="00F85427" w:rsidP="00F85427">
      <w:pPr>
        <w:pStyle w:val="Level1"/>
        <w:ind w:left="0"/>
        <w:rPr>
          <w:bCs/>
        </w:rPr>
      </w:pPr>
      <w:r>
        <w:rPr>
          <w:rFonts w:cstheme="minorBidi"/>
          <w:b w:val="0"/>
          <w:caps w:val="0"/>
          <w:spacing w:val="0"/>
        </w:rPr>
        <w:t xml:space="preserve">       </w:t>
      </w:r>
      <w:r w:rsidR="002416B4">
        <w:t>Post</w:t>
      </w:r>
      <w:r w:rsidR="002416B4">
        <w:rPr>
          <w:spacing w:val="1"/>
        </w:rPr>
        <w:t xml:space="preserve"> </w:t>
      </w:r>
      <w:r w:rsidR="002416B4">
        <w:t>Deployment/Mobilization</w:t>
      </w:r>
      <w:r w:rsidR="002416B4">
        <w:rPr>
          <w:spacing w:val="1"/>
        </w:rPr>
        <w:t xml:space="preserve"> </w:t>
      </w:r>
      <w:r w:rsidR="005D0484">
        <w:t>Respite Absence (PDMRA)</w:t>
      </w:r>
    </w:p>
    <w:p w14:paraId="71274D08" w14:textId="30794E13" w:rsidR="00BD1514" w:rsidRDefault="002416B4" w:rsidP="00DF7936">
      <w:pPr>
        <w:pStyle w:val="Body2"/>
        <w:rPr>
          <w:color w:val="FF0000"/>
        </w:rPr>
      </w:pPr>
      <w:r w:rsidRPr="003B7201">
        <w:rPr>
          <w:rFonts w:ascii="Times New Roman" w:hAnsi="Times New Roman" w:cs="Times New Roman"/>
        </w:rPr>
        <w:t xml:space="preserve">PDMRA is </w:t>
      </w:r>
      <w:r w:rsidRPr="003B7201">
        <w:rPr>
          <w:rFonts w:ascii="Times New Roman" w:hAnsi="Times New Roman" w:cs="Times New Roman"/>
          <w:spacing w:val="-1"/>
        </w:rPr>
        <w:t>categorized</w:t>
      </w:r>
      <w:r w:rsidRPr="003B7201">
        <w:rPr>
          <w:rFonts w:ascii="Times New Roman" w:hAnsi="Times New Roman" w:cs="Times New Roman"/>
        </w:rPr>
        <w:t xml:space="preserve"> as an </w:t>
      </w:r>
      <w:r w:rsidRPr="003B7201">
        <w:rPr>
          <w:rFonts w:ascii="Times New Roman" w:hAnsi="Times New Roman" w:cs="Times New Roman"/>
          <w:spacing w:val="-1"/>
        </w:rPr>
        <w:t xml:space="preserve">“administrative </w:t>
      </w:r>
      <w:r w:rsidRPr="003B7201">
        <w:rPr>
          <w:rFonts w:ascii="Times New Roman" w:hAnsi="Times New Roman" w:cs="Times New Roman"/>
        </w:rPr>
        <w:t>absence”</w:t>
      </w:r>
      <w:r w:rsidRPr="003B7201">
        <w:rPr>
          <w:rFonts w:ascii="Times New Roman" w:hAnsi="Times New Roman" w:cs="Times New Roman"/>
          <w:spacing w:val="-1"/>
        </w:rPr>
        <w:t xml:space="preserve"> </w:t>
      </w:r>
      <w:r w:rsidRPr="003B7201">
        <w:rPr>
          <w:rFonts w:ascii="Times New Roman" w:hAnsi="Times New Roman" w:cs="Times New Roman"/>
        </w:rPr>
        <w:t xml:space="preserve">intended to compensate </w:t>
      </w:r>
      <w:r w:rsidRPr="003B7201">
        <w:rPr>
          <w:rFonts w:ascii="Times New Roman" w:hAnsi="Times New Roman" w:cs="Times New Roman"/>
          <w:spacing w:val="-1"/>
        </w:rPr>
        <w:t>members</w:t>
      </w:r>
      <w:r w:rsidRPr="003B7201">
        <w:rPr>
          <w:rFonts w:ascii="Times New Roman" w:hAnsi="Times New Roman" w:cs="Times New Roman"/>
        </w:rPr>
        <w:t xml:space="preserve"> subjected</w:t>
      </w:r>
      <w:r w:rsidRPr="003B7201">
        <w:rPr>
          <w:rFonts w:ascii="Times New Roman" w:hAnsi="Times New Roman" w:cs="Times New Roman"/>
          <w:spacing w:val="45"/>
        </w:rPr>
        <w:t xml:space="preserve"> </w:t>
      </w:r>
      <w:r w:rsidRPr="003B7201">
        <w:rPr>
          <w:rFonts w:ascii="Times New Roman" w:hAnsi="Times New Roman" w:cs="Times New Roman"/>
        </w:rPr>
        <w:t xml:space="preserve">to </w:t>
      </w:r>
      <w:r w:rsidRPr="003B7201">
        <w:rPr>
          <w:rFonts w:ascii="Times New Roman" w:hAnsi="Times New Roman" w:cs="Times New Roman"/>
          <w:spacing w:val="-1"/>
        </w:rPr>
        <w:t>high</w:t>
      </w:r>
      <w:r w:rsidRPr="003B7201">
        <w:rPr>
          <w:rFonts w:ascii="Times New Roman" w:hAnsi="Times New Roman" w:cs="Times New Roman"/>
        </w:rPr>
        <w:t xml:space="preserve"> mobilization </w:t>
      </w:r>
      <w:r w:rsidRPr="003B7201">
        <w:rPr>
          <w:rFonts w:ascii="Times New Roman" w:hAnsi="Times New Roman" w:cs="Times New Roman"/>
          <w:spacing w:val="-1"/>
        </w:rPr>
        <w:t>tempo.</w:t>
      </w:r>
      <w:r w:rsidRPr="003B7201">
        <w:rPr>
          <w:rFonts w:ascii="Times New Roman" w:hAnsi="Times New Roman" w:cs="Times New Roman"/>
        </w:rPr>
        <w:t xml:space="preserve"> </w:t>
      </w:r>
      <w:r w:rsidRPr="003B7201">
        <w:rPr>
          <w:rFonts w:ascii="Times New Roman" w:hAnsi="Times New Roman" w:cs="Times New Roman"/>
          <w:spacing w:val="1"/>
        </w:rPr>
        <w:t xml:space="preserve"> </w:t>
      </w:r>
      <w:r w:rsidRPr="003B7201">
        <w:rPr>
          <w:rFonts w:ascii="Times New Roman" w:hAnsi="Times New Roman" w:cs="Times New Roman"/>
          <w:spacing w:val="-1"/>
        </w:rPr>
        <w:t>Essentially,</w:t>
      </w:r>
      <w:r w:rsidRPr="003B7201">
        <w:rPr>
          <w:rFonts w:ascii="Times New Roman" w:hAnsi="Times New Roman" w:cs="Times New Roman"/>
        </w:rPr>
        <w:t xml:space="preserve"> PDMRA</w:t>
      </w:r>
      <w:r w:rsidRPr="003B7201">
        <w:rPr>
          <w:rFonts w:ascii="Times New Roman" w:hAnsi="Times New Roman" w:cs="Times New Roman"/>
          <w:spacing w:val="2"/>
        </w:rPr>
        <w:t xml:space="preserve"> </w:t>
      </w:r>
      <w:r w:rsidRPr="003B7201">
        <w:rPr>
          <w:rFonts w:ascii="Times New Roman" w:hAnsi="Times New Roman" w:cs="Times New Roman"/>
          <w:spacing w:val="-1"/>
        </w:rPr>
        <w:t>provides</w:t>
      </w:r>
      <w:r w:rsidRPr="003B7201">
        <w:rPr>
          <w:rFonts w:ascii="Times New Roman" w:hAnsi="Times New Roman" w:cs="Times New Roman"/>
        </w:rPr>
        <w:t xml:space="preserve"> </w:t>
      </w:r>
      <w:r w:rsidRPr="003B7201">
        <w:rPr>
          <w:rFonts w:ascii="Times New Roman" w:hAnsi="Times New Roman" w:cs="Times New Roman"/>
          <w:spacing w:val="-1"/>
        </w:rPr>
        <w:t>for paid</w:t>
      </w:r>
      <w:r w:rsidRPr="003B7201">
        <w:rPr>
          <w:rFonts w:ascii="Times New Roman" w:hAnsi="Times New Roman" w:cs="Times New Roman"/>
        </w:rPr>
        <w:t xml:space="preserve"> days off</w:t>
      </w:r>
      <w:r w:rsidRPr="003B7201">
        <w:rPr>
          <w:rFonts w:ascii="Times New Roman" w:hAnsi="Times New Roman" w:cs="Times New Roman"/>
          <w:spacing w:val="-2"/>
        </w:rPr>
        <w:t xml:space="preserve"> </w:t>
      </w:r>
      <w:r w:rsidRPr="003B7201">
        <w:rPr>
          <w:rFonts w:ascii="Times New Roman" w:hAnsi="Times New Roman" w:cs="Times New Roman"/>
          <w:spacing w:val="-1"/>
        </w:rPr>
        <w:t>after</w:t>
      </w:r>
      <w:r w:rsidRPr="003B7201">
        <w:rPr>
          <w:rFonts w:ascii="Times New Roman" w:hAnsi="Times New Roman" w:cs="Times New Roman"/>
        </w:rPr>
        <w:t xml:space="preserve"> </w:t>
      </w:r>
      <w:r w:rsidRPr="003B7201">
        <w:rPr>
          <w:rFonts w:ascii="Times New Roman" w:hAnsi="Times New Roman" w:cs="Times New Roman"/>
          <w:spacing w:val="-1"/>
        </w:rPr>
        <w:t>extended</w:t>
      </w:r>
      <w:r w:rsidRPr="003B7201">
        <w:rPr>
          <w:rFonts w:ascii="Times New Roman" w:hAnsi="Times New Roman" w:cs="Times New Roman"/>
        </w:rPr>
        <w:t xml:space="preserve"> time</w:t>
      </w:r>
      <w:r w:rsidRPr="003B7201">
        <w:rPr>
          <w:rFonts w:ascii="Times New Roman" w:hAnsi="Times New Roman" w:cs="Times New Roman"/>
          <w:spacing w:val="73"/>
        </w:rPr>
        <w:t xml:space="preserve"> </w:t>
      </w:r>
      <w:r w:rsidRPr="003B7201">
        <w:rPr>
          <w:rFonts w:ascii="Times New Roman" w:hAnsi="Times New Roman" w:cs="Times New Roman"/>
        </w:rPr>
        <w:t xml:space="preserve">spent </w:t>
      </w:r>
      <w:r w:rsidR="00F51492" w:rsidRPr="003B7201">
        <w:rPr>
          <w:rFonts w:ascii="Times New Roman" w:hAnsi="Times New Roman" w:cs="Times New Roman"/>
          <w:spacing w:val="-1"/>
        </w:rPr>
        <w:t>deploye</w:t>
      </w:r>
      <w:r w:rsidR="00087014" w:rsidRPr="003B7201">
        <w:rPr>
          <w:rFonts w:ascii="Times New Roman" w:hAnsi="Times New Roman" w:cs="Times New Roman"/>
          <w:spacing w:val="-1"/>
        </w:rPr>
        <w:t xml:space="preserve">d; </w:t>
      </w:r>
      <w:r w:rsidRPr="003B7201">
        <w:rPr>
          <w:rFonts w:ascii="Times New Roman" w:hAnsi="Times New Roman" w:cs="Times New Roman"/>
        </w:rPr>
        <w:t xml:space="preserve">minimum of </w:t>
      </w:r>
      <w:r w:rsidRPr="003B7201">
        <w:rPr>
          <w:rFonts w:ascii="Times New Roman" w:hAnsi="Times New Roman" w:cs="Times New Roman"/>
          <w:spacing w:val="-1"/>
        </w:rPr>
        <w:t>one cumulative</w:t>
      </w:r>
      <w:r w:rsidRPr="003B7201">
        <w:rPr>
          <w:rFonts w:ascii="Times New Roman" w:hAnsi="Times New Roman" w:cs="Times New Roman"/>
          <w:spacing w:val="3"/>
        </w:rPr>
        <w:t xml:space="preserve"> </w:t>
      </w:r>
      <w:r w:rsidRPr="003B7201">
        <w:rPr>
          <w:rFonts w:ascii="Times New Roman" w:hAnsi="Times New Roman" w:cs="Times New Roman"/>
          <w:spacing w:val="-2"/>
        </w:rPr>
        <w:t>year</w:t>
      </w:r>
      <w:r w:rsidRPr="003B7201">
        <w:rPr>
          <w:rFonts w:ascii="Times New Roman" w:hAnsi="Times New Roman" w:cs="Times New Roman"/>
          <w:spacing w:val="1"/>
        </w:rPr>
        <w:t xml:space="preserve"> </w:t>
      </w:r>
      <w:r w:rsidRPr="003B7201">
        <w:rPr>
          <w:rFonts w:ascii="Times New Roman" w:hAnsi="Times New Roman" w:cs="Times New Roman"/>
        </w:rPr>
        <w:t xml:space="preserve">within the </w:t>
      </w:r>
      <w:r w:rsidRPr="003B7201">
        <w:rPr>
          <w:rFonts w:ascii="Times New Roman" w:hAnsi="Times New Roman" w:cs="Times New Roman"/>
          <w:spacing w:val="-1"/>
        </w:rPr>
        <w:t>last</w:t>
      </w:r>
      <w:r w:rsidRPr="003B7201">
        <w:rPr>
          <w:rFonts w:ascii="Times New Roman" w:hAnsi="Times New Roman" w:cs="Times New Roman"/>
        </w:rPr>
        <w:t xml:space="preserve"> 72 </w:t>
      </w:r>
      <w:r w:rsidRPr="003B7201">
        <w:rPr>
          <w:rFonts w:ascii="Times New Roman" w:hAnsi="Times New Roman" w:cs="Times New Roman"/>
          <w:spacing w:val="-1"/>
        </w:rPr>
        <w:t>months.</w:t>
      </w:r>
      <w:r w:rsidRPr="003B7201">
        <w:rPr>
          <w:rFonts w:ascii="Times New Roman" w:hAnsi="Times New Roman" w:cs="Times New Roman"/>
        </w:rPr>
        <w:t xml:space="preserve"> </w:t>
      </w:r>
      <w:r w:rsidRPr="003B7201">
        <w:rPr>
          <w:rFonts w:ascii="Times New Roman" w:hAnsi="Times New Roman" w:cs="Times New Roman"/>
          <w:spacing w:val="3"/>
        </w:rPr>
        <w:t xml:space="preserve"> </w:t>
      </w:r>
      <w:r w:rsidRPr="003B7201">
        <w:rPr>
          <w:rFonts w:ascii="Times New Roman" w:hAnsi="Times New Roman" w:cs="Times New Roman"/>
          <w:spacing w:val="-1"/>
        </w:rPr>
        <w:t>Refer</w:t>
      </w:r>
      <w:r w:rsidRPr="003B7201">
        <w:rPr>
          <w:rFonts w:ascii="Times New Roman" w:hAnsi="Times New Roman" w:cs="Times New Roman"/>
        </w:rPr>
        <w:t xml:space="preserve"> to </w:t>
      </w:r>
      <w:r w:rsidRPr="003B7201">
        <w:rPr>
          <w:rFonts w:ascii="Times New Roman" w:hAnsi="Times New Roman" w:cs="Times New Roman"/>
          <w:spacing w:val="-1"/>
        </w:rPr>
        <w:t>USAF/A1</w:t>
      </w:r>
      <w:r w:rsidR="00EA594B" w:rsidRPr="003B7201">
        <w:rPr>
          <w:rFonts w:ascii="Times New Roman" w:hAnsi="Times New Roman" w:cs="Times New Roman"/>
          <w:spacing w:val="-1"/>
        </w:rPr>
        <w:t xml:space="preserve"> </w:t>
      </w:r>
      <w:r w:rsidRPr="003B7201">
        <w:rPr>
          <w:rFonts w:ascii="Times New Roman" w:hAnsi="Times New Roman" w:cs="Times New Roman"/>
        </w:rPr>
        <w:t>PDMRA policy</w:t>
      </w:r>
      <w:r w:rsidRPr="003B7201">
        <w:rPr>
          <w:rFonts w:ascii="Times New Roman" w:hAnsi="Times New Roman" w:cs="Times New Roman"/>
          <w:spacing w:val="-5"/>
        </w:rPr>
        <w:t xml:space="preserve"> </w:t>
      </w:r>
      <w:r w:rsidRPr="003B7201">
        <w:rPr>
          <w:rFonts w:ascii="Times New Roman" w:hAnsi="Times New Roman" w:cs="Times New Roman"/>
          <w:spacing w:val="-1"/>
        </w:rPr>
        <w:t xml:space="preserve">for </w:t>
      </w:r>
      <w:r w:rsidRPr="003B7201">
        <w:rPr>
          <w:rFonts w:ascii="Times New Roman" w:hAnsi="Times New Roman" w:cs="Times New Roman"/>
        </w:rPr>
        <w:t xml:space="preserve">detailed </w:t>
      </w:r>
      <w:r w:rsidRPr="003B7201">
        <w:rPr>
          <w:rFonts w:ascii="Times New Roman" w:hAnsi="Times New Roman" w:cs="Times New Roman"/>
          <w:spacing w:val="-1"/>
        </w:rPr>
        <w:t>information</w:t>
      </w:r>
      <w:r w:rsidRPr="003B7201">
        <w:rPr>
          <w:rFonts w:ascii="Times New Roman" w:hAnsi="Times New Roman" w:cs="Times New Roman"/>
        </w:rPr>
        <w:t xml:space="preserve"> in </w:t>
      </w:r>
      <w:r w:rsidRPr="003B7201">
        <w:rPr>
          <w:rFonts w:ascii="Times New Roman" w:hAnsi="Times New Roman" w:cs="Times New Roman"/>
          <w:spacing w:val="-1"/>
        </w:rPr>
        <w:t>calculating</w:t>
      </w:r>
      <w:r w:rsidRPr="003B7201">
        <w:rPr>
          <w:rFonts w:ascii="Times New Roman" w:hAnsi="Times New Roman" w:cs="Times New Roman"/>
          <w:spacing w:val="-3"/>
        </w:rPr>
        <w:t xml:space="preserve"> </w:t>
      </w:r>
      <w:r w:rsidRPr="003B7201">
        <w:rPr>
          <w:rFonts w:ascii="Times New Roman" w:hAnsi="Times New Roman" w:cs="Times New Roman"/>
        </w:rPr>
        <w:t>PDMRA.</w:t>
      </w:r>
      <w:r w:rsidRPr="003B7201">
        <w:rPr>
          <w:rFonts w:ascii="Times New Roman" w:hAnsi="Times New Roman" w:cs="Times New Roman"/>
          <w:spacing w:val="2"/>
        </w:rPr>
        <w:t xml:space="preserve"> </w:t>
      </w:r>
      <w:r w:rsidRPr="003B7201">
        <w:rPr>
          <w:rFonts w:ascii="Times New Roman" w:hAnsi="Times New Roman" w:cs="Times New Roman"/>
        </w:rPr>
        <w:t xml:space="preserve">This </w:t>
      </w:r>
      <w:r w:rsidRPr="003B7201">
        <w:rPr>
          <w:rFonts w:ascii="Times New Roman" w:hAnsi="Times New Roman" w:cs="Times New Roman"/>
          <w:spacing w:val="-1"/>
        </w:rPr>
        <w:t>entitlement</w:t>
      </w:r>
      <w:r w:rsidRPr="003B7201">
        <w:rPr>
          <w:rFonts w:ascii="Times New Roman" w:hAnsi="Times New Roman" w:cs="Times New Roman"/>
        </w:rPr>
        <w:t xml:space="preserve"> is only</w:t>
      </w:r>
      <w:r w:rsidRPr="003B7201">
        <w:rPr>
          <w:rFonts w:ascii="Times New Roman" w:hAnsi="Times New Roman" w:cs="Times New Roman"/>
          <w:spacing w:val="-5"/>
        </w:rPr>
        <w:t xml:space="preserve"> </w:t>
      </w:r>
      <w:r w:rsidRPr="003B7201">
        <w:rPr>
          <w:rFonts w:ascii="Times New Roman" w:hAnsi="Times New Roman" w:cs="Times New Roman"/>
          <w:spacing w:val="-1"/>
        </w:rPr>
        <w:t>for</w:t>
      </w:r>
      <w:r w:rsidR="00EA594B" w:rsidRPr="003B7201">
        <w:rPr>
          <w:rFonts w:ascii="Times New Roman" w:hAnsi="Times New Roman" w:cs="Times New Roman"/>
          <w:spacing w:val="-1"/>
        </w:rPr>
        <w:t xml:space="preserve"> </w:t>
      </w:r>
      <w:r w:rsidRPr="003B7201">
        <w:rPr>
          <w:rFonts w:ascii="Times New Roman" w:hAnsi="Times New Roman" w:cs="Times New Roman"/>
          <w:spacing w:val="-1"/>
        </w:rPr>
        <w:t>mobilizations.</w:t>
      </w:r>
      <w:bookmarkStart w:id="288" w:name="_Toc394931860"/>
      <w:bookmarkStart w:id="289" w:name="_Toc395014472"/>
      <w:bookmarkStart w:id="290" w:name="_Toc456263560"/>
    </w:p>
    <w:p w14:paraId="4BEF4038" w14:textId="77777777" w:rsidR="003B7201" w:rsidRDefault="003B7201">
      <w:pPr>
        <w:rPr>
          <w:rFonts w:ascii="Arial" w:eastAsia="Times New Roman" w:hAnsi="Arial"/>
          <w:color w:val="943634" w:themeColor="accent2" w:themeShade="BF"/>
          <w:szCs w:val="24"/>
        </w:rPr>
      </w:pPr>
      <w:r>
        <w:rPr>
          <w:color w:val="943634" w:themeColor="accent2" w:themeShade="BF"/>
        </w:rPr>
        <w:br w:type="page"/>
      </w:r>
    </w:p>
    <w:p w14:paraId="0BC3297D" w14:textId="4DA4F246" w:rsidR="00DF7936" w:rsidRDefault="00ED568E" w:rsidP="00DF7936">
      <w:pPr>
        <w:pStyle w:val="Body2"/>
        <w:rPr>
          <w:color w:val="FF0000"/>
        </w:rPr>
      </w:pPr>
      <w:r w:rsidRPr="003B7201">
        <w:rPr>
          <w:color w:val="943634" w:themeColor="accent2" w:themeShade="BF"/>
        </w:rPr>
        <w:lastRenderedPageBreak/>
        <w:t>FIGURE 7</w:t>
      </w:r>
      <w:r w:rsidR="00DF7936" w:rsidRPr="003B7201">
        <w:rPr>
          <w:color w:val="943634" w:themeColor="accent2" w:themeShade="BF"/>
        </w:rPr>
        <w:t>.1 SAMPLE STATEMENT OF UNDERSTANDING (SOU)</w:t>
      </w:r>
    </w:p>
    <w:p w14:paraId="591B645E" w14:textId="77777777" w:rsidR="00DF7936" w:rsidRDefault="00A93210" w:rsidP="001270D0">
      <w:pPr>
        <w:pStyle w:val="Body2"/>
      </w:pPr>
      <w:r>
        <w:rPr>
          <w:noProof/>
        </w:rPr>
        <w:drawing>
          <wp:inline distT="0" distB="0" distL="0" distR="0" wp14:anchorId="3EEA6FCB" wp14:editId="42CF83C1">
            <wp:extent cx="4852569" cy="6429216"/>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857931" cy="6436320"/>
                    </a:xfrm>
                    <a:prstGeom prst="rect">
                      <a:avLst/>
                    </a:prstGeom>
                  </pic:spPr>
                </pic:pic>
              </a:graphicData>
            </a:graphic>
          </wp:inline>
        </w:drawing>
      </w:r>
    </w:p>
    <w:p w14:paraId="0AE660B0" w14:textId="77777777" w:rsidR="00A93210" w:rsidRDefault="00A93210" w:rsidP="001270D0">
      <w:pPr>
        <w:pStyle w:val="Body2"/>
      </w:pPr>
      <w:r>
        <w:rPr>
          <w:noProof/>
        </w:rPr>
        <w:lastRenderedPageBreak/>
        <w:drawing>
          <wp:inline distT="0" distB="0" distL="0" distR="0" wp14:anchorId="2DFE681E" wp14:editId="13ED1B0C">
            <wp:extent cx="4900136" cy="65604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909050" cy="6572373"/>
                    </a:xfrm>
                    <a:prstGeom prst="rect">
                      <a:avLst/>
                    </a:prstGeom>
                  </pic:spPr>
                </pic:pic>
              </a:graphicData>
            </a:graphic>
          </wp:inline>
        </w:drawing>
      </w:r>
    </w:p>
    <w:p w14:paraId="4318010D" w14:textId="77777777" w:rsidR="00A93210" w:rsidRDefault="00A93210" w:rsidP="001270D0">
      <w:pPr>
        <w:pStyle w:val="Body2"/>
      </w:pPr>
      <w:r>
        <w:rPr>
          <w:noProof/>
        </w:rPr>
        <w:lastRenderedPageBreak/>
        <w:drawing>
          <wp:inline distT="0" distB="0" distL="0" distR="0" wp14:anchorId="0A334E2A" wp14:editId="6D4A5A93">
            <wp:extent cx="5162550" cy="69627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162550" cy="6962775"/>
                    </a:xfrm>
                    <a:prstGeom prst="rect">
                      <a:avLst/>
                    </a:prstGeom>
                  </pic:spPr>
                </pic:pic>
              </a:graphicData>
            </a:graphic>
          </wp:inline>
        </w:drawing>
      </w:r>
    </w:p>
    <w:p w14:paraId="0AED23A5" w14:textId="77777777" w:rsidR="00ED568E" w:rsidRDefault="00ED568E" w:rsidP="0012574C">
      <w:pPr>
        <w:pStyle w:val="Heading2"/>
      </w:pPr>
    </w:p>
    <w:p w14:paraId="467D3533" w14:textId="77777777" w:rsidR="00ED568E" w:rsidRDefault="00ED568E" w:rsidP="0012574C">
      <w:pPr>
        <w:pStyle w:val="Heading2"/>
      </w:pPr>
    </w:p>
    <w:p w14:paraId="4C6ED193" w14:textId="77777777" w:rsidR="00C81F74" w:rsidRDefault="001270D0" w:rsidP="0012574C">
      <w:pPr>
        <w:pStyle w:val="Heading2"/>
      </w:pPr>
      <w:bookmarkStart w:id="291" w:name="_Toc474306648"/>
      <w:r w:rsidRPr="001270D0">
        <w:lastRenderedPageBreak/>
        <w:t>M</w:t>
      </w:r>
      <w:r w:rsidR="002416B4" w:rsidRPr="001270D0">
        <w:t>aintaining</w:t>
      </w:r>
      <w:r w:rsidR="002416B4">
        <w:t xml:space="preserve"> Current Readiness</w:t>
      </w:r>
      <w:bookmarkEnd w:id="288"/>
      <w:bookmarkEnd w:id="289"/>
      <w:bookmarkEnd w:id="290"/>
      <w:bookmarkEnd w:id="291"/>
    </w:p>
    <w:p w14:paraId="526ACB65" w14:textId="68E64C13" w:rsidR="00C81F74" w:rsidRPr="003B7201" w:rsidRDefault="002416B4" w:rsidP="002A6DB9">
      <w:pPr>
        <w:pStyle w:val="BodyText"/>
        <w:rPr>
          <w:rFonts w:ascii="Times New Roman" w:hAnsi="Times New Roman" w:cs="Times New Roman"/>
        </w:rPr>
      </w:pPr>
      <w:r w:rsidRPr="003B7201">
        <w:rPr>
          <w:rFonts w:ascii="Times New Roman" w:hAnsi="Times New Roman" w:cs="Times New Roman"/>
          <w:spacing w:val="-1"/>
        </w:rPr>
        <w:t>ALL</w:t>
      </w:r>
      <w:r w:rsidRPr="003B7201">
        <w:rPr>
          <w:rFonts w:ascii="Times New Roman" w:hAnsi="Times New Roman" w:cs="Times New Roman"/>
          <w:spacing w:val="1"/>
        </w:rPr>
        <w:t xml:space="preserve"> </w:t>
      </w:r>
      <w:r w:rsidR="002678E1" w:rsidRPr="003B7201">
        <w:rPr>
          <w:rFonts w:ascii="Times New Roman" w:hAnsi="Times New Roman" w:cs="Times New Roman"/>
          <w:b/>
          <w:color w:val="76923C" w:themeColor="accent3" w:themeShade="BF"/>
          <w:spacing w:val="-2"/>
        </w:rPr>
        <w:t>IMA</w:t>
      </w:r>
      <w:r w:rsidRPr="003B7201">
        <w:rPr>
          <w:rFonts w:ascii="Times New Roman" w:hAnsi="Times New Roman" w:cs="Times New Roman"/>
          <w:b/>
          <w:color w:val="76923C" w:themeColor="accent3" w:themeShade="BF"/>
          <w:spacing w:val="-2"/>
        </w:rPr>
        <w:t>s</w:t>
      </w:r>
      <w:r w:rsidRPr="003B7201">
        <w:rPr>
          <w:rFonts w:ascii="Times New Roman" w:hAnsi="Times New Roman" w:cs="Times New Roman"/>
          <w:spacing w:val="1"/>
        </w:rPr>
        <w:t xml:space="preserve"> </w:t>
      </w:r>
      <w:r w:rsidR="00BF307D" w:rsidRPr="003B7201">
        <w:rPr>
          <w:rFonts w:ascii="Times New Roman" w:hAnsi="Times New Roman" w:cs="Times New Roman"/>
        </w:rPr>
        <w:t xml:space="preserve">will be </w:t>
      </w:r>
      <w:r w:rsidRPr="003B7201">
        <w:rPr>
          <w:rFonts w:ascii="Times New Roman" w:hAnsi="Times New Roman" w:cs="Times New Roman"/>
        </w:rPr>
        <w:t xml:space="preserve">accessible </w:t>
      </w:r>
      <w:r w:rsidRPr="003B7201">
        <w:rPr>
          <w:rFonts w:ascii="Times New Roman" w:hAnsi="Times New Roman" w:cs="Times New Roman"/>
          <w:spacing w:val="-1"/>
        </w:rPr>
        <w:t xml:space="preserve">for </w:t>
      </w:r>
      <w:r w:rsidRPr="003B7201">
        <w:rPr>
          <w:rFonts w:ascii="Times New Roman" w:hAnsi="Times New Roman" w:cs="Times New Roman"/>
        </w:rPr>
        <w:t>involuntary</w:t>
      </w:r>
      <w:r w:rsidRPr="003B7201">
        <w:rPr>
          <w:rFonts w:ascii="Times New Roman" w:hAnsi="Times New Roman" w:cs="Times New Roman"/>
          <w:spacing w:val="-3"/>
        </w:rPr>
        <w:t xml:space="preserve"> </w:t>
      </w:r>
      <w:r w:rsidRPr="003B7201">
        <w:rPr>
          <w:rFonts w:ascii="Times New Roman" w:hAnsi="Times New Roman" w:cs="Times New Roman"/>
        </w:rPr>
        <w:t xml:space="preserve">recall/mobilization within </w:t>
      </w:r>
      <w:r w:rsidRPr="003B7201">
        <w:rPr>
          <w:rFonts w:ascii="Times New Roman" w:hAnsi="Times New Roman" w:cs="Times New Roman"/>
          <w:spacing w:val="-2"/>
        </w:rPr>
        <w:t>24</w:t>
      </w:r>
      <w:r w:rsidRPr="003B7201">
        <w:rPr>
          <w:rFonts w:ascii="Times New Roman" w:hAnsi="Times New Roman" w:cs="Times New Roman"/>
        </w:rPr>
        <w:t xml:space="preserve"> </w:t>
      </w:r>
      <w:r w:rsidRPr="003B7201">
        <w:rPr>
          <w:rFonts w:ascii="Times New Roman" w:hAnsi="Times New Roman" w:cs="Times New Roman"/>
          <w:spacing w:val="-1"/>
        </w:rPr>
        <w:t>hours</w:t>
      </w:r>
      <w:r w:rsidRPr="003B7201">
        <w:rPr>
          <w:rFonts w:ascii="Times New Roman" w:hAnsi="Times New Roman" w:cs="Times New Roman"/>
          <w:spacing w:val="1"/>
        </w:rPr>
        <w:t xml:space="preserve"> </w:t>
      </w:r>
      <w:r w:rsidRPr="003B7201">
        <w:rPr>
          <w:rFonts w:ascii="Times New Roman" w:hAnsi="Times New Roman" w:cs="Times New Roman"/>
        </w:rPr>
        <w:t>of</w:t>
      </w:r>
      <w:r w:rsidRPr="003B7201">
        <w:rPr>
          <w:rFonts w:ascii="Times New Roman" w:hAnsi="Times New Roman" w:cs="Times New Roman"/>
          <w:spacing w:val="-1"/>
        </w:rPr>
        <w:t xml:space="preserve"> notification.</w:t>
      </w:r>
      <w:r w:rsidRPr="003B7201">
        <w:rPr>
          <w:rFonts w:ascii="Times New Roman" w:hAnsi="Times New Roman" w:cs="Times New Roman"/>
        </w:rPr>
        <w:t xml:space="preserve"> </w:t>
      </w:r>
      <w:r w:rsidRPr="003B7201">
        <w:rPr>
          <w:rFonts w:ascii="Times New Roman" w:hAnsi="Times New Roman" w:cs="Times New Roman"/>
          <w:spacing w:val="3"/>
        </w:rPr>
        <w:t xml:space="preserve"> </w:t>
      </w:r>
      <w:r w:rsidRPr="003B7201">
        <w:rPr>
          <w:rFonts w:ascii="Times New Roman" w:hAnsi="Times New Roman" w:cs="Times New Roman"/>
        </w:rPr>
        <w:t>With</w:t>
      </w:r>
      <w:r w:rsidRPr="003B7201">
        <w:rPr>
          <w:rFonts w:ascii="Times New Roman" w:hAnsi="Times New Roman" w:cs="Times New Roman"/>
          <w:spacing w:val="39"/>
        </w:rPr>
        <w:t xml:space="preserve"> </w:t>
      </w:r>
      <w:r w:rsidRPr="003B7201">
        <w:rPr>
          <w:rFonts w:ascii="Times New Roman" w:hAnsi="Times New Roman" w:cs="Times New Roman"/>
          <w:spacing w:val="-1"/>
        </w:rPr>
        <w:t>computer</w:t>
      </w:r>
      <w:r w:rsidRPr="003B7201">
        <w:rPr>
          <w:rFonts w:ascii="Times New Roman" w:hAnsi="Times New Roman" w:cs="Times New Roman"/>
        </w:rPr>
        <w:t xml:space="preserve"> technology</w:t>
      </w:r>
      <w:r w:rsidRPr="003B7201">
        <w:rPr>
          <w:rFonts w:ascii="Times New Roman" w:hAnsi="Times New Roman" w:cs="Times New Roman"/>
          <w:spacing w:val="-5"/>
        </w:rPr>
        <w:t xml:space="preserve"> </w:t>
      </w:r>
      <w:r w:rsidRPr="003B7201">
        <w:rPr>
          <w:rFonts w:ascii="Times New Roman" w:hAnsi="Times New Roman" w:cs="Times New Roman"/>
        </w:rPr>
        <w:t>making</w:t>
      </w:r>
      <w:r w:rsidRPr="003B7201">
        <w:rPr>
          <w:rFonts w:ascii="Times New Roman" w:hAnsi="Times New Roman" w:cs="Times New Roman"/>
          <w:spacing w:val="-2"/>
        </w:rPr>
        <w:t xml:space="preserve"> </w:t>
      </w:r>
      <w:r w:rsidRPr="003B7201">
        <w:rPr>
          <w:rFonts w:ascii="Times New Roman" w:hAnsi="Times New Roman" w:cs="Times New Roman"/>
          <w:spacing w:val="-1"/>
        </w:rPr>
        <w:t>information</w:t>
      </w:r>
      <w:r w:rsidRPr="003B7201">
        <w:rPr>
          <w:rFonts w:ascii="Times New Roman" w:hAnsi="Times New Roman" w:cs="Times New Roman"/>
        </w:rPr>
        <w:t xml:space="preserve"> easily</w:t>
      </w:r>
      <w:r w:rsidRPr="003B7201">
        <w:rPr>
          <w:rFonts w:ascii="Times New Roman" w:hAnsi="Times New Roman" w:cs="Times New Roman"/>
          <w:spacing w:val="-3"/>
        </w:rPr>
        <w:t xml:space="preserve"> </w:t>
      </w:r>
      <w:r w:rsidRPr="003B7201">
        <w:rPr>
          <w:rFonts w:ascii="Times New Roman" w:hAnsi="Times New Roman" w:cs="Times New Roman"/>
        </w:rPr>
        <w:t>accessible, it is</w:t>
      </w:r>
      <w:r w:rsidRPr="003B7201">
        <w:rPr>
          <w:rFonts w:ascii="Times New Roman" w:hAnsi="Times New Roman" w:cs="Times New Roman"/>
          <w:spacing w:val="2"/>
        </w:rPr>
        <w:t xml:space="preserve"> </w:t>
      </w:r>
      <w:r w:rsidRPr="003B7201">
        <w:rPr>
          <w:rFonts w:ascii="Times New Roman" w:hAnsi="Times New Roman" w:cs="Times New Roman"/>
          <w:spacing w:val="-1"/>
        </w:rPr>
        <w:t>IMPERATIVE</w:t>
      </w:r>
      <w:r w:rsidRPr="003B7201">
        <w:rPr>
          <w:rFonts w:ascii="Times New Roman" w:hAnsi="Times New Roman" w:cs="Times New Roman"/>
        </w:rPr>
        <w:t xml:space="preserve"> </w:t>
      </w:r>
      <w:r w:rsidRPr="003B7201">
        <w:rPr>
          <w:rFonts w:ascii="Times New Roman" w:hAnsi="Times New Roman" w:cs="Times New Roman"/>
          <w:spacing w:val="-1"/>
        </w:rPr>
        <w:t>for</w:t>
      </w:r>
      <w:r w:rsidRPr="003B7201">
        <w:rPr>
          <w:rFonts w:ascii="Times New Roman" w:hAnsi="Times New Roman" w:cs="Times New Roman"/>
          <w:spacing w:val="3"/>
        </w:rPr>
        <w:t xml:space="preserve"> </w:t>
      </w:r>
      <w:r w:rsidRPr="003B7201">
        <w:rPr>
          <w:rFonts w:ascii="Times New Roman" w:hAnsi="Times New Roman" w:cs="Times New Roman"/>
          <w:spacing w:val="-2"/>
        </w:rPr>
        <w:t>IRs</w:t>
      </w:r>
      <w:r w:rsidRPr="003B7201">
        <w:rPr>
          <w:rFonts w:ascii="Times New Roman" w:hAnsi="Times New Roman" w:cs="Times New Roman"/>
          <w:spacing w:val="2"/>
        </w:rPr>
        <w:t xml:space="preserve"> </w:t>
      </w:r>
      <w:r w:rsidRPr="003B7201">
        <w:rPr>
          <w:rFonts w:ascii="Times New Roman" w:hAnsi="Times New Roman" w:cs="Times New Roman"/>
        </w:rPr>
        <w:t xml:space="preserve">to keep </w:t>
      </w:r>
      <w:r w:rsidR="00BF307D" w:rsidRPr="003B7201">
        <w:rPr>
          <w:rFonts w:ascii="Times New Roman" w:hAnsi="Times New Roman" w:cs="Times New Roman"/>
        </w:rPr>
        <w:t xml:space="preserve">their </w:t>
      </w:r>
      <w:r w:rsidRPr="003B7201">
        <w:rPr>
          <w:rFonts w:ascii="Times New Roman" w:hAnsi="Times New Roman" w:cs="Times New Roman"/>
          <w:spacing w:val="-1"/>
        </w:rPr>
        <w:t>address,</w:t>
      </w:r>
      <w:r w:rsidRPr="003B7201">
        <w:rPr>
          <w:rFonts w:ascii="Times New Roman" w:hAnsi="Times New Roman" w:cs="Times New Roman"/>
          <w:spacing w:val="67"/>
        </w:rPr>
        <w:t xml:space="preserve"> </w:t>
      </w:r>
      <w:r w:rsidRPr="003B7201">
        <w:rPr>
          <w:rFonts w:ascii="Times New Roman" w:hAnsi="Times New Roman" w:cs="Times New Roman"/>
          <w:spacing w:val="-1"/>
        </w:rPr>
        <w:t>civilian</w:t>
      </w:r>
      <w:r w:rsidRPr="003B7201">
        <w:rPr>
          <w:rFonts w:ascii="Times New Roman" w:hAnsi="Times New Roman" w:cs="Times New Roman"/>
          <w:spacing w:val="-3"/>
        </w:rPr>
        <w:t xml:space="preserve"> </w:t>
      </w:r>
      <w:r w:rsidRPr="003B7201">
        <w:rPr>
          <w:rFonts w:ascii="Times New Roman" w:hAnsi="Times New Roman" w:cs="Times New Roman"/>
          <w:spacing w:val="-1"/>
        </w:rPr>
        <w:t>and</w:t>
      </w:r>
      <w:r w:rsidRPr="003B7201">
        <w:rPr>
          <w:rFonts w:ascii="Times New Roman" w:hAnsi="Times New Roman" w:cs="Times New Roman"/>
          <w:spacing w:val="-2"/>
        </w:rPr>
        <w:t xml:space="preserve"> </w:t>
      </w:r>
      <w:r w:rsidRPr="003B7201">
        <w:rPr>
          <w:rFonts w:ascii="Times New Roman" w:hAnsi="Times New Roman" w:cs="Times New Roman"/>
        </w:rPr>
        <w:t>home</w:t>
      </w:r>
      <w:r w:rsidRPr="003B7201">
        <w:rPr>
          <w:rFonts w:ascii="Times New Roman" w:hAnsi="Times New Roman" w:cs="Times New Roman"/>
          <w:spacing w:val="-2"/>
        </w:rPr>
        <w:t xml:space="preserve"> </w:t>
      </w:r>
      <w:r w:rsidR="00BF307D" w:rsidRPr="003B7201">
        <w:rPr>
          <w:rFonts w:ascii="Times New Roman" w:hAnsi="Times New Roman" w:cs="Times New Roman"/>
        </w:rPr>
        <w:t xml:space="preserve">contact </w:t>
      </w:r>
      <w:r w:rsidRPr="003B7201">
        <w:rPr>
          <w:rFonts w:ascii="Times New Roman" w:hAnsi="Times New Roman" w:cs="Times New Roman"/>
          <w:spacing w:val="-1"/>
        </w:rPr>
        <w:t>numbers updated</w:t>
      </w:r>
      <w:r w:rsidRPr="003B7201">
        <w:rPr>
          <w:rFonts w:ascii="Times New Roman" w:hAnsi="Times New Roman" w:cs="Times New Roman"/>
          <w:spacing w:val="-3"/>
        </w:rPr>
        <w:t xml:space="preserve"> </w:t>
      </w:r>
      <w:r w:rsidRPr="003B7201">
        <w:rPr>
          <w:rFonts w:ascii="Times New Roman" w:hAnsi="Times New Roman" w:cs="Times New Roman"/>
        </w:rPr>
        <w:t>in</w:t>
      </w:r>
      <w:r w:rsidRPr="003B7201">
        <w:rPr>
          <w:rFonts w:ascii="Times New Roman" w:hAnsi="Times New Roman" w:cs="Times New Roman"/>
          <w:spacing w:val="-2"/>
        </w:rPr>
        <w:t xml:space="preserve"> </w:t>
      </w:r>
      <w:proofErr w:type="spellStart"/>
      <w:r w:rsidRPr="003B7201">
        <w:rPr>
          <w:rFonts w:ascii="Times New Roman" w:hAnsi="Times New Roman" w:cs="Times New Roman"/>
        </w:rPr>
        <w:t>vMPF</w:t>
      </w:r>
      <w:proofErr w:type="spellEnd"/>
      <w:r w:rsidR="00BF307D" w:rsidRPr="003B7201">
        <w:rPr>
          <w:rFonts w:ascii="Times New Roman" w:hAnsi="Times New Roman" w:cs="Times New Roman"/>
        </w:rPr>
        <w:t>,</w:t>
      </w:r>
      <w:r w:rsidRPr="003B7201">
        <w:rPr>
          <w:rFonts w:ascii="Times New Roman" w:hAnsi="Times New Roman" w:cs="Times New Roman"/>
          <w:spacing w:val="-4"/>
        </w:rPr>
        <w:t xml:space="preserve"> </w:t>
      </w:r>
      <w:r w:rsidRPr="003B7201">
        <w:rPr>
          <w:rFonts w:ascii="Times New Roman" w:hAnsi="Times New Roman" w:cs="Times New Roman"/>
          <w:spacing w:val="-1"/>
        </w:rPr>
        <w:t>accessible</w:t>
      </w:r>
      <w:r w:rsidRPr="003B7201">
        <w:rPr>
          <w:rFonts w:ascii="Times New Roman" w:hAnsi="Times New Roman" w:cs="Times New Roman"/>
          <w:spacing w:val="-2"/>
        </w:rPr>
        <w:t xml:space="preserve"> </w:t>
      </w:r>
      <w:r w:rsidRPr="003B7201">
        <w:rPr>
          <w:rFonts w:ascii="Times New Roman" w:hAnsi="Times New Roman" w:cs="Times New Roman"/>
          <w:spacing w:val="-1"/>
        </w:rPr>
        <w:t>through</w:t>
      </w:r>
      <w:r w:rsidR="00CA2E20" w:rsidRPr="003B7201">
        <w:rPr>
          <w:rFonts w:ascii="Times New Roman" w:hAnsi="Times New Roman" w:cs="Times New Roman"/>
          <w:spacing w:val="-1"/>
        </w:rPr>
        <w:t xml:space="preserve"> </w:t>
      </w:r>
      <w:hyperlink r:id="rId144" w:history="1">
        <w:r w:rsidR="001554E8" w:rsidRPr="003B7201">
          <w:rPr>
            <w:rStyle w:val="Hyperlink"/>
            <w:rFonts w:ascii="Times New Roman" w:hAnsi="Times New Roman" w:cs="Times New Roman"/>
            <w:spacing w:val="-1"/>
          </w:rPr>
          <w:t>myPers</w:t>
        </w:r>
      </w:hyperlink>
      <w:r w:rsidR="00235729" w:rsidRPr="003B7201">
        <w:rPr>
          <w:rStyle w:val="Hyperlink"/>
          <w:rFonts w:ascii="Times New Roman" w:hAnsi="Times New Roman" w:cs="Times New Roman"/>
          <w:spacing w:val="-1"/>
          <w:u w:val="none"/>
        </w:rPr>
        <w:t>.</w:t>
      </w:r>
      <w:r w:rsidR="00CA2E20" w:rsidRPr="003B7201">
        <w:rPr>
          <w:rFonts w:ascii="Times New Roman" w:hAnsi="Times New Roman" w:cs="Times New Roman"/>
          <w:b/>
        </w:rPr>
        <w:t xml:space="preserve">  </w:t>
      </w:r>
      <w:r w:rsidRPr="003B7201">
        <w:rPr>
          <w:rFonts w:ascii="Times New Roman" w:hAnsi="Times New Roman" w:cs="Times New Roman"/>
          <w:spacing w:val="-2"/>
        </w:rPr>
        <w:t>In</w:t>
      </w:r>
      <w:r w:rsidRPr="003B7201">
        <w:rPr>
          <w:rFonts w:ascii="Times New Roman" w:hAnsi="Times New Roman" w:cs="Times New Roman"/>
          <w:spacing w:val="2"/>
        </w:rPr>
        <w:t xml:space="preserve"> </w:t>
      </w:r>
      <w:r w:rsidRPr="003B7201">
        <w:rPr>
          <w:rFonts w:ascii="Times New Roman" w:hAnsi="Times New Roman" w:cs="Times New Roman"/>
          <w:spacing w:val="-1"/>
        </w:rPr>
        <w:t>addition,</w:t>
      </w:r>
      <w:r w:rsidRPr="003B7201">
        <w:rPr>
          <w:rFonts w:ascii="Times New Roman" w:hAnsi="Times New Roman" w:cs="Times New Roman"/>
        </w:rPr>
        <w:t xml:space="preserve"> the</w:t>
      </w:r>
      <w:r w:rsidRPr="003B7201">
        <w:rPr>
          <w:rFonts w:ascii="Times New Roman" w:hAnsi="Times New Roman" w:cs="Times New Roman"/>
          <w:spacing w:val="1"/>
        </w:rPr>
        <w:t xml:space="preserve"> </w:t>
      </w:r>
      <w:r w:rsidRPr="003B7201">
        <w:rPr>
          <w:rFonts w:ascii="Times New Roman" w:hAnsi="Times New Roman" w:cs="Times New Roman"/>
          <w:spacing w:val="-3"/>
        </w:rPr>
        <w:t>IR</w:t>
      </w:r>
      <w:r w:rsidRPr="003B7201">
        <w:rPr>
          <w:rFonts w:ascii="Times New Roman" w:hAnsi="Times New Roman" w:cs="Times New Roman"/>
        </w:rPr>
        <w:t xml:space="preserve"> should</w:t>
      </w:r>
      <w:r w:rsidRPr="003B7201">
        <w:rPr>
          <w:rFonts w:ascii="Times New Roman" w:hAnsi="Times New Roman" w:cs="Times New Roman"/>
          <w:spacing w:val="1"/>
        </w:rPr>
        <w:t xml:space="preserve"> </w:t>
      </w:r>
      <w:r w:rsidRPr="003B7201">
        <w:rPr>
          <w:rFonts w:ascii="Times New Roman" w:hAnsi="Times New Roman" w:cs="Times New Roman"/>
          <w:spacing w:val="-1"/>
        </w:rPr>
        <w:t xml:space="preserve">ensure </w:t>
      </w:r>
      <w:r w:rsidRPr="003B7201">
        <w:rPr>
          <w:rFonts w:ascii="Times New Roman" w:hAnsi="Times New Roman" w:cs="Times New Roman"/>
        </w:rPr>
        <w:t>the</w:t>
      </w:r>
      <w:r w:rsidRPr="003B7201">
        <w:rPr>
          <w:rFonts w:ascii="Times New Roman" w:hAnsi="Times New Roman" w:cs="Times New Roman"/>
          <w:spacing w:val="1"/>
        </w:rPr>
        <w:t xml:space="preserve"> </w:t>
      </w:r>
      <w:r w:rsidR="00287E31" w:rsidRPr="003B7201">
        <w:rPr>
          <w:rFonts w:ascii="Times New Roman" w:hAnsi="Times New Roman" w:cs="Times New Roman"/>
          <w:spacing w:val="-1"/>
        </w:rPr>
        <w:t>URC</w:t>
      </w:r>
      <w:r w:rsidRPr="003B7201">
        <w:rPr>
          <w:rFonts w:ascii="Times New Roman" w:hAnsi="Times New Roman" w:cs="Times New Roman"/>
        </w:rPr>
        <w:t xml:space="preserve"> </w:t>
      </w:r>
      <w:r w:rsidRPr="003B7201">
        <w:rPr>
          <w:rFonts w:ascii="Times New Roman" w:hAnsi="Times New Roman" w:cs="Times New Roman"/>
          <w:spacing w:val="-1"/>
        </w:rPr>
        <w:t>and</w:t>
      </w:r>
      <w:r w:rsidRPr="003B7201">
        <w:rPr>
          <w:rFonts w:ascii="Times New Roman" w:hAnsi="Times New Roman" w:cs="Times New Roman"/>
          <w:spacing w:val="2"/>
        </w:rPr>
        <w:t xml:space="preserve"> </w:t>
      </w:r>
      <w:r w:rsidRPr="003B7201">
        <w:rPr>
          <w:rFonts w:ascii="Times New Roman" w:hAnsi="Times New Roman" w:cs="Times New Roman"/>
          <w:spacing w:val="-1"/>
        </w:rPr>
        <w:t>assigned</w:t>
      </w:r>
      <w:r w:rsidRPr="003B7201">
        <w:rPr>
          <w:rFonts w:ascii="Times New Roman" w:hAnsi="Times New Roman" w:cs="Times New Roman"/>
          <w:spacing w:val="3"/>
        </w:rPr>
        <w:t xml:space="preserve"> </w:t>
      </w:r>
      <w:r w:rsidRPr="003B7201">
        <w:rPr>
          <w:rFonts w:ascii="Times New Roman" w:hAnsi="Times New Roman" w:cs="Times New Roman"/>
          <w:spacing w:val="-1"/>
        </w:rPr>
        <w:t>AC</w:t>
      </w:r>
      <w:r w:rsidRPr="003B7201">
        <w:rPr>
          <w:rFonts w:ascii="Times New Roman" w:hAnsi="Times New Roman" w:cs="Times New Roman"/>
        </w:rPr>
        <w:t xml:space="preserve"> </w:t>
      </w:r>
      <w:r w:rsidRPr="003B7201">
        <w:rPr>
          <w:rFonts w:ascii="Times New Roman" w:hAnsi="Times New Roman" w:cs="Times New Roman"/>
          <w:spacing w:val="-1"/>
        </w:rPr>
        <w:t>organization</w:t>
      </w:r>
      <w:r w:rsidRPr="003B7201">
        <w:rPr>
          <w:rFonts w:ascii="Times New Roman" w:hAnsi="Times New Roman" w:cs="Times New Roman"/>
        </w:rPr>
        <w:t xml:space="preserve"> </w:t>
      </w:r>
      <w:r w:rsidRPr="003B7201">
        <w:rPr>
          <w:rFonts w:ascii="Times New Roman" w:hAnsi="Times New Roman" w:cs="Times New Roman"/>
          <w:spacing w:val="-1"/>
        </w:rPr>
        <w:t>has</w:t>
      </w:r>
      <w:r w:rsidRPr="003B7201">
        <w:rPr>
          <w:rFonts w:ascii="Times New Roman" w:hAnsi="Times New Roman" w:cs="Times New Roman"/>
        </w:rPr>
        <w:t xml:space="preserve"> </w:t>
      </w:r>
      <w:r w:rsidRPr="003B7201">
        <w:rPr>
          <w:rFonts w:ascii="Times New Roman" w:hAnsi="Times New Roman" w:cs="Times New Roman"/>
          <w:spacing w:val="-1"/>
        </w:rPr>
        <w:t>current</w:t>
      </w:r>
      <w:r w:rsidRPr="003B7201">
        <w:rPr>
          <w:rFonts w:ascii="Times New Roman" w:hAnsi="Times New Roman" w:cs="Times New Roman"/>
          <w:spacing w:val="1"/>
        </w:rPr>
        <w:t xml:space="preserve"> </w:t>
      </w:r>
      <w:r w:rsidRPr="003B7201">
        <w:rPr>
          <w:rFonts w:ascii="Times New Roman" w:hAnsi="Times New Roman" w:cs="Times New Roman"/>
          <w:spacing w:val="-1"/>
        </w:rPr>
        <w:t>contact</w:t>
      </w:r>
      <w:r w:rsidRPr="003B7201">
        <w:rPr>
          <w:rFonts w:ascii="Times New Roman" w:hAnsi="Times New Roman" w:cs="Times New Roman"/>
          <w:spacing w:val="85"/>
        </w:rPr>
        <w:t xml:space="preserve"> </w:t>
      </w:r>
      <w:r w:rsidRPr="003B7201">
        <w:rPr>
          <w:rFonts w:ascii="Times New Roman" w:hAnsi="Times New Roman" w:cs="Times New Roman"/>
          <w:spacing w:val="-1"/>
        </w:rPr>
        <w:t>information.</w:t>
      </w:r>
      <w:r w:rsidRPr="003B7201">
        <w:rPr>
          <w:rFonts w:ascii="Times New Roman" w:hAnsi="Times New Roman" w:cs="Times New Roman"/>
        </w:rPr>
        <w:t xml:space="preserve">  To </w:t>
      </w:r>
      <w:r w:rsidRPr="003B7201">
        <w:rPr>
          <w:rFonts w:ascii="Times New Roman" w:hAnsi="Times New Roman" w:cs="Times New Roman"/>
          <w:spacing w:val="-1"/>
        </w:rPr>
        <w:t>maintain</w:t>
      </w:r>
      <w:r w:rsidRPr="003B7201">
        <w:rPr>
          <w:rFonts w:ascii="Times New Roman" w:hAnsi="Times New Roman" w:cs="Times New Roman"/>
        </w:rPr>
        <w:t xml:space="preserve"> </w:t>
      </w:r>
      <w:r w:rsidRPr="003B7201">
        <w:rPr>
          <w:rFonts w:ascii="Times New Roman" w:hAnsi="Times New Roman" w:cs="Times New Roman"/>
          <w:spacing w:val="-1"/>
        </w:rPr>
        <w:t>current</w:t>
      </w:r>
      <w:r w:rsidRPr="003B7201">
        <w:rPr>
          <w:rFonts w:ascii="Times New Roman" w:hAnsi="Times New Roman" w:cs="Times New Roman"/>
          <w:spacing w:val="1"/>
        </w:rPr>
        <w:t xml:space="preserve"> </w:t>
      </w:r>
      <w:r w:rsidRPr="003B7201">
        <w:rPr>
          <w:rFonts w:ascii="Times New Roman" w:hAnsi="Times New Roman" w:cs="Times New Roman"/>
          <w:spacing w:val="-1"/>
        </w:rPr>
        <w:t>personal</w:t>
      </w:r>
      <w:r w:rsidR="008B2F95" w:rsidRPr="003B7201">
        <w:rPr>
          <w:rFonts w:ascii="Times New Roman" w:hAnsi="Times New Roman" w:cs="Times New Roman"/>
        </w:rPr>
        <w:t xml:space="preserve"> readiness</w:t>
      </w:r>
      <w:r w:rsidRPr="003B7201">
        <w:rPr>
          <w:rFonts w:ascii="Times New Roman" w:hAnsi="Times New Roman" w:cs="Times New Roman"/>
          <w:spacing w:val="-1"/>
        </w:rPr>
        <w:t>,</w:t>
      </w:r>
      <w:r w:rsidRPr="003B7201">
        <w:rPr>
          <w:rFonts w:ascii="Times New Roman" w:hAnsi="Times New Roman" w:cs="Times New Roman"/>
        </w:rPr>
        <w:t xml:space="preserve"> the</w:t>
      </w:r>
      <w:r w:rsidRPr="003B7201">
        <w:rPr>
          <w:rFonts w:ascii="Times New Roman" w:hAnsi="Times New Roman" w:cs="Times New Roman"/>
          <w:spacing w:val="-1"/>
        </w:rPr>
        <w:t xml:space="preserve"> </w:t>
      </w:r>
      <w:r w:rsidRPr="003B7201">
        <w:rPr>
          <w:rFonts w:ascii="Times New Roman" w:hAnsi="Times New Roman" w:cs="Times New Roman"/>
        </w:rPr>
        <w:t>following</w:t>
      </w:r>
      <w:r w:rsidRPr="003B7201">
        <w:rPr>
          <w:rFonts w:ascii="Times New Roman" w:hAnsi="Times New Roman" w:cs="Times New Roman"/>
          <w:spacing w:val="-3"/>
        </w:rPr>
        <w:t xml:space="preserve"> </w:t>
      </w:r>
      <w:r w:rsidRPr="003B7201">
        <w:rPr>
          <w:rFonts w:ascii="Times New Roman" w:hAnsi="Times New Roman" w:cs="Times New Roman"/>
        </w:rPr>
        <w:t>actions should be</w:t>
      </w:r>
      <w:r w:rsidRPr="003B7201">
        <w:rPr>
          <w:rFonts w:ascii="Times New Roman" w:hAnsi="Times New Roman" w:cs="Times New Roman"/>
          <w:spacing w:val="65"/>
        </w:rPr>
        <w:t xml:space="preserve"> </w:t>
      </w:r>
      <w:r w:rsidRPr="003B7201">
        <w:rPr>
          <w:rFonts w:ascii="Times New Roman" w:hAnsi="Times New Roman" w:cs="Times New Roman"/>
          <w:spacing w:val="-1"/>
        </w:rPr>
        <w:t>accomplished.</w:t>
      </w:r>
    </w:p>
    <w:p w14:paraId="6609B71C" w14:textId="77777777" w:rsidR="00C81F74" w:rsidRDefault="005D0484" w:rsidP="00371233">
      <w:pPr>
        <w:pStyle w:val="Level1"/>
        <w:rPr>
          <w:bCs/>
        </w:rPr>
      </w:pPr>
      <w:r>
        <w:t>Readiness Requirements</w:t>
      </w:r>
    </w:p>
    <w:p w14:paraId="1DC289B6" w14:textId="5E3D3B7A" w:rsidR="00C81F74" w:rsidRPr="003B7201" w:rsidRDefault="002416B4" w:rsidP="00C14374">
      <w:pPr>
        <w:pStyle w:val="Body2"/>
        <w:numPr>
          <w:ilvl w:val="0"/>
          <w:numId w:val="14"/>
        </w:numPr>
        <w:spacing w:after="0"/>
        <w:rPr>
          <w:rFonts w:ascii="Times New Roman" w:hAnsi="Times New Roman" w:cs="Times New Roman"/>
        </w:rPr>
      </w:pPr>
      <w:r w:rsidRPr="003B7201">
        <w:rPr>
          <w:rFonts w:ascii="Times New Roman" w:hAnsi="Times New Roman" w:cs="Times New Roman"/>
        </w:rPr>
        <w:t>Always maintain a current Armed Forces</w:t>
      </w:r>
      <w:r w:rsidRPr="003B7201">
        <w:rPr>
          <w:rFonts w:ascii="Times New Roman" w:hAnsi="Times New Roman" w:cs="Times New Roman"/>
          <w:spacing w:val="2"/>
        </w:rPr>
        <w:t xml:space="preserve"> </w:t>
      </w:r>
      <w:r w:rsidRPr="003B7201">
        <w:rPr>
          <w:rFonts w:ascii="Times New Roman" w:hAnsi="Times New Roman" w:cs="Times New Roman"/>
        </w:rPr>
        <w:t xml:space="preserve">Identification </w:t>
      </w:r>
      <w:r w:rsidR="00BF307D" w:rsidRPr="003B7201">
        <w:rPr>
          <w:rFonts w:ascii="Times New Roman" w:hAnsi="Times New Roman" w:cs="Times New Roman"/>
        </w:rPr>
        <w:t xml:space="preserve">or </w:t>
      </w:r>
      <w:r w:rsidRPr="003B7201">
        <w:rPr>
          <w:rFonts w:ascii="Times New Roman" w:hAnsi="Times New Roman" w:cs="Times New Roman"/>
        </w:rPr>
        <w:t>Common Access Card</w:t>
      </w:r>
      <w:r w:rsidRPr="003B7201">
        <w:rPr>
          <w:rFonts w:ascii="Times New Roman" w:hAnsi="Times New Roman" w:cs="Times New Roman"/>
          <w:spacing w:val="1"/>
        </w:rPr>
        <w:t xml:space="preserve"> </w:t>
      </w:r>
      <w:r w:rsidR="00BF307D" w:rsidRPr="003B7201">
        <w:rPr>
          <w:rFonts w:ascii="Times New Roman" w:hAnsi="Times New Roman" w:cs="Times New Roman"/>
          <w:spacing w:val="1"/>
        </w:rPr>
        <w:t xml:space="preserve">(CAC) </w:t>
      </w:r>
    </w:p>
    <w:p w14:paraId="4B29CB1B" w14:textId="77777777" w:rsidR="00C81F74" w:rsidRPr="003B7201" w:rsidRDefault="002416B4" w:rsidP="00C14374">
      <w:pPr>
        <w:pStyle w:val="Body2"/>
        <w:numPr>
          <w:ilvl w:val="0"/>
          <w:numId w:val="14"/>
        </w:numPr>
        <w:spacing w:after="0"/>
        <w:rPr>
          <w:rFonts w:ascii="Times New Roman" w:hAnsi="Times New Roman" w:cs="Times New Roman"/>
        </w:rPr>
      </w:pPr>
      <w:r w:rsidRPr="003B7201">
        <w:rPr>
          <w:rFonts w:ascii="Times New Roman" w:hAnsi="Times New Roman" w:cs="Times New Roman"/>
        </w:rPr>
        <w:t>Ensure arrangement of all legal, business, and personal matters in the event</w:t>
      </w:r>
      <w:r w:rsidRPr="003B7201">
        <w:rPr>
          <w:rFonts w:ascii="Times New Roman" w:hAnsi="Times New Roman" w:cs="Times New Roman"/>
          <w:spacing w:val="2"/>
        </w:rPr>
        <w:t xml:space="preserve"> </w:t>
      </w:r>
      <w:r w:rsidRPr="003B7201">
        <w:rPr>
          <w:rFonts w:ascii="Times New Roman" w:hAnsi="Times New Roman" w:cs="Times New Roman"/>
        </w:rPr>
        <w:t>of</w:t>
      </w:r>
      <w:r w:rsidRPr="003B7201">
        <w:rPr>
          <w:rFonts w:ascii="Times New Roman" w:hAnsi="Times New Roman" w:cs="Times New Roman"/>
          <w:spacing w:val="1"/>
        </w:rPr>
        <w:t xml:space="preserve"> </w:t>
      </w:r>
      <w:r w:rsidRPr="003B7201">
        <w:rPr>
          <w:rFonts w:ascii="Times New Roman" w:hAnsi="Times New Roman" w:cs="Times New Roman"/>
          <w:spacing w:val="-2"/>
        </w:rPr>
        <w:t>IRs</w:t>
      </w:r>
      <w:r w:rsidRPr="003B7201">
        <w:rPr>
          <w:rFonts w:ascii="Times New Roman" w:hAnsi="Times New Roman" w:cs="Times New Roman"/>
          <w:spacing w:val="3"/>
        </w:rPr>
        <w:t xml:space="preserve"> </w:t>
      </w:r>
      <w:r w:rsidRPr="003B7201">
        <w:rPr>
          <w:rFonts w:ascii="Times New Roman" w:hAnsi="Times New Roman" w:cs="Times New Roman"/>
        </w:rPr>
        <w:t>absence</w:t>
      </w:r>
    </w:p>
    <w:p w14:paraId="1D61A94C" w14:textId="77777777" w:rsidR="00371233" w:rsidRPr="003B7201" w:rsidRDefault="002416B4" w:rsidP="00C14374">
      <w:pPr>
        <w:pStyle w:val="Body2"/>
        <w:numPr>
          <w:ilvl w:val="0"/>
          <w:numId w:val="14"/>
        </w:numPr>
        <w:spacing w:after="0"/>
        <w:rPr>
          <w:rFonts w:ascii="Times New Roman" w:hAnsi="Times New Roman" w:cs="Times New Roman"/>
        </w:rPr>
      </w:pPr>
      <w:r w:rsidRPr="003B7201">
        <w:rPr>
          <w:rFonts w:ascii="Times New Roman" w:hAnsi="Times New Roman" w:cs="Times New Roman"/>
        </w:rPr>
        <w:t>Ensure family</w:t>
      </w:r>
      <w:r w:rsidRPr="003B7201">
        <w:rPr>
          <w:rFonts w:ascii="Times New Roman" w:hAnsi="Times New Roman" w:cs="Times New Roman"/>
          <w:spacing w:val="-5"/>
        </w:rPr>
        <w:t xml:space="preserve"> </w:t>
      </w:r>
      <w:r w:rsidRPr="003B7201">
        <w:rPr>
          <w:rFonts w:ascii="Times New Roman" w:hAnsi="Times New Roman" w:cs="Times New Roman"/>
        </w:rPr>
        <w:t>members</w:t>
      </w:r>
      <w:r w:rsidRPr="003B7201">
        <w:rPr>
          <w:rFonts w:ascii="Times New Roman" w:hAnsi="Times New Roman" w:cs="Times New Roman"/>
          <w:spacing w:val="1"/>
        </w:rPr>
        <w:t xml:space="preserve"> </w:t>
      </w:r>
      <w:r w:rsidRPr="003B7201">
        <w:rPr>
          <w:rFonts w:ascii="Times New Roman" w:hAnsi="Times New Roman" w:cs="Times New Roman"/>
        </w:rPr>
        <w:t>are</w:t>
      </w:r>
      <w:r w:rsidRPr="003B7201">
        <w:rPr>
          <w:rFonts w:ascii="Times New Roman" w:hAnsi="Times New Roman" w:cs="Times New Roman"/>
          <w:spacing w:val="-2"/>
        </w:rPr>
        <w:t xml:space="preserve"> </w:t>
      </w:r>
      <w:r w:rsidRPr="003B7201">
        <w:rPr>
          <w:rFonts w:ascii="Times New Roman" w:hAnsi="Times New Roman" w:cs="Times New Roman"/>
        </w:rPr>
        <w:t>pre-enrolled in DEERS</w:t>
      </w:r>
    </w:p>
    <w:p w14:paraId="46A87DF5" w14:textId="6E1F938E" w:rsidR="00371233" w:rsidRPr="003B7201" w:rsidRDefault="002416B4" w:rsidP="00C14374">
      <w:pPr>
        <w:pStyle w:val="Body2"/>
        <w:numPr>
          <w:ilvl w:val="1"/>
          <w:numId w:val="14"/>
        </w:numPr>
        <w:spacing w:after="0"/>
        <w:rPr>
          <w:rFonts w:ascii="Times New Roman" w:hAnsi="Times New Roman" w:cs="Times New Roman"/>
        </w:rPr>
      </w:pPr>
      <w:r w:rsidRPr="003B7201">
        <w:rPr>
          <w:rFonts w:ascii="Times New Roman" w:hAnsi="Times New Roman" w:cs="Times New Roman"/>
          <w:b/>
        </w:rPr>
        <w:t>NOTE</w:t>
      </w:r>
      <w:r w:rsidRPr="003B7201">
        <w:rPr>
          <w:rFonts w:ascii="Times New Roman" w:hAnsi="Times New Roman" w:cs="Times New Roman"/>
        </w:rPr>
        <w:t xml:space="preserve">: </w:t>
      </w:r>
      <w:r w:rsidR="00BF307D" w:rsidRPr="003B7201">
        <w:rPr>
          <w:rFonts w:ascii="Times New Roman" w:hAnsi="Times New Roman" w:cs="Times New Roman"/>
        </w:rPr>
        <w:t>T</w:t>
      </w:r>
      <w:r w:rsidRPr="003B7201">
        <w:rPr>
          <w:rFonts w:ascii="Times New Roman" w:hAnsi="Times New Roman" w:cs="Times New Roman"/>
        </w:rPr>
        <w:t>he</w:t>
      </w:r>
      <w:r w:rsidRPr="003B7201">
        <w:rPr>
          <w:rFonts w:ascii="Times New Roman" w:hAnsi="Times New Roman" w:cs="Times New Roman"/>
          <w:spacing w:val="-2"/>
        </w:rPr>
        <w:t xml:space="preserve"> </w:t>
      </w:r>
      <w:r w:rsidRPr="003B7201">
        <w:rPr>
          <w:rFonts w:ascii="Times New Roman" w:hAnsi="Times New Roman" w:cs="Times New Roman"/>
        </w:rPr>
        <w:t xml:space="preserve">following </w:t>
      </w:r>
      <w:r w:rsidRPr="003B7201">
        <w:rPr>
          <w:rFonts w:ascii="Times New Roman" w:hAnsi="Times New Roman" w:cs="Times New Roman"/>
          <w:spacing w:val="-1"/>
        </w:rPr>
        <w:t>documents</w:t>
      </w:r>
      <w:r w:rsidRPr="003B7201">
        <w:rPr>
          <w:rFonts w:ascii="Times New Roman" w:hAnsi="Times New Roman" w:cs="Times New Roman"/>
        </w:rPr>
        <w:t xml:space="preserve"> will be </w:t>
      </w:r>
      <w:r w:rsidRPr="003B7201">
        <w:rPr>
          <w:rFonts w:ascii="Times New Roman" w:hAnsi="Times New Roman" w:cs="Times New Roman"/>
          <w:spacing w:val="-1"/>
        </w:rPr>
        <w:t>required</w:t>
      </w:r>
      <w:r w:rsidRPr="003B7201">
        <w:rPr>
          <w:rFonts w:ascii="Times New Roman" w:hAnsi="Times New Roman" w:cs="Times New Roman"/>
          <w:spacing w:val="1"/>
        </w:rPr>
        <w:t xml:space="preserve"> </w:t>
      </w:r>
      <w:r w:rsidRPr="003B7201">
        <w:rPr>
          <w:rFonts w:ascii="Times New Roman" w:hAnsi="Times New Roman" w:cs="Times New Roman"/>
        </w:rPr>
        <w:t xml:space="preserve">to establish </w:t>
      </w:r>
      <w:r w:rsidRPr="003B7201">
        <w:rPr>
          <w:rFonts w:ascii="Times New Roman" w:hAnsi="Times New Roman" w:cs="Times New Roman"/>
          <w:spacing w:val="-1"/>
        </w:rPr>
        <w:t>dependent</w:t>
      </w:r>
      <w:r w:rsidRPr="003B7201">
        <w:rPr>
          <w:rFonts w:ascii="Times New Roman" w:hAnsi="Times New Roman" w:cs="Times New Roman"/>
        </w:rPr>
        <w:t xml:space="preserve"> status for </w:t>
      </w:r>
      <w:r w:rsidRPr="003B7201">
        <w:rPr>
          <w:rFonts w:ascii="Times New Roman" w:hAnsi="Times New Roman" w:cs="Times New Roman"/>
          <w:spacing w:val="-1"/>
        </w:rPr>
        <w:t>new</w:t>
      </w:r>
      <w:r w:rsidRPr="003B7201">
        <w:rPr>
          <w:rFonts w:ascii="Times New Roman" w:hAnsi="Times New Roman" w:cs="Times New Roman"/>
          <w:spacing w:val="39"/>
        </w:rPr>
        <w:t xml:space="preserve"> </w:t>
      </w:r>
      <w:r w:rsidRPr="003B7201">
        <w:rPr>
          <w:rFonts w:ascii="Times New Roman" w:hAnsi="Times New Roman" w:cs="Times New Roman"/>
          <w:spacing w:val="-1"/>
        </w:rPr>
        <w:t>members:</w:t>
      </w:r>
    </w:p>
    <w:p w14:paraId="48F5066E" w14:textId="77777777" w:rsidR="00371233" w:rsidRPr="003B7201" w:rsidRDefault="002416B4" w:rsidP="00C14374">
      <w:pPr>
        <w:pStyle w:val="Body2"/>
        <w:numPr>
          <w:ilvl w:val="2"/>
          <w:numId w:val="14"/>
        </w:numPr>
        <w:spacing w:after="0"/>
        <w:rPr>
          <w:rFonts w:ascii="Times New Roman" w:hAnsi="Times New Roman" w:cs="Times New Roman"/>
        </w:rPr>
      </w:pPr>
      <w:r w:rsidRPr="003B7201">
        <w:rPr>
          <w:rFonts w:ascii="Times New Roman" w:hAnsi="Times New Roman" w:cs="Times New Roman"/>
        </w:rPr>
        <w:t>Certified copy</w:t>
      </w:r>
      <w:r w:rsidRPr="003B7201">
        <w:rPr>
          <w:rFonts w:ascii="Times New Roman" w:hAnsi="Times New Roman" w:cs="Times New Roman"/>
          <w:spacing w:val="-5"/>
        </w:rPr>
        <w:t xml:space="preserve"> </w:t>
      </w:r>
      <w:r w:rsidRPr="003B7201">
        <w:rPr>
          <w:rFonts w:ascii="Times New Roman" w:hAnsi="Times New Roman" w:cs="Times New Roman"/>
        </w:rPr>
        <w:t>of marriage certificate</w:t>
      </w:r>
    </w:p>
    <w:p w14:paraId="7B048F69" w14:textId="77777777" w:rsidR="00371233" w:rsidRPr="003B7201" w:rsidRDefault="002416B4" w:rsidP="00C14374">
      <w:pPr>
        <w:pStyle w:val="Body2"/>
        <w:numPr>
          <w:ilvl w:val="2"/>
          <w:numId w:val="14"/>
        </w:numPr>
        <w:spacing w:after="0"/>
        <w:rPr>
          <w:rFonts w:ascii="Times New Roman" w:hAnsi="Times New Roman" w:cs="Times New Roman"/>
        </w:rPr>
      </w:pPr>
      <w:r w:rsidRPr="003B7201">
        <w:rPr>
          <w:rFonts w:ascii="Times New Roman" w:hAnsi="Times New Roman" w:cs="Times New Roman"/>
        </w:rPr>
        <w:t>Certified copies of birth</w:t>
      </w:r>
      <w:r w:rsidRPr="003B7201">
        <w:rPr>
          <w:rFonts w:ascii="Times New Roman" w:hAnsi="Times New Roman" w:cs="Times New Roman"/>
          <w:spacing w:val="2"/>
        </w:rPr>
        <w:t xml:space="preserve"> </w:t>
      </w:r>
      <w:r w:rsidRPr="003B7201">
        <w:rPr>
          <w:rFonts w:ascii="Times New Roman" w:hAnsi="Times New Roman" w:cs="Times New Roman"/>
        </w:rPr>
        <w:t>certificates for the member and authorized family</w:t>
      </w:r>
      <w:r w:rsidRPr="003B7201">
        <w:rPr>
          <w:rFonts w:ascii="Times New Roman" w:hAnsi="Times New Roman" w:cs="Times New Roman"/>
          <w:spacing w:val="-3"/>
        </w:rPr>
        <w:t xml:space="preserve"> </w:t>
      </w:r>
      <w:r w:rsidRPr="003B7201">
        <w:rPr>
          <w:rFonts w:ascii="Times New Roman" w:hAnsi="Times New Roman" w:cs="Times New Roman"/>
        </w:rPr>
        <w:t>members</w:t>
      </w:r>
    </w:p>
    <w:p w14:paraId="78FEAD19" w14:textId="77777777" w:rsidR="00371233" w:rsidRPr="003B7201" w:rsidRDefault="002416B4" w:rsidP="00C14374">
      <w:pPr>
        <w:pStyle w:val="Body2"/>
        <w:numPr>
          <w:ilvl w:val="2"/>
          <w:numId w:val="14"/>
        </w:numPr>
        <w:spacing w:after="0"/>
        <w:rPr>
          <w:rFonts w:ascii="Times New Roman" w:hAnsi="Times New Roman" w:cs="Times New Roman"/>
        </w:rPr>
      </w:pPr>
      <w:r w:rsidRPr="003B7201">
        <w:rPr>
          <w:rFonts w:ascii="Times New Roman" w:hAnsi="Times New Roman" w:cs="Times New Roman"/>
        </w:rPr>
        <w:t>Certified copies of</w:t>
      </w:r>
      <w:r w:rsidRPr="003B7201">
        <w:rPr>
          <w:rFonts w:ascii="Times New Roman" w:hAnsi="Times New Roman" w:cs="Times New Roman"/>
          <w:spacing w:val="1"/>
        </w:rPr>
        <w:t xml:space="preserve"> </w:t>
      </w:r>
      <w:r w:rsidRPr="003B7201">
        <w:rPr>
          <w:rFonts w:ascii="Times New Roman" w:hAnsi="Times New Roman" w:cs="Times New Roman"/>
        </w:rPr>
        <w:t>court</w:t>
      </w:r>
      <w:r w:rsidRPr="003B7201">
        <w:rPr>
          <w:rFonts w:ascii="Times New Roman" w:hAnsi="Times New Roman" w:cs="Times New Roman"/>
          <w:spacing w:val="1"/>
        </w:rPr>
        <w:t xml:space="preserve"> </w:t>
      </w:r>
      <w:r w:rsidRPr="003B7201">
        <w:rPr>
          <w:rFonts w:ascii="Times New Roman" w:hAnsi="Times New Roman" w:cs="Times New Roman"/>
        </w:rPr>
        <w:t>orders or</w:t>
      </w:r>
      <w:r w:rsidRPr="003B7201">
        <w:rPr>
          <w:rFonts w:ascii="Times New Roman" w:hAnsi="Times New Roman" w:cs="Times New Roman"/>
          <w:spacing w:val="-2"/>
        </w:rPr>
        <w:t xml:space="preserve"> </w:t>
      </w:r>
      <w:r w:rsidRPr="003B7201">
        <w:rPr>
          <w:rFonts w:ascii="Times New Roman" w:hAnsi="Times New Roman" w:cs="Times New Roman"/>
        </w:rPr>
        <w:t>decrees pertaining</w:t>
      </w:r>
      <w:r w:rsidRPr="003B7201">
        <w:rPr>
          <w:rFonts w:ascii="Times New Roman" w:hAnsi="Times New Roman" w:cs="Times New Roman"/>
          <w:spacing w:val="-3"/>
        </w:rPr>
        <w:t xml:space="preserve"> </w:t>
      </w:r>
      <w:r w:rsidRPr="003B7201">
        <w:rPr>
          <w:rFonts w:ascii="Times New Roman" w:hAnsi="Times New Roman" w:cs="Times New Roman"/>
        </w:rPr>
        <w:t>to authorized family</w:t>
      </w:r>
      <w:r w:rsidRPr="003B7201">
        <w:rPr>
          <w:rFonts w:ascii="Times New Roman" w:hAnsi="Times New Roman" w:cs="Times New Roman"/>
          <w:spacing w:val="-3"/>
        </w:rPr>
        <w:t xml:space="preserve"> </w:t>
      </w:r>
      <w:r w:rsidRPr="003B7201">
        <w:rPr>
          <w:rFonts w:ascii="Times New Roman" w:hAnsi="Times New Roman" w:cs="Times New Roman"/>
        </w:rPr>
        <w:t>members</w:t>
      </w:r>
    </w:p>
    <w:p w14:paraId="29314A28" w14:textId="77777777" w:rsidR="0003332B" w:rsidRPr="003B7201" w:rsidRDefault="002416B4" w:rsidP="00C14374">
      <w:pPr>
        <w:pStyle w:val="Body2"/>
        <w:numPr>
          <w:ilvl w:val="0"/>
          <w:numId w:val="14"/>
        </w:numPr>
        <w:spacing w:after="0"/>
        <w:rPr>
          <w:rFonts w:ascii="Times New Roman" w:hAnsi="Times New Roman" w:cs="Times New Roman"/>
        </w:rPr>
      </w:pPr>
      <w:r w:rsidRPr="003B7201">
        <w:rPr>
          <w:rFonts w:ascii="Times New Roman" w:hAnsi="Times New Roman" w:cs="Times New Roman"/>
        </w:rPr>
        <w:t>A copy</w:t>
      </w:r>
      <w:r w:rsidRPr="003B7201">
        <w:rPr>
          <w:rFonts w:ascii="Times New Roman" w:hAnsi="Times New Roman" w:cs="Times New Roman"/>
          <w:spacing w:val="-5"/>
        </w:rPr>
        <w:t xml:space="preserve"> </w:t>
      </w:r>
      <w:r w:rsidRPr="003B7201">
        <w:rPr>
          <w:rFonts w:ascii="Times New Roman" w:hAnsi="Times New Roman" w:cs="Times New Roman"/>
        </w:rPr>
        <w:t xml:space="preserve">of </w:t>
      </w:r>
      <w:r w:rsidRPr="003B7201">
        <w:rPr>
          <w:rFonts w:ascii="Times New Roman" w:hAnsi="Times New Roman" w:cs="Times New Roman"/>
          <w:spacing w:val="-1"/>
        </w:rPr>
        <w:t>current</w:t>
      </w:r>
      <w:r w:rsidRPr="003B7201">
        <w:rPr>
          <w:rFonts w:ascii="Times New Roman" w:hAnsi="Times New Roman" w:cs="Times New Roman"/>
        </w:rPr>
        <w:t xml:space="preserve"> virtual</w:t>
      </w:r>
      <w:r w:rsidRPr="003B7201">
        <w:rPr>
          <w:rFonts w:ascii="Times New Roman" w:hAnsi="Times New Roman" w:cs="Times New Roman"/>
          <w:spacing w:val="2"/>
        </w:rPr>
        <w:t xml:space="preserve"> </w:t>
      </w:r>
      <w:r w:rsidRPr="003B7201">
        <w:rPr>
          <w:rFonts w:ascii="Times New Roman" w:hAnsi="Times New Roman" w:cs="Times New Roman"/>
          <w:spacing w:val="-1"/>
        </w:rPr>
        <w:t>Record</w:t>
      </w:r>
      <w:r w:rsidRPr="003B7201">
        <w:rPr>
          <w:rFonts w:ascii="Times New Roman" w:hAnsi="Times New Roman" w:cs="Times New Roman"/>
        </w:rPr>
        <w:t xml:space="preserve"> of Emergency</w:t>
      </w:r>
      <w:r w:rsidRPr="003B7201">
        <w:rPr>
          <w:rFonts w:ascii="Times New Roman" w:hAnsi="Times New Roman" w:cs="Times New Roman"/>
          <w:spacing w:val="-3"/>
        </w:rPr>
        <w:t xml:space="preserve"> </w:t>
      </w:r>
      <w:r w:rsidRPr="003B7201">
        <w:rPr>
          <w:rFonts w:ascii="Times New Roman" w:hAnsi="Times New Roman" w:cs="Times New Roman"/>
        </w:rPr>
        <w:t xml:space="preserve">Data </w:t>
      </w:r>
      <w:r w:rsidRPr="003B7201">
        <w:rPr>
          <w:rFonts w:ascii="Times New Roman" w:hAnsi="Times New Roman" w:cs="Times New Roman"/>
          <w:spacing w:val="-1"/>
        </w:rPr>
        <w:t>(</w:t>
      </w:r>
      <w:proofErr w:type="spellStart"/>
      <w:r w:rsidRPr="003B7201">
        <w:rPr>
          <w:rFonts w:ascii="Times New Roman" w:hAnsi="Times New Roman" w:cs="Times New Roman"/>
          <w:spacing w:val="-1"/>
        </w:rPr>
        <w:t>vRED</w:t>
      </w:r>
      <w:proofErr w:type="spellEnd"/>
      <w:r w:rsidRPr="003B7201">
        <w:rPr>
          <w:rFonts w:ascii="Times New Roman" w:hAnsi="Times New Roman" w:cs="Times New Roman"/>
          <w:spacing w:val="-1"/>
        </w:rPr>
        <w:t>)</w:t>
      </w:r>
      <w:r w:rsidRPr="003B7201">
        <w:rPr>
          <w:rFonts w:ascii="Times New Roman" w:hAnsi="Times New Roman" w:cs="Times New Roman"/>
          <w:spacing w:val="1"/>
        </w:rPr>
        <w:t xml:space="preserve"> </w:t>
      </w:r>
      <w:r w:rsidRPr="003B7201">
        <w:rPr>
          <w:rFonts w:ascii="Times New Roman" w:hAnsi="Times New Roman" w:cs="Times New Roman"/>
        </w:rPr>
        <w:t>(see</w:t>
      </w:r>
      <w:r w:rsidR="00C22C6C" w:rsidRPr="003B7201">
        <w:rPr>
          <w:rFonts w:ascii="Times New Roman" w:hAnsi="Times New Roman" w:cs="Times New Roman"/>
          <w:spacing w:val="-1"/>
        </w:rPr>
        <w:t xml:space="preserve"> </w:t>
      </w:r>
      <w:hyperlink r:id="rId145" w:history="1">
        <w:r w:rsidRPr="003B7201">
          <w:rPr>
            <w:rStyle w:val="Hyperlink"/>
            <w:rFonts w:ascii="Times New Roman" w:hAnsi="Times New Roman" w:cs="Times New Roman"/>
            <w:b/>
            <w:spacing w:val="-1"/>
          </w:rPr>
          <w:t>Virtual</w:t>
        </w:r>
        <w:r w:rsidRPr="003B7201">
          <w:rPr>
            <w:rStyle w:val="Hyperlink"/>
            <w:rFonts w:ascii="Times New Roman" w:hAnsi="Times New Roman" w:cs="Times New Roman"/>
            <w:b/>
          </w:rPr>
          <w:t xml:space="preserve"> </w:t>
        </w:r>
        <w:r w:rsidRPr="003B7201">
          <w:rPr>
            <w:rStyle w:val="Hyperlink"/>
            <w:rFonts w:ascii="Times New Roman" w:hAnsi="Times New Roman" w:cs="Times New Roman"/>
            <w:b/>
            <w:spacing w:val="-1"/>
          </w:rPr>
          <w:t>Record</w:t>
        </w:r>
        <w:r w:rsidRPr="003B7201">
          <w:rPr>
            <w:rStyle w:val="Hyperlink"/>
            <w:rFonts w:ascii="Times New Roman" w:hAnsi="Times New Roman" w:cs="Times New Roman"/>
            <w:b/>
          </w:rPr>
          <w:t xml:space="preserve"> of</w:t>
        </w:r>
        <w:r w:rsidRPr="003B7201">
          <w:rPr>
            <w:rStyle w:val="Hyperlink"/>
            <w:rFonts w:ascii="Times New Roman" w:hAnsi="Times New Roman" w:cs="Times New Roman"/>
            <w:b/>
            <w:spacing w:val="1"/>
          </w:rPr>
          <w:t xml:space="preserve"> </w:t>
        </w:r>
        <w:r w:rsidRPr="003B7201">
          <w:rPr>
            <w:rStyle w:val="Hyperlink"/>
            <w:rFonts w:ascii="Times New Roman" w:hAnsi="Times New Roman" w:cs="Times New Roman"/>
            <w:b/>
            <w:spacing w:val="-1"/>
          </w:rPr>
          <w:t>Emergency</w:t>
        </w:r>
        <w:r w:rsidRPr="003B7201">
          <w:rPr>
            <w:rStyle w:val="Hyperlink"/>
            <w:rFonts w:ascii="Times New Roman" w:hAnsi="Times New Roman" w:cs="Times New Roman"/>
            <w:b/>
            <w:spacing w:val="2"/>
          </w:rPr>
          <w:t xml:space="preserve"> </w:t>
        </w:r>
        <w:r w:rsidRPr="003B7201">
          <w:rPr>
            <w:rStyle w:val="Hyperlink"/>
            <w:rFonts w:ascii="Times New Roman" w:hAnsi="Times New Roman" w:cs="Times New Roman"/>
            <w:b/>
            <w:spacing w:val="-1"/>
          </w:rPr>
          <w:t>Data</w:t>
        </w:r>
        <w:r w:rsidRPr="003B7201">
          <w:rPr>
            <w:rStyle w:val="Hyperlink"/>
            <w:rFonts w:ascii="Times New Roman" w:hAnsi="Times New Roman" w:cs="Times New Roman"/>
            <w:b/>
            <w:spacing w:val="2"/>
          </w:rPr>
          <w:t xml:space="preserve"> </w:t>
        </w:r>
        <w:r w:rsidRPr="003B7201">
          <w:rPr>
            <w:rStyle w:val="Hyperlink"/>
            <w:rFonts w:ascii="Times New Roman" w:hAnsi="Times New Roman" w:cs="Times New Roman"/>
            <w:b/>
          </w:rPr>
          <w:t>(</w:t>
        </w:r>
        <w:proofErr w:type="spellStart"/>
        <w:r w:rsidRPr="003B7201">
          <w:rPr>
            <w:rStyle w:val="Hyperlink"/>
            <w:rFonts w:ascii="Times New Roman" w:hAnsi="Times New Roman" w:cs="Times New Roman"/>
            <w:b/>
          </w:rPr>
          <w:t>vRED</w:t>
        </w:r>
        <w:proofErr w:type="spellEnd"/>
        <w:r w:rsidRPr="003B7201">
          <w:rPr>
            <w:rStyle w:val="Hyperlink"/>
            <w:rFonts w:ascii="Times New Roman" w:hAnsi="Times New Roman" w:cs="Times New Roman"/>
            <w:b/>
          </w:rPr>
          <w:t>)</w:t>
        </w:r>
      </w:hyperlink>
      <w:r w:rsidR="0003332B" w:rsidRPr="003B7201">
        <w:rPr>
          <w:rFonts w:ascii="Times New Roman" w:hAnsi="Times New Roman" w:cs="Times New Roman"/>
          <w:color w:val="006FC0"/>
          <w:spacing w:val="-1"/>
        </w:rPr>
        <w:t>.</w:t>
      </w:r>
    </w:p>
    <w:p w14:paraId="5D437EF5" w14:textId="7BE9BE85" w:rsidR="00371233" w:rsidRPr="003B7201" w:rsidRDefault="0003332B" w:rsidP="00C14374">
      <w:pPr>
        <w:pStyle w:val="Body2"/>
        <w:numPr>
          <w:ilvl w:val="0"/>
          <w:numId w:val="14"/>
        </w:numPr>
        <w:spacing w:after="0"/>
        <w:rPr>
          <w:rFonts w:ascii="Times New Roman" w:hAnsi="Times New Roman" w:cs="Times New Roman"/>
        </w:rPr>
      </w:pPr>
      <w:r w:rsidRPr="003B7201">
        <w:rPr>
          <w:rFonts w:ascii="Times New Roman" w:hAnsi="Times New Roman" w:cs="Times New Roman"/>
          <w:color w:val="000000"/>
        </w:rPr>
        <w:t xml:space="preserve">Life Insurance will need to be updated in SOES.  To access go to </w:t>
      </w:r>
      <w:hyperlink r:id="rId146" w:history="1">
        <w:proofErr w:type="spellStart"/>
        <w:r w:rsidR="001A742B" w:rsidRPr="003B7201">
          <w:rPr>
            <w:rStyle w:val="Hyperlink"/>
            <w:rFonts w:ascii="Times New Roman" w:hAnsi="Times New Roman" w:cs="Times New Roman"/>
          </w:rPr>
          <w:t>milConnect</w:t>
        </w:r>
        <w:proofErr w:type="spellEnd"/>
      </w:hyperlink>
      <w:r w:rsidRPr="003B7201">
        <w:rPr>
          <w:rFonts w:ascii="Times New Roman" w:hAnsi="Times New Roman" w:cs="Times New Roman"/>
          <w:color w:val="000000"/>
        </w:rPr>
        <w:t>, sign in, and go to Benefits, Life Insurance SOES-SGLI Online Enrollment System.</w:t>
      </w:r>
    </w:p>
    <w:p w14:paraId="016A65FC" w14:textId="6251625A" w:rsidR="00371233" w:rsidRPr="003B7201" w:rsidRDefault="002416B4" w:rsidP="00C14374">
      <w:pPr>
        <w:pStyle w:val="Body2"/>
        <w:numPr>
          <w:ilvl w:val="0"/>
          <w:numId w:val="14"/>
        </w:numPr>
        <w:spacing w:after="0"/>
        <w:rPr>
          <w:rFonts w:ascii="Times New Roman" w:hAnsi="Times New Roman" w:cs="Times New Roman"/>
        </w:rPr>
      </w:pPr>
      <w:r w:rsidRPr="003B7201">
        <w:rPr>
          <w:rFonts w:ascii="Times New Roman" w:hAnsi="Times New Roman" w:cs="Times New Roman"/>
          <w:spacing w:val="-1"/>
        </w:rPr>
        <w:t>Complete</w:t>
      </w:r>
      <w:r w:rsidRPr="003B7201">
        <w:rPr>
          <w:rFonts w:ascii="Times New Roman" w:hAnsi="Times New Roman" w:cs="Times New Roman"/>
        </w:rPr>
        <w:t xml:space="preserve"> a</w:t>
      </w:r>
      <w:r w:rsidRPr="003B7201">
        <w:rPr>
          <w:rFonts w:ascii="Times New Roman" w:hAnsi="Times New Roman" w:cs="Times New Roman"/>
          <w:spacing w:val="-2"/>
        </w:rPr>
        <w:t xml:space="preserve"> </w:t>
      </w:r>
      <w:r w:rsidRPr="003B7201">
        <w:rPr>
          <w:rFonts w:ascii="Times New Roman" w:hAnsi="Times New Roman" w:cs="Times New Roman"/>
        </w:rPr>
        <w:t xml:space="preserve">Will </w:t>
      </w:r>
      <w:r w:rsidRPr="003B7201">
        <w:rPr>
          <w:rFonts w:ascii="Times New Roman" w:hAnsi="Times New Roman" w:cs="Times New Roman"/>
          <w:spacing w:val="-1"/>
        </w:rPr>
        <w:t>and</w:t>
      </w:r>
      <w:r w:rsidRPr="003B7201">
        <w:rPr>
          <w:rFonts w:ascii="Times New Roman" w:hAnsi="Times New Roman" w:cs="Times New Roman"/>
        </w:rPr>
        <w:t xml:space="preserve"> </w:t>
      </w:r>
      <w:r w:rsidRPr="003B7201">
        <w:rPr>
          <w:rFonts w:ascii="Times New Roman" w:hAnsi="Times New Roman" w:cs="Times New Roman"/>
          <w:spacing w:val="-1"/>
        </w:rPr>
        <w:t>limited</w:t>
      </w:r>
      <w:r w:rsidRPr="003B7201">
        <w:rPr>
          <w:rFonts w:ascii="Times New Roman" w:hAnsi="Times New Roman" w:cs="Times New Roman"/>
        </w:rPr>
        <w:t xml:space="preserve"> </w:t>
      </w:r>
      <w:r w:rsidRPr="003B7201">
        <w:rPr>
          <w:rFonts w:ascii="Times New Roman" w:hAnsi="Times New Roman" w:cs="Times New Roman"/>
          <w:spacing w:val="-1"/>
        </w:rPr>
        <w:t>Powers</w:t>
      </w:r>
      <w:r w:rsidRPr="003B7201">
        <w:rPr>
          <w:rFonts w:ascii="Times New Roman" w:hAnsi="Times New Roman" w:cs="Times New Roman"/>
        </w:rPr>
        <w:t xml:space="preserve"> of</w:t>
      </w:r>
      <w:r w:rsidRPr="003B7201">
        <w:rPr>
          <w:rFonts w:ascii="Times New Roman" w:hAnsi="Times New Roman" w:cs="Times New Roman"/>
          <w:spacing w:val="-1"/>
        </w:rPr>
        <w:t xml:space="preserve"> </w:t>
      </w:r>
      <w:r w:rsidRPr="003B7201">
        <w:rPr>
          <w:rFonts w:ascii="Times New Roman" w:hAnsi="Times New Roman" w:cs="Times New Roman"/>
        </w:rPr>
        <w:t>Attorney</w:t>
      </w:r>
      <w:r w:rsidRPr="003B7201">
        <w:rPr>
          <w:rFonts w:ascii="Times New Roman" w:hAnsi="Times New Roman" w:cs="Times New Roman"/>
          <w:spacing w:val="-3"/>
        </w:rPr>
        <w:t xml:space="preserve"> </w:t>
      </w:r>
      <w:r w:rsidRPr="003B7201">
        <w:rPr>
          <w:rFonts w:ascii="Times New Roman" w:hAnsi="Times New Roman" w:cs="Times New Roman"/>
        </w:rPr>
        <w:t>for</w:t>
      </w:r>
      <w:r w:rsidRPr="003B7201">
        <w:rPr>
          <w:rFonts w:ascii="Times New Roman" w:hAnsi="Times New Roman" w:cs="Times New Roman"/>
          <w:spacing w:val="-1"/>
        </w:rPr>
        <w:t xml:space="preserve"> managing</w:t>
      </w:r>
      <w:r w:rsidRPr="003B7201">
        <w:rPr>
          <w:rFonts w:ascii="Times New Roman" w:hAnsi="Times New Roman" w:cs="Times New Roman"/>
          <w:spacing w:val="-3"/>
        </w:rPr>
        <w:t xml:space="preserve"> </w:t>
      </w:r>
      <w:r w:rsidRPr="003B7201">
        <w:rPr>
          <w:rFonts w:ascii="Times New Roman" w:hAnsi="Times New Roman" w:cs="Times New Roman"/>
          <w:spacing w:val="-1"/>
        </w:rPr>
        <w:t>personal</w:t>
      </w:r>
      <w:r w:rsidRPr="003B7201">
        <w:rPr>
          <w:rFonts w:ascii="Times New Roman" w:hAnsi="Times New Roman" w:cs="Times New Roman"/>
        </w:rPr>
        <w:t xml:space="preserve"> </w:t>
      </w:r>
      <w:r w:rsidRPr="003B7201">
        <w:rPr>
          <w:rFonts w:ascii="Times New Roman" w:hAnsi="Times New Roman" w:cs="Times New Roman"/>
          <w:spacing w:val="-1"/>
        </w:rPr>
        <w:t>affairs</w:t>
      </w:r>
      <w:r w:rsidRPr="003B7201">
        <w:rPr>
          <w:rFonts w:ascii="Times New Roman" w:hAnsi="Times New Roman" w:cs="Times New Roman"/>
        </w:rPr>
        <w:t xml:space="preserve"> in</w:t>
      </w:r>
      <w:r w:rsidRPr="003B7201">
        <w:rPr>
          <w:rFonts w:ascii="Times New Roman" w:hAnsi="Times New Roman" w:cs="Times New Roman"/>
          <w:spacing w:val="2"/>
        </w:rPr>
        <w:t xml:space="preserve"> </w:t>
      </w:r>
      <w:r w:rsidRPr="003B7201">
        <w:rPr>
          <w:rFonts w:ascii="Times New Roman" w:hAnsi="Times New Roman" w:cs="Times New Roman"/>
        </w:rPr>
        <w:t xml:space="preserve">the </w:t>
      </w:r>
      <w:r w:rsidRPr="003B7201">
        <w:rPr>
          <w:rFonts w:ascii="Times New Roman" w:hAnsi="Times New Roman" w:cs="Times New Roman"/>
          <w:spacing w:val="-1"/>
        </w:rPr>
        <w:t>event</w:t>
      </w:r>
      <w:r w:rsidRPr="003B7201">
        <w:rPr>
          <w:rFonts w:ascii="Times New Roman" w:hAnsi="Times New Roman" w:cs="Times New Roman"/>
        </w:rPr>
        <w:t xml:space="preserve"> of</w:t>
      </w:r>
      <w:r w:rsidRPr="003B7201">
        <w:rPr>
          <w:rFonts w:ascii="Times New Roman" w:hAnsi="Times New Roman" w:cs="Times New Roman"/>
          <w:spacing w:val="4"/>
        </w:rPr>
        <w:t xml:space="preserve"> </w:t>
      </w:r>
      <w:r w:rsidRPr="003B7201">
        <w:rPr>
          <w:rFonts w:ascii="Times New Roman" w:hAnsi="Times New Roman" w:cs="Times New Roman"/>
          <w:spacing w:val="-3"/>
        </w:rPr>
        <w:t>IR</w:t>
      </w:r>
      <w:r w:rsidR="00EA594B" w:rsidRPr="003B7201">
        <w:rPr>
          <w:rFonts w:ascii="Times New Roman" w:hAnsi="Times New Roman" w:cs="Times New Roman"/>
          <w:spacing w:val="-3"/>
        </w:rPr>
        <w:t xml:space="preserve"> </w:t>
      </w:r>
      <w:r w:rsidRPr="003B7201">
        <w:rPr>
          <w:rFonts w:ascii="Times New Roman" w:hAnsi="Times New Roman" w:cs="Times New Roman"/>
          <w:spacing w:val="-1"/>
        </w:rPr>
        <w:t>absence.</w:t>
      </w:r>
      <w:r w:rsidRPr="003B7201">
        <w:rPr>
          <w:rFonts w:ascii="Times New Roman" w:hAnsi="Times New Roman" w:cs="Times New Roman"/>
          <w:spacing w:val="2"/>
        </w:rPr>
        <w:t xml:space="preserve"> </w:t>
      </w:r>
      <w:r w:rsidRPr="003B7201">
        <w:rPr>
          <w:rFonts w:ascii="Times New Roman" w:hAnsi="Times New Roman" w:cs="Times New Roman"/>
          <w:b/>
          <w:bCs/>
        </w:rPr>
        <w:t>NOTE</w:t>
      </w:r>
      <w:r w:rsidRPr="003B7201">
        <w:rPr>
          <w:rFonts w:ascii="Times New Roman" w:hAnsi="Times New Roman" w:cs="Times New Roman"/>
        </w:rPr>
        <w:t xml:space="preserve">: </w:t>
      </w:r>
      <w:r w:rsidRPr="003B7201">
        <w:rPr>
          <w:rFonts w:ascii="Times New Roman" w:hAnsi="Times New Roman" w:cs="Times New Roman"/>
          <w:spacing w:val="-1"/>
        </w:rPr>
        <w:t>For</w:t>
      </w:r>
      <w:r w:rsidRPr="003B7201">
        <w:rPr>
          <w:rFonts w:ascii="Times New Roman" w:hAnsi="Times New Roman" w:cs="Times New Roman"/>
          <w:spacing w:val="1"/>
        </w:rPr>
        <w:t xml:space="preserve"> </w:t>
      </w:r>
      <w:r w:rsidRPr="003B7201">
        <w:rPr>
          <w:rFonts w:ascii="Times New Roman" w:hAnsi="Times New Roman" w:cs="Times New Roman"/>
          <w:spacing w:val="-1"/>
        </w:rPr>
        <w:t>guidance</w:t>
      </w:r>
      <w:r w:rsidRPr="003B7201">
        <w:rPr>
          <w:rFonts w:ascii="Times New Roman" w:hAnsi="Times New Roman" w:cs="Times New Roman"/>
          <w:spacing w:val="1"/>
        </w:rPr>
        <w:t xml:space="preserve"> </w:t>
      </w:r>
      <w:r w:rsidRPr="003B7201">
        <w:rPr>
          <w:rFonts w:ascii="Times New Roman" w:hAnsi="Times New Roman" w:cs="Times New Roman"/>
          <w:spacing w:val="-1"/>
        </w:rPr>
        <w:t>and</w:t>
      </w:r>
      <w:r w:rsidRPr="003B7201">
        <w:rPr>
          <w:rFonts w:ascii="Times New Roman" w:hAnsi="Times New Roman" w:cs="Times New Roman"/>
        </w:rPr>
        <w:t xml:space="preserve"> </w:t>
      </w:r>
      <w:r w:rsidRPr="003B7201">
        <w:rPr>
          <w:rFonts w:ascii="Times New Roman" w:hAnsi="Times New Roman" w:cs="Times New Roman"/>
          <w:spacing w:val="-1"/>
        </w:rPr>
        <w:t>preparation,</w:t>
      </w:r>
      <w:r w:rsidRPr="003B7201">
        <w:rPr>
          <w:rFonts w:ascii="Times New Roman" w:hAnsi="Times New Roman" w:cs="Times New Roman"/>
          <w:spacing w:val="2"/>
        </w:rPr>
        <w:t xml:space="preserve"> </w:t>
      </w:r>
      <w:r w:rsidRPr="003B7201">
        <w:rPr>
          <w:rFonts w:ascii="Times New Roman" w:hAnsi="Times New Roman" w:cs="Times New Roman"/>
        </w:rPr>
        <w:t>go to th</w:t>
      </w:r>
      <w:r w:rsidR="00161255" w:rsidRPr="003B7201">
        <w:rPr>
          <w:rFonts w:ascii="Times New Roman" w:hAnsi="Times New Roman" w:cs="Times New Roman"/>
        </w:rPr>
        <w:t xml:space="preserve">e </w:t>
      </w:r>
      <w:hyperlink r:id="rId147" w:history="1">
        <w:r w:rsidR="00161255" w:rsidRPr="003B7201">
          <w:rPr>
            <w:rStyle w:val="Hyperlink"/>
            <w:rFonts w:ascii="Times New Roman" w:hAnsi="Times New Roman" w:cs="Times New Roman"/>
            <w:b/>
            <w:szCs w:val="22"/>
          </w:rPr>
          <w:t>Air Force Legal Assistance Website</w:t>
        </w:r>
      </w:hyperlink>
      <w:r w:rsidR="00161255" w:rsidRPr="003B7201">
        <w:rPr>
          <w:rFonts w:ascii="Times New Roman" w:hAnsi="Times New Roman" w:cs="Times New Roman"/>
          <w:color w:val="000000"/>
        </w:rPr>
        <w:t xml:space="preserve"> </w:t>
      </w:r>
      <w:r w:rsidRPr="003B7201">
        <w:rPr>
          <w:rFonts w:ascii="Times New Roman" w:hAnsi="Times New Roman" w:cs="Times New Roman"/>
          <w:color w:val="000000"/>
        </w:rPr>
        <w:t>to</w:t>
      </w:r>
      <w:r w:rsidR="00EA594B" w:rsidRPr="003B7201">
        <w:rPr>
          <w:rFonts w:ascii="Times New Roman" w:hAnsi="Times New Roman" w:cs="Times New Roman"/>
          <w:color w:val="000000"/>
        </w:rPr>
        <w:t xml:space="preserve"> </w:t>
      </w:r>
      <w:r w:rsidRPr="003B7201">
        <w:rPr>
          <w:rFonts w:ascii="Times New Roman" w:hAnsi="Times New Roman" w:cs="Times New Roman"/>
          <w:color w:val="000000"/>
          <w:spacing w:val="-1"/>
        </w:rPr>
        <w:t>locate</w:t>
      </w:r>
      <w:r w:rsidRPr="003B7201">
        <w:rPr>
          <w:rFonts w:ascii="Times New Roman" w:hAnsi="Times New Roman" w:cs="Times New Roman"/>
          <w:color w:val="000000"/>
        </w:rPr>
        <w:t xml:space="preserve"> a</w:t>
      </w:r>
      <w:r w:rsidRPr="003B7201">
        <w:rPr>
          <w:rFonts w:ascii="Times New Roman" w:hAnsi="Times New Roman" w:cs="Times New Roman"/>
          <w:color w:val="000000"/>
          <w:spacing w:val="-2"/>
        </w:rPr>
        <w:t xml:space="preserve"> </w:t>
      </w:r>
      <w:r w:rsidRPr="003B7201">
        <w:rPr>
          <w:rFonts w:ascii="Times New Roman" w:hAnsi="Times New Roman" w:cs="Times New Roman"/>
          <w:color w:val="000000"/>
        </w:rPr>
        <w:t xml:space="preserve">Staff </w:t>
      </w:r>
      <w:r w:rsidRPr="003B7201">
        <w:rPr>
          <w:rFonts w:ascii="Times New Roman" w:hAnsi="Times New Roman" w:cs="Times New Roman"/>
          <w:color w:val="000000"/>
          <w:spacing w:val="-1"/>
        </w:rPr>
        <w:t>Judge Advocate’s</w:t>
      </w:r>
      <w:r w:rsidRPr="003B7201">
        <w:rPr>
          <w:rFonts w:ascii="Times New Roman" w:hAnsi="Times New Roman" w:cs="Times New Roman"/>
          <w:color w:val="000000"/>
        </w:rPr>
        <w:t xml:space="preserve"> office</w:t>
      </w:r>
    </w:p>
    <w:p w14:paraId="69D71404" w14:textId="77777777" w:rsidR="00371233" w:rsidRPr="003B7201" w:rsidRDefault="002416B4" w:rsidP="00C14374">
      <w:pPr>
        <w:pStyle w:val="Body2"/>
        <w:numPr>
          <w:ilvl w:val="0"/>
          <w:numId w:val="14"/>
        </w:numPr>
        <w:spacing w:after="0"/>
        <w:rPr>
          <w:rFonts w:ascii="Times New Roman" w:hAnsi="Times New Roman" w:cs="Times New Roman"/>
        </w:rPr>
      </w:pPr>
      <w:r w:rsidRPr="003B7201">
        <w:rPr>
          <w:rFonts w:ascii="Times New Roman" w:hAnsi="Times New Roman" w:cs="Times New Roman"/>
        </w:rPr>
        <w:t>Familiarize family</w:t>
      </w:r>
      <w:r w:rsidRPr="003B7201">
        <w:rPr>
          <w:rFonts w:ascii="Times New Roman" w:hAnsi="Times New Roman" w:cs="Times New Roman"/>
          <w:spacing w:val="-5"/>
        </w:rPr>
        <w:t xml:space="preserve"> </w:t>
      </w:r>
      <w:r w:rsidRPr="003B7201">
        <w:rPr>
          <w:rFonts w:ascii="Times New Roman" w:hAnsi="Times New Roman" w:cs="Times New Roman"/>
        </w:rPr>
        <w:t>members with insurance policies</w:t>
      </w:r>
    </w:p>
    <w:p w14:paraId="7B27C261" w14:textId="77777777" w:rsidR="00371233" w:rsidRPr="003B7201" w:rsidRDefault="002416B4" w:rsidP="00C14374">
      <w:pPr>
        <w:pStyle w:val="Body2"/>
        <w:numPr>
          <w:ilvl w:val="0"/>
          <w:numId w:val="14"/>
        </w:numPr>
        <w:spacing w:after="0"/>
        <w:rPr>
          <w:rFonts w:ascii="Times New Roman" w:hAnsi="Times New Roman" w:cs="Times New Roman"/>
        </w:rPr>
      </w:pPr>
      <w:r w:rsidRPr="003B7201">
        <w:rPr>
          <w:rFonts w:ascii="Times New Roman" w:hAnsi="Times New Roman" w:cs="Times New Roman"/>
        </w:rPr>
        <w:t>Have proper military</w:t>
      </w:r>
      <w:r w:rsidRPr="003B7201">
        <w:rPr>
          <w:rFonts w:ascii="Times New Roman" w:hAnsi="Times New Roman" w:cs="Times New Roman"/>
          <w:spacing w:val="-5"/>
        </w:rPr>
        <w:t xml:space="preserve"> </w:t>
      </w:r>
      <w:r w:rsidRPr="003B7201">
        <w:rPr>
          <w:rFonts w:ascii="Times New Roman" w:hAnsi="Times New Roman" w:cs="Times New Roman"/>
        </w:rPr>
        <w:t>uniforms in good</w:t>
      </w:r>
      <w:r w:rsidRPr="003B7201">
        <w:rPr>
          <w:rFonts w:ascii="Times New Roman" w:hAnsi="Times New Roman" w:cs="Times New Roman"/>
          <w:spacing w:val="2"/>
        </w:rPr>
        <w:t xml:space="preserve"> </w:t>
      </w:r>
      <w:r w:rsidRPr="003B7201">
        <w:rPr>
          <w:rFonts w:ascii="Times New Roman" w:hAnsi="Times New Roman" w:cs="Times New Roman"/>
        </w:rPr>
        <w:t>condition</w:t>
      </w:r>
    </w:p>
    <w:p w14:paraId="3F59023E" w14:textId="77777777" w:rsidR="00371233" w:rsidRPr="003B7201" w:rsidRDefault="002416B4" w:rsidP="00C14374">
      <w:pPr>
        <w:pStyle w:val="Body2"/>
        <w:numPr>
          <w:ilvl w:val="0"/>
          <w:numId w:val="14"/>
        </w:numPr>
        <w:spacing w:after="0"/>
        <w:rPr>
          <w:rFonts w:ascii="Times New Roman" w:hAnsi="Times New Roman" w:cs="Times New Roman"/>
        </w:rPr>
      </w:pPr>
      <w:r w:rsidRPr="003B7201">
        <w:rPr>
          <w:rFonts w:ascii="Times New Roman" w:hAnsi="Times New Roman" w:cs="Times New Roman"/>
          <w:spacing w:val="-1"/>
        </w:rPr>
        <w:t xml:space="preserve">Ensure </w:t>
      </w:r>
      <w:r w:rsidRPr="003B7201">
        <w:rPr>
          <w:rFonts w:ascii="Times New Roman" w:hAnsi="Times New Roman" w:cs="Times New Roman"/>
        </w:rPr>
        <w:t>spouse</w:t>
      </w:r>
      <w:r w:rsidRPr="003B7201">
        <w:rPr>
          <w:rFonts w:ascii="Times New Roman" w:hAnsi="Times New Roman" w:cs="Times New Roman"/>
          <w:spacing w:val="-1"/>
        </w:rPr>
        <w:t xml:space="preserve"> </w:t>
      </w:r>
      <w:r w:rsidRPr="003B7201">
        <w:rPr>
          <w:rFonts w:ascii="Times New Roman" w:hAnsi="Times New Roman" w:cs="Times New Roman"/>
        </w:rPr>
        <w:t xml:space="preserve">or personal </w:t>
      </w:r>
      <w:r w:rsidRPr="003B7201">
        <w:rPr>
          <w:rFonts w:ascii="Times New Roman" w:hAnsi="Times New Roman" w:cs="Times New Roman"/>
          <w:spacing w:val="-1"/>
        </w:rPr>
        <w:t>agent</w:t>
      </w:r>
      <w:r w:rsidRPr="003B7201">
        <w:rPr>
          <w:rFonts w:ascii="Times New Roman" w:hAnsi="Times New Roman" w:cs="Times New Roman"/>
          <w:spacing w:val="1"/>
        </w:rPr>
        <w:t xml:space="preserve"> </w:t>
      </w:r>
      <w:r w:rsidRPr="003B7201">
        <w:rPr>
          <w:rFonts w:ascii="Times New Roman" w:hAnsi="Times New Roman" w:cs="Times New Roman"/>
          <w:spacing w:val="-1"/>
        </w:rPr>
        <w:t>has</w:t>
      </w:r>
      <w:r w:rsidRPr="003B7201">
        <w:rPr>
          <w:rFonts w:ascii="Times New Roman" w:hAnsi="Times New Roman" w:cs="Times New Roman"/>
          <w:spacing w:val="2"/>
        </w:rPr>
        <w:t xml:space="preserve"> </w:t>
      </w:r>
      <w:r w:rsidRPr="003B7201">
        <w:rPr>
          <w:rFonts w:ascii="Times New Roman" w:hAnsi="Times New Roman" w:cs="Times New Roman"/>
          <w:spacing w:val="-2"/>
        </w:rPr>
        <w:t>IRs</w:t>
      </w:r>
      <w:r w:rsidRPr="003B7201">
        <w:rPr>
          <w:rFonts w:ascii="Times New Roman" w:hAnsi="Times New Roman" w:cs="Times New Roman"/>
        </w:rPr>
        <w:t xml:space="preserve"> </w:t>
      </w:r>
      <w:r w:rsidRPr="003B7201">
        <w:rPr>
          <w:rFonts w:ascii="Times New Roman" w:hAnsi="Times New Roman" w:cs="Times New Roman"/>
          <w:spacing w:val="-1"/>
        </w:rPr>
        <w:t>social</w:t>
      </w:r>
      <w:r w:rsidRPr="003B7201">
        <w:rPr>
          <w:rFonts w:ascii="Times New Roman" w:hAnsi="Times New Roman" w:cs="Times New Roman"/>
        </w:rPr>
        <w:t xml:space="preserve"> security</w:t>
      </w:r>
      <w:r w:rsidRPr="003B7201">
        <w:rPr>
          <w:rFonts w:ascii="Times New Roman" w:hAnsi="Times New Roman" w:cs="Times New Roman"/>
          <w:spacing w:val="-5"/>
        </w:rPr>
        <w:t xml:space="preserve"> </w:t>
      </w:r>
      <w:r w:rsidRPr="003B7201">
        <w:rPr>
          <w:rFonts w:ascii="Times New Roman" w:hAnsi="Times New Roman" w:cs="Times New Roman"/>
        </w:rPr>
        <w:t>number</w:t>
      </w:r>
    </w:p>
    <w:p w14:paraId="54B7D9DE" w14:textId="77777777" w:rsidR="00C81F74" w:rsidRPr="003B7201" w:rsidRDefault="00CC7EB5" w:rsidP="00C14374">
      <w:pPr>
        <w:pStyle w:val="Body2"/>
        <w:numPr>
          <w:ilvl w:val="0"/>
          <w:numId w:val="14"/>
        </w:numPr>
        <w:spacing w:after="0"/>
        <w:rPr>
          <w:rFonts w:ascii="Times New Roman" w:hAnsi="Times New Roman" w:cs="Times New Roman"/>
          <w:szCs w:val="22"/>
        </w:rPr>
      </w:pPr>
      <w:r w:rsidRPr="003B7201">
        <w:rPr>
          <w:rFonts w:ascii="Times New Roman" w:hAnsi="Times New Roman" w:cs="Times New Roman"/>
          <w:noProof/>
          <w:szCs w:val="22"/>
        </w:rPr>
        <mc:AlternateContent>
          <mc:Choice Requires="wpg">
            <w:drawing>
              <wp:anchor distT="0" distB="0" distL="114300" distR="114300" simplePos="0" relativeHeight="251677696" behindDoc="1" locked="0" layoutInCell="1" allowOverlap="1" wp14:anchorId="5881B7E1" wp14:editId="037823F5">
                <wp:simplePos x="0" y="0"/>
                <wp:positionH relativeFrom="page">
                  <wp:posOffset>3033395</wp:posOffset>
                </wp:positionH>
                <wp:positionV relativeFrom="paragraph">
                  <wp:posOffset>518160</wp:posOffset>
                </wp:positionV>
                <wp:extent cx="38100" cy="15240"/>
                <wp:effectExtent l="13970" t="5080" r="14605" b="8255"/>
                <wp:wrapNone/>
                <wp:docPr id="558"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5240"/>
                          <a:chOff x="4777" y="816"/>
                          <a:chExt cx="60" cy="24"/>
                        </a:xfrm>
                      </wpg:grpSpPr>
                      <wps:wsp>
                        <wps:cNvPr id="559" name="Freeform 554"/>
                        <wps:cNvSpPr>
                          <a:spLocks/>
                        </wps:cNvSpPr>
                        <wps:spPr bwMode="auto">
                          <a:xfrm>
                            <a:off x="4777" y="816"/>
                            <a:ext cx="60" cy="24"/>
                          </a:xfrm>
                          <a:custGeom>
                            <a:avLst/>
                            <a:gdLst>
                              <a:gd name="T0" fmla="+- 0 4777 4777"/>
                              <a:gd name="T1" fmla="*/ T0 w 60"/>
                              <a:gd name="T2" fmla="+- 0 828 816"/>
                              <a:gd name="T3" fmla="*/ 828 h 24"/>
                              <a:gd name="T4" fmla="+- 0 4837 4777"/>
                              <a:gd name="T5" fmla="*/ T4 w 60"/>
                              <a:gd name="T6" fmla="+- 0 828 816"/>
                              <a:gd name="T7" fmla="*/ 828 h 24"/>
                            </a:gdLst>
                            <a:ahLst/>
                            <a:cxnLst>
                              <a:cxn ang="0">
                                <a:pos x="T1" y="T3"/>
                              </a:cxn>
                              <a:cxn ang="0">
                                <a:pos x="T5" y="T7"/>
                              </a:cxn>
                            </a:cxnLst>
                            <a:rect l="0" t="0" r="r" b="b"/>
                            <a:pathLst>
                              <a:path w="60" h="24">
                                <a:moveTo>
                                  <a:pt x="0" y="12"/>
                                </a:moveTo>
                                <a:lnTo>
                                  <a:pt x="60"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0C327" id="Group 553" o:spid="_x0000_s1026" style="position:absolute;margin-left:238.85pt;margin-top:40.8pt;width:3pt;height:1.2pt;z-index:-251638784;mso-position-horizontal-relative:page" coordorigin="4777,816" coordsize="6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">
                <v:shape id="Freeform 554" o:spid="_x0000_s1027" style="position:absolute;left:4777;top:816;width:60;height:24;visibility:visible;mso-wrap-style:square;v-text-anchor:top" coordsize="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hccA&#10;AADcAAAADwAAAGRycy9kb3ducmV2LnhtbESPT2sCMRTE7wW/Q3iCt5pVsOhqFBFatJfWPyDenpvn&#10;7urmZd2kGr99Uyh4HGbmN8xkFkwlbtS40rKCXjcBQZxZXXKuYLd9fx2CcB5ZY2WZFDzIwWzaeplg&#10;qu2d13Tb+FxECLsUFRTe16mULivIoOvamjh6J9sY9FE2udQN3iPcVLKfJG/SYMlxocCaFgVll82P&#10;URAOvfnjGs7fh1X/62P/eb4M98dEqU47zMcgPAX/DP+3l1rBYDCC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tfIXHAAAA3AAAAA8AAAAAAAAAAAAAAAAAmAIAAGRy&#10;cy9kb3ducmV2LnhtbFBLBQYAAAAABAAEAPUAAACMAwAAAAA=&#10;" path="m,12r60,e" filled="f" strokeweight="1.3pt">
                  <v:path arrowok="t" o:connecttype="custom" o:connectlocs="0,828;60,828" o:connectangles="0,0"/>
                </v:shape>
                <w10:wrap anchorx="page"/>
              </v:group>
            </w:pict>
          </mc:Fallback>
        </mc:AlternateContent>
      </w:r>
      <w:r w:rsidR="00161255" w:rsidRPr="003B7201">
        <w:rPr>
          <w:rFonts w:ascii="Times New Roman" w:hAnsi="Times New Roman" w:cs="Times New Roman"/>
          <w:spacing w:val="-1"/>
          <w:szCs w:val="22"/>
        </w:rPr>
        <w:t xml:space="preserve">Ensure </w:t>
      </w:r>
      <w:hyperlink r:id="rId148" w:history="1">
        <w:r w:rsidR="00161255" w:rsidRPr="003B7201">
          <w:rPr>
            <w:rStyle w:val="Hyperlink"/>
            <w:rFonts w:ascii="Times New Roman" w:hAnsi="Times New Roman" w:cs="Times New Roman"/>
            <w:b/>
            <w:spacing w:val="-1"/>
            <w:szCs w:val="22"/>
          </w:rPr>
          <w:t>AF Form 357</w:t>
        </w:r>
      </w:hyperlink>
      <w:r w:rsidR="00161255" w:rsidRPr="003B7201">
        <w:rPr>
          <w:rFonts w:ascii="Times New Roman" w:hAnsi="Times New Roman" w:cs="Times New Roman"/>
          <w:spacing w:val="-1"/>
          <w:szCs w:val="22"/>
        </w:rPr>
        <w:t xml:space="preserve"> </w:t>
      </w:r>
      <w:r w:rsidR="002416B4" w:rsidRPr="003B7201">
        <w:rPr>
          <w:rFonts w:ascii="Times New Roman" w:hAnsi="Times New Roman" w:cs="Times New Roman"/>
          <w:color w:val="000000"/>
          <w:szCs w:val="22"/>
        </w:rPr>
        <w:t xml:space="preserve">is completed, </w:t>
      </w:r>
      <w:r w:rsidR="002416B4" w:rsidRPr="003B7201">
        <w:rPr>
          <w:rFonts w:ascii="Times New Roman" w:hAnsi="Times New Roman" w:cs="Times New Roman"/>
          <w:color w:val="000000"/>
          <w:spacing w:val="-1"/>
          <w:szCs w:val="22"/>
        </w:rPr>
        <w:t>as</w:t>
      </w:r>
      <w:r w:rsidR="002416B4" w:rsidRPr="003B7201">
        <w:rPr>
          <w:rFonts w:ascii="Times New Roman" w:hAnsi="Times New Roman" w:cs="Times New Roman"/>
          <w:color w:val="000000"/>
          <w:szCs w:val="22"/>
        </w:rPr>
        <w:t xml:space="preserve"> </w:t>
      </w:r>
      <w:r w:rsidR="002416B4" w:rsidRPr="003B7201">
        <w:rPr>
          <w:rFonts w:ascii="Times New Roman" w:hAnsi="Times New Roman" w:cs="Times New Roman"/>
          <w:color w:val="000000"/>
          <w:spacing w:val="-1"/>
          <w:szCs w:val="22"/>
        </w:rPr>
        <w:t>determined</w:t>
      </w:r>
      <w:r w:rsidR="002416B4" w:rsidRPr="003B7201">
        <w:rPr>
          <w:rFonts w:ascii="Times New Roman" w:hAnsi="Times New Roman" w:cs="Times New Roman"/>
          <w:color w:val="000000"/>
          <w:spacing w:val="2"/>
          <w:szCs w:val="22"/>
        </w:rPr>
        <w:t xml:space="preserve"> </w:t>
      </w:r>
      <w:r w:rsidR="002416B4" w:rsidRPr="003B7201">
        <w:rPr>
          <w:rFonts w:ascii="Times New Roman" w:hAnsi="Times New Roman" w:cs="Times New Roman"/>
          <w:color w:val="000000"/>
          <w:spacing w:val="1"/>
          <w:szCs w:val="22"/>
        </w:rPr>
        <w:t>by</w:t>
      </w:r>
      <w:r w:rsidR="002416B4" w:rsidRPr="003B7201">
        <w:rPr>
          <w:rFonts w:ascii="Times New Roman" w:hAnsi="Times New Roman" w:cs="Times New Roman"/>
          <w:color w:val="000000"/>
          <w:spacing w:val="-5"/>
          <w:szCs w:val="22"/>
        </w:rPr>
        <w:t xml:space="preserve"> </w:t>
      </w:r>
      <w:r w:rsidR="002416B4" w:rsidRPr="003B7201">
        <w:rPr>
          <w:rFonts w:ascii="Times New Roman" w:hAnsi="Times New Roman" w:cs="Times New Roman"/>
          <w:color w:val="000000"/>
          <w:szCs w:val="22"/>
        </w:rPr>
        <w:t>the</w:t>
      </w:r>
      <w:r w:rsidR="002416B4" w:rsidRPr="003B7201">
        <w:rPr>
          <w:rFonts w:ascii="Times New Roman" w:hAnsi="Times New Roman" w:cs="Times New Roman"/>
          <w:color w:val="000000"/>
          <w:spacing w:val="1"/>
          <w:szCs w:val="22"/>
        </w:rPr>
        <w:t xml:space="preserve"> </w:t>
      </w:r>
      <w:r w:rsidR="002416B4" w:rsidRPr="003B7201">
        <w:rPr>
          <w:rFonts w:ascii="Times New Roman" w:hAnsi="Times New Roman" w:cs="Times New Roman"/>
          <w:color w:val="000000"/>
          <w:spacing w:val="-1"/>
          <w:szCs w:val="22"/>
        </w:rPr>
        <w:t>commander,</w:t>
      </w:r>
      <w:r w:rsidR="002416B4" w:rsidRPr="003B7201">
        <w:rPr>
          <w:rFonts w:ascii="Times New Roman" w:hAnsi="Times New Roman" w:cs="Times New Roman"/>
          <w:color w:val="000000"/>
          <w:spacing w:val="4"/>
          <w:szCs w:val="22"/>
        </w:rPr>
        <w:t xml:space="preserve"> </w:t>
      </w:r>
      <w:r w:rsidR="00161255" w:rsidRPr="003B7201">
        <w:rPr>
          <w:rFonts w:ascii="Times New Roman" w:hAnsi="Times New Roman" w:cs="Times New Roman"/>
          <w:color w:val="000000"/>
          <w:spacing w:val="-2"/>
          <w:szCs w:val="22"/>
        </w:rPr>
        <w:t xml:space="preserve">IAW </w:t>
      </w:r>
      <w:hyperlink r:id="rId149" w:history="1">
        <w:r w:rsidR="00161255" w:rsidRPr="003B7201">
          <w:rPr>
            <w:rStyle w:val="Hyperlink"/>
            <w:rFonts w:ascii="Times New Roman" w:hAnsi="Times New Roman" w:cs="Times New Roman"/>
            <w:b/>
            <w:spacing w:val="-2"/>
            <w:szCs w:val="22"/>
          </w:rPr>
          <w:t>AFI 36-2908</w:t>
        </w:r>
      </w:hyperlink>
      <w:r w:rsidR="00161255" w:rsidRPr="003B7201">
        <w:rPr>
          <w:rFonts w:ascii="Times New Roman" w:hAnsi="Times New Roman" w:cs="Times New Roman"/>
          <w:color w:val="000000"/>
          <w:spacing w:val="-2"/>
          <w:szCs w:val="22"/>
        </w:rPr>
        <w:t xml:space="preserve">. </w:t>
      </w:r>
      <w:r w:rsidR="002416B4" w:rsidRPr="003B7201">
        <w:rPr>
          <w:rFonts w:ascii="Times New Roman" w:hAnsi="Times New Roman" w:cs="Times New Roman"/>
          <w:color w:val="000000"/>
          <w:szCs w:val="22"/>
        </w:rPr>
        <w:t>The</w:t>
      </w:r>
      <w:r w:rsidR="00EA594B" w:rsidRPr="003B7201">
        <w:rPr>
          <w:rFonts w:ascii="Times New Roman" w:hAnsi="Times New Roman" w:cs="Times New Roman"/>
          <w:color w:val="000000"/>
          <w:szCs w:val="22"/>
        </w:rPr>
        <w:t xml:space="preserve"> </w:t>
      </w:r>
      <w:r w:rsidR="002416B4" w:rsidRPr="003B7201">
        <w:rPr>
          <w:rFonts w:ascii="Times New Roman" w:hAnsi="Times New Roman" w:cs="Times New Roman"/>
          <w:color w:val="000000"/>
          <w:spacing w:val="-1"/>
          <w:szCs w:val="22"/>
        </w:rPr>
        <w:t>Commander’s</w:t>
      </w:r>
      <w:r w:rsidR="002416B4" w:rsidRPr="003B7201">
        <w:rPr>
          <w:rFonts w:ascii="Times New Roman" w:hAnsi="Times New Roman" w:cs="Times New Roman"/>
          <w:color w:val="000000"/>
          <w:szCs w:val="22"/>
        </w:rPr>
        <w:t xml:space="preserve"> </w:t>
      </w:r>
      <w:r w:rsidR="002416B4" w:rsidRPr="003B7201">
        <w:rPr>
          <w:rFonts w:ascii="Times New Roman" w:hAnsi="Times New Roman" w:cs="Times New Roman"/>
          <w:color w:val="000000"/>
          <w:spacing w:val="-1"/>
          <w:szCs w:val="22"/>
        </w:rPr>
        <w:t>Support</w:t>
      </w:r>
      <w:r w:rsidR="002416B4" w:rsidRPr="003B7201">
        <w:rPr>
          <w:rFonts w:ascii="Times New Roman" w:hAnsi="Times New Roman" w:cs="Times New Roman"/>
          <w:color w:val="000000"/>
          <w:szCs w:val="22"/>
        </w:rPr>
        <w:t xml:space="preserve"> </w:t>
      </w:r>
      <w:r w:rsidR="002416B4" w:rsidRPr="003B7201">
        <w:rPr>
          <w:rFonts w:ascii="Times New Roman" w:hAnsi="Times New Roman" w:cs="Times New Roman"/>
          <w:color w:val="000000"/>
          <w:spacing w:val="-1"/>
          <w:szCs w:val="22"/>
        </w:rPr>
        <w:t>Section</w:t>
      </w:r>
      <w:r w:rsidR="002416B4" w:rsidRPr="003B7201">
        <w:rPr>
          <w:rFonts w:ascii="Times New Roman" w:hAnsi="Times New Roman" w:cs="Times New Roman"/>
          <w:color w:val="000000"/>
          <w:szCs w:val="22"/>
        </w:rPr>
        <w:t xml:space="preserve"> (CSS), </w:t>
      </w:r>
      <w:r w:rsidR="002416B4" w:rsidRPr="003B7201">
        <w:rPr>
          <w:rFonts w:ascii="Times New Roman" w:hAnsi="Times New Roman" w:cs="Times New Roman"/>
          <w:color w:val="000000"/>
          <w:spacing w:val="-1"/>
          <w:szCs w:val="22"/>
        </w:rPr>
        <w:t>First</w:t>
      </w:r>
      <w:r w:rsidR="002416B4" w:rsidRPr="003B7201">
        <w:rPr>
          <w:rFonts w:ascii="Times New Roman" w:hAnsi="Times New Roman" w:cs="Times New Roman"/>
          <w:color w:val="000000"/>
          <w:szCs w:val="22"/>
        </w:rPr>
        <w:t xml:space="preserve"> </w:t>
      </w:r>
      <w:r w:rsidR="002416B4" w:rsidRPr="003B7201">
        <w:rPr>
          <w:rFonts w:ascii="Times New Roman" w:hAnsi="Times New Roman" w:cs="Times New Roman"/>
          <w:color w:val="000000"/>
          <w:spacing w:val="-1"/>
          <w:szCs w:val="22"/>
        </w:rPr>
        <w:t>Sergeant</w:t>
      </w:r>
      <w:r w:rsidR="002416B4" w:rsidRPr="003B7201">
        <w:rPr>
          <w:rFonts w:ascii="Times New Roman" w:hAnsi="Times New Roman" w:cs="Times New Roman"/>
          <w:color w:val="000000"/>
          <w:szCs w:val="22"/>
        </w:rPr>
        <w:t xml:space="preserve"> or </w:t>
      </w:r>
      <w:r w:rsidR="002416B4" w:rsidRPr="003B7201">
        <w:rPr>
          <w:rFonts w:ascii="Times New Roman" w:hAnsi="Times New Roman" w:cs="Times New Roman"/>
          <w:color w:val="000000"/>
          <w:spacing w:val="-1"/>
          <w:szCs w:val="22"/>
        </w:rPr>
        <w:t>servicing</w:t>
      </w:r>
      <w:r w:rsidR="002416B4" w:rsidRPr="003B7201">
        <w:rPr>
          <w:rFonts w:ascii="Times New Roman" w:hAnsi="Times New Roman" w:cs="Times New Roman"/>
          <w:color w:val="000000"/>
          <w:spacing w:val="-2"/>
          <w:szCs w:val="22"/>
        </w:rPr>
        <w:t xml:space="preserve"> </w:t>
      </w:r>
      <w:r w:rsidR="002416B4" w:rsidRPr="003B7201">
        <w:rPr>
          <w:rFonts w:ascii="Times New Roman" w:hAnsi="Times New Roman" w:cs="Times New Roman"/>
          <w:color w:val="000000"/>
          <w:szCs w:val="22"/>
        </w:rPr>
        <w:t>MPS</w:t>
      </w:r>
      <w:r w:rsidR="002416B4" w:rsidRPr="003B7201">
        <w:rPr>
          <w:rFonts w:ascii="Times New Roman" w:hAnsi="Times New Roman" w:cs="Times New Roman"/>
          <w:color w:val="000000"/>
          <w:spacing w:val="1"/>
          <w:szCs w:val="22"/>
        </w:rPr>
        <w:t xml:space="preserve"> </w:t>
      </w:r>
      <w:r w:rsidR="002416B4" w:rsidRPr="003B7201">
        <w:rPr>
          <w:rFonts w:ascii="Times New Roman" w:hAnsi="Times New Roman" w:cs="Times New Roman"/>
          <w:color w:val="000000"/>
          <w:spacing w:val="-1"/>
          <w:szCs w:val="22"/>
        </w:rPr>
        <w:t>are</w:t>
      </w:r>
      <w:r w:rsidR="002416B4" w:rsidRPr="003B7201">
        <w:rPr>
          <w:rFonts w:ascii="Times New Roman" w:hAnsi="Times New Roman" w:cs="Times New Roman"/>
          <w:color w:val="000000"/>
          <w:szCs w:val="22"/>
        </w:rPr>
        <w:t xml:space="preserve"> </w:t>
      </w:r>
      <w:r w:rsidR="002416B4" w:rsidRPr="003B7201">
        <w:rPr>
          <w:rFonts w:ascii="Times New Roman" w:hAnsi="Times New Roman" w:cs="Times New Roman"/>
          <w:color w:val="000000"/>
          <w:spacing w:val="-1"/>
          <w:szCs w:val="22"/>
        </w:rPr>
        <w:t>available</w:t>
      </w:r>
      <w:r w:rsidR="002416B4" w:rsidRPr="003B7201">
        <w:rPr>
          <w:rFonts w:ascii="Times New Roman" w:hAnsi="Times New Roman" w:cs="Times New Roman"/>
          <w:color w:val="000000"/>
          <w:szCs w:val="22"/>
        </w:rPr>
        <w:t xml:space="preserve"> to </w:t>
      </w:r>
      <w:r w:rsidR="00EA594B" w:rsidRPr="003B7201">
        <w:rPr>
          <w:rFonts w:ascii="Times New Roman" w:hAnsi="Times New Roman" w:cs="Times New Roman"/>
          <w:color w:val="000000"/>
          <w:spacing w:val="-1"/>
          <w:szCs w:val="22"/>
        </w:rPr>
        <w:t>provide g</w:t>
      </w:r>
      <w:r w:rsidR="002416B4" w:rsidRPr="003B7201">
        <w:rPr>
          <w:rFonts w:ascii="Times New Roman" w:hAnsi="Times New Roman" w:cs="Times New Roman"/>
          <w:color w:val="000000"/>
          <w:spacing w:val="-1"/>
          <w:szCs w:val="22"/>
        </w:rPr>
        <w:t>uidance and</w:t>
      </w:r>
      <w:r w:rsidR="002416B4" w:rsidRPr="003B7201">
        <w:rPr>
          <w:rFonts w:ascii="Times New Roman" w:hAnsi="Times New Roman" w:cs="Times New Roman"/>
          <w:color w:val="000000"/>
          <w:spacing w:val="2"/>
          <w:szCs w:val="22"/>
        </w:rPr>
        <w:t xml:space="preserve"> </w:t>
      </w:r>
      <w:r w:rsidR="002416B4" w:rsidRPr="003B7201">
        <w:rPr>
          <w:rFonts w:ascii="Times New Roman" w:hAnsi="Times New Roman" w:cs="Times New Roman"/>
          <w:color w:val="000000"/>
          <w:spacing w:val="-1"/>
          <w:szCs w:val="22"/>
        </w:rPr>
        <w:t>assistance.</w:t>
      </w:r>
      <w:r w:rsidR="002416B4" w:rsidRPr="003B7201">
        <w:rPr>
          <w:rFonts w:ascii="Times New Roman" w:hAnsi="Times New Roman" w:cs="Times New Roman"/>
          <w:color w:val="000000"/>
          <w:spacing w:val="3"/>
          <w:szCs w:val="22"/>
        </w:rPr>
        <w:t xml:space="preserve"> </w:t>
      </w:r>
      <w:r w:rsidR="002416B4" w:rsidRPr="003B7201">
        <w:rPr>
          <w:rFonts w:ascii="Times New Roman" w:hAnsi="Times New Roman" w:cs="Times New Roman"/>
          <w:color w:val="000000"/>
          <w:spacing w:val="-1"/>
          <w:szCs w:val="22"/>
        </w:rPr>
        <w:t xml:space="preserve">(see </w:t>
      </w:r>
      <w:hyperlink w:anchor="_Family_Care_Plan" w:history="1">
        <w:r w:rsidR="002416B4" w:rsidRPr="003B7201">
          <w:rPr>
            <w:rFonts w:ascii="Times New Roman" w:hAnsi="Times New Roman" w:cs="Times New Roman"/>
            <w:b/>
            <w:bCs/>
            <w:color w:val="0000FF"/>
            <w:spacing w:val="-1"/>
            <w:szCs w:val="22"/>
            <w:u w:val="single"/>
          </w:rPr>
          <w:t>Family</w:t>
        </w:r>
        <w:r w:rsidR="002416B4" w:rsidRPr="003B7201">
          <w:rPr>
            <w:rFonts w:ascii="Times New Roman" w:hAnsi="Times New Roman" w:cs="Times New Roman"/>
            <w:b/>
            <w:bCs/>
            <w:color w:val="0000FF"/>
            <w:szCs w:val="22"/>
            <w:u w:val="single"/>
          </w:rPr>
          <w:t xml:space="preserve"> Care</w:t>
        </w:r>
        <w:r w:rsidR="002416B4" w:rsidRPr="003B7201">
          <w:rPr>
            <w:rFonts w:ascii="Times New Roman" w:hAnsi="Times New Roman" w:cs="Times New Roman"/>
            <w:b/>
            <w:bCs/>
            <w:color w:val="0000FF"/>
            <w:spacing w:val="1"/>
            <w:szCs w:val="22"/>
            <w:u w:val="single"/>
          </w:rPr>
          <w:t xml:space="preserve"> </w:t>
        </w:r>
        <w:r w:rsidR="002416B4" w:rsidRPr="003B7201">
          <w:rPr>
            <w:rFonts w:ascii="Times New Roman" w:hAnsi="Times New Roman" w:cs="Times New Roman"/>
            <w:b/>
            <w:bCs/>
            <w:color w:val="0000FF"/>
            <w:spacing w:val="-1"/>
            <w:szCs w:val="22"/>
            <w:u w:val="single"/>
          </w:rPr>
          <w:t>Plan</w:t>
        </w:r>
      </w:hyperlink>
      <w:r w:rsidR="002416B4" w:rsidRPr="003B7201">
        <w:rPr>
          <w:rFonts w:ascii="Times New Roman" w:hAnsi="Times New Roman" w:cs="Times New Roman"/>
          <w:color w:val="000000"/>
          <w:spacing w:val="-1"/>
          <w:szCs w:val="22"/>
        </w:rPr>
        <w:t>)</w:t>
      </w:r>
    </w:p>
    <w:p w14:paraId="2C2DEF38" w14:textId="77777777" w:rsidR="00C81F74" w:rsidRPr="003B7201" w:rsidRDefault="002416B4" w:rsidP="00C14374">
      <w:pPr>
        <w:pStyle w:val="Body2"/>
        <w:numPr>
          <w:ilvl w:val="0"/>
          <w:numId w:val="14"/>
        </w:numPr>
        <w:spacing w:after="0"/>
        <w:rPr>
          <w:rFonts w:ascii="Times New Roman" w:hAnsi="Times New Roman" w:cs="Times New Roman"/>
        </w:rPr>
      </w:pPr>
      <w:r w:rsidRPr="003B7201">
        <w:rPr>
          <w:rFonts w:ascii="Times New Roman" w:hAnsi="Times New Roman" w:cs="Times New Roman"/>
        </w:rPr>
        <w:t>Ensure that all PHA</w:t>
      </w:r>
      <w:r w:rsidR="00EA594B" w:rsidRPr="003B7201">
        <w:rPr>
          <w:rFonts w:ascii="Times New Roman" w:hAnsi="Times New Roman" w:cs="Times New Roman"/>
        </w:rPr>
        <w:t xml:space="preserve"> </w:t>
      </w:r>
      <w:r w:rsidR="00D86DF7" w:rsidRPr="003B7201">
        <w:rPr>
          <w:rFonts w:ascii="Times New Roman" w:hAnsi="Times New Roman" w:cs="Times New Roman"/>
        </w:rPr>
        <w:t xml:space="preserve">and </w:t>
      </w:r>
      <w:r w:rsidRPr="003B7201">
        <w:rPr>
          <w:rFonts w:ascii="Times New Roman" w:hAnsi="Times New Roman" w:cs="Times New Roman"/>
        </w:rPr>
        <w:t>dental requirements are</w:t>
      </w:r>
      <w:r w:rsidRPr="003B7201">
        <w:rPr>
          <w:rFonts w:ascii="Times New Roman" w:hAnsi="Times New Roman" w:cs="Times New Roman"/>
          <w:spacing w:val="1"/>
        </w:rPr>
        <w:t xml:space="preserve"> </w:t>
      </w:r>
      <w:r w:rsidRPr="003B7201">
        <w:rPr>
          <w:rFonts w:ascii="Times New Roman" w:hAnsi="Times New Roman" w:cs="Times New Roman"/>
        </w:rPr>
        <w:t>met</w:t>
      </w:r>
      <w:r w:rsidRPr="003B7201">
        <w:rPr>
          <w:rFonts w:ascii="Times New Roman" w:hAnsi="Times New Roman" w:cs="Times New Roman"/>
          <w:spacing w:val="1"/>
        </w:rPr>
        <w:t xml:space="preserve"> </w:t>
      </w:r>
      <w:r w:rsidRPr="003B7201">
        <w:rPr>
          <w:rFonts w:ascii="Times New Roman" w:hAnsi="Times New Roman" w:cs="Times New Roman"/>
        </w:rPr>
        <w:t>and updated in the appropriate systems. (see</w:t>
      </w:r>
      <w:r w:rsidR="00371233" w:rsidRPr="003B7201">
        <w:rPr>
          <w:rFonts w:ascii="Times New Roman" w:hAnsi="Times New Roman" w:cs="Times New Roman"/>
        </w:rPr>
        <w:t xml:space="preserve"> </w:t>
      </w:r>
      <w:hyperlink w:anchor="_bookmark1" w:history="1">
        <w:r w:rsidRPr="003B7201">
          <w:rPr>
            <w:rFonts w:ascii="Times New Roman" w:hAnsi="Times New Roman" w:cs="Times New Roman"/>
            <w:b/>
            <w:color w:val="0000FF"/>
            <w:u w:val="single"/>
          </w:rPr>
          <w:t>Table 2.1-Readiness References</w:t>
        </w:r>
      </w:hyperlink>
      <w:r w:rsidRPr="003B7201">
        <w:rPr>
          <w:rFonts w:ascii="Times New Roman" w:hAnsi="Times New Roman" w:cs="Times New Roman"/>
          <w:color w:val="000000"/>
        </w:rPr>
        <w:t>)</w:t>
      </w:r>
    </w:p>
    <w:p w14:paraId="793EFB73" w14:textId="77777777" w:rsidR="00C81F74" w:rsidRPr="003B7201" w:rsidRDefault="002416B4" w:rsidP="00C14374">
      <w:pPr>
        <w:pStyle w:val="Body2"/>
        <w:numPr>
          <w:ilvl w:val="0"/>
          <w:numId w:val="14"/>
        </w:numPr>
        <w:spacing w:after="0"/>
        <w:rPr>
          <w:rFonts w:ascii="Times New Roman" w:hAnsi="Times New Roman" w:cs="Times New Roman"/>
        </w:rPr>
      </w:pPr>
      <w:r w:rsidRPr="003B7201">
        <w:rPr>
          <w:rFonts w:ascii="Times New Roman" w:hAnsi="Times New Roman" w:cs="Times New Roman"/>
        </w:rPr>
        <w:t>Maintain current security</w:t>
      </w:r>
      <w:r w:rsidRPr="003B7201">
        <w:rPr>
          <w:rFonts w:ascii="Times New Roman" w:hAnsi="Times New Roman" w:cs="Times New Roman"/>
          <w:spacing w:val="-3"/>
        </w:rPr>
        <w:t xml:space="preserve"> </w:t>
      </w:r>
      <w:r w:rsidRPr="003B7201">
        <w:rPr>
          <w:rFonts w:ascii="Times New Roman" w:hAnsi="Times New Roman" w:cs="Times New Roman"/>
        </w:rPr>
        <w:t>clearance</w:t>
      </w:r>
    </w:p>
    <w:p w14:paraId="00416F41" w14:textId="77777777" w:rsidR="00C81F74" w:rsidRPr="005D0484" w:rsidRDefault="002416B4" w:rsidP="00C14374">
      <w:pPr>
        <w:pStyle w:val="Body2"/>
        <w:numPr>
          <w:ilvl w:val="0"/>
          <w:numId w:val="14"/>
        </w:numPr>
        <w:spacing w:after="0"/>
      </w:pPr>
      <w:r w:rsidRPr="003B7201">
        <w:rPr>
          <w:rFonts w:ascii="Times New Roman" w:hAnsi="Times New Roman" w:cs="Times New Roman"/>
          <w:spacing w:val="-2"/>
        </w:rPr>
        <w:t>If</w:t>
      </w:r>
      <w:r w:rsidRPr="003B7201">
        <w:rPr>
          <w:rFonts w:ascii="Times New Roman" w:hAnsi="Times New Roman" w:cs="Times New Roman"/>
          <w:spacing w:val="3"/>
        </w:rPr>
        <w:t xml:space="preserve"> </w:t>
      </w:r>
      <w:r w:rsidR="007262C3" w:rsidRPr="003B7201">
        <w:rPr>
          <w:rFonts w:ascii="Times New Roman" w:hAnsi="Times New Roman" w:cs="Times New Roman"/>
          <w:spacing w:val="-2"/>
        </w:rPr>
        <w:t>IR</w:t>
      </w:r>
      <w:r w:rsidRPr="003B7201">
        <w:rPr>
          <w:rFonts w:ascii="Times New Roman" w:hAnsi="Times New Roman" w:cs="Times New Roman"/>
          <w:spacing w:val="-2"/>
        </w:rPr>
        <w:t>s</w:t>
      </w:r>
      <w:r w:rsidRPr="003B7201">
        <w:rPr>
          <w:rFonts w:ascii="Times New Roman" w:hAnsi="Times New Roman" w:cs="Times New Roman"/>
        </w:rPr>
        <w:t xml:space="preserve"> are</w:t>
      </w:r>
      <w:r w:rsidRPr="003B7201">
        <w:rPr>
          <w:rFonts w:ascii="Times New Roman" w:hAnsi="Times New Roman" w:cs="Times New Roman"/>
          <w:spacing w:val="-1"/>
        </w:rPr>
        <w:t xml:space="preserve"> </w:t>
      </w:r>
      <w:r w:rsidRPr="003B7201">
        <w:rPr>
          <w:rFonts w:ascii="Times New Roman" w:hAnsi="Times New Roman" w:cs="Times New Roman"/>
        </w:rPr>
        <w:t>in upgrade</w:t>
      </w:r>
      <w:r w:rsidRPr="003B7201">
        <w:rPr>
          <w:rFonts w:ascii="Times New Roman" w:hAnsi="Times New Roman" w:cs="Times New Roman"/>
          <w:spacing w:val="-1"/>
        </w:rPr>
        <w:t xml:space="preserve"> </w:t>
      </w:r>
      <w:r w:rsidRPr="003B7201">
        <w:rPr>
          <w:rFonts w:ascii="Times New Roman" w:hAnsi="Times New Roman" w:cs="Times New Roman"/>
        </w:rPr>
        <w:t>or re-training</w:t>
      </w:r>
      <w:r w:rsidRPr="003B7201">
        <w:rPr>
          <w:rFonts w:ascii="Times New Roman" w:hAnsi="Times New Roman" w:cs="Times New Roman"/>
          <w:spacing w:val="-3"/>
        </w:rPr>
        <w:t xml:space="preserve"> </w:t>
      </w:r>
      <w:r w:rsidRPr="003B7201">
        <w:rPr>
          <w:rFonts w:ascii="Times New Roman" w:hAnsi="Times New Roman" w:cs="Times New Roman"/>
        </w:rPr>
        <w:t>status, they</w:t>
      </w:r>
      <w:r w:rsidRPr="003B7201">
        <w:rPr>
          <w:rFonts w:ascii="Times New Roman" w:hAnsi="Times New Roman" w:cs="Times New Roman"/>
          <w:spacing w:val="-5"/>
        </w:rPr>
        <w:t xml:space="preserve"> </w:t>
      </w:r>
      <w:r w:rsidRPr="003B7201">
        <w:rPr>
          <w:rFonts w:ascii="Times New Roman" w:hAnsi="Times New Roman" w:cs="Times New Roman"/>
        </w:rPr>
        <w:t>must have</w:t>
      </w:r>
      <w:r w:rsidRPr="003B7201">
        <w:rPr>
          <w:rFonts w:ascii="Times New Roman" w:hAnsi="Times New Roman" w:cs="Times New Roman"/>
          <w:spacing w:val="-2"/>
        </w:rPr>
        <w:t xml:space="preserve"> </w:t>
      </w:r>
      <w:r w:rsidRPr="003B7201">
        <w:rPr>
          <w:rFonts w:ascii="Times New Roman" w:hAnsi="Times New Roman" w:cs="Times New Roman"/>
          <w:spacing w:val="-1"/>
        </w:rPr>
        <w:t>at</w:t>
      </w:r>
      <w:r w:rsidRPr="003B7201">
        <w:rPr>
          <w:rFonts w:ascii="Times New Roman" w:hAnsi="Times New Roman" w:cs="Times New Roman"/>
        </w:rPr>
        <w:t xml:space="preserve"> minimum, a 3 skill </w:t>
      </w:r>
      <w:r w:rsidRPr="003B7201">
        <w:rPr>
          <w:rFonts w:ascii="Times New Roman" w:hAnsi="Times New Roman" w:cs="Times New Roman"/>
          <w:spacing w:val="-1"/>
        </w:rPr>
        <w:t>level</w:t>
      </w:r>
      <w:r w:rsidRPr="003B7201">
        <w:rPr>
          <w:rFonts w:ascii="Times New Roman" w:hAnsi="Times New Roman" w:cs="Times New Roman"/>
        </w:rPr>
        <w:t xml:space="preserve"> prior to</w:t>
      </w:r>
      <w:r w:rsidRPr="003B7201">
        <w:rPr>
          <w:rFonts w:ascii="Times New Roman" w:hAnsi="Times New Roman" w:cs="Times New Roman"/>
          <w:spacing w:val="29"/>
        </w:rPr>
        <w:t xml:space="preserve"> </w:t>
      </w:r>
      <w:r w:rsidRPr="003B7201">
        <w:rPr>
          <w:rFonts w:ascii="Times New Roman" w:hAnsi="Times New Roman" w:cs="Times New Roman"/>
        </w:rPr>
        <w:t>mobilization</w:t>
      </w:r>
    </w:p>
    <w:p w14:paraId="6955C97B" w14:textId="77777777" w:rsidR="0042788E" w:rsidRDefault="0042788E">
      <w:pPr>
        <w:rPr>
          <w:rFonts w:ascii="Arial" w:eastAsia="Times New Roman" w:hAnsi="Arial" w:cs="Times New Roman"/>
          <w:b/>
          <w:caps/>
          <w:spacing w:val="-1"/>
          <w:szCs w:val="24"/>
        </w:rPr>
      </w:pPr>
    </w:p>
    <w:p w14:paraId="1B1F6EB8" w14:textId="77777777" w:rsidR="00C81F74" w:rsidRDefault="002416B4" w:rsidP="00371233">
      <w:pPr>
        <w:pStyle w:val="Level1"/>
        <w:rPr>
          <w:bCs/>
        </w:rPr>
      </w:pPr>
      <w:r>
        <w:t xml:space="preserve">Readiness </w:t>
      </w:r>
      <w:r w:rsidR="00371233">
        <w:t>Folder</w:t>
      </w:r>
    </w:p>
    <w:p w14:paraId="1FE75473" w14:textId="77777777" w:rsidR="00C81F74" w:rsidRPr="003B7201" w:rsidRDefault="002416B4" w:rsidP="002A6DB9">
      <w:pPr>
        <w:pStyle w:val="Body2"/>
        <w:rPr>
          <w:rFonts w:ascii="Times New Roman" w:hAnsi="Times New Roman" w:cs="Times New Roman"/>
        </w:rPr>
      </w:pPr>
      <w:r w:rsidRPr="003B7201">
        <w:rPr>
          <w:rFonts w:ascii="Times New Roman" w:hAnsi="Times New Roman" w:cs="Times New Roman"/>
          <w:spacing w:val="-1"/>
        </w:rPr>
        <w:t>Maintain</w:t>
      </w:r>
      <w:r w:rsidRPr="003B7201">
        <w:rPr>
          <w:rFonts w:ascii="Times New Roman" w:hAnsi="Times New Roman" w:cs="Times New Roman"/>
        </w:rPr>
        <w:t xml:space="preserve"> a</w:t>
      </w:r>
      <w:r w:rsidRPr="003B7201">
        <w:rPr>
          <w:rFonts w:ascii="Times New Roman" w:hAnsi="Times New Roman" w:cs="Times New Roman"/>
          <w:spacing w:val="-1"/>
        </w:rPr>
        <w:t xml:space="preserve"> readiness</w:t>
      </w:r>
      <w:r w:rsidRPr="003B7201">
        <w:rPr>
          <w:rFonts w:ascii="Times New Roman" w:hAnsi="Times New Roman" w:cs="Times New Roman"/>
        </w:rPr>
        <w:t xml:space="preserve"> folder </w:t>
      </w:r>
      <w:r w:rsidRPr="003B7201">
        <w:rPr>
          <w:rFonts w:ascii="Times New Roman" w:hAnsi="Times New Roman" w:cs="Times New Roman"/>
          <w:spacing w:val="-1"/>
        </w:rPr>
        <w:t>with</w:t>
      </w:r>
      <w:r w:rsidRPr="003B7201">
        <w:rPr>
          <w:rFonts w:ascii="Times New Roman" w:hAnsi="Times New Roman" w:cs="Times New Roman"/>
        </w:rPr>
        <w:t xml:space="preserve"> </w:t>
      </w:r>
      <w:r w:rsidRPr="003B7201">
        <w:rPr>
          <w:rFonts w:ascii="Times New Roman" w:hAnsi="Times New Roman" w:cs="Times New Roman"/>
          <w:spacing w:val="-1"/>
        </w:rPr>
        <w:t>current</w:t>
      </w:r>
      <w:r w:rsidRPr="003B7201">
        <w:rPr>
          <w:rFonts w:ascii="Times New Roman" w:hAnsi="Times New Roman" w:cs="Times New Roman"/>
        </w:rPr>
        <w:t xml:space="preserve"> data</w:t>
      </w:r>
      <w:r w:rsidRPr="003B7201">
        <w:rPr>
          <w:rFonts w:ascii="Times New Roman" w:hAnsi="Times New Roman" w:cs="Times New Roman"/>
          <w:spacing w:val="1"/>
        </w:rPr>
        <w:t xml:space="preserve"> </w:t>
      </w:r>
      <w:r w:rsidRPr="003B7201">
        <w:rPr>
          <w:rFonts w:ascii="Times New Roman" w:hAnsi="Times New Roman" w:cs="Times New Roman"/>
          <w:spacing w:val="-1"/>
        </w:rPr>
        <w:t>as</w:t>
      </w:r>
      <w:r w:rsidRPr="003B7201">
        <w:rPr>
          <w:rFonts w:ascii="Times New Roman" w:hAnsi="Times New Roman" w:cs="Times New Roman"/>
        </w:rPr>
        <w:t xml:space="preserve"> outlined </w:t>
      </w:r>
      <w:r w:rsidRPr="003B7201">
        <w:rPr>
          <w:rFonts w:ascii="Times New Roman" w:hAnsi="Times New Roman" w:cs="Times New Roman"/>
          <w:spacing w:val="-1"/>
        </w:rPr>
        <w:t>below.</w:t>
      </w:r>
      <w:r w:rsidRPr="003B7201">
        <w:rPr>
          <w:rFonts w:ascii="Times New Roman" w:hAnsi="Times New Roman" w:cs="Times New Roman"/>
        </w:rPr>
        <w:t xml:space="preserve">  This</w:t>
      </w:r>
      <w:r w:rsidRPr="003B7201">
        <w:rPr>
          <w:rFonts w:ascii="Times New Roman" w:hAnsi="Times New Roman" w:cs="Times New Roman"/>
          <w:spacing w:val="2"/>
        </w:rPr>
        <w:t xml:space="preserve"> </w:t>
      </w:r>
      <w:r w:rsidRPr="003B7201">
        <w:rPr>
          <w:rFonts w:ascii="Times New Roman" w:hAnsi="Times New Roman" w:cs="Times New Roman"/>
        </w:rPr>
        <w:t xml:space="preserve">will </w:t>
      </w:r>
      <w:r w:rsidRPr="003B7201">
        <w:rPr>
          <w:rFonts w:ascii="Times New Roman" w:hAnsi="Times New Roman" w:cs="Times New Roman"/>
          <w:spacing w:val="-1"/>
        </w:rPr>
        <w:t>prevent</w:t>
      </w:r>
      <w:r w:rsidRPr="003B7201">
        <w:rPr>
          <w:rFonts w:ascii="Times New Roman" w:hAnsi="Times New Roman" w:cs="Times New Roman"/>
        </w:rPr>
        <w:t xml:space="preserve"> many</w:t>
      </w:r>
      <w:r w:rsidRPr="003B7201">
        <w:rPr>
          <w:rFonts w:ascii="Times New Roman" w:hAnsi="Times New Roman" w:cs="Times New Roman"/>
          <w:spacing w:val="-5"/>
        </w:rPr>
        <w:t xml:space="preserve"> </w:t>
      </w:r>
      <w:r w:rsidRPr="003B7201">
        <w:rPr>
          <w:rFonts w:ascii="Times New Roman" w:hAnsi="Times New Roman" w:cs="Times New Roman"/>
          <w:spacing w:val="-1"/>
        </w:rPr>
        <w:t>personal</w:t>
      </w:r>
      <w:r w:rsidR="00D86DF7" w:rsidRPr="003B7201">
        <w:rPr>
          <w:rFonts w:ascii="Times New Roman" w:hAnsi="Times New Roman" w:cs="Times New Roman"/>
          <w:spacing w:val="-1"/>
        </w:rPr>
        <w:t xml:space="preserve"> </w:t>
      </w:r>
      <w:r w:rsidRPr="003B7201">
        <w:rPr>
          <w:rFonts w:ascii="Times New Roman" w:hAnsi="Times New Roman" w:cs="Times New Roman"/>
          <w:spacing w:val="-1"/>
        </w:rPr>
        <w:t>problems</w:t>
      </w:r>
      <w:r w:rsidRPr="003B7201">
        <w:rPr>
          <w:rFonts w:ascii="Times New Roman" w:hAnsi="Times New Roman" w:cs="Times New Roman"/>
        </w:rPr>
        <w:t xml:space="preserve"> during</w:t>
      </w:r>
      <w:r w:rsidRPr="003B7201">
        <w:rPr>
          <w:rFonts w:ascii="Times New Roman" w:hAnsi="Times New Roman" w:cs="Times New Roman"/>
          <w:spacing w:val="-3"/>
        </w:rPr>
        <w:t xml:space="preserve"> </w:t>
      </w:r>
      <w:r w:rsidRPr="003B7201">
        <w:rPr>
          <w:rFonts w:ascii="Times New Roman" w:hAnsi="Times New Roman" w:cs="Times New Roman"/>
        </w:rPr>
        <w:t xml:space="preserve">mobilization. </w:t>
      </w:r>
      <w:r w:rsidRPr="003B7201">
        <w:rPr>
          <w:rFonts w:ascii="Times New Roman" w:hAnsi="Times New Roman" w:cs="Times New Roman"/>
          <w:spacing w:val="1"/>
        </w:rPr>
        <w:t xml:space="preserve"> </w:t>
      </w:r>
      <w:r w:rsidRPr="003B7201">
        <w:rPr>
          <w:rFonts w:ascii="Times New Roman" w:hAnsi="Times New Roman" w:cs="Times New Roman"/>
        </w:rPr>
        <w:t>The</w:t>
      </w:r>
      <w:r w:rsidRPr="003B7201">
        <w:rPr>
          <w:rFonts w:ascii="Times New Roman" w:hAnsi="Times New Roman" w:cs="Times New Roman"/>
          <w:spacing w:val="-2"/>
        </w:rPr>
        <w:t xml:space="preserve"> </w:t>
      </w:r>
      <w:r w:rsidRPr="003B7201">
        <w:rPr>
          <w:rFonts w:ascii="Times New Roman" w:hAnsi="Times New Roman" w:cs="Times New Roman"/>
          <w:spacing w:val="-1"/>
        </w:rPr>
        <w:t>folder</w:t>
      </w:r>
      <w:r w:rsidRPr="003B7201">
        <w:rPr>
          <w:rFonts w:ascii="Times New Roman" w:hAnsi="Times New Roman" w:cs="Times New Roman"/>
          <w:spacing w:val="-2"/>
        </w:rPr>
        <w:t xml:space="preserve"> </w:t>
      </w:r>
      <w:r w:rsidRPr="003B7201">
        <w:rPr>
          <w:rFonts w:ascii="Times New Roman" w:hAnsi="Times New Roman" w:cs="Times New Roman"/>
        </w:rPr>
        <w:t>should</w:t>
      </w:r>
      <w:r w:rsidRPr="003B7201">
        <w:rPr>
          <w:rFonts w:ascii="Times New Roman" w:hAnsi="Times New Roman" w:cs="Times New Roman"/>
          <w:spacing w:val="2"/>
        </w:rPr>
        <w:t xml:space="preserve"> </w:t>
      </w:r>
      <w:r w:rsidRPr="003B7201">
        <w:rPr>
          <w:rFonts w:ascii="Times New Roman" w:hAnsi="Times New Roman" w:cs="Times New Roman"/>
        </w:rPr>
        <w:t>be</w:t>
      </w:r>
      <w:r w:rsidRPr="003B7201">
        <w:rPr>
          <w:rFonts w:ascii="Times New Roman" w:hAnsi="Times New Roman" w:cs="Times New Roman"/>
          <w:spacing w:val="-1"/>
        </w:rPr>
        <w:t xml:space="preserve"> </w:t>
      </w:r>
      <w:r w:rsidRPr="003B7201">
        <w:rPr>
          <w:rFonts w:ascii="Times New Roman" w:hAnsi="Times New Roman" w:cs="Times New Roman"/>
        </w:rPr>
        <w:t>readily</w:t>
      </w:r>
      <w:r w:rsidRPr="003B7201">
        <w:rPr>
          <w:rFonts w:ascii="Times New Roman" w:hAnsi="Times New Roman" w:cs="Times New Roman"/>
          <w:spacing w:val="-5"/>
        </w:rPr>
        <w:t xml:space="preserve"> </w:t>
      </w:r>
      <w:r w:rsidRPr="003B7201">
        <w:rPr>
          <w:rFonts w:ascii="Times New Roman" w:hAnsi="Times New Roman" w:cs="Times New Roman"/>
        </w:rPr>
        <w:t xml:space="preserve">accessible, </w:t>
      </w:r>
      <w:r w:rsidRPr="003B7201">
        <w:rPr>
          <w:rFonts w:ascii="Times New Roman" w:hAnsi="Times New Roman" w:cs="Times New Roman"/>
          <w:spacing w:val="-1"/>
        </w:rPr>
        <w:t>and</w:t>
      </w:r>
      <w:r w:rsidRPr="003B7201">
        <w:rPr>
          <w:rFonts w:ascii="Times New Roman" w:hAnsi="Times New Roman" w:cs="Times New Roman"/>
          <w:spacing w:val="2"/>
        </w:rPr>
        <w:t xml:space="preserve"> </w:t>
      </w:r>
      <w:r w:rsidRPr="003B7201">
        <w:rPr>
          <w:rFonts w:ascii="Times New Roman" w:hAnsi="Times New Roman" w:cs="Times New Roman"/>
        </w:rPr>
        <w:t xml:space="preserve">should </w:t>
      </w:r>
      <w:r w:rsidRPr="003B7201">
        <w:rPr>
          <w:rFonts w:ascii="Times New Roman" w:hAnsi="Times New Roman" w:cs="Times New Roman"/>
          <w:spacing w:val="-1"/>
        </w:rPr>
        <w:t>consist</w:t>
      </w:r>
      <w:r w:rsidRPr="003B7201">
        <w:rPr>
          <w:rFonts w:ascii="Times New Roman" w:hAnsi="Times New Roman" w:cs="Times New Roman"/>
        </w:rPr>
        <w:t xml:space="preserve"> of, but is</w:t>
      </w:r>
      <w:r w:rsidR="00D86DF7" w:rsidRPr="003B7201">
        <w:rPr>
          <w:rFonts w:ascii="Times New Roman" w:hAnsi="Times New Roman" w:cs="Times New Roman"/>
        </w:rPr>
        <w:t xml:space="preserve"> </w:t>
      </w:r>
      <w:r w:rsidRPr="003B7201">
        <w:rPr>
          <w:rFonts w:ascii="Times New Roman" w:hAnsi="Times New Roman" w:cs="Times New Roman"/>
        </w:rPr>
        <w:t xml:space="preserve">not </w:t>
      </w:r>
      <w:r w:rsidRPr="003B7201">
        <w:rPr>
          <w:rFonts w:ascii="Times New Roman" w:hAnsi="Times New Roman" w:cs="Times New Roman"/>
          <w:spacing w:val="-1"/>
        </w:rPr>
        <w:t>limited</w:t>
      </w:r>
      <w:r w:rsidRPr="003B7201">
        <w:rPr>
          <w:rFonts w:ascii="Times New Roman" w:hAnsi="Times New Roman" w:cs="Times New Roman"/>
        </w:rPr>
        <w:t xml:space="preserve"> to the</w:t>
      </w:r>
      <w:r w:rsidRPr="003B7201">
        <w:rPr>
          <w:rFonts w:ascii="Times New Roman" w:hAnsi="Times New Roman" w:cs="Times New Roman"/>
          <w:spacing w:val="-1"/>
        </w:rPr>
        <w:t xml:space="preserve"> following:</w:t>
      </w:r>
    </w:p>
    <w:p w14:paraId="089F7DD2" w14:textId="77777777" w:rsidR="00C81F74" w:rsidRPr="003B7201" w:rsidRDefault="002416B4" w:rsidP="00C14374">
      <w:pPr>
        <w:pStyle w:val="Body2"/>
        <w:numPr>
          <w:ilvl w:val="0"/>
          <w:numId w:val="15"/>
        </w:numPr>
        <w:spacing w:after="0"/>
        <w:rPr>
          <w:rFonts w:ascii="Times New Roman" w:hAnsi="Times New Roman" w:cs="Times New Roman"/>
        </w:rPr>
      </w:pPr>
      <w:r w:rsidRPr="003B7201">
        <w:rPr>
          <w:rFonts w:ascii="Times New Roman" w:hAnsi="Times New Roman" w:cs="Times New Roman"/>
        </w:rPr>
        <w:t>Immunization record:</w:t>
      </w:r>
      <w:r w:rsidRPr="003B7201">
        <w:rPr>
          <w:rFonts w:ascii="Times New Roman" w:hAnsi="Times New Roman" w:cs="Times New Roman"/>
          <w:spacing w:val="3"/>
        </w:rPr>
        <w:t xml:space="preserve"> </w:t>
      </w:r>
      <w:r w:rsidRPr="003B7201">
        <w:rPr>
          <w:rFonts w:ascii="Times New Roman" w:hAnsi="Times New Roman" w:cs="Times New Roman"/>
        </w:rPr>
        <w:t>Public Health Service</w:t>
      </w:r>
      <w:r w:rsidRPr="003B7201">
        <w:rPr>
          <w:rFonts w:ascii="Times New Roman" w:hAnsi="Times New Roman" w:cs="Times New Roman"/>
          <w:spacing w:val="2"/>
        </w:rPr>
        <w:t xml:space="preserve"> </w:t>
      </w:r>
      <w:r w:rsidRPr="003B7201">
        <w:rPr>
          <w:rFonts w:ascii="Times New Roman" w:hAnsi="Times New Roman" w:cs="Times New Roman"/>
        </w:rPr>
        <w:t>Form</w:t>
      </w:r>
      <w:r w:rsidRPr="003B7201">
        <w:rPr>
          <w:rFonts w:ascii="Times New Roman" w:hAnsi="Times New Roman" w:cs="Times New Roman"/>
          <w:spacing w:val="-4"/>
        </w:rPr>
        <w:t xml:space="preserve"> </w:t>
      </w:r>
      <w:r w:rsidRPr="003B7201">
        <w:rPr>
          <w:rFonts w:ascii="Times New Roman" w:hAnsi="Times New Roman" w:cs="Times New Roman"/>
        </w:rPr>
        <w:t>73, International Certificate of</w:t>
      </w:r>
      <w:r w:rsidRPr="003B7201">
        <w:rPr>
          <w:rFonts w:ascii="Times New Roman" w:hAnsi="Times New Roman" w:cs="Times New Roman"/>
          <w:spacing w:val="1"/>
        </w:rPr>
        <w:t xml:space="preserve"> </w:t>
      </w:r>
      <w:r w:rsidRPr="003B7201">
        <w:rPr>
          <w:rFonts w:ascii="Times New Roman" w:hAnsi="Times New Roman" w:cs="Times New Roman"/>
        </w:rPr>
        <w:t>Vaccination</w:t>
      </w:r>
      <w:r w:rsidR="00371233" w:rsidRPr="003B7201">
        <w:rPr>
          <w:rFonts w:ascii="Times New Roman" w:hAnsi="Times New Roman" w:cs="Times New Roman"/>
        </w:rPr>
        <w:t xml:space="preserve"> </w:t>
      </w:r>
      <w:r w:rsidRPr="003B7201">
        <w:rPr>
          <w:rFonts w:ascii="Times New Roman" w:hAnsi="Times New Roman" w:cs="Times New Roman"/>
          <w:b/>
        </w:rPr>
        <w:t>or</w:t>
      </w:r>
      <w:r w:rsidRPr="003B7201">
        <w:rPr>
          <w:rFonts w:ascii="Times New Roman" w:hAnsi="Times New Roman" w:cs="Times New Roman"/>
          <w:b/>
          <w:spacing w:val="-1"/>
        </w:rPr>
        <w:t xml:space="preserve"> </w:t>
      </w:r>
      <w:r w:rsidRPr="003B7201">
        <w:rPr>
          <w:rFonts w:ascii="Times New Roman" w:hAnsi="Times New Roman" w:cs="Times New Roman"/>
        </w:rPr>
        <w:t>DD</w:t>
      </w:r>
      <w:r w:rsidRPr="003B7201">
        <w:rPr>
          <w:rFonts w:ascii="Times New Roman" w:hAnsi="Times New Roman" w:cs="Times New Roman"/>
          <w:spacing w:val="1"/>
        </w:rPr>
        <w:t xml:space="preserve"> </w:t>
      </w:r>
      <w:r w:rsidRPr="003B7201">
        <w:rPr>
          <w:rFonts w:ascii="Times New Roman" w:hAnsi="Times New Roman" w:cs="Times New Roman"/>
          <w:spacing w:val="-1"/>
        </w:rPr>
        <w:t xml:space="preserve">Form </w:t>
      </w:r>
      <w:r w:rsidRPr="003B7201">
        <w:rPr>
          <w:rFonts w:ascii="Times New Roman" w:hAnsi="Times New Roman" w:cs="Times New Roman"/>
        </w:rPr>
        <w:t>2766C, Vaccine</w:t>
      </w:r>
      <w:r w:rsidRPr="003B7201">
        <w:rPr>
          <w:rFonts w:ascii="Times New Roman" w:hAnsi="Times New Roman" w:cs="Times New Roman"/>
          <w:spacing w:val="-1"/>
        </w:rPr>
        <w:t xml:space="preserve"> Administration</w:t>
      </w:r>
      <w:r w:rsidRPr="003B7201">
        <w:rPr>
          <w:rFonts w:ascii="Times New Roman" w:hAnsi="Times New Roman" w:cs="Times New Roman"/>
          <w:spacing w:val="1"/>
        </w:rPr>
        <w:t xml:space="preserve"> </w:t>
      </w:r>
      <w:r w:rsidRPr="003B7201">
        <w:rPr>
          <w:rFonts w:ascii="Times New Roman" w:hAnsi="Times New Roman" w:cs="Times New Roman"/>
          <w:spacing w:val="-1"/>
        </w:rPr>
        <w:t>Record</w:t>
      </w:r>
    </w:p>
    <w:p w14:paraId="69AAA40C" w14:textId="77777777" w:rsidR="00C81F74" w:rsidRPr="003B7201" w:rsidRDefault="002416B4" w:rsidP="00C14374">
      <w:pPr>
        <w:pStyle w:val="Body2"/>
        <w:numPr>
          <w:ilvl w:val="0"/>
          <w:numId w:val="15"/>
        </w:numPr>
        <w:spacing w:after="0"/>
        <w:rPr>
          <w:rFonts w:ascii="Times New Roman" w:hAnsi="Times New Roman" w:cs="Times New Roman"/>
        </w:rPr>
      </w:pPr>
      <w:r w:rsidRPr="003B7201">
        <w:rPr>
          <w:rFonts w:ascii="Times New Roman" w:hAnsi="Times New Roman" w:cs="Times New Roman"/>
        </w:rPr>
        <w:t>Passport, if applicable</w:t>
      </w:r>
    </w:p>
    <w:p w14:paraId="52645A7E" w14:textId="77777777" w:rsidR="00570702" w:rsidRPr="003B7201" w:rsidRDefault="002416B4" w:rsidP="00C14374">
      <w:pPr>
        <w:pStyle w:val="Body2"/>
        <w:numPr>
          <w:ilvl w:val="0"/>
          <w:numId w:val="15"/>
        </w:numPr>
        <w:spacing w:after="0"/>
        <w:rPr>
          <w:rFonts w:ascii="Times New Roman" w:hAnsi="Times New Roman" w:cs="Times New Roman"/>
          <w:sz w:val="20"/>
          <w:szCs w:val="20"/>
        </w:rPr>
      </w:pPr>
      <w:r w:rsidRPr="003B7201">
        <w:rPr>
          <w:rFonts w:ascii="Times New Roman" w:hAnsi="Times New Roman" w:cs="Times New Roman"/>
        </w:rPr>
        <w:t>Printed copy</w:t>
      </w:r>
      <w:r w:rsidRPr="003B7201">
        <w:rPr>
          <w:rFonts w:ascii="Times New Roman" w:hAnsi="Times New Roman" w:cs="Times New Roman"/>
          <w:spacing w:val="-5"/>
        </w:rPr>
        <w:t xml:space="preserve"> </w:t>
      </w:r>
      <w:r w:rsidRPr="003B7201">
        <w:rPr>
          <w:rFonts w:ascii="Times New Roman" w:hAnsi="Times New Roman" w:cs="Times New Roman"/>
          <w:spacing w:val="1"/>
        </w:rPr>
        <w:t>of</w:t>
      </w:r>
      <w:r w:rsidRPr="003B7201">
        <w:rPr>
          <w:rFonts w:ascii="Times New Roman" w:hAnsi="Times New Roman" w:cs="Times New Roman"/>
          <w:spacing w:val="-2"/>
        </w:rPr>
        <w:t xml:space="preserve"> </w:t>
      </w:r>
      <w:r w:rsidRPr="003B7201">
        <w:rPr>
          <w:rFonts w:ascii="Times New Roman" w:hAnsi="Times New Roman" w:cs="Times New Roman"/>
        </w:rPr>
        <w:t>virtual Record of Emergency</w:t>
      </w:r>
      <w:r w:rsidRPr="003B7201">
        <w:rPr>
          <w:rFonts w:ascii="Times New Roman" w:hAnsi="Times New Roman" w:cs="Times New Roman"/>
          <w:spacing w:val="-5"/>
        </w:rPr>
        <w:t xml:space="preserve"> </w:t>
      </w:r>
      <w:r w:rsidRPr="003B7201">
        <w:rPr>
          <w:rFonts w:ascii="Times New Roman" w:hAnsi="Times New Roman" w:cs="Times New Roman"/>
        </w:rPr>
        <w:t>Data from the</w:t>
      </w:r>
      <w:r w:rsidRPr="003B7201">
        <w:rPr>
          <w:rFonts w:ascii="Times New Roman" w:hAnsi="Times New Roman" w:cs="Times New Roman"/>
          <w:spacing w:val="-2"/>
        </w:rPr>
        <w:t xml:space="preserve"> </w:t>
      </w:r>
      <w:proofErr w:type="spellStart"/>
      <w:r w:rsidRPr="003B7201">
        <w:rPr>
          <w:rFonts w:ascii="Times New Roman" w:hAnsi="Times New Roman" w:cs="Times New Roman"/>
        </w:rPr>
        <w:t>vMPF</w:t>
      </w:r>
      <w:proofErr w:type="spellEnd"/>
      <w:r w:rsidRPr="003B7201">
        <w:rPr>
          <w:rFonts w:ascii="Times New Roman" w:hAnsi="Times New Roman" w:cs="Times New Roman"/>
          <w:spacing w:val="1"/>
        </w:rPr>
        <w:t xml:space="preserve"> </w:t>
      </w:r>
      <w:r w:rsidRPr="003B7201">
        <w:rPr>
          <w:rFonts w:ascii="Times New Roman" w:hAnsi="Times New Roman" w:cs="Times New Roman"/>
        </w:rPr>
        <w:t>accessible through</w:t>
      </w:r>
      <w:r w:rsidR="001F62E5" w:rsidRPr="003B7201">
        <w:rPr>
          <w:rFonts w:ascii="Times New Roman" w:hAnsi="Times New Roman" w:cs="Times New Roman"/>
        </w:rPr>
        <w:t xml:space="preserve"> MyPers</w:t>
      </w:r>
    </w:p>
    <w:p w14:paraId="19172CCC" w14:textId="77777777" w:rsidR="00C81F74" w:rsidRPr="003B7201" w:rsidRDefault="002416B4" w:rsidP="00C14374">
      <w:pPr>
        <w:pStyle w:val="Body2"/>
        <w:numPr>
          <w:ilvl w:val="0"/>
          <w:numId w:val="15"/>
        </w:numPr>
        <w:spacing w:after="0"/>
        <w:rPr>
          <w:rFonts w:ascii="Times New Roman" w:hAnsi="Times New Roman" w:cs="Times New Roman"/>
          <w:sz w:val="20"/>
          <w:szCs w:val="20"/>
        </w:rPr>
      </w:pPr>
      <w:r w:rsidRPr="003B7201">
        <w:rPr>
          <w:rFonts w:ascii="Times New Roman" w:hAnsi="Times New Roman" w:cs="Times New Roman"/>
        </w:rPr>
        <w:t>Credential and Certification folder, if applicable</w:t>
      </w:r>
    </w:p>
    <w:p w14:paraId="291E3DFE" w14:textId="758D0CDC" w:rsidR="00C81F74" w:rsidRPr="003B7201" w:rsidRDefault="002416B4" w:rsidP="00C14374">
      <w:pPr>
        <w:pStyle w:val="Body2"/>
        <w:numPr>
          <w:ilvl w:val="0"/>
          <w:numId w:val="15"/>
        </w:numPr>
        <w:spacing w:after="0"/>
        <w:rPr>
          <w:rFonts w:ascii="Times New Roman" w:hAnsi="Times New Roman" w:cs="Times New Roman"/>
        </w:rPr>
      </w:pPr>
      <w:r w:rsidRPr="003B7201">
        <w:rPr>
          <w:rFonts w:ascii="Times New Roman" w:hAnsi="Times New Roman" w:cs="Times New Roman"/>
        </w:rPr>
        <w:t xml:space="preserve">Most current </w:t>
      </w:r>
      <w:r w:rsidRPr="003B7201">
        <w:rPr>
          <w:rFonts w:ascii="Times New Roman" w:hAnsi="Times New Roman" w:cs="Times New Roman"/>
          <w:spacing w:val="1"/>
        </w:rPr>
        <w:t>copy</w:t>
      </w:r>
      <w:r w:rsidRPr="003B7201">
        <w:rPr>
          <w:rFonts w:ascii="Times New Roman" w:hAnsi="Times New Roman" w:cs="Times New Roman"/>
          <w:spacing w:val="-5"/>
        </w:rPr>
        <w:t xml:space="preserve"> </w:t>
      </w:r>
      <w:r w:rsidRPr="003B7201">
        <w:rPr>
          <w:rFonts w:ascii="Times New Roman" w:hAnsi="Times New Roman" w:cs="Times New Roman"/>
          <w:spacing w:val="1"/>
        </w:rPr>
        <w:t>of</w:t>
      </w:r>
      <w:r w:rsidRPr="003B7201">
        <w:rPr>
          <w:rFonts w:ascii="Times New Roman" w:hAnsi="Times New Roman" w:cs="Times New Roman"/>
        </w:rPr>
        <w:t xml:space="preserve"> civilian medical history</w:t>
      </w:r>
      <w:r w:rsidR="00031B2B" w:rsidRPr="003B7201">
        <w:rPr>
          <w:rFonts w:ascii="Times New Roman" w:hAnsi="Times New Roman" w:cs="Times New Roman"/>
        </w:rPr>
        <w:t xml:space="preserve">, </w:t>
      </w:r>
      <w:r w:rsidRPr="003B7201">
        <w:rPr>
          <w:rFonts w:ascii="Times New Roman" w:hAnsi="Times New Roman" w:cs="Times New Roman"/>
        </w:rPr>
        <w:t>to include a</w:t>
      </w:r>
      <w:r w:rsidRPr="003B7201">
        <w:rPr>
          <w:rFonts w:ascii="Times New Roman" w:hAnsi="Times New Roman" w:cs="Times New Roman"/>
          <w:spacing w:val="-2"/>
        </w:rPr>
        <w:t xml:space="preserve"> </w:t>
      </w:r>
      <w:r w:rsidRPr="003B7201">
        <w:rPr>
          <w:rFonts w:ascii="Times New Roman" w:hAnsi="Times New Roman" w:cs="Times New Roman"/>
        </w:rPr>
        <w:t xml:space="preserve">record </w:t>
      </w:r>
      <w:r w:rsidRPr="003B7201">
        <w:rPr>
          <w:rFonts w:ascii="Times New Roman" w:hAnsi="Times New Roman" w:cs="Times New Roman"/>
          <w:spacing w:val="1"/>
        </w:rPr>
        <w:t>of</w:t>
      </w:r>
      <w:r w:rsidRPr="003B7201">
        <w:rPr>
          <w:rFonts w:ascii="Times New Roman" w:hAnsi="Times New Roman" w:cs="Times New Roman"/>
        </w:rPr>
        <w:t xml:space="preserve"> past illnesses or injuries</w:t>
      </w:r>
      <w:r w:rsidRPr="003B7201">
        <w:rPr>
          <w:rFonts w:ascii="Times New Roman" w:hAnsi="Times New Roman" w:cs="Times New Roman"/>
          <w:spacing w:val="3"/>
        </w:rPr>
        <w:t xml:space="preserve"> </w:t>
      </w:r>
      <w:r w:rsidRPr="003B7201">
        <w:rPr>
          <w:rFonts w:ascii="Times New Roman" w:hAnsi="Times New Roman" w:cs="Times New Roman"/>
        </w:rPr>
        <w:t>not</w:t>
      </w:r>
      <w:r w:rsidR="00D86DF7" w:rsidRPr="003B7201">
        <w:rPr>
          <w:rFonts w:ascii="Times New Roman" w:hAnsi="Times New Roman" w:cs="Times New Roman"/>
        </w:rPr>
        <w:t xml:space="preserve"> </w:t>
      </w:r>
      <w:r w:rsidRPr="003B7201">
        <w:rPr>
          <w:rFonts w:ascii="Times New Roman" w:hAnsi="Times New Roman" w:cs="Times New Roman"/>
        </w:rPr>
        <w:t>recorded in military</w:t>
      </w:r>
      <w:r w:rsidRPr="003B7201">
        <w:rPr>
          <w:rFonts w:ascii="Times New Roman" w:hAnsi="Times New Roman" w:cs="Times New Roman"/>
          <w:spacing w:val="-5"/>
        </w:rPr>
        <w:t xml:space="preserve"> </w:t>
      </w:r>
      <w:r w:rsidRPr="003B7201">
        <w:rPr>
          <w:rFonts w:ascii="Times New Roman" w:hAnsi="Times New Roman" w:cs="Times New Roman"/>
        </w:rPr>
        <w:t>medical record</w:t>
      </w:r>
      <w:r w:rsidR="00031B2B" w:rsidRPr="003B7201">
        <w:rPr>
          <w:rFonts w:ascii="Times New Roman" w:hAnsi="Times New Roman" w:cs="Times New Roman"/>
        </w:rPr>
        <w:t xml:space="preserve">, </w:t>
      </w:r>
      <w:r w:rsidRPr="003B7201">
        <w:rPr>
          <w:rFonts w:ascii="Times New Roman" w:hAnsi="Times New Roman" w:cs="Times New Roman"/>
        </w:rPr>
        <w:t xml:space="preserve">and most current </w:t>
      </w:r>
      <w:r w:rsidRPr="003B7201">
        <w:rPr>
          <w:rFonts w:ascii="Times New Roman" w:hAnsi="Times New Roman" w:cs="Times New Roman"/>
          <w:spacing w:val="1"/>
        </w:rPr>
        <w:t>copy</w:t>
      </w:r>
      <w:r w:rsidRPr="003B7201">
        <w:rPr>
          <w:rFonts w:ascii="Times New Roman" w:hAnsi="Times New Roman" w:cs="Times New Roman"/>
          <w:spacing w:val="-5"/>
        </w:rPr>
        <w:t xml:space="preserve"> </w:t>
      </w:r>
      <w:r w:rsidRPr="003B7201">
        <w:rPr>
          <w:rFonts w:ascii="Times New Roman" w:hAnsi="Times New Roman" w:cs="Times New Roman"/>
        </w:rPr>
        <w:t>of last military</w:t>
      </w:r>
      <w:r w:rsidRPr="003B7201">
        <w:rPr>
          <w:rFonts w:ascii="Times New Roman" w:hAnsi="Times New Roman" w:cs="Times New Roman"/>
          <w:spacing w:val="-3"/>
        </w:rPr>
        <w:t xml:space="preserve"> </w:t>
      </w:r>
      <w:r w:rsidRPr="003B7201">
        <w:rPr>
          <w:rFonts w:ascii="Times New Roman" w:hAnsi="Times New Roman" w:cs="Times New Roman"/>
        </w:rPr>
        <w:t>medical/dental</w:t>
      </w:r>
      <w:r w:rsidRPr="003B7201">
        <w:rPr>
          <w:rFonts w:ascii="Times New Roman" w:hAnsi="Times New Roman" w:cs="Times New Roman"/>
          <w:spacing w:val="63"/>
        </w:rPr>
        <w:t xml:space="preserve"> </w:t>
      </w:r>
      <w:r w:rsidRPr="003B7201">
        <w:rPr>
          <w:rFonts w:ascii="Times New Roman" w:hAnsi="Times New Roman" w:cs="Times New Roman"/>
        </w:rPr>
        <w:lastRenderedPageBreak/>
        <w:t>examination</w:t>
      </w:r>
    </w:p>
    <w:p w14:paraId="083CEF60" w14:textId="77777777" w:rsidR="00C81F74" w:rsidRPr="003B7201" w:rsidRDefault="002416B4" w:rsidP="00C14374">
      <w:pPr>
        <w:pStyle w:val="Body2"/>
        <w:numPr>
          <w:ilvl w:val="0"/>
          <w:numId w:val="15"/>
        </w:numPr>
        <w:spacing w:after="0"/>
        <w:rPr>
          <w:rFonts w:ascii="Times New Roman" w:hAnsi="Times New Roman" w:cs="Times New Roman"/>
        </w:rPr>
      </w:pPr>
      <w:r w:rsidRPr="003B7201">
        <w:rPr>
          <w:rFonts w:ascii="Times New Roman" w:hAnsi="Times New Roman" w:cs="Times New Roman"/>
        </w:rPr>
        <w:t>Career</w:t>
      </w:r>
      <w:r w:rsidRPr="003B7201">
        <w:rPr>
          <w:rFonts w:ascii="Times New Roman" w:hAnsi="Times New Roman" w:cs="Times New Roman"/>
          <w:spacing w:val="1"/>
        </w:rPr>
        <w:t xml:space="preserve"> </w:t>
      </w:r>
      <w:r w:rsidRPr="003B7201">
        <w:rPr>
          <w:rFonts w:ascii="Times New Roman" w:hAnsi="Times New Roman" w:cs="Times New Roman"/>
        </w:rPr>
        <w:t>Field Education and Training</w:t>
      </w:r>
      <w:r w:rsidRPr="003B7201">
        <w:rPr>
          <w:rFonts w:ascii="Times New Roman" w:hAnsi="Times New Roman" w:cs="Times New Roman"/>
          <w:spacing w:val="-3"/>
        </w:rPr>
        <w:t xml:space="preserve"> </w:t>
      </w:r>
      <w:r w:rsidRPr="003B7201">
        <w:rPr>
          <w:rFonts w:ascii="Times New Roman" w:hAnsi="Times New Roman" w:cs="Times New Roman"/>
        </w:rPr>
        <w:t>Plan</w:t>
      </w:r>
      <w:r w:rsidRPr="003B7201">
        <w:rPr>
          <w:rFonts w:ascii="Times New Roman" w:hAnsi="Times New Roman" w:cs="Times New Roman"/>
          <w:spacing w:val="1"/>
        </w:rPr>
        <w:t xml:space="preserve"> </w:t>
      </w:r>
      <w:r w:rsidRPr="003B7201">
        <w:rPr>
          <w:rFonts w:ascii="Times New Roman" w:hAnsi="Times New Roman" w:cs="Times New Roman"/>
        </w:rPr>
        <w:t>(CFETP), if applicable</w:t>
      </w:r>
    </w:p>
    <w:p w14:paraId="24B7EEE6" w14:textId="74D4AE45" w:rsidR="00C81F74" w:rsidRPr="003B7201" w:rsidRDefault="002416B4" w:rsidP="00C14374">
      <w:pPr>
        <w:pStyle w:val="Body2"/>
        <w:numPr>
          <w:ilvl w:val="0"/>
          <w:numId w:val="15"/>
        </w:numPr>
        <w:spacing w:after="0"/>
        <w:rPr>
          <w:rFonts w:ascii="Times New Roman" w:hAnsi="Times New Roman" w:cs="Times New Roman"/>
        </w:rPr>
      </w:pPr>
      <w:r w:rsidRPr="003B7201">
        <w:rPr>
          <w:rFonts w:ascii="Times New Roman" w:hAnsi="Times New Roman" w:cs="Times New Roman"/>
          <w:spacing w:val="-1"/>
        </w:rPr>
        <w:t>Identification</w:t>
      </w:r>
      <w:r w:rsidRPr="003B7201">
        <w:rPr>
          <w:rFonts w:ascii="Times New Roman" w:hAnsi="Times New Roman" w:cs="Times New Roman"/>
        </w:rPr>
        <w:t xml:space="preserve"> </w:t>
      </w:r>
      <w:r w:rsidRPr="003B7201">
        <w:rPr>
          <w:rFonts w:ascii="Times New Roman" w:hAnsi="Times New Roman" w:cs="Times New Roman"/>
          <w:spacing w:val="-1"/>
        </w:rPr>
        <w:t>Tags</w:t>
      </w:r>
      <w:r w:rsidRPr="003B7201">
        <w:rPr>
          <w:rFonts w:ascii="Times New Roman" w:hAnsi="Times New Roman" w:cs="Times New Roman"/>
        </w:rPr>
        <w:t xml:space="preserve"> </w:t>
      </w:r>
      <w:r w:rsidR="00031B2B" w:rsidRPr="003B7201">
        <w:rPr>
          <w:rFonts w:ascii="Times New Roman" w:hAnsi="Times New Roman" w:cs="Times New Roman"/>
        </w:rPr>
        <w:t xml:space="preserve">or </w:t>
      </w:r>
      <w:r w:rsidRPr="003B7201">
        <w:rPr>
          <w:rFonts w:ascii="Times New Roman" w:hAnsi="Times New Roman" w:cs="Times New Roman"/>
        </w:rPr>
        <w:t>Dog</w:t>
      </w:r>
      <w:r w:rsidRPr="003B7201">
        <w:rPr>
          <w:rFonts w:ascii="Times New Roman" w:hAnsi="Times New Roman" w:cs="Times New Roman"/>
          <w:spacing w:val="-1"/>
        </w:rPr>
        <w:t xml:space="preserve"> </w:t>
      </w:r>
      <w:r w:rsidRPr="003B7201">
        <w:rPr>
          <w:rFonts w:ascii="Times New Roman" w:hAnsi="Times New Roman" w:cs="Times New Roman"/>
          <w:spacing w:val="-2"/>
        </w:rPr>
        <w:t>Tags</w:t>
      </w:r>
      <w:r w:rsidR="00031B2B" w:rsidRPr="003B7201">
        <w:rPr>
          <w:rFonts w:ascii="Times New Roman" w:hAnsi="Times New Roman" w:cs="Times New Roman"/>
        </w:rPr>
        <w:t xml:space="preserve"> </w:t>
      </w:r>
      <w:r w:rsidRPr="003B7201">
        <w:rPr>
          <w:rFonts w:ascii="Times New Roman" w:hAnsi="Times New Roman" w:cs="Times New Roman"/>
        </w:rPr>
        <w:t xml:space="preserve">obtained </w:t>
      </w:r>
      <w:r w:rsidRPr="003B7201">
        <w:rPr>
          <w:rFonts w:ascii="Times New Roman" w:hAnsi="Times New Roman" w:cs="Times New Roman"/>
          <w:spacing w:val="-1"/>
        </w:rPr>
        <w:t>at</w:t>
      </w:r>
      <w:r w:rsidRPr="003B7201">
        <w:rPr>
          <w:rFonts w:ascii="Times New Roman" w:hAnsi="Times New Roman" w:cs="Times New Roman"/>
        </w:rPr>
        <w:t xml:space="preserve"> assigned </w:t>
      </w:r>
      <w:r w:rsidRPr="003B7201">
        <w:rPr>
          <w:rFonts w:ascii="Times New Roman" w:hAnsi="Times New Roman" w:cs="Times New Roman"/>
          <w:spacing w:val="-1"/>
        </w:rPr>
        <w:t>AC</w:t>
      </w:r>
      <w:r w:rsidRPr="003B7201">
        <w:rPr>
          <w:rFonts w:ascii="Times New Roman" w:hAnsi="Times New Roman" w:cs="Times New Roman"/>
        </w:rPr>
        <w:t xml:space="preserve"> unit</w:t>
      </w:r>
    </w:p>
    <w:p w14:paraId="3F54A9CC" w14:textId="77777777" w:rsidR="00C81F74" w:rsidRPr="003B7201" w:rsidRDefault="002416B4" w:rsidP="00C14374">
      <w:pPr>
        <w:pStyle w:val="Body2"/>
        <w:numPr>
          <w:ilvl w:val="0"/>
          <w:numId w:val="15"/>
        </w:numPr>
        <w:spacing w:after="0"/>
        <w:rPr>
          <w:rFonts w:ascii="Times New Roman" w:hAnsi="Times New Roman" w:cs="Times New Roman"/>
          <w:b/>
          <w:bCs/>
        </w:rPr>
      </w:pPr>
      <w:r w:rsidRPr="003B7201">
        <w:rPr>
          <w:rFonts w:ascii="Times New Roman" w:hAnsi="Times New Roman" w:cs="Times New Roman"/>
        </w:rPr>
        <w:t>AF Form</w:t>
      </w:r>
      <w:r w:rsidRPr="003B7201">
        <w:rPr>
          <w:rFonts w:ascii="Times New Roman" w:hAnsi="Times New Roman" w:cs="Times New Roman"/>
          <w:spacing w:val="-4"/>
        </w:rPr>
        <w:t xml:space="preserve"> </w:t>
      </w:r>
      <w:r w:rsidRPr="003B7201">
        <w:rPr>
          <w:rFonts w:ascii="Times New Roman" w:hAnsi="Times New Roman" w:cs="Times New Roman"/>
        </w:rPr>
        <w:t>2293, US Air</w:t>
      </w:r>
      <w:r w:rsidRPr="003B7201">
        <w:rPr>
          <w:rFonts w:ascii="Times New Roman" w:hAnsi="Times New Roman" w:cs="Times New Roman"/>
          <w:spacing w:val="1"/>
        </w:rPr>
        <w:t xml:space="preserve"> </w:t>
      </w:r>
      <w:r w:rsidRPr="003B7201">
        <w:rPr>
          <w:rFonts w:ascii="Times New Roman" w:hAnsi="Times New Roman" w:cs="Times New Roman"/>
        </w:rPr>
        <w:t>Force</w:t>
      </w:r>
      <w:r w:rsidRPr="003B7201">
        <w:rPr>
          <w:rFonts w:ascii="Times New Roman" w:hAnsi="Times New Roman" w:cs="Times New Roman"/>
          <w:spacing w:val="1"/>
        </w:rPr>
        <w:t xml:space="preserve"> </w:t>
      </w:r>
      <w:r w:rsidRPr="003B7201">
        <w:rPr>
          <w:rFonts w:ascii="Times New Roman" w:hAnsi="Times New Roman" w:cs="Times New Roman"/>
        </w:rPr>
        <w:t>Motor</w:t>
      </w:r>
      <w:r w:rsidRPr="003B7201">
        <w:rPr>
          <w:rFonts w:ascii="Times New Roman" w:hAnsi="Times New Roman" w:cs="Times New Roman"/>
          <w:spacing w:val="1"/>
        </w:rPr>
        <w:t xml:space="preserve"> </w:t>
      </w:r>
      <w:r w:rsidRPr="003B7201">
        <w:rPr>
          <w:rFonts w:ascii="Times New Roman" w:hAnsi="Times New Roman" w:cs="Times New Roman"/>
        </w:rPr>
        <w:t>Vehicle Operator Identification</w:t>
      </w:r>
      <w:r w:rsidRPr="003B7201">
        <w:rPr>
          <w:rFonts w:ascii="Times New Roman" w:hAnsi="Times New Roman" w:cs="Times New Roman"/>
          <w:spacing w:val="3"/>
        </w:rPr>
        <w:t xml:space="preserve"> </w:t>
      </w:r>
      <w:r w:rsidRPr="003B7201">
        <w:rPr>
          <w:rFonts w:ascii="Times New Roman" w:hAnsi="Times New Roman" w:cs="Times New Roman"/>
        </w:rPr>
        <w:t>Card</w:t>
      </w:r>
      <w:r w:rsidRPr="003B7201">
        <w:rPr>
          <w:rFonts w:ascii="Times New Roman" w:hAnsi="Times New Roman" w:cs="Times New Roman"/>
          <w:b/>
        </w:rPr>
        <w:t>, if applicable</w:t>
      </w:r>
    </w:p>
    <w:p w14:paraId="2E02D273" w14:textId="77777777" w:rsidR="00C81F74" w:rsidRPr="003B7201" w:rsidRDefault="002416B4" w:rsidP="00C14374">
      <w:pPr>
        <w:pStyle w:val="Body2"/>
        <w:numPr>
          <w:ilvl w:val="0"/>
          <w:numId w:val="15"/>
        </w:numPr>
        <w:spacing w:after="0"/>
        <w:rPr>
          <w:rFonts w:ascii="Times New Roman" w:hAnsi="Times New Roman" w:cs="Times New Roman"/>
        </w:rPr>
      </w:pPr>
      <w:r w:rsidRPr="003B7201">
        <w:rPr>
          <w:rFonts w:ascii="Times New Roman" w:hAnsi="Times New Roman" w:cs="Times New Roman"/>
        </w:rPr>
        <w:t>Weapons Qualification Card</w:t>
      </w:r>
    </w:p>
    <w:p w14:paraId="3D50495D" w14:textId="77777777" w:rsidR="00C81F74" w:rsidRPr="003B7201" w:rsidRDefault="002416B4" w:rsidP="00C14374">
      <w:pPr>
        <w:pStyle w:val="Body2"/>
        <w:numPr>
          <w:ilvl w:val="0"/>
          <w:numId w:val="15"/>
        </w:numPr>
        <w:spacing w:after="0"/>
        <w:rPr>
          <w:rFonts w:ascii="Times New Roman" w:hAnsi="Times New Roman" w:cs="Times New Roman"/>
        </w:rPr>
      </w:pPr>
      <w:r w:rsidRPr="003B7201">
        <w:rPr>
          <w:rFonts w:ascii="Times New Roman" w:hAnsi="Times New Roman" w:cs="Times New Roman"/>
          <w:spacing w:val="-1"/>
        </w:rPr>
        <w:t xml:space="preserve">Geneva </w:t>
      </w:r>
      <w:r w:rsidRPr="003B7201">
        <w:rPr>
          <w:rFonts w:ascii="Times New Roman" w:hAnsi="Times New Roman" w:cs="Times New Roman"/>
        </w:rPr>
        <w:t xml:space="preserve">Convention Card, if </w:t>
      </w:r>
      <w:r w:rsidRPr="003B7201">
        <w:rPr>
          <w:rFonts w:ascii="Times New Roman" w:hAnsi="Times New Roman" w:cs="Times New Roman"/>
          <w:spacing w:val="-1"/>
        </w:rPr>
        <w:t>applicable</w:t>
      </w:r>
    </w:p>
    <w:p w14:paraId="4C1B487B" w14:textId="77777777" w:rsidR="00C81F74" w:rsidRPr="003B7201" w:rsidRDefault="00C81F74">
      <w:pPr>
        <w:spacing w:before="13" w:line="260" w:lineRule="exact"/>
        <w:rPr>
          <w:rFonts w:ascii="Times New Roman" w:hAnsi="Times New Roman" w:cs="Times New Roman"/>
          <w:sz w:val="26"/>
          <w:szCs w:val="26"/>
        </w:rPr>
      </w:pPr>
    </w:p>
    <w:p w14:paraId="4DB86C67" w14:textId="77777777" w:rsidR="00C81F74" w:rsidRDefault="002416B4" w:rsidP="002A6DB9">
      <w:pPr>
        <w:pStyle w:val="Body2"/>
      </w:pPr>
      <w:r w:rsidRPr="003B7201">
        <w:rPr>
          <w:rFonts w:ascii="Times New Roman" w:hAnsi="Times New Roman" w:cs="Times New Roman"/>
          <w:b/>
          <w:bCs/>
        </w:rPr>
        <w:t>NOTE</w:t>
      </w:r>
      <w:r w:rsidRPr="003B7201">
        <w:rPr>
          <w:rFonts w:ascii="Times New Roman" w:hAnsi="Times New Roman" w:cs="Times New Roman"/>
        </w:rPr>
        <w:t>:</w:t>
      </w:r>
      <w:r w:rsidRPr="003B7201">
        <w:rPr>
          <w:rFonts w:ascii="Times New Roman" w:hAnsi="Times New Roman" w:cs="Times New Roman"/>
          <w:spacing w:val="2"/>
        </w:rPr>
        <w:t xml:space="preserve"> </w:t>
      </w:r>
      <w:r w:rsidRPr="003B7201">
        <w:rPr>
          <w:rFonts w:ascii="Times New Roman" w:hAnsi="Times New Roman" w:cs="Times New Roman"/>
          <w:spacing w:val="-3"/>
        </w:rPr>
        <w:t>It</w:t>
      </w:r>
      <w:r w:rsidRPr="003B7201">
        <w:rPr>
          <w:rFonts w:ascii="Times New Roman" w:hAnsi="Times New Roman" w:cs="Times New Roman"/>
        </w:rPr>
        <w:t xml:space="preserve"> is the </w:t>
      </w:r>
      <w:r w:rsidRPr="003B7201">
        <w:rPr>
          <w:rFonts w:ascii="Times New Roman" w:hAnsi="Times New Roman" w:cs="Times New Roman"/>
          <w:spacing w:val="-1"/>
        </w:rPr>
        <w:t>member’s</w:t>
      </w:r>
      <w:r w:rsidRPr="003B7201">
        <w:rPr>
          <w:rFonts w:ascii="Times New Roman" w:hAnsi="Times New Roman" w:cs="Times New Roman"/>
        </w:rPr>
        <w:t xml:space="preserve"> responsibility</w:t>
      </w:r>
      <w:r w:rsidRPr="003B7201">
        <w:rPr>
          <w:rFonts w:ascii="Times New Roman" w:hAnsi="Times New Roman" w:cs="Times New Roman"/>
          <w:spacing w:val="-8"/>
        </w:rPr>
        <w:t xml:space="preserve"> </w:t>
      </w:r>
      <w:r w:rsidRPr="003B7201">
        <w:rPr>
          <w:rFonts w:ascii="Times New Roman" w:hAnsi="Times New Roman" w:cs="Times New Roman"/>
        </w:rPr>
        <w:t>to</w:t>
      </w:r>
      <w:r w:rsidRPr="003B7201">
        <w:rPr>
          <w:rFonts w:ascii="Times New Roman" w:hAnsi="Times New Roman" w:cs="Times New Roman"/>
          <w:spacing w:val="2"/>
        </w:rPr>
        <w:t xml:space="preserve"> </w:t>
      </w:r>
      <w:r w:rsidRPr="003B7201">
        <w:rPr>
          <w:rFonts w:ascii="Times New Roman" w:hAnsi="Times New Roman" w:cs="Times New Roman"/>
          <w:spacing w:val="-1"/>
        </w:rPr>
        <w:t>ensure</w:t>
      </w:r>
      <w:r w:rsidRPr="003B7201">
        <w:rPr>
          <w:rFonts w:ascii="Times New Roman" w:hAnsi="Times New Roman" w:cs="Times New Roman"/>
        </w:rPr>
        <w:t xml:space="preserve"> </w:t>
      </w:r>
      <w:r w:rsidRPr="003B7201">
        <w:rPr>
          <w:rFonts w:ascii="Times New Roman" w:hAnsi="Times New Roman" w:cs="Times New Roman"/>
          <w:spacing w:val="-1"/>
        </w:rPr>
        <w:t>authorized</w:t>
      </w:r>
      <w:r w:rsidRPr="003B7201">
        <w:rPr>
          <w:rFonts w:ascii="Times New Roman" w:hAnsi="Times New Roman" w:cs="Times New Roman"/>
        </w:rPr>
        <w:t xml:space="preserve"> family</w:t>
      </w:r>
      <w:r w:rsidRPr="003B7201">
        <w:rPr>
          <w:rFonts w:ascii="Times New Roman" w:hAnsi="Times New Roman" w:cs="Times New Roman"/>
          <w:spacing w:val="-5"/>
        </w:rPr>
        <w:t xml:space="preserve"> </w:t>
      </w:r>
      <w:r w:rsidRPr="003B7201">
        <w:rPr>
          <w:rFonts w:ascii="Times New Roman" w:hAnsi="Times New Roman" w:cs="Times New Roman"/>
        </w:rPr>
        <w:t>members</w:t>
      </w:r>
      <w:r w:rsidRPr="003B7201">
        <w:rPr>
          <w:rFonts w:ascii="Times New Roman" w:hAnsi="Times New Roman" w:cs="Times New Roman"/>
          <w:spacing w:val="2"/>
        </w:rPr>
        <w:t xml:space="preserve"> </w:t>
      </w:r>
      <w:r w:rsidRPr="003B7201">
        <w:rPr>
          <w:rFonts w:ascii="Times New Roman" w:hAnsi="Times New Roman" w:cs="Times New Roman"/>
          <w:spacing w:val="-1"/>
        </w:rPr>
        <w:t>have</w:t>
      </w:r>
      <w:r w:rsidRPr="003B7201">
        <w:rPr>
          <w:rFonts w:ascii="Times New Roman" w:hAnsi="Times New Roman" w:cs="Times New Roman"/>
          <w:spacing w:val="1"/>
        </w:rPr>
        <w:t xml:space="preserve"> </w:t>
      </w:r>
      <w:r w:rsidRPr="003B7201">
        <w:rPr>
          <w:rFonts w:ascii="Times New Roman" w:hAnsi="Times New Roman" w:cs="Times New Roman"/>
          <w:spacing w:val="-1"/>
        </w:rPr>
        <w:t>current</w:t>
      </w:r>
      <w:r w:rsidRPr="003B7201">
        <w:rPr>
          <w:rFonts w:ascii="Times New Roman" w:hAnsi="Times New Roman" w:cs="Times New Roman"/>
          <w:spacing w:val="2"/>
        </w:rPr>
        <w:t xml:space="preserve"> </w:t>
      </w:r>
      <w:r w:rsidRPr="003B7201">
        <w:rPr>
          <w:rFonts w:ascii="Times New Roman" w:hAnsi="Times New Roman" w:cs="Times New Roman"/>
          <w:spacing w:val="-2"/>
        </w:rPr>
        <w:t>ID</w:t>
      </w:r>
      <w:r w:rsidRPr="003B7201">
        <w:rPr>
          <w:rFonts w:ascii="Times New Roman" w:hAnsi="Times New Roman" w:cs="Times New Roman"/>
        </w:rPr>
        <w:t xml:space="preserve"> cards.</w:t>
      </w:r>
    </w:p>
    <w:p w14:paraId="37237D77" w14:textId="77777777" w:rsidR="00C81F74" w:rsidRDefault="002416B4" w:rsidP="0012574C">
      <w:pPr>
        <w:pStyle w:val="Heading2"/>
      </w:pPr>
      <w:bookmarkStart w:id="292" w:name="_Toc394931861"/>
      <w:bookmarkStart w:id="293" w:name="_Toc395014473"/>
      <w:bookmarkStart w:id="294" w:name="_Toc456263561"/>
      <w:bookmarkStart w:id="295" w:name="_Toc474306649"/>
      <w:r>
        <w:t xml:space="preserve">Travel in Support of a </w:t>
      </w:r>
      <w:r w:rsidR="00371233">
        <w:t>Deployment</w:t>
      </w:r>
      <w:bookmarkEnd w:id="292"/>
      <w:bookmarkEnd w:id="293"/>
      <w:bookmarkEnd w:id="294"/>
      <w:bookmarkEnd w:id="295"/>
    </w:p>
    <w:p w14:paraId="67911419" w14:textId="77777777" w:rsidR="00C81F74" w:rsidRPr="003B7201" w:rsidRDefault="002416B4" w:rsidP="002A6DB9">
      <w:pPr>
        <w:pStyle w:val="BodyText"/>
        <w:rPr>
          <w:rFonts w:ascii="Times New Roman" w:hAnsi="Times New Roman" w:cs="Times New Roman"/>
        </w:rPr>
      </w:pPr>
      <w:r w:rsidRPr="003B7201">
        <w:rPr>
          <w:rFonts w:ascii="Times New Roman" w:hAnsi="Times New Roman" w:cs="Times New Roman"/>
        </w:rPr>
        <w:t xml:space="preserve">Travel entitlements are defined </w:t>
      </w:r>
      <w:r w:rsidRPr="003B7201">
        <w:rPr>
          <w:rFonts w:ascii="Times New Roman" w:hAnsi="Times New Roman" w:cs="Times New Roman"/>
          <w:spacing w:val="2"/>
        </w:rPr>
        <w:t>by</w:t>
      </w:r>
      <w:r w:rsidRPr="003B7201">
        <w:rPr>
          <w:rFonts w:ascii="Times New Roman" w:hAnsi="Times New Roman" w:cs="Times New Roman"/>
          <w:spacing w:val="-5"/>
        </w:rPr>
        <w:t xml:space="preserve"> </w:t>
      </w:r>
      <w:r w:rsidRPr="003B7201">
        <w:rPr>
          <w:rFonts w:ascii="Times New Roman" w:hAnsi="Times New Roman" w:cs="Times New Roman"/>
        </w:rPr>
        <w:t>the</w:t>
      </w:r>
      <w:r w:rsidRPr="003B7201">
        <w:rPr>
          <w:rFonts w:ascii="Times New Roman" w:hAnsi="Times New Roman" w:cs="Times New Roman"/>
          <w:spacing w:val="1"/>
        </w:rPr>
        <w:t xml:space="preserve"> </w:t>
      </w:r>
      <w:r w:rsidRPr="003B7201">
        <w:rPr>
          <w:rFonts w:ascii="Times New Roman" w:hAnsi="Times New Roman" w:cs="Times New Roman"/>
        </w:rPr>
        <w:t>gaining</w:t>
      </w:r>
      <w:r w:rsidRPr="003B7201">
        <w:rPr>
          <w:rFonts w:ascii="Times New Roman" w:hAnsi="Times New Roman" w:cs="Times New Roman"/>
          <w:spacing w:val="-3"/>
        </w:rPr>
        <w:t xml:space="preserve"> </w:t>
      </w:r>
      <w:r w:rsidRPr="003B7201">
        <w:rPr>
          <w:rFonts w:ascii="Times New Roman" w:hAnsi="Times New Roman" w:cs="Times New Roman"/>
        </w:rPr>
        <w:t xml:space="preserve">commander and restricted </w:t>
      </w:r>
      <w:r w:rsidRPr="003B7201">
        <w:rPr>
          <w:rFonts w:ascii="Times New Roman" w:hAnsi="Times New Roman" w:cs="Times New Roman"/>
          <w:spacing w:val="1"/>
        </w:rPr>
        <w:t>by</w:t>
      </w:r>
      <w:r w:rsidR="00570702" w:rsidRPr="003B7201">
        <w:rPr>
          <w:rFonts w:ascii="Times New Roman" w:hAnsi="Times New Roman" w:cs="Times New Roman"/>
        </w:rPr>
        <w:t xml:space="preserve"> the </w:t>
      </w:r>
      <w:hyperlink r:id="rId150" w:history="1">
        <w:r w:rsidR="00570702" w:rsidRPr="003B7201">
          <w:rPr>
            <w:rStyle w:val="Hyperlink"/>
            <w:rFonts w:ascii="Times New Roman" w:hAnsi="Times New Roman" w:cs="Times New Roman"/>
            <w:b/>
          </w:rPr>
          <w:t>JTR</w:t>
        </w:r>
      </w:hyperlink>
      <w:r w:rsidR="00570702" w:rsidRPr="003B7201">
        <w:rPr>
          <w:rFonts w:ascii="Times New Roman" w:hAnsi="Times New Roman" w:cs="Times New Roman"/>
        </w:rPr>
        <w:t>.</w:t>
      </w:r>
      <w:r w:rsidRPr="003B7201">
        <w:rPr>
          <w:rFonts w:ascii="Times New Roman" w:hAnsi="Times New Roman" w:cs="Times New Roman"/>
        </w:rPr>
        <w:t xml:space="preserve">  Members</w:t>
      </w:r>
      <w:r w:rsidRPr="003B7201">
        <w:rPr>
          <w:rFonts w:ascii="Times New Roman" w:hAnsi="Times New Roman" w:cs="Times New Roman"/>
          <w:spacing w:val="2"/>
        </w:rPr>
        <w:t xml:space="preserve"> </w:t>
      </w:r>
      <w:r w:rsidRPr="003B7201">
        <w:rPr>
          <w:rFonts w:ascii="Times New Roman" w:hAnsi="Times New Roman" w:cs="Times New Roman"/>
        </w:rPr>
        <w:t>must</w:t>
      </w:r>
      <w:r w:rsidR="00D86DF7" w:rsidRPr="003B7201">
        <w:rPr>
          <w:rFonts w:ascii="Times New Roman" w:hAnsi="Times New Roman" w:cs="Times New Roman"/>
        </w:rPr>
        <w:t xml:space="preserve"> c</w:t>
      </w:r>
      <w:r w:rsidRPr="003B7201">
        <w:rPr>
          <w:rFonts w:ascii="Times New Roman" w:hAnsi="Times New Roman" w:cs="Times New Roman"/>
        </w:rPr>
        <w:t>arefully</w:t>
      </w:r>
      <w:r w:rsidRPr="003B7201">
        <w:rPr>
          <w:rFonts w:ascii="Times New Roman" w:hAnsi="Times New Roman" w:cs="Times New Roman"/>
          <w:spacing w:val="-3"/>
        </w:rPr>
        <w:t xml:space="preserve"> </w:t>
      </w:r>
      <w:r w:rsidRPr="003B7201">
        <w:rPr>
          <w:rFonts w:ascii="Times New Roman" w:hAnsi="Times New Roman" w:cs="Times New Roman"/>
        </w:rPr>
        <w:t>review their orders and seek clarification,</w:t>
      </w:r>
      <w:r w:rsidRPr="003B7201">
        <w:rPr>
          <w:rFonts w:ascii="Times New Roman" w:hAnsi="Times New Roman" w:cs="Times New Roman"/>
          <w:spacing w:val="2"/>
        </w:rPr>
        <w:t xml:space="preserve"> </w:t>
      </w:r>
      <w:r w:rsidRPr="003B7201">
        <w:rPr>
          <w:rFonts w:ascii="Times New Roman" w:hAnsi="Times New Roman" w:cs="Times New Roman"/>
        </w:rPr>
        <w:t>if necessary,</w:t>
      </w:r>
      <w:r w:rsidRPr="003B7201">
        <w:rPr>
          <w:rFonts w:ascii="Times New Roman" w:hAnsi="Times New Roman" w:cs="Times New Roman"/>
          <w:spacing w:val="1"/>
        </w:rPr>
        <w:t xml:space="preserve"> </w:t>
      </w:r>
      <w:r w:rsidRPr="003B7201">
        <w:rPr>
          <w:rFonts w:ascii="Times New Roman" w:hAnsi="Times New Roman" w:cs="Times New Roman"/>
        </w:rPr>
        <w:t>prior to beginning</w:t>
      </w:r>
      <w:r w:rsidRPr="003B7201">
        <w:rPr>
          <w:rFonts w:ascii="Times New Roman" w:hAnsi="Times New Roman" w:cs="Times New Roman"/>
          <w:spacing w:val="-3"/>
        </w:rPr>
        <w:t xml:space="preserve"> </w:t>
      </w:r>
      <w:r w:rsidRPr="003B7201">
        <w:rPr>
          <w:rFonts w:ascii="Times New Roman" w:hAnsi="Times New Roman" w:cs="Times New Roman"/>
        </w:rPr>
        <w:t xml:space="preserve">movement. </w:t>
      </w:r>
      <w:r w:rsidRPr="003B7201">
        <w:rPr>
          <w:rFonts w:ascii="Times New Roman" w:hAnsi="Times New Roman" w:cs="Times New Roman"/>
          <w:spacing w:val="1"/>
        </w:rPr>
        <w:t xml:space="preserve"> </w:t>
      </w:r>
      <w:r w:rsidRPr="003B7201">
        <w:rPr>
          <w:rFonts w:ascii="Times New Roman" w:hAnsi="Times New Roman" w:cs="Times New Roman"/>
        </w:rPr>
        <w:t>When</w:t>
      </w:r>
      <w:r w:rsidRPr="003B7201">
        <w:rPr>
          <w:rFonts w:ascii="Times New Roman" w:hAnsi="Times New Roman" w:cs="Times New Roman"/>
          <w:spacing w:val="75"/>
        </w:rPr>
        <w:t xml:space="preserve"> </w:t>
      </w:r>
      <w:r w:rsidRPr="003B7201">
        <w:rPr>
          <w:rFonts w:ascii="Times New Roman" w:hAnsi="Times New Roman" w:cs="Times New Roman"/>
        </w:rPr>
        <w:t xml:space="preserve">travel </w:t>
      </w:r>
      <w:r w:rsidRPr="003B7201">
        <w:rPr>
          <w:rFonts w:ascii="Times New Roman" w:hAnsi="Times New Roman" w:cs="Times New Roman"/>
          <w:spacing w:val="2"/>
        </w:rPr>
        <w:t>by</w:t>
      </w:r>
      <w:r w:rsidRPr="003B7201">
        <w:rPr>
          <w:rFonts w:ascii="Times New Roman" w:hAnsi="Times New Roman" w:cs="Times New Roman"/>
          <w:spacing w:val="-5"/>
        </w:rPr>
        <w:t xml:space="preserve"> </w:t>
      </w:r>
      <w:r w:rsidRPr="003B7201">
        <w:rPr>
          <w:rFonts w:ascii="Times New Roman" w:hAnsi="Times New Roman" w:cs="Times New Roman"/>
        </w:rPr>
        <w:t>private</w:t>
      </w:r>
      <w:r w:rsidRPr="003B7201">
        <w:rPr>
          <w:rFonts w:ascii="Times New Roman" w:hAnsi="Times New Roman" w:cs="Times New Roman"/>
          <w:spacing w:val="1"/>
        </w:rPr>
        <w:t xml:space="preserve"> </w:t>
      </w:r>
      <w:r w:rsidRPr="003B7201">
        <w:rPr>
          <w:rFonts w:ascii="Times New Roman" w:hAnsi="Times New Roman" w:cs="Times New Roman"/>
        </w:rPr>
        <w:t>auto is not authorized for</w:t>
      </w:r>
      <w:r w:rsidRPr="003B7201">
        <w:rPr>
          <w:rFonts w:ascii="Times New Roman" w:hAnsi="Times New Roman" w:cs="Times New Roman"/>
          <w:spacing w:val="-2"/>
        </w:rPr>
        <w:t xml:space="preserve"> </w:t>
      </w:r>
      <w:r w:rsidRPr="003B7201">
        <w:rPr>
          <w:rFonts w:ascii="Times New Roman" w:hAnsi="Times New Roman" w:cs="Times New Roman"/>
        </w:rPr>
        <w:t>members, travel reimbursement will be limited to the</w:t>
      </w:r>
      <w:r w:rsidRPr="003B7201">
        <w:rPr>
          <w:rFonts w:ascii="Times New Roman" w:hAnsi="Times New Roman" w:cs="Times New Roman"/>
          <w:spacing w:val="75"/>
        </w:rPr>
        <w:t xml:space="preserve"> </w:t>
      </w:r>
      <w:r w:rsidRPr="003B7201">
        <w:rPr>
          <w:rFonts w:ascii="Times New Roman" w:hAnsi="Times New Roman" w:cs="Times New Roman"/>
        </w:rPr>
        <w:t>constructed costs of</w:t>
      </w:r>
      <w:r w:rsidRPr="003B7201">
        <w:rPr>
          <w:rFonts w:ascii="Times New Roman" w:hAnsi="Times New Roman" w:cs="Times New Roman"/>
          <w:spacing w:val="1"/>
        </w:rPr>
        <w:t xml:space="preserve"> </w:t>
      </w:r>
      <w:r w:rsidRPr="003B7201">
        <w:rPr>
          <w:rFonts w:ascii="Times New Roman" w:hAnsi="Times New Roman" w:cs="Times New Roman"/>
        </w:rPr>
        <w:t xml:space="preserve">air travel and limited to 1 travel </w:t>
      </w:r>
      <w:r w:rsidRPr="003B7201">
        <w:rPr>
          <w:rFonts w:ascii="Times New Roman" w:hAnsi="Times New Roman" w:cs="Times New Roman"/>
          <w:spacing w:val="1"/>
        </w:rPr>
        <w:t>day</w:t>
      </w:r>
      <w:r w:rsidRPr="003B7201">
        <w:rPr>
          <w:rFonts w:ascii="Times New Roman" w:hAnsi="Times New Roman" w:cs="Times New Roman"/>
          <w:spacing w:val="-5"/>
        </w:rPr>
        <w:t xml:space="preserve"> </w:t>
      </w:r>
      <w:r w:rsidRPr="003B7201">
        <w:rPr>
          <w:rFonts w:ascii="Times New Roman" w:hAnsi="Times New Roman" w:cs="Times New Roman"/>
        </w:rPr>
        <w:t>if member chooses</w:t>
      </w:r>
      <w:r w:rsidRPr="003B7201">
        <w:rPr>
          <w:rFonts w:ascii="Times New Roman" w:hAnsi="Times New Roman" w:cs="Times New Roman"/>
          <w:spacing w:val="2"/>
        </w:rPr>
        <w:t xml:space="preserve"> </w:t>
      </w:r>
      <w:r w:rsidRPr="003B7201">
        <w:rPr>
          <w:rFonts w:ascii="Times New Roman" w:hAnsi="Times New Roman" w:cs="Times New Roman"/>
        </w:rPr>
        <w:t>to drive versus flying.</w:t>
      </w:r>
    </w:p>
    <w:p w14:paraId="43BCE311" w14:textId="77777777" w:rsidR="00C81F74" w:rsidRDefault="002416B4" w:rsidP="002A6DB9">
      <w:pPr>
        <w:pStyle w:val="BodyText"/>
        <w:rPr>
          <w:rFonts w:cs="Times New Roman"/>
        </w:rPr>
      </w:pPr>
      <w:r w:rsidRPr="003B7201">
        <w:rPr>
          <w:rFonts w:ascii="Times New Roman" w:hAnsi="Times New Roman" w:cs="Times New Roman"/>
        </w:rPr>
        <w:t>Details to arrange commercial air travel</w:t>
      </w:r>
      <w:r w:rsidRPr="003B7201">
        <w:rPr>
          <w:rFonts w:ascii="Times New Roman" w:hAnsi="Times New Roman" w:cs="Times New Roman"/>
          <w:spacing w:val="1"/>
        </w:rPr>
        <w:t xml:space="preserve"> </w:t>
      </w:r>
      <w:r w:rsidRPr="003B7201">
        <w:rPr>
          <w:rFonts w:ascii="Times New Roman" w:hAnsi="Times New Roman" w:cs="Times New Roman"/>
        </w:rPr>
        <w:t>will be</w:t>
      </w:r>
      <w:r w:rsidRPr="003B7201">
        <w:rPr>
          <w:rFonts w:ascii="Times New Roman" w:hAnsi="Times New Roman" w:cs="Times New Roman"/>
          <w:spacing w:val="1"/>
        </w:rPr>
        <w:t xml:space="preserve"> </w:t>
      </w:r>
      <w:r w:rsidRPr="003B7201">
        <w:rPr>
          <w:rFonts w:ascii="Times New Roman" w:hAnsi="Times New Roman" w:cs="Times New Roman"/>
        </w:rPr>
        <w:t>given to</w:t>
      </w:r>
      <w:r w:rsidRPr="003B7201">
        <w:rPr>
          <w:rFonts w:ascii="Times New Roman" w:hAnsi="Times New Roman" w:cs="Times New Roman"/>
          <w:spacing w:val="2"/>
        </w:rPr>
        <w:t xml:space="preserve"> </w:t>
      </w:r>
      <w:r w:rsidRPr="003B7201">
        <w:rPr>
          <w:rFonts w:ascii="Times New Roman" w:hAnsi="Times New Roman" w:cs="Times New Roman"/>
          <w:spacing w:val="-2"/>
        </w:rPr>
        <w:t>IRs</w:t>
      </w:r>
      <w:r w:rsidRPr="003B7201">
        <w:rPr>
          <w:rFonts w:ascii="Times New Roman" w:hAnsi="Times New Roman" w:cs="Times New Roman"/>
          <w:spacing w:val="4"/>
        </w:rPr>
        <w:t xml:space="preserve"> </w:t>
      </w:r>
      <w:r w:rsidRPr="003B7201">
        <w:rPr>
          <w:rFonts w:ascii="Times New Roman" w:hAnsi="Times New Roman" w:cs="Times New Roman"/>
        </w:rPr>
        <w:t>at the time of mobilization.  Active duty</w:t>
      </w:r>
      <w:r w:rsidR="00D86DF7" w:rsidRPr="003B7201">
        <w:rPr>
          <w:rFonts w:ascii="Times New Roman" w:hAnsi="Times New Roman" w:cs="Times New Roman"/>
        </w:rPr>
        <w:t xml:space="preserve"> </w:t>
      </w:r>
      <w:r w:rsidRPr="003B7201">
        <w:rPr>
          <w:rFonts w:ascii="Times New Roman" w:hAnsi="Times New Roman" w:cs="Times New Roman"/>
        </w:rPr>
        <w:t>travel benefits and privileges are authorized while</w:t>
      </w:r>
      <w:r w:rsidRPr="003B7201">
        <w:rPr>
          <w:rFonts w:ascii="Times New Roman" w:hAnsi="Times New Roman" w:cs="Times New Roman"/>
          <w:spacing w:val="1"/>
        </w:rPr>
        <w:t xml:space="preserve"> </w:t>
      </w:r>
      <w:r w:rsidRPr="003B7201">
        <w:rPr>
          <w:rFonts w:ascii="Times New Roman" w:hAnsi="Times New Roman" w:cs="Times New Roman"/>
        </w:rPr>
        <w:t xml:space="preserve">traveling. </w:t>
      </w:r>
      <w:r w:rsidRPr="003B7201">
        <w:rPr>
          <w:rFonts w:ascii="Times New Roman" w:hAnsi="Times New Roman" w:cs="Times New Roman"/>
          <w:spacing w:val="5"/>
        </w:rPr>
        <w:t xml:space="preserve"> </w:t>
      </w:r>
      <w:r w:rsidRPr="003B7201">
        <w:rPr>
          <w:rFonts w:ascii="Times New Roman" w:hAnsi="Times New Roman" w:cs="Times New Roman"/>
        </w:rPr>
        <w:t>Vehicle</w:t>
      </w:r>
      <w:r w:rsidRPr="003B7201">
        <w:rPr>
          <w:rFonts w:ascii="Times New Roman" w:hAnsi="Times New Roman" w:cs="Times New Roman"/>
          <w:spacing w:val="1"/>
        </w:rPr>
        <w:t xml:space="preserve"> </w:t>
      </w:r>
      <w:r w:rsidRPr="003B7201">
        <w:rPr>
          <w:rFonts w:ascii="Times New Roman" w:hAnsi="Times New Roman" w:cs="Times New Roman"/>
        </w:rPr>
        <w:t>rentals not authorized</w:t>
      </w:r>
      <w:r w:rsidRPr="003B7201">
        <w:rPr>
          <w:rFonts w:ascii="Times New Roman" w:hAnsi="Times New Roman" w:cs="Times New Roman"/>
          <w:spacing w:val="1"/>
        </w:rPr>
        <w:t xml:space="preserve"> </w:t>
      </w:r>
      <w:r w:rsidRPr="003B7201">
        <w:rPr>
          <w:rFonts w:ascii="Times New Roman" w:hAnsi="Times New Roman" w:cs="Times New Roman"/>
        </w:rPr>
        <w:t>in the line</w:t>
      </w:r>
      <w:r w:rsidR="00D86DF7" w:rsidRPr="003B7201">
        <w:rPr>
          <w:rFonts w:ascii="Times New Roman" w:hAnsi="Times New Roman" w:cs="Times New Roman"/>
        </w:rPr>
        <w:t xml:space="preserve"> </w:t>
      </w:r>
      <w:r w:rsidRPr="003B7201">
        <w:rPr>
          <w:rFonts w:ascii="Times New Roman" w:hAnsi="Times New Roman" w:cs="Times New Roman"/>
        </w:rPr>
        <w:t xml:space="preserve">remarks must be approved and funded </w:t>
      </w:r>
      <w:r w:rsidRPr="003B7201">
        <w:rPr>
          <w:rFonts w:ascii="Times New Roman" w:hAnsi="Times New Roman" w:cs="Times New Roman"/>
          <w:spacing w:val="2"/>
        </w:rPr>
        <w:t>by</w:t>
      </w:r>
      <w:r w:rsidRPr="003B7201">
        <w:rPr>
          <w:rFonts w:ascii="Times New Roman" w:hAnsi="Times New Roman" w:cs="Times New Roman"/>
          <w:spacing w:val="-5"/>
        </w:rPr>
        <w:t xml:space="preserve"> </w:t>
      </w:r>
      <w:r w:rsidRPr="003B7201">
        <w:rPr>
          <w:rFonts w:ascii="Times New Roman" w:hAnsi="Times New Roman" w:cs="Times New Roman"/>
        </w:rPr>
        <w:t>the</w:t>
      </w:r>
      <w:r w:rsidRPr="003B7201">
        <w:rPr>
          <w:rFonts w:ascii="Times New Roman" w:hAnsi="Times New Roman" w:cs="Times New Roman"/>
          <w:spacing w:val="4"/>
        </w:rPr>
        <w:t xml:space="preserve"> </w:t>
      </w:r>
      <w:r w:rsidRPr="003B7201">
        <w:rPr>
          <w:rFonts w:ascii="Times New Roman" w:hAnsi="Times New Roman" w:cs="Times New Roman"/>
        </w:rPr>
        <w:t>IR’s</w:t>
      </w:r>
      <w:r w:rsidRPr="003B7201">
        <w:rPr>
          <w:rFonts w:ascii="Times New Roman" w:hAnsi="Times New Roman" w:cs="Times New Roman"/>
          <w:spacing w:val="1"/>
        </w:rPr>
        <w:t xml:space="preserve"> </w:t>
      </w:r>
      <w:r w:rsidRPr="003B7201">
        <w:rPr>
          <w:rFonts w:ascii="Times New Roman" w:hAnsi="Times New Roman" w:cs="Times New Roman"/>
        </w:rPr>
        <w:t>assigned unit.</w:t>
      </w:r>
    </w:p>
    <w:p w14:paraId="405FD0CD" w14:textId="77777777" w:rsidR="00C81F74" w:rsidRDefault="002416B4" w:rsidP="0012574C">
      <w:pPr>
        <w:pStyle w:val="Heading2"/>
      </w:pPr>
      <w:bookmarkStart w:id="296" w:name="_Toc394931862"/>
      <w:bookmarkStart w:id="297" w:name="_Toc395014474"/>
      <w:bookmarkStart w:id="298" w:name="_Toc456263562"/>
      <w:bookmarkStart w:id="299" w:name="_Toc474306650"/>
      <w:r>
        <w:t xml:space="preserve">Special Instructions for Outside the Continental </w:t>
      </w:r>
      <w:r w:rsidR="0005388E">
        <w:t>US</w:t>
      </w:r>
      <w:r>
        <w:t xml:space="preserve"> (OCONUS)</w:t>
      </w:r>
      <w:bookmarkEnd w:id="296"/>
      <w:bookmarkEnd w:id="297"/>
      <w:bookmarkEnd w:id="298"/>
      <w:bookmarkEnd w:id="299"/>
    </w:p>
    <w:p w14:paraId="36DA2935" w14:textId="77777777" w:rsidR="0042788E" w:rsidRPr="003B7201" w:rsidRDefault="002416B4" w:rsidP="003C754D">
      <w:pPr>
        <w:pStyle w:val="BodyText"/>
        <w:rPr>
          <w:rFonts w:ascii="Times New Roman" w:hAnsi="Times New Roman" w:cs="Times New Roman"/>
        </w:rPr>
      </w:pPr>
      <w:r w:rsidRPr="003B7201">
        <w:rPr>
          <w:rFonts w:ascii="Times New Roman" w:hAnsi="Times New Roman" w:cs="Times New Roman"/>
          <w:spacing w:val="-1"/>
        </w:rPr>
        <w:t>Overseas</w:t>
      </w:r>
      <w:r w:rsidRPr="003B7201">
        <w:rPr>
          <w:rFonts w:ascii="Times New Roman" w:hAnsi="Times New Roman" w:cs="Times New Roman"/>
        </w:rPr>
        <w:t xml:space="preserve"> </w:t>
      </w:r>
      <w:r w:rsidRPr="003B7201">
        <w:rPr>
          <w:rFonts w:ascii="Times New Roman" w:hAnsi="Times New Roman" w:cs="Times New Roman"/>
          <w:spacing w:val="-1"/>
        </w:rPr>
        <w:t>members</w:t>
      </w:r>
      <w:r w:rsidRPr="003B7201">
        <w:rPr>
          <w:rFonts w:ascii="Times New Roman" w:hAnsi="Times New Roman" w:cs="Times New Roman"/>
        </w:rPr>
        <w:t xml:space="preserve"> </w:t>
      </w:r>
      <w:r w:rsidRPr="003B7201">
        <w:rPr>
          <w:rFonts w:ascii="Times New Roman" w:hAnsi="Times New Roman" w:cs="Times New Roman"/>
          <w:spacing w:val="-1"/>
        </w:rPr>
        <w:t>who</w:t>
      </w:r>
      <w:r w:rsidRPr="003B7201">
        <w:rPr>
          <w:rFonts w:ascii="Times New Roman" w:hAnsi="Times New Roman" w:cs="Times New Roman"/>
          <w:spacing w:val="2"/>
        </w:rPr>
        <w:t xml:space="preserve"> </w:t>
      </w:r>
      <w:r w:rsidRPr="003B7201">
        <w:rPr>
          <w:rFonts w:ascii="Times New Roman" w:hAnsi="Times New Roman" w:cs="Times New Roman"/>
          <w:spacing w:val="-1"/>
        </w:rPr>
        <w:t>receive</w:t>
      </w:r>
      <w:r w:rsidRPr="003B7201">
        <w:rPr>
          <w:rFonts w:ascii="Times New Roman" w:hAnsi="Times New Roman" w:cs="Times New Roman"/>
        </w:rPr>
        <w:t xml:space="preserve"> notification </w:t>
      </w:r>
      <w:r w:rsidRPr="003B7201">
        <w:rPr>
          <w:rFonts w:ascii="Times New Roman" w:hAnsi="Times New Roman" w:cs="Times New Roman"/>
          <w:spacing w:val="-1"/>
        </w:rPr>
        <w:t>from</w:t>
      </w:r>
      <w:r w:rsidRPr="003B7201">
        <w:rPr>
          <w:rFonts w:ascii="Times New Roman" w:hAnsi="Times New Roman" w:cs="Times New Roman"/>
          <w:spacing w:val="2"/>
        </w:rPr>
        <w:t xml:space="preserve"> </w:t>
      </w:r>
      <w:r w:rsidRPr="003B7201">
        <w:rPr>
          <w:rFonts w:ascii="Times New Roman" w:hAnsi="Times New Roman" w:cs="Times New Roman"/>
        </w:rPr>
        <w:t>military</w:t>
      </w:r>
      <w:r w:rsidRPr="003B7201">
        <w:rPr>
          <w:rFonts w:ascii="Times New Roman" w:hAnsi="Times New Roman" w:cs="Times New Roman"/>
          <w:spacing w:val="-5"/>
        </w:rPr>
        <w:t xml:space="preserve"> </w:t>
      </w:r>
      <w:r w:rsidRPr="003B7201">
        <w:rPr>
          <w:rFonts w:ascii="Times New Roman" w:hAnsi="Times New Roman" w:cs="Times New Roman"/>
          <w:spacing w:val="-1"/>
        </w:rPr>
        <w:t>authorities</w:t>
      </w:r>
      <w:r w:rsidRPr="003B7201">
        <w:rPr>
          <w:rFonts w:ascii="Times New Roman" w:hAnsi="Times New Roman" w:cs="Times New Roman"/>
        </w:rPr>
        <w:t xml:space="preserve"> of</w:t>
      </w:r>
      <w:r w:rsidRPr="003B7201">
        <w:rPr>
          <w:rFonts w:ascii="Times New Roman" w:hAnsi="Times New Roman" w:cs="Times New Roman"/>
          <w:spacing w:val="-1"/>
        </w:rPr>
        <w:t xml:space="preserve"> </w:t>
      </w:r>
      <w:r w:rsidRPr="003B7201">
        <w:rPr>
          <w:rFonts w:ascii="Times New Roman" w:hAnsi="Times New Roman" w:cs="Times New Roman"/>
        </w:rPr>
        <w:t>involuntary</w:t>
      </w:r>
      <w:r w:rsidRPr="003B7201">
        <w:rPr>
          <w:rFonts w:ascii="Times New Roman" w:hAnsi="Times New Roman" w:cs="Times New Roman"/>
          <w:spacing w:val="-5"/>
        </w:rPr>
        <w:t xml:space="preserve"> </w:t>
      </w:r>
      <w:r w:rsidRPr="003B7201">
        <w:rPr>
          <w:rFonts w:ascii="Times New Roman" w:hAnsi="Times New Roman" w:cs="Times New Roman"/>
        </w:rPr>
        <w:t xml:space="preserve">mobilization </w:t>
      </w:r>
      <w:r w:rsidRPr="003B7201">
        <w:rPr>
          <w:rFonts w:ascii="Times New Roman" w:hAnsi="Times New Roman" w:cs="Times New Roman"/>
          <w:spacing w:val="-1"/>
        </w:rPr>
        <w:t>and</w:t>
      </w:r>
      <w:r w:rsidR="0002104D" w:rsidRPr="003B7201">
        <w:rPr>
          <w:rFonts w:ascii="Times New Roman" w:hAnsi="Times New Roman" w:cs="Times New Roman"/>
          <w:spacing w:val="-1"/>
        </w:rPr>
        <w:t xml:space="preserve"> who </w:t>
      </w:r>
      <w:r w:rsidRPr="003B7201">
        <w:rPr>
          <w:rFonts w:ascii="Times New Roman" w:hAnsi="Times New Roman" w:cs="Times New Roman"/>
        </w:rPr>
        <w:t>will be</w:t>
      </w:r>
      <w:r w:rsidRPr="003B7201">
        <w:rPr>
          <w:rFonts w:ascii="Times New Roman" w:hAnsi="Times New Roman" w:cs="Times New Roman"/>
          <w:spacing w:val="-1"/>
        </w:rPr>
        <w:t xml:space="preserve"> </w:t>
      </w:r>
      <w:r w:rsidRPr="003B7201">
        <w:rPr>
          <w:rFonts w:ascii="Times New Roman" w:hAnsi="Times New Roman" w:cs="Times New Roman"/>
        </w:rPr>
        <w:t>reporting</w:t>
      </w:r>
      <w:r w:rsidRPr="003B7201">
        <w:rPr>
          <w:rFonts w:ascii="Times New Roman" w:hAnsi="Times New Roman" w:cs="Times New Roman"/>
          <w:spacing w:val="-3"/>
        </w:rPr>
        <w:t xml:space="preserve"> </w:t>
      </w:r>
      <w:r w:rsidRPr="003B7201">
        <w:rPr>
          <w:rFonts w:ascii="Times New Roman" w:hAnsi="Times New Roman" w:cs="Times New Roman"/>
        </w:rPr>
        <w:t>to a CONUS</w:t>
      </w:r>
      <w:r w:rsidRPr="003B7201">
        <w:rPr>
          <w:rFonts w:ascii="Times New Roman" w:hAnsi="Times New Roman" w:cs="Times New Roman"/>
          <w:spacing w:val="2"/>
        </w:rPr>
        <w:t xml:space="preserve"> </w:t>
      </w:r>
      <w:r w:rsidRPr="003B7201">
        <w:rPr>
          <w:rFonts w:ascii="Times New Roman" w:hAnsi="Times New Roman" w:cs="Times New Roman"/>
        </w:rPr>
        <w:t>or</w:t>
      </w:r>
      <w:r w:rsidRPr="003B7201">
        <w:rPr>
          <w:rFonts w:ascii="Times New Roman" w:hAnsi="Times New Roman" w:cs="Times New Roman"/>
          <w:spacing w:val="-1"/>
        </w:rPr>
        <w:t xml:space="preserve"> another</w:t>
      </w:r>
      <w:r w:rsidRPr="003B7201">
        <w:rPr>
          <w:rFonts w:ascii="Times New Roman" w:hAnsi="Times New Roman" w:cs="Times New Roman"/>
          <w:spacing w:val="-2"/>
        </w:rPr>
        <w:t xml:space="preserve"> </w:t>
      </w:r>
      <w:r w:rsidRPr="003B7201">
        <w:rPr>
          <w:rFonts w:ascii="Times New Roman" w:hAnsi="Times New Roman" w:cs="Times New Roman"/>
        </w:rPr>
        <w:t>overseas</w:t>
      </w:r>
      <w:r w:rsidRPr="003B7201">
        <w:rPr>
          <w:rFonts w:ascii="Times New Roman" w:hAnsi="Times New Roman" w:cs="Times New Roman"/>
          <w:spacing w:val="2"/>
        </w:rPr>
        <w:t xml:space="preserve"> </w:t>
      </w:r>
      <w:r w:rsidR="0002104D" w:rsidRPr="003B7201">
        <w:rPr>
          <w:rFonts w:ascii="Times New Roman" w:hAnsi="Times New Roman" w:cs="Times New Roman"/>
          <w:spacing w:val="-1"/>
        </w:rPr>
        <w:t xml:space="preserve">location </w:t>
      </w:r>
      <w:r w:rsidRPr="003B7201">
        <w:rPr>
          <w:rFonts w:ascii="Times New Roman" w:hAnsi="Times New Roman" w:cs="Times New Roman"/>
        </w:rPr>
        <w:t xml:space="preserve">should </w:t>
      </w:r>
      <w:r w:rsidRPr="003B7201">
        <w:rPr>
          <w:rFonts w:ascii="Times New Roman" w:hAnsi="Times New Roman" w:cs="Times New Roman"/>
          <w:spacing w:val="-1"/>
        </w:rPr>
        <w:t>contact</w:t>
      </w:r>
      <w:r w:rsidRPr="003B7201">
        <w:rPr>
          <w:rFonts w:ascii="Times New Roman" w:hAnsi="Times New Roman" w:cs="Times New Roman"/>
          <w:spacing w:val="2"/>
        </w:rPr>
        <w:t xml:space="preserve"> </w:t>
      </w:r>
      <w:r w:rsidRPr="003B7201">
        <w:rPr>
          <w:rFonts w:ascii="Times New Roman" w:hAnsi="Times New Roman" w:cs="Times New Roman"/>
        </w:rPr>
        <w:t>the</w:t>
      </w:r>
      <w:r w:rsidR="0018184B" w:rsidRPr="003B7201">
        <w:rPr>
          <w:rFonts w:ascii="Times New Roman" w:hAnsi="Times New Roman" w:cs="Times New Roman"/>
          <w:spacing w:val="1"/>
        </w:rPr>
        <w:t xml:space="preserve"> D</w:t>
      </w:r>
      <w:r w:rsidR="001852A7" w:rsidRPr="003B7201">
        <w:rPr>
          <w:rFonts w:ascii="Times New Roman" w:hAnsi="Times New Roman" w:cs="Times New Roman"/>
          <w:spacing w:val="1"/>
        </w:rPr>
        <w:t xml:space="preserve">etachment and/or HQ </w:t>
      </w:r>
      <w:r w:rsidR="00D03534" w:rsidRPr="003B7201">
        <w:rPr>
          <w:rFonts w:ascii="Times New Roman" w:hAnsi="Times New Roman" w:cs="Times New Roman"/>
          <w:spacing w:val="1"/>
        </w:rPr>
        <w:t xml:space="preserve">IR </w:t>
      </w:r>
      <w:r w:rsidR="001852A7" w:rsidRPr="003B7201">
        <w:rPr>
          <w:rFonts w:ascii="Times New Roman" w:hAnsi="Times New Roman" w:cs="Times New Roman"/>
          <w:spacing w:val="1"/>
        </w:rPr>
        <w:t>RIO/IR</w:t>
      </w:r>
      <w:r w:rsidR="00CA2E20" w:rsidRPr="003B7201">
        <w:rPr>
          <w:rFonts w:ascii="Times New Roman" w:hAnsi="Times New Roman" w:cs="Times New Roman"/>
          <w:spacing w:val="1"/>
        </w:rPr>
        <w:t>R</w:t>
      </w:r>
      <w:r w:rsidRPr="003B7201">
        <w:rPr>
          <w:rFonts w:ascii="Times New Roman" w:hAnsi="Times New Roman" w:cs="Times New Roman"/>
        </w:rPr>
        <w:t xml:space="preserve">. </w:t>
      </w:r>
      <w:r w:rsidRPr="003B7201">
        <w:rPr>
          <w:rFonts w:ascii="Times New Roman" w:hAnsi="Times New Roman" w:cs="Times New Roman"/>
          <w:spacing w:val="-1"/>
        </w:rPr>
        <w:t>Transportation</w:t>
      </w:r>
      <w:r w:rsidRPr="003B7201">
        <w:rPr>
          <w:rFonts w:ascii="Times New Roman" w:hAnsi="Times New Roman" w:cs="Times New Roman"/>
        </w:rPr>
        <w:t xml:space="preserve"> may</w:t>
      </w:r>
      <w:r w:rsidR="00031B2B" w:rsidRPr="003B7201">
        <w:rPr>
          <w:rFonts w:ascii="Times New Roman" w:hAnsi="Times New Roman" w:cs="Times New Roman"/>
        </w:rPr>
        <w:t xml:space="preserve"> </w:t>
      </w:r>
      <w:r w:rsidRPr="003B7201">
        <w:rPr>
          <w:rFonts w:ascii="Times New Roman" w:hAnsi="Times New Roman" w:cs="Times New Roman"/>
        </w:rPr>
        <w:t>be</w:t>
      </w:r>
      <w:r w:rsidRPr="003B7201">
        <w:rPr>
          <w:rFonts w:ascii="Times New Roman" w:hAnsi="Times New Roman" w:cs="Times New Roman"/>
          <w:spacing w:val="-1"/>
        </w:rPr>
        <w:t xml:space="preserve"> required</w:t>
      </w:r>
      <w:r w:rsidRPr="003B7201">
        <w:rPr>
          <w:rFonts w:ascii="Times New Roman" w:hAnsi="Times New Roman" w:cs="Times New Roman"/>
        </w:rPr>
        <w:t xml:space="preserve"> </w:t>
      </w:r>
      <w:r w:rsidRPr="003B7201">
        <w:rPr>
          <w:rFonts w:ascii="Times New Roman" w:hAnsi="Times New Roman" w:cs="Times New Roman"/>
          <w:spacing w:val="-1"/>
        </w:rPr>
        <w:t>from</w:t>
      </w:r>
      <w:r w:rsidRPr="003B7201">
        <w:rPr>
          <w:rFonts w:ascii="Times New Roman" w:hAnsi="Times New Roman" w:cs="Times New Roman"/>
        </w:rPr>
        <w:t xml:space="preserve"> the</w:t>
      </w:r>
      <w:r w:rsidRPr="003B7201">
        <w:rPr>
          <w:rFonts w:ascii="Times New Roman" w:hAnsi="Times New Roman" w:cs="Times New Roman"/>
          <w:spacing w:val="-1"/>
        </w:rPr>
        <w:t xml:space="preserve"> </w:t>
      </w:r>
      <w:r w:rsidRPr="003B7201">
        <w:rPr>
          <w:rFonts w:ascii="Times New Roman" w:hAnsi="Times New Roman" w:cs="Times New Roman"/>
        </w:rPr>
        <w:t>nearest military</w:t>
      </w:r>
      <w:r w:rsidRPr="003B7201">
        <w:rPr>
          <w:rFonts w:ascii="Times New Roman" w:hAnsi="Times New Roman" w:cs="Times New Roman"/>
          <w:spacing w:val="-5"/>
        </w:rPr>
        <w:t xml:space="preserve"> </w:t>
      </w:r>
      <w:r w:rsidRPr="003B7201">
        <w:rPr>
          <w:rFonts w:ascii="Times New Roman" w:hAnsi="Times New Roman" w:cs="Times New Roman"/>
          <w:spacing w:val="-1"/>
        </w:rPr>
        <w:t>installation.</w:t>
      </w:r>
      <w:bookmarkStart w:id="300" w:name="_Toc394931863"/>
      <w:bookmarkStart w:id="301" w:name="_Toc395014475"/>
    </w:p>
    <w:p w14:paraId="6A6B9CD6" w14:textId="77777777" w:rsidR="00C81F74" w:rsidRDefault="002416B4" w:rsidP="0012574C">
      <w:pPr>
        <w:pStyle w:val="Heading2"/>
      </w:pPr>
      <w:bookmarkStart w:id="302" w:name="_Toc456263563"/>
      <w:bookmarkStart w:id="303" w:name="_Toc474306651"/>
      <w:r>
        <w:t>Reporting Instructions</w:t>
      </w:r>
      <w:bookmarkEnd w:id="300"/>
      <w:bookmarkEnd w:id="301"/>
      <w:bookmarkEnd w:id="302"/>
      <w:bookmarkEnd w:id="303"/>
    </w:p>
    <w:p w14:paraId="3D6C9BA1" w14:textId="77777777" w:rsidR="00C81F74" w:rsidRPr="003B7201" w:rsidRDefault="002416B4" w:rsidP="002A6DB9">
      <w:pPr>
        <w:pStyle w:val="BodyText"/>
        <w:rPr>
          <w:rFonts w:ascii="Times New Roman" w:hAnsi="Times New Roman" w:cs="Times New Roman"/>
        </w:rPr>
      </w:pPr>
      <w:r w:rsidRPr="003B7201">
        <w:rPr>
          <w:rFonts w:ascii="Times New Roman" w:hAnsi="Times New Roman" w:cs="Times New Roman"/>
        </w:rPr>
        <w:t>The</w:t>
      </w:r>
      <w:r w:rsidRPr="003B7201">
        <w:rPr>
          <w:rFonts w:ascii="Times New Roman" w:hAnsi="Times New Roman" w:cs="Times New Roman"/>
          <w:spacing w:val="-2"/>
        </w:rPr>
        <w:t xml:space="preserve"> </w:t>
      </w:r>
      <w:r w:rsidRPr="003B7201">
        <w:rPr>
          <w:rFonts w:ascii="Times New Roman" w:hAnsi="Times New Roman" w:cs="Times New Roman"/>
        </w:rPr>
        <w:t>reporting</w:t>
      </w:r>
      <w:r w:rsidRPr="003B7201">
        <w:rPr>
          <w:rFonts w:ascii="Times New Roman" w:hAnsi="Times New Roman" w:cs="Times New Roman"/>
          <w:spacing w:val="-3"/>
        </w:rPr>
        <w:t xml:space="preserve"> </w:t>
      </w:r>
      <w:r w:rsidRPr="003B7201">
        <w:rPr>
          <w:rFonts w:ascii="Times New Roman" w:hAnsi="Times New Roman" w:cs="Times New Roman"/>
        </w:rPr>
        <w:t>instructions and a report-no-later-than date (RNLTD)</w:t>
      </w:r>
      <w:r w:rsidRPr="003B7201">
        <w:rPr>
          <w:rFonts w:ascii="Times New Roman" w:hAnsi="Times New Roman" w:cs="Times New Roman"/>
          <w:spacing w:val="-2"/>
        </w:rPr>
        <w:t xml:space="preserve"> </w:t>
      </w:r>
      <w:r w:rsidRPr="003B7201">
        <w:rPr>
          <w:rFonts w:ascii="Times New Roman" w:hAnsi="Times New Roman" w:cs="Times New Roman"/>
        </w:rPr>
        <w:t>will be</w:t>
      </w:r>
      <w:r w:rsidRPr="003B7201">
        <w:rPr>
          <w:rFonts w:ascii="Times New Roman" w:hAnsi="Times New Roman" w:cs="Times New Roman"/>
          <w:spacing w:val="1"/>
        </w:rPr>
        <w:t xml:space="preserve"> </w:t>
      </w:r>
      <w:r w:rsidRPr="003B7201">
        <w:rPr>
          <w:rFonts w:ascii="Times New Roman" w:hAnsi="Times New Roman" w:cs="Times New Roman"/>
        </w:rPr>
        <w:t>given from the notifying</w:t>
      </w:r>
      <w:r w:rsidRPr="003B7201">
        <w:rPr>
          <w:rFonts w:ascii="Times New Roman" w:hAnsi="Times New Roman" w:cs="Times New Roman"/>
          <w:spacing w:val="73"/>
        </w:rPr>
        <w:t xml:space="preserve"> </w:t>
      </w:r>
      <w:r w:rsidRPr="003B7201">
        <w:rPr>
          <w:rFonts w:ascii="Times New Roman" w:hAnsi="Times New Roman" w:cs="Times New Roman"/>
        </w:rPr>
        <w:t xml:space="preserve">official. </w:t>
      </w:r>
      <w:r w:rsidRPr="003B7201">
        <w:rPr>
          <w:rFonts w:ascii="Times New Roman" w:hAnsi="Times New Roman" w:cs="Times New Roman"/>
          <w:spacing w:val="2"/>
        </w:rPr>
        <w:t xml:space="preserve"> </w:t>
      </w:r>
      <w:r w:rsidRPr="003B7201">
        <w:rPr>
          <w:rFonts w:ascii="Times New Roman" w:hAnsi="Times New Roman" w:cs="Times New Roman"/>
          <w:spacing w:val="-2"/>
        </w:rPr>
        <w:t>In</w:t>
      </w:r>
      <w:r w:rsidRPr="003B7201">
        <w:rPr>
          <w:rFonts w:ascii="Times New Roman" w:hAnsi="Times New Roman" w:cs="Times New Roman"/>
        </w:rPr>
        <w:t xml:space="preserve"> addition, the</w:t>
      </w:r>
      <w:r w:rsidRPr="003B7201">
        <w:rPr>
          <w:rFonts w:ascii="Times New Roman" w:hAnsi="Times New Roman" w:cs="Times New Roman"/>
          <w:spacing w:val="1"/>
        </w:rPr>
        <w:t xml:space="preserve"> </w:t>
      </w:r>
      <w:r w:rsidRPr="003B7201">
        <w:rPr>
          <w:rFonts w:ascii="Times New Roman" w:hAnsi="Times New Roman" w:cs="Times New Roman"/>
        </w:rPr>
        <w:t>reporting</w:t>
      </w:r>
      <w:r w:rsidRPr="003B7201">
        <w:rPr>
          <w:rFonts w:ascii="Times New Roman" w:hAnsi="Times New Roman" w:cs="Times New Roman"/>
          <w:spacing w:val="-3"/>
        </w:rPr>
        <w:t xml:space="preserve"> </w:t>
      </w:r>
      <w:r w:rsidRPr="003B7201">
        <w:rPr>
          <w:rFonts w:ascii="Times New Roman" w:hAnsi="Times New Roman" w:cs="Times New Roman"/>
        </w:rPr>
        <w:t>instructions and RNLTD</w:t>
      </w:r>
      <w:r w:rsidRPr="003B7201">
        <w:rPr>
          <w:rFonts w:ascii="Times New Roman" w:hAnsi="Times New Roman" w:cs="Times New Roman"/>
          <w:spacing w:val="1"/>
        </w:rPr>
        <w:t xml:space="preserve"> </w:t>
      </w:r>
      <w:r w:rsidRPr="003B7201">
        <w:rPr>
          <w:rFonts w:ascii="Times New Roman" w:hAnsi="Times New Roman" w:cs="Times New Roman"/>
        </w:rPr>
        <w:t>will be clearly</w:t>
      </w:r>
      <w:r w:rsidRPr="003B7201">
        <w:rPr>
          <w:rFonts w:ascii="Times New Roman" w:hAnsi="Times New Roman" w:cs="Times New Roman"/>
          <w:spacing w:val="-3"/>
        </w:rPr>
        <w:t xml:space="preserve"> </w:t>
      </w:r>
      <w:r w:rsidRPr="003B7201">
        <w:rPr>
          <w:rFonts w:ascii="Times New Roman" w:hAnsi="Times New Roman" w:cs="Times New Roman"/>
        </w:rPr>
        <w:t xml:space="preserve">stated in the order. </w:t>
      </w:r>
      <w:r w:rsidRPr="003B7201">
        <w:rPr>
          <w:rFonts w:ascii="Times New Roman" w:hAnsi="Times New Roman" w:cs="Times New Roman"/>
          <w:spacing w:val="3"/>
        </w:rPr>
        <w:t xml:space="preserve"> </w:t>
      </w:r>
      <w:r w:rsidRPr="003B7201">
        <w:rPr>
          <w:rFonts w:ascii="Times New Roman" w:hAnsi="Times New Roman" w:cs="Times New Roman"/>
          <w:spacing w:val="-2"/>
        </w:rPr>
        <w:t>IRs</w:t>
      </w:r>
      <w:r w:rsidRPr="003B7201">
        <w:rPr>
          <w:rFonts w:ascii="Times New Roman" w:hAnsi="Times New Roman" w:cs="Times New Roman"/>
          <w:spacing w:val="2"/>
        </w:rPr>
        <w:t xml:space="preserve"> </w:t>
      </w:r>
      <w:r w:rsidRPr="003B7201">
        <w:rPr>
          <w:rFonts w:ascii="Times New Roman" w:hAnsi="Times New Roman" w:cs="Times New Roman"/>
        </w:rPr>
        <w:t>must</w:t>
      </w:r>
      <w:r w:rsidR="00D86DF7" w:rsidRPr="003B7201">
        <w:rPr>
          <w:rFonts w:ascii="Times New Roman" w:hAnsi="Times New Roman" w:cs="Times New Roman"/>
        </w:rPr>
        <w:t xml:space="preserve"> </w:t>
      </w:r>
      <w:r w:rsidRPr="003B7201">
        <w:rPr>
          <w:rFonts w:ascii="Times New Roman" w:hAnsi="Times New Roman" w:cs="Times New Roman"/>
        </w:rPr>
        <w:t>ensure</w:t>
      </w:r>
      <w:r w:rsidRPr="003B7201">
        <w:rPr>
          <w:rFonts w:ascii="Times New Roman" w:hAnsi="Times New Roman" w:cs="Times New Roman"/>
          <w:spacing w:val="-2"/>
        </w:rPr>
        <w:t xml:space="preserve"> </w:t>
      </w:r>
      <w:r w:rsidRPr="003B7201">
        <w:rPr>
          <w:rFonts w:ascii="Times New Roman" w:hAnsi="Times New Roman" w:cs="Times New Roman"/>
        </w:rPr>
        <w:t>arrival within the</w:t>
      </w:r>
      <w:r w:rsidRPr="003B7201">
        <w:rPr>
          <w:rFonts w:ascii="Times New Roman" w:hAnsi="Times New Roman" w:cs="Times New Roman"/>
          <w:spacing w:val="1"/>
        </w:rPr>
        <w:t xml:space="preserve"> </w:t>
      </w:r>
      <w:r w:rsidRPr="003B7201">
        <w:rPr>
          <w:rFonts w:ascii="Times New Roman" w:hAnsi="Times New Roman" w:cs="Times New Roman"/>
        </w:rPr>
        <w:t>guidelines of the reporting</w:t>
      </w:r>
      <w:r w:rsidRPr="003B7201">
        <w:rPr>
          <w:rFonts w:ascii="Times New Roman" w:hAnsi="Times New Roman" w:cs="Times New Roman"/>
          <w:spacing w:val="-3"/>
        </w:rPr>
        <w:t xml:space="preserve"> </w:t>
      </w:r>
      <w:r w:rsidRPr="003B7201">
        <w:rPr>
          <w:rFonts w:ascii="Times New Roman" w:hAnsi="Times New Roman" w:cs="Times New Roman"/>
        </w:rPr>
        <w:t>instructions.</w:t>
      </w:r>
      <w:r w:rsidRPr="003B7201">
        <w:rPr>
          <w:rFonts w:ascii="Times New Roman" w:hAnsi="Times New Roman" w:cs="Times New Roman"/>
          <w:spacing w:val="60"/>
        </w:rPr>
        <w:t xml:space="preserve"> </w:t>
      </w:r>
      <w:r w:rsidRPr="003B7201">
        <w:rPr>
          <w:rFonts w:ascii="Times New Roman" w:hAnsi="Times New Roman" w:cs="Times New Roman"/>
        </w:rPr>
        <w:t>Travel can commence without a</w:t>
      </w:r>
      <w:r w:rsidRPr="003B7201">
        <w:rPr>
          <w:rFonts w:ascii="Times New Roman" w:hAnsi="Times New Roman" w:cs="Times New Roman"/>
          <w:spacing w:val="83"/>
        </w:rPr>
        <w:t xml:space="preserve"> </w:t>
      </w:r>
      <w:r w:rsidRPr="003B7201">
        <w:rPr>
          <w:rFonts w:ascii="Times New Roman" w:hAnsi="Times New Roman" w:cs="Times New Roman"/>
        </w:rPr>
        <w:t>written order.  The written order will confirm the</w:t>
      </w:r>
      <w:r w:rsidRPr="003B7201">
        <w:rPr>
          <w:rFonts w:ascii="Times New Roman" w:hAnsi="Times New Roman" w:cs="Times New Roman"/>
          <w:spacing w:val="1"/>
        </w:rPr>
        <w:t xml:space="preserve"> </w:t>
      </w:r>
      <w:r w:rsidRPr="003B7201">
        <w:rPr>
          <w:rFonts w:ascii="Times New Roman" w:hAnsi="Times New Roman" w:cs="Times New Roman"/>
        </w:rPr>
        <w:t>verbal order.  Do not delay</w:t>
      </w:r>
      <w:r w:rsidRPr="003B7201">
        <w:rPr>
          <w:rFonts w:ascii="Times New Roman" w:hAnsi="Times New Roman" w:cs="Times New Roman"/>
          <w:spacing w:val="-5"/>
        </w:rPr>
        <w:t xml:space="preserve"> </w:t>
      </w:r>
      <w:r w:rsidRPr="003B7201">
        <w:rPr>
          <w:rFonts w:ascii="Times New Roman" w:hAnsi="Times New Roman" w:cs="Times New Roman"/>
        </w:rPr>
        <w:t>departure.</w:t>
      </w:r>
    </w:p>
    <w:p w14:paraId="0A9B39D2" w14:textId="77777777" w:rsidR="00C81F74" w:rsidRDefault="002416B4" w:rsidP="00371233">
      <w:pPr>
        <w:pStyle w:val="Level1"/>
        <w:rPr>
          <w:bCs/>
        </w:rPr>
      </w:pPr>
      <w:r>
        <w:t>Delays in Reporting, Deferrals, or Exemption from</w:t>
      </w:r>
      <w:r>
        <w:rPr>
          <w:spacing w:val="-4"/>
        </w:rPr>
        <w:t xml:space="preserve"> </w:t>
      </w:r>
      <w:r w:rsidR="005D0484">
        <w:t>Mobilization</w:t>
      </w:r>
    </w:p>
    <w:p w14:paraId="0005E7F6" w14:textId="7275B0FD" w:rsidR="00C81F74" w:rsidRPr="003B7201" w:rsidRDefault="002416B4" w:rsidP="002A6DB9">
      <w:pPr>
        <w:pStyle w:val="Body2"/>
        <w:rPr>
          <w:rFonts w:ascii="Times New Roman" w:hAnsi="Times New Roman" w:cs="Times New Roman"/>
        </w:rPr>
      </w:pPr>
      <w:r w:rsidRPr="003B7201">
        <w:rPr>
          <w:rFonts w:ascii="Times New Roman" w:hAnsi="Times New Roman" w:cs="Times New Roman"/>
        </w:rPr>
        <w:t>A</w:t>
      </w:r>
      <w:r w:rsidRPr="003B7201">
        <w:rPr>
          <w:rFonts w:ascii="Times New Roman" w:hAnsi="Times New Roman" w:cs="Times New Roman"/>
          <w:spacing w:val="-1"/>
        </w:rPr>
        <w:t xml:space="preserve"> </w:t>
      </w:r>
      <w:r w:rsidRPr="003B7201">
        <w:rPr>
          <w:rFonts w:ascii="Times New Roman" w:hAnsi="Times New Roman" w:cs="Times New Roman"/>
          <w:u w:val="single" w:color="000000"/>
        </w:rPr>
        <w:t>delay</w:t>
      </w:r>
      <w:r w:rsidRPr="003B7201">
        <w:rPr>
          <w:rFonts w:ascii="Times New Roman" w:hAnsi="Times New Roman" w:cs="Times New Roman"/>
          <w:spacing w:val="-5"/>
          <w:u w:val="single" w:color="000000"/>
        </w:rPr>
        <w:t xml:space="preserve"> </w:t>
      </w:r>
      <w:r w:rsidRPr="003B7201">
        <w:rPr>
          <w:rFonts w:ascii="Times New Roman" w:hAnsi="Times New Roman" w:cs="Times New Roman"/>
        </w:rPr>
        <w:t xml:space="preserve">is a postponement of not </w:t>
      </w:r>
      <w:r w:rsidRPr="003B7201">
        <w:rPr>
          <w:rFonts w:ascii="Times New Roman" w:hAnsi="Times New Roman" w:cs="Times New Roman"/>
          <w:spacing w:val="-1"/>
        </w:rPr>
        <w:t xml:space="preserve">more </w:t>
      </w:r>
      <w:r w:rsidRPr="003B7201">
        <w:rPr>
          <w:rFonts w:ascii="Times New Roman" w:hAnsi="Times New Roman" w:cs="Times New Roman"/>
        </w:rPr>
        <w:t xml:space="preserve">than 30 </w:t>
      </w:r>
      <w:r w:rsidRPr="003B7201">
        <w:rPr>
          <w:rFonts w:ascii="Times New Roman" w:hAnsi="Times New Roman" w:cs="Times New Roman"/>
          <w:spacing w:val="-2"/>
        </w:rPr>
        <w:t>days</w:t>
      </w:r>
      <w:r w:rsidRPr="003B7201">
        <w:rPr>
          <w:rFonts w:ascii="Times New Roman" w:hAnsi="Times New Roman" w:cs="Times New Roman"/>
          <w:spacing w:val="2"/>
        </w:rPr>
        <w:t xml:space="preserve"> </w:t>
      </w:r>
      <w:r w:rsidRPr="003B7201">
        <w:rPr>
          <w:rFonts w:ascii="Times New Roman" w:hAnsi="Times New Roman" w:cs="Times New Roman"/>
        </w:rPr>
        <w:t xml:space="preserve">to report to </w:t>
      </w:r>
      <w:r w:rsidRPr="003B7201">
        <w:rPr>
          <w:rFonts w:ascii="Times New Roman" w:hAnsi="Times New Roman" w:cs="Times New Roman"/>
          <w:spacing w:val="-1"/>
        </w:rPr>
        <w:t>active duty.</w:t>
      </w:r>
      <w:r w:rsidRPr="003B7201">
        <w:rPr>
          <w:rFonts w:ascii="Times New Roman" w:hAnsi="Times New Roman" w:cs="Times New Roman"/>
          <w:spacing w:val="2"/>
        </w:rPr>
        <w:t xml:space="preserve"> </w:t>
      </w:r>
      <w:r w:rsidRPr="003B7201">
        <w:rPr>
          <w:rFonts w:ascii="Times New Roman" w:hAnsi="Times New Roman" w:cs="Times New Roman"/>
        </w:rPr>
        <w:t>An</w:t>
      </w:r>
      <w:r w:rsidRPr="003B7201">
        <w:rPr>
          <w:rFonts w:ascii="Times New Roman" w:hAnsi="Times New Roman" w:cs="Times New Roman"/>
          <w:spacing w:val="4"/>
        </w:rPr>
        <w:t xml:space="preserve"> </w:t>
      </w:r>
      <w:r w:rsidRPr="003B7201">
        <w:rPr>
          <w:rFonts w:ascii="Times New Roman" w:hAnsi="Times New Roman" w:cs="Times New Roman"/>
          <w:u w:val="single" w:color="000000"/>
        </w:rPr>
        <w:t>exemption</w:t>
      </w:r>
      <w:r w:rsidRPr="003B7201">
        <w:rPr>
          <w:rFonts w:ascii="Times New Roman" w:hAnsi="Times New Roman" w:cs="Times New Roman"/>
          <w:spacing w:val="1"/>
          <w:u w:val="single" w:color="000000"/>
        </w:rPr>
        <w:t xml:space="preserve"> </w:t>
      </w:r>
      <w:r w:rsidRPr="003B7201">
        <w:rPr>
          <w:rFonts w:ascii="Times New Roman" w:hAnsi="Times New Roman" w:cs="Times New Roman"/>
        </w:rPr>
        <w:t>is the</w:t>
      </w:r>
      <w:r w:rsidRPr="003B7201">
        <w:rPr>
          <w:rFonts w:ascii="Times New Roman" w:hAnsi="Times New Roman" w:cs="Times New Roman"/>
          <w:spacing w:val="32"/>
        </w:rPr>
        <w:t xml:space="preserve"> </w:t>
      </w:r>
      <w:r w:rsidRPr="003B7201">
        <w:rPr>
          <w:rFonts w:ascii="Times New Roman" w:hAnsi="Times New Roman" w:cs="Times New Roman"/>
          <w:spacing w:val="-1"/>
        </w:rPr>
        <w:t>total</w:t>
      </w:r>
      <w:r w:rsidRPr="003B7201">
        <w:rPr>
          <w:rFonts w:ascii="Times New Roman" w:hAnsi="Times New Roman" w:cs="Times New Roman"/>
        </w:rPr>
        <w:t xml:space="preserve"> </w:t>
      </w:r>
      <w:r w:rsidRPr="003B7201">
        <w:rPr>
          <w:rFonts w:ascii="Times New Roman" w:hAnsi="Times New Roman" w:cs="Times New Roman"/>
          <w:spacing w:val="-1"/>
        </w:rPr>
        <w:t>relief</w:t>
      </w:r>
      <w:r w:rsidRPr="003B7201">
        <w:rPr>
          <w:rFonts w:ascii="Times New Roman" w:hAnsi="Times New Roman" w:cs="Times New Roman"/>
        </w:rPr>
        <w:t xml:space="preserve"> </w:t>
      </w:r>
      <w:r w:rsidRPr="003B7201">
        <w:rPr>
          <w:rFonts w:ascii="Times New Roman" w:hAnsi="Times New Roman" w:cs="Times New Roman"/>
          <w:spacing w:val="-1"/>
        </w:rPr>
        <w:t>from</w:t>
      </w:r>
      <w:r w:rsidRPr="003B7201">
        <w:rPr>
          <w:rFonts w:ascii="Times New Roman" w:hAnsi="Times New Roman" w:cs="Times New Roman"/>
        </w:rPr>
        <w:t xml:space="preserve"> an order</w:t>
      </w:r>
      <w:r w:rsidRPr="003B7201">
        <w:rPr>
          <w:rFonts w:ascii="Times New Roman" w:hAnsi="Times New Roman" w:cs="Times New Roman"/>
          <w:spacing w:val="1"/>
        </w:rPr>
        <w:t xml:space="preserve"> </w:t>
      </w:r>
      <w:r w:rsidRPr="003B7201">
        <w:rPr>
          <w:rFonts w:ascii="Times New Roman" w:hAnsi="Times New Roman" w:cs="Times New Roman"/>
        </w:rPr>
        <w:t xml:space="preserve">to </w:t>
      </w:r>
      <w:r w:rsidRPr="003B7201">
        <w:rPr>
          <w:rFonts w:ascii="Times New Roman" w:hAnsi="Times New Roman" w:cs="Times New Roman"/>
          <w:spacing w:val="-1"/>
        </w:rPr>
        <w:t>active duty.</w:t>
      </w:r>
      <w:r w:rsidRPr="003B7201">
        <w:rPr>
          <w:rFonts w:ascii="Times New Roman" w:hAnsi="Times New Roman" w:cs="Times New Roman"/>
        </w:rPr>
        <w:t xml:space="preserve"> </w:t>
      </w:r>
      <w:r w:rsidRPr="003B7201">
        <w:rPr>
          <w:rFonts w:ascii="Times New Roman" w:hAnsi="Times New Roman" w:cs="Times New Roman"/>
          <w:spacing w:val="2"/>
        </w:rPr>
        <w:t xml:space="preserve"> </w:t>
      </w:r>
      <w:r w:rsidRPr="003B7201">
        <w:rPr>
          <w:rFonts w:ascii="Times New Roman" w:hAnsi="Times New Roman" w:cs="Times New Roman"/>
        </w:rPr>
        <w:t>A</w:t>
      </w:r>
      <w:r w:rsidRPr="003B7201">
        <w:rPr>
          <w:rFonts w:ascii="Times New Roman" w:hAnsi="Times New Roman" w:cs="Times New Roman"/>
          <w:spacing w:val="1"/>
        </w:rPr>
        <w:t xml:space="preserve"> </w:t>
      </w:r>
      <w:r w:rsidRPr="003B7201">
        <w:rPr>
          <w:rFonts w:ascii="Times New Roman" w:hAnsi="Times New Roman" w:cs="Times New Roman"/>
          <w:spacing w:val="-1"/>
          <w:u w:val="single" w:color="000000"/>
        </w:rPr>
        <w:t>deferment</w:t>
      </w:r>
      <w:r w:rsidRPr="003B7201">
        <w:rPr>
          <w:rFonts w:ascii="Times New Roman" w:hAnsi="Times New Roman" w:cs="Times New Roman"/>
          <w:u w:val="single" w:color="000000"/>
        </w:rPr>
        <w:t xml:space="preserve"> </w:t>
      </w:r>
      <w:r w:rsidRPr="003B7201">
        <w:rPr>
          <w:rFonts w:ascii="Times New Roman" w:hAnsi="Times New Roman" w:cs="Times New Roman"/>
        </w:rPr>
        <w:t>is the</w:t>
      </w:r>
      <w:r w:rsidRPr="003B7201">
        <w:rPr>
          <w:rFonts w:ascii="Times New Roman" w:hAnsi="Times New Roman" w:cs="Times New Roman"/>
          <w:spacing w:val="-1"/>
        </w:rPr>
        <w:t xml:space="preserve"> </w:t>
      </w:r>
      <w:r w:rsidRPr="003B7201">
        <w:rPr>
          <w:rFonts w:ascii="Times New Roman" w:hAnsi="Times New Roman" w:cs="Times New Roman"/>
        </w:rPr>
        <w:t xml:space="preserve">exclusion </w:t>
      </w:r>
      <w:r w:rsidRPr="003B7201">
        <w:rPr>
          <w:rFonts w:ascii="Times New Roman" w:hAnsi="Times New Roman" w:cs="Times New Roman"/>
          <w:spacing w:val="-1"/>
        </w:rPr>
        <w:t>from</w:t>
      </w:r>
      <w:r w:rsidRPr="003B7201">
        <w:rPr>
          <w:rFonts w:ascii="Times New Roman" w:hAnsi="Times New Roman" w:cs="Times New Roman"/>
        </w:rPr>
        <w:t xml:space="preserve"> </w:t>
      </w:r>
      <w:r w:rsidRPr="003B7201">
        <w:rPr>
          <w:rFonts w:ascii="Times New Roman" w:hAnsi="Times New Roman" w:cs="Times New Roman"/>
          <w:spacing w:val="-1"/>
        </w:rPr>
        <w:t>activation</w:t>
      </w:r>
      <w:r w:rsidRPr="003B7201">
        <w:rPr>
          <w:rFonts w:ascii="Times New Roman" w:hAnsi="Times New Roman" w:cs="Times New Roman"/>
        </w:rPr>
        <w:t xml:space="preserve"> </w:t>
      </w:r>
      <w:r w:rsidRPr="003B7201">
        <w:rPr>
          <w:rFonts w:ascii="Times New Roman" w:hAnsi="Times New Roman" w:cs="Times New Roman"/>
          <w:spacing w:val="-1"/>
        </w:rPr>
        <w:t>for</w:t>
      </w:r>
      <w:r w:rsidRPr="003B7201">
        <w:rPr>
          <w:rFonts w:ascii="Times New Roman" w:hAnsi="Times New Roman" w:cs="Times New Roman"/>
        </w:rPr>
        <w:t xml:space="preserve"> a</w:t>
      </w:r>
      <w:r w:rsidRPr="003B7201">
        <w:rPr>
          <w:rFonts w:ascii="Times New Roman" w:hAnsi="Times New Roman" w:cs="Times New Roman"/>
          <w:spacing w:val="-2"/>
        </w:rPr>
        <w:t xml:space="preserve"> </w:t>
      </w:r>
      <w:r w:rsidRPr="003B7201">
        <w:rPr>
          <w:rFonts w:ascii="Times New Roman" w:hAnsi="Times New Roman" w:cs="Times New Roman"/>
        </w:rPr>
        <w:t>specified</w:t>
      </w:r>
      <w:r w:rsidR="00D86DF7" w:rsidRPr="003B7201">
        <w:rPr>
          <w:rFonts w:ascii="Times New Roman" w:hAnsi="Times New Roman" w:cs="Times New Roman"/>
        </w:rPr>
        <w:t xml:space="preserve"> </w:t>
      </w:r>
      <w:r w:rsidRPr="003B7201">
        <w:rPr>
          <w:rFonts w:ascii="Times New Roman" w:hAnsi="Times New Roman" w:cs="Times New Roman"/>
          <w:spacing w:val="-1"/>
        </w:rPr>
        <w:t>period</w:t>
      </w:r>
      <w:r w:rsidRPr="003B7201">
        <w:rPr>
          <w:rFonts w:ascii="Times New Roman" w:hAnsi="Times New Roman" w:cs="Times New Roman"/>
        </w:rPr>
        <w:t xml:space="preserve"> of</w:t>
      </w:r>
      <w:r w:rsidRPr="003B7201">
        <w:rPr>
          <w:rFonts w:ascii="Times New Roman" w:hAnsi="Times New Roman" w:cs="Times New Roman"/>
          <w:spacing w:val="-1"/>
        </w:rPr>
        <w:t xml:space="preserve"> </w:t>
      </w:r>
      <w:r w:rsidRPr="003B7201">
        <w:rPr>
          <w:rFonts w:ascii="Times New Roman" w:hAnsi="Times New Roman" w:cs="Times New Roman"/>
        </w:rPr>
        <w:t xml:space="preserve">time so that </w:t>
      </w:r>
      <w:r w:rsidRPr="003B7201">
        <w:rPr>
          <w:rFonts w:ascii="Times New Roman" w:hAnsi="Times New Roman" w:cs="Times New Roman"/>
          <w:spacing w:val="-1"/>
        </w:rPr>
        <w:t>members</w:t>
      </w:r>
      <w:r w:rsidRPr="003B7201">
        <w:rPr>
          <w:rFonts w:ascii="Times New Roman" w:hAnsi="Times New Roman" w:cs="Times New Roman"/>
        </w:rPr>
        <w:t xml:space="preserve"> </w:t>
      </w:r>
      <w:r w:rsidRPr="003B7201">
        <w:rPr>
          <w:rFonts w:ascii="Times New Roman" w:hAnsi="Times New Roman" w:cs="Times New Roman"/>
          <w:spacing w:val="1"/>
        </w:rPr>
        <w:t>may</w:t>
      </w:r>
      <w:r w:rsidRPr="003B7201">
        <w:rPr>
          <w:rFonts w:ascii="Times New Roman" w:hAnsi="Times New Roman" w:cs="Times New Roman"/>
          <w:spacing w:val="-5"/>
        </w:rPr>
        <w:t xml:space="preserve"> </w:t>
      </w:r>
      <w:r w:rsidRPr="003B7201">
        <w:rPr>
          <w:rFonts w:ascii="Times New Roman" w:hAnsi="Times New Roman" w:cs="Times New Roman"/>
          <w:spacing w:val="-1"/>
        </w:rPr>
        <w:t>complete</w:t>
      </w:r>
      <w:r w:rsidRPr="003B7201">
        <w:rPr>
          <w:rFonts w:ascii="Times New Roman" w:hAnsi="Times New Roman" w:cs="Times New Roman"/>
        </w:rPr>
        <w:t xml:space="preserve"> training</w:t>
      </w:r>
      <w:r w:rsidRPr="003B7201">
        <w:rPr>
          <w:rFonts w:ascii="Times New Roman" w:hAnsi="Times New Roman" w:cs="Times New Roman"/>
          <w:spacing w:val="-3"/>
        </w:rPr>
        <w:t xml:space="preserve"> </w:t>
      </w:r>
      <w:r w:rsidRPr="003B7201">
        <w:rPr>
          <w:rFonts w:ascii="Times New Roman" w:hAnsi="Times New Roman" w:cs="Times New Roman"/>
        </w:rPr>
        <w:t xml:space="preserve">or other </w:t>
      </w:r>
      <w:r w:rsidRPr="003B7201">
        <w:rPr>
          <w:rFonts w:ascii="Times New Roman" w:hAnsi="Times New Roman" w:cs="Times New Roman"/>
          <w:spacing w:val="-1"/>
        </w:rPr>
        <w:t>requirements.</w:t>
      </w:r>
      <w:r w:rsidRPr="003B7201">
        <w:rPr>
          <w:rFonts w:ascii="Times New Roman" w:hAnsi="Times New Roman" w:cs="Times New Roman"/>
        </w:rPr>
        <w:t xml:space="preserve">  This may</w:t>
      </w:r>
      <w:r w:rsidRPr="003B7201">
        <w:rPr>
          <w:rFonts w:ascii="Times New Roman" w:hAnsi="Times New Roman" w:cs="Times New Roman"/>
          <w:spacing w:val="-5"/>
        </w:rPr>
        <w:t xml:space="preserve"> </w:t>
      </w:r>
      <w:r w:rsidRPr="003B7201">
        <w:rPr>
          <w:rFonts w:ascii="Times New Roman" w:hAnsi="Times New Roman" w:cs="Times New Roman"/>
        </w:rPr>
        <w:t>occur before</w:t>
      </w:r>
      <w:r w:rsidR="00D86DF7" w:rsidRPr="003B7201">
        <w:rPr>
          <w:rFonts w:ascii="Times New Roman" w:hAnsi="Times New Roman" w:cs="Times New Roman"/>
        </w:rPr>
        <w:t xml:space="preserve"> </w:t>
      </w:r>
      <w:r w:rsidRPr="003B7201">
        <w:rPr>
          <w:rFonts w:ascii="Times New Roman" w:hAnsi="Times New Roman" w:cs="Times New Roman"/>
        </w:rPr>
        <w:t>or</w:t>
      </w:r>
      <w:r w:rsidRPr="003B7201">
        <w:rPr>
          <w:rFonts w:ascii="Times New Roman" w:hAnsi="Times New Roman" w:cs="Times New Roman"/>
          <w:spacing w:val="-1"/>
        </w:rPr>
        <w:t xml:space="preserve"> </w:t>
      </w:r>
      <w:r w:rsidRPr="003B7201">
        <w:rPr>
          <w:rFonts w:ascii="Times New Roman" w:hAnsi="Times New Roman" w:cs="Times New Roman"/>
        </w:rPr>
        <w:t>during</w:t>
      </w:r>
      <w:r w:rsidRPr="003B7201">
        <w:rPr>
          <w:rFonts w:ascii="Times New Roman" w:hAnsi="Times New Roman" w:cs="Times New Roman"/>
          <w:spacing w:val="-3"/>
        </w:rPr>
        <w:t xml:space="preserve"> </w:t>
      </w:r>
      <w:r w:rsidRPr="003B7201">
        <w:rPr>
          <w:rFonts w:ascii="Times New Roman" w:hAnsi="Times New Roman" w:cs="Times New Roman"/>
        </w:rPr>
        <w:t xml:space="preserve">mobilization. </w:t>
      </w:r>
      <w:r w:rsidRPr="003B7201">
        <w:rPr>
          <w:rFonts w:ascii="Times New Roman" w:hAnsi="Times New Roman" w:cs="Times New Roman"/>
          <w:spacing w:val="-1"/>
        </w:rPr>
        <w:t>Requests</w:t>
      </w:r>
      <w:r w:rsidRPr="003B7201">
        <w:rPr>
          <w:rFonts w:ascii="Times New Roman" w:hAnsi="Times New Roman" w:cs="Times New Roman"/>
        </w:rPr>
        <w:t xml:space="preserve"> </w:t>
      </w:r>
      <w:r w:rsidRPr="003B7201">
        <w:rPr>
          <w:rFonts w:ascii="Times New Roman" w:hAnsi="Times New Roman" w:cs="Times New Roman"/>
          <w:spacing w:val="-1"/>
        </w:rPr>
        <w:t xml:space="preserve">for </w:t>
      </w:r>
      <w:r w:rsidRPr="003B7201">
        <w:rPr>
          <w:rFonts w:ascii="Times New Roman" w:hAnsi="Times New Roman" w:cs="Times New Roman"/>
        </w:rPr>
        <w:t>a</w:t>
      </w:r>
      <w:r w:rsidRPr="003B7201">
        <w:rPr>
          <w:rFonts w:ascii="Times New Roman" w:hAnsi="Times New Roman" w:cs="Times New Roman"/>
          <w:spacing w:val="-1"/>
        </w:rPr>
        <w:t xml:space="preserve"> </w:t>
      </w:r>
      <w:r w:rsidRPr="003B7201">
        <w:rPr>
          <w:rFonts w:ascii="Times New Roman" w:hAnsi="Times New Roman" w:cs="Times New Roman"/>
        </w:rPr>
        <w:t xml:space="preserve">delay, exemption, or </w:t>
      </w:r>
      <w:r w:rsidRPr="003B7201">
        <w:rPr>
          <w:rFonts w:ascii="Times New Roman" w:hAnsi="Times New Roman" w:cs="Times New Roman"/>
          <w:spacing w:val="-1"/>
        </w:rPr>
        <w:t>deferment</w:t>
      </w:r>
      <w:r w:rsidRPr="003B7201">
        <w:rPr>
          <w:rFonts w:ascii="Times New Roman" w:hAnsi="Times New Roman" w:cs="Times New Roman"/>
        </w:rPr>
        <w:t xml:space="preserve"> in reporting</w:t>
      </w:r>
      <w:r w:rsidRPr="003B7201">
        <w:rPr>
          <w:rFonts w:ascii="Times New Roman" w:hAnsi="Times New Roman" w:cs="Times New Roman"/>
          <w:spacing w:val="-3"/>
        </w:rPr>
        <w:t xml:space="preserve"> </w:t>
      </w:r>
      <w:r w:rsidRPr="003B7201">
        <w:rPr>
          <w:rFonts w:ascii="Times New Roman" w:hAnsi="Times New Roman" w:cs="Times New Roman"/>
        </w:rPr>
        <w:t xml:space="preserve">to </w:t>
      </w:r>
      <w:r w:rsidRPr="003B7201">
        <w:rPr>
          <w:rFonts w:ascii="Times New Roman" w:hAnsi="Times New Roman" w:cs="Times New Roman"/>
          <w:spacing w:val="-1"/>
        </w:rPr>
        <w:t xml:space="preserve">active </w:t>
      </w:r>
      <w:r w:rsidRPr="003B7201">
        <w:rPr>
          <w:rFonts w:ascii="Times New Roman" w:hAnsi="Times New Roman" w:cs="Times New Roman"/>
          <w:spacing w:val="1"/>
        </w:rPr>
        <w:t>duty</w:t>
      </w:r>
      <w:r w:rsidRPr="003B7201">
        <w:rPr>
          <w:rFonts w:ascii="Times New Roman" w:hAnsi="Times New Roman" w:cs="Times New Roman"/>
          <w:spacing w:val="-3"/>
        </w:rPr>
        <w:t xml:space="preserve"> </w:t>
      </w:r>
      <w:r w:rsidRPr="003B7201">
        <w:rPr>
          <w:rFonts w:ascii="Times New Roman" w:hAnsi="Times New Roman" w:cs="Times New Roman"/>
          <w:spacing w:val="-1"/>
        </w:rPr>
        <w:t>are</w:t>
      </w:r>
      <w:r w:rsidR="00D86DF7" w:rsidRPr="003B7201">
        <w:rPr>
          <w:rFonts w:ascii="Times New Roman" w:hAnsi="Times New Roman" w:cs="Times New Roman"/>
          <w:spacing w:val="-1"/>
        </w:rPr>
        <w:t xml:space="preserve"> </w:t>
      </w:r>
      <w:r w:rsidRPr="003B7201">
        <w:rPr>
          <w:rFonts w:ascii="Times New Roman" w:hAnsi="Times New Roman" w:cs="Times New Roman"/>
          <w:spacing w:val="-1"/>
        </w:rPr>
        <w:t>submitted</w:t>
      </w:r>
      <w:r w:rsidRPr="003B7201">
        <w:rPr>
          <w:rFonts w:ascii="Times New Roman" w:hAnsi="Times New Roman" w:cs="Times New Roman"/>
        </w:rPr>
        <w:t xml:space="preserve"> to the</w:t>
      </w:r>
      <w:r w:rsidRPr="003B7201">
        <w:rPr>
          <w:rFonts w:ascii="Times New Roman" w:hAnsi="Times New Roman" w:cs="Times New Roman"/>
          <w:spacing w:val="-1"/>
        </w:rPr>
        <w:t xml:space="preserve"> servicing</w:t>
      </w:r>
      <w:r w:rsidRPr="003B7201">
        <w:rPr>
          <w:rFonts w:ascii="Times New Roman" w:hAnsi="Times New Roman" w:cs="Times New Roman"/>
          <w:spacing w:val="-3"/>
        </w:rPr>
        <w:t xml:space="preserve"> </w:t>
      </w:r>
      <w:r w:rsidR="0018184B" w:rsidRPr="003B7201">
        <w:rPr>
          <w:rFonts w:ascii="Times New Roman" w:hAnsi="Times New Roman" w:cs="Times New Roman"/>
        </w:rPr>
        <w:t>D</w:t>
      </w:r>
      <w:r w:rsidR="00CA2E20" w:rsidRPr="003B7201">
        <w:rPr>
          <w:rFonts w:ascii="Times New Roman" w:hAnsi="Times New Roman" w:cs="Times New Roman"/>
        </w:rPr>
        <w:t>etachment</w:t>
      </w:r>
      <w:r w:rsidRPr="003B7201">
        <w:rPr>
          <w:rFonts w:ascii="Times New Roman" w:hAnsi="Times New Roman" w:cs="Times New Roman"/>
        </w:rPr>
        <w:t>.</w:t>
      </w:r>
      <w:r w:rsidR="00CA2E20" w:rsidRPr="003B7201">
        <w:rPr>
          <w:rFonts w:ascii="Times New Roman" w:hAnsi="Times New Roman" w:cs="Times New Roman"/>
        </w:rPr>
        <w:t xml:space="preserve"> </w:t>
      </w:r>
      <w:r w:rsidRPr="003B7201">
        <w:rPr>
          <w:rFonts w:ascii="Times New Roman" w:hAnsi="Times New Roman" w:cs="Times New Roman"/>
        </w:rPr>
        <w:t xml:space="preserve"> </w:t>
      </w:r>
      <w:r w:rsidRPr="003B7201">
        <w:rPr>
          <w:rFonts w:ascii="Times New Roman" w:hAnsi="Times New Roman" w:cs="Times New Roman"/>
          <w:spacing w:val="-1"/>
        </w:rPr>
        <w:t>Ensure</w:t>
      </w:r>
      <w:r w:rsidRPr="003B7201">
        <w:rPr>
          <w:rFonts w:ascii="Times New Roman" w:hAnsi="Times New Roman" w:cs="Times New Roman"/>
          <w:spacing w:val="3"/>
        </w:rPr>
        <w:t xml:space="preserve"> </w:t>
      </w:r>
      <w:r w:rsidRPr="003B7201">
        <w:rPr>
          <w:rFonts w:ascii="Times New Roman" w:hAnsi="Times New Roman" w:cs="Times New Roman"/>
          <w:spacing w:val="-1"/>
        </w:rPr>
        <w:t>your</w:t>
      </w:r>
      <w:r w:rsidRPr="003B7201">
        <w:rPr>
          <w:rFonts w:ascii="Times New Roman" w:hAnsi="Times New Roman" w:cs="Times New Roman"/>
        </w:rPr>
        <w:t xml:space="preserve"> </w:t>
      </w:r>
      <w:r w:rsidRPr="003B7201">
        <w:rPr>
          <w:rFonts w:ascii="Times New Roman" w:hAnsi="Times New Roman" w:cs="Times New Roman"/>
          <w:spacing w:val="-1"/>
        </w:rPr>
        <w:t>AC</w:t>
      </w:r>
      <w:r w:rsidRPr="003B7201">
        <w:rPr>
          <w:rFonts w:ascii="Times New Roman" w:hAnsi="Times New Roman" w:cs="Times New Roman"/>
        </w:rPr>
        <w:t xml:space="preserve"> </w:t>
      </w:r>
      <w:r w:rsidR="00287E31" w:rsidRPr="003B7201">
        <w:rPr>
          <w:rFonts w:ascii="Times New Roman" w:hAnsi="Times New Roman" w:cs="Times New Roman"/>
          <w:spacing w:val="-1"/>
        </w:rPr>
        <w:t>C</w:t>
      </w:r>
      <w:r w:rsidRPr="003B7201">
        <w:rPr>
          <w:rFonts w:ascii="Times New Roman" w:hAnsi="Times New Roman" w:cs="Times New Roman"/>
          <w:spacing w:val="-1"/>
        </w:rPr>
        <w:t>ommander</w:t>
      </w:r>
      <w:r w:rsidRPr="003B7201">
        <w:rPr>
          <w:rFonts w:ascii="Times New Roman" w:hAnsi="Times New Roman" w:cs="Times New Roman"/>
        </w:rPr>
        <w:t xml:space="preserve"> </w:t>
      </w:r>
      <w:r w:rsidR="00CA2E20" w:rsidRPr="003B7201">
        <w:rPr>
          <w:rFonts w:ascii="Times New Roman" w:hAnsi="Times New Roman" w:cs="Times New Roman"/>
          <w:spacing w:val="-1"/>
        </w:rPr>
        <w:t xml:space="preserve">is </w:t>
      </w:r>
      <w:r w:rsidRPr="003B7201">
        <w:rPr>
          <w:rFonts w:ascii="Times New Roman" w:hAnsi="Times New Roman" w:cs="Times New Roman"/>
          <w:spacing w:val="-1"/>
        </w:rPr>
        <w:t>notified</w:t>
      </w:r>
      <w:r w:rsidRPr="003B7201">
        <w:rPr>
          <w:rFonts w:ascii="Times New Roman" w:hAnsi="Times New Roman" w:cs="Times New Roman"/>
        </w:rPr>
        <w:t xml:space="preserve"> of these</w:t>
      </w:r>
      <w:r w:rsidR="00D86DF7" w:rsidRPr="003B7201">
        <w:rPr>
          <w:rFonts w:ascii="Times New Roman" w:hAnsi="Times New Roman" w:cs="Times New Roman"/>
        </w:rPr>
        <w:t xml:space="preserve"> </w:t>
      </w:r>
      <w:r w:rsidRPr="003B7201">
        <w:rPr>
          <w:rFonts w:ascii="Times New Roman" w:hAnsi="Times New Roman" w:cs="Times New Roman"/>
          <w:spacing w:val="-1"/>
        </w:rPr>
        <w:t>requests.</w:t>
      </w:r>
    </w:p>
    <w:p w14:paraId="12067046" w14:textId="718D4CC7" w:rsidR="00C81F74" w:rsidRDefault="002416B4" w:rsidP="0012574C">
      <w:pPr>
        <w:pStyle w:val="Heading2"/>
      </w:pPr>
      <w:bookmarkStart w:id="304" w:name="_Toc394931864"/>
      <w:bookmarkStart w:id="305" w:name="_Toc395014476"/>
      <w:bookmarkStart w:id="306" w:name="_Toc456263564"/>
      <w:bookmarkStart w:id="307" w:name="_Toc474306652"/>
      <w:r>
        <w:t>Voting Assistance</w:t>
      </w:r>
      <w:r>
        <w:rPr>
          <w:spacing w:val="-2"/>
        </w:rPr>
        <w:t xml:space="preserve"> </w:t>
      </w:r>
      <w:r>
        <w:t>Program</w:t>
      </w:r>
      <w:bookmarkEnd w:id="304"/>
      <w:bookmarkEnd w:id="305"/>
      <w:bookmarkEnd w:id="306"/>
      <w:bookmarkEnd w:id="307"/>
    </w:p>
    <w:p w14:paraId="1C0DE0C2" w14:textId="1B95E4C0" w:rsidR="00C81F74" w:rsidRPr="003B7201" w:rsidRDefault="002416B4" w:rsidP="002A6DB9">
      <w:pPr>
        <w:pStyle w:val="BodyText"/>
        <w:rPr>
          <w:rFonts w:ascii="Times New Roman" w:hAnsi="Times New Roman" w:cs="Times New Roman"/>
        </w:rPr>
      </w:pPr>
      <w:r w:rsidRPr="003B7201">
        <w:rPr>
          <w:rFonts w:ascii="Times New Roman" w:hAnsi="Times New Roman" w:cs="Times New Roman"/>
        </w:rPr>
        <w:t>Airmen and their families serving around the world have the right to vote and the Air Force Voting</w:t>
      </w:r>
      <w:r w:rsidRPr="003B7201">
        <w:rPr>
          <w:rFonts w:ascii="Times New Roman" w:hAnsi="Times New Roman" w:cs="Times New Roman"/>
          <w:spacing w:val="75"/>
        </w:rPr>
        <w:t xml:space="preserve"> </w:t>
      </w:r>
      <w:r w:rsidRPr="003B7201">
        <w:rPr>
          <w:rFonts w:ascii="Times New Roman" w:hAnsi="Times New Roman" w:cs="Times New Roman"/>
        </w:rPr>
        <w:t xml:space="preserve">Program's mission is to ensure </w:t>
      </w:r>
      <w:r w:rsidRPr="003B7201">
        <w:rPr>
          <w:rFonts w:ascii="Times New Roman" w:hAnsi="Times New Roman" w:cs="Times New Roman"/>
          <w:spacing w:val="1"/>
        </w:rPr>
        <w:t>they</w:t>
      </w:r>
      <w:r w:rsidRPr="003B7201">
        <w:rPr>
          <w:rFonts w:ascii="Times New Roman" w:hAnsi="Times New Roman" w:cs="Times New Roman"/>
          <w:spacing w:val="-5"/>
        </w:rPr>
        <w:t xml:space="preserve"> </w:t>
      </w:r>
      <w:r w:rsidRPr="003B7201">
        <w:rPr>
          <w:rFonts w:ascii="Times New Roman" w:hAnsi="Times New Roman" w:cs="Times New Roman"/>
        </w:rPr>
        <w:t>have the information and tools needed</w:t>
      </w:r>
      <w:r w:rsidRPr="003B7201">
        <w:rPr>
          <w:rFonts w:ascii="Times New Roman" w:hAnsi="Times New Roman" w:cs="Times New Roman"/>
          <w:spacing w:val="2"/>
        </w:rPr>
        <w:t xml:space="preserve"> </w:t>
      </w:r>
      <w:r w:rsidRPr="003B7201">
        <w:rPr>
          <w:rFonts w:ascii="Times New Roman" w:hAnsi="Times New Roman" w:cs="Times New Roman"/>
        </w:rPr>
        <w:t xml:space="preserve">to exercise that privilege. </w:t>
      </w:r>
      <w:r w:rsidRPr="003B7201">
        <w:rPr>
          <w:rFonts w:ascii="Times New Roman" w:hAnsi="Times New Roman" w:cs="Times New Roman"/>
          <w:spacing w:val="2"/>
        </w:rPr>
        <w:t xml:space="preserve"> </w:t>
      </w:r>
      <w:r w:rsidRPr="003B7201">
        <w:rPr>
          <w:rFonts w:ascii="Times New Roman" w:hAnsi="Times New Roman" w:cs="Times New Roman"/>
        </w:rPr>
        <w:t>As</w:t>
      </w:r>
      <w:r w:rsidRPr="003B7201">
        <w:rPr>
          <w:rFonts w:ascii="Times New Roman" w:hAnsi="Times New Roman" w:cs="Times New Roman"/>
          <w:spacing w:val="59"/>
        </w:rPr>
        <w:t xml:space="preserve"> </w:t>
      </w:r>
      <w:r w:rsidRPr="003B7201">
        <w:rPr>
          <w:rFonts w:ascii="Times New Roman" w:hAnsi="Times New Roman" w:cs="Times New Roman"/>
        </w:rPr>
        <w:t>a part of the program,</w:t>
      </w:r>
      <w:r w:rsidRPr="003B7201">
        <w:rPr>
          <w:rFonts w:ascii="Times New Roman" w:hAnsi="Times New Roman" w:cs="Times New Roman"/>
          <w:spacing w:val="2"/>
        </w:rPr>
        <w:t xml:space="preserve"> </w:t>
      </w:r>
      <w:r w:rsidRPr="003B7201">
        <w:rPr>
          <w:rFonts w:ascii="Times New Roman" w:hAnsi="Times New Roman" w:cs="Times New Roman"/>
        </w:rPr>
        <w:t>every</w:t>
      </w:r>
      <w:r w:rsidRPr="003B7201">
        <w:rPr>
          <w:rFonts w:ascii="Times New Roman" w:hAnsi="Times New Roman" w:cs="Times New Roman"/>
          <w:spacing w:val="-5"/>
        </w:rPr>
        <w:t xml:space="preserve"> </w:t>
      </w:r>
      <w:r w:rsidRPr="003B7201">
        <w:rPr>
          <w:rFonts w:ascii="Times New Roman" w:hAnsi="Times New Roman" w:cs="Times New Roman"/>
        </w:rPr>
        <w:t>Air</w:t>
      </w:r>
      <w:r w:rsidRPr="003B7201">
        <w:rPr>
          <w:rFonts w:ascii="Times New Roman" w:hAnsi="Times New Roman" w:cs="Times New Roman"/>
          <w:spacing w:val="1"/>
        </w:rPr>
        <w:t xml:space="preserve"> </w:t>
      </w:r>
      <w:r w:rsidRPr="003B7201">
        <w:rPr>
          <w:rFonts w:ascii="Times New Roman" w:hAnsi="Times New Roman" w:cs="Times New Roman"/>
        </w:rPr>
        <w:t>Force installation</w:t>
      </w:r>
      <w:r w:rsidRPr="003B7201">
        <w:rPr>
          <w:rFonts w:ascii="Times New Roman" w:hAnsi="Times New Roman" w:cs="Times New Roman"/>
          <w:spacing w:val="3"/>
        </w:rPr>
        <w:t xml:space="preserve"> </w:t>
      </w:r>
      <w:r w:rsidRPr="003B7201">
        <w:rPr>
          <w:rFonts w:ascii="Times New Roman" w:hAnsi="Times New Roman" w:cs="Times New Roman"/>
        </w:rPr>
        <w:t>has designated voting</w:t>
      </w:r>
      <w:r w:rsidRPr="003B7201">
        <w:rPr>
          <w:rFonts w:ascii="Times New Roman" w:hAnsi="Times New Roman" w:cs="Times New Roman"/>
          <w:spacing w:val="-3"/>
        </w:rPr>
        <w:t xml:space="preserve"> </w:t>
      </w:r>
      <w:r w:rsidRPr="003B7201">
        <w:rPr>
          <w:rFonts w:ascii="Times New Roman" w:hAnsi="Times New Roman" w:cs="Times New Roman"/>
        </w:rPr>
        <w:t>assistance officers who</w:t>
      </w:r>
      <w:r w:rsidRPr="003B7201">
        <w:rPr>
          <w:rFonts w:ascii="Times New Roman" w:hAnsi="Times New Roman" w:cs="Times New Roman"/>
          <w:spacing w:val="2"/>
        </w:rPr>
        <w:t xml:space="preserve"> </w:t>
      </w:r>
      <w:r w:rsidRPr="003B7201">
        <w:rPr>
          <w:rFonts w:ascii="Times New Roman" w:hAnsi="Times New Roman" w:cs="Times New Roman"/>
        </w:rPr>
        <w:t>can</w:t>
      </w:r>
      <w:r w:rsidR="00D86DF7" w:rsidRPr="003B7201">
        <w:rPr>
          <w:rFonts w:ascii="Times New Roman" w:hAnsi="Times New Roman" w:cs="Times New Roman"/>
        </w:rPr>
        <w:t xml:space="preserve"> </w:t>
      </w:r>
      <w:r w:rsidRPr="003B7201">
        <w:rPr>
          <w:rFonts w:ascii="Times New Roman" w:hAnsi="Times New Roman" w:cs="Times New Roman"/>
        </w:rPr>
        <w:t>assist Airmen and voting age family</w:t>
      </w:r>
      <w:r w:rsidRPr="003B7201">
        <w:rPr>
          <w:rFonts w:ascii="Times New Roman" w:hAnsi="Times New Roman" w:cs="Times New Roman"/>
          <w:spacing w:val="-5"/>
        </w:rPr>
        <w:t xml:space="preserve"> </w:t>
      </w:r>
      <w:r w:rsidRPr="003B7201">
        <w:rPr>
          <w:rFonts w:ascii="Times New Roman" w:hAnsi="Times New Roman" w:cs="Times New Roman"/>
        </w:rPr>
        <w:t>members with the registration and voting</w:t>
      </w:r>
      <w:r w:rsidRPr="003B7201">
        <w:rPr>
          <w:rFonts w:ascii="Times New Roman" w:hAnsi="Times New Roman" w:cs="Times New Roman"/>
          <w:spacing w:val="-3"/>
        </w:rPr>
        <w:t xml:space="preserve"> </w:t>
      </w:r>
      <w:r w:rsidRPr="003B7201">
        <w:rPr>
          <w:rFonts w:ascii="Times New Roman" w:hAnsi="Times New Roman" w:cs="Times New Roman"/>
        </w:rPr>
        <w:t>process.</w:t>
      </w:r>
      <w:r w:rsidRPr="003B7201">
        <w:rPr>
          <w:rFonts w:ascii="Times New Roman" w:hAnsi="Times New Roman" w:cs="Times New Roman"/>
          <w:spacing w:val="2"/>
        </w:rPr>
        <w:t xml:space="preserve"> </w:t>
      </w:r>
      <w:r w:rsidRPr="003B7201">
        <w:rPr>
          <w:rFonts w:ascii="Times New Roman" w:hAnsi="Times New Roman" w:cs="Times New Roman"/>
        </w:rPr>
        <w:t>Before</w:t>
      </w:r>
      <w:r w:rsidR="00D86DF7" w:rsidRPr="003B7201">
        <w:rPr>
          <w:rFonts w:ascii="Times New Roman" w:hAnsi="Times New Roman" w:cs="Times New Roman"/>
        </w:rPr>
        <w:t xml:space="preserve"> </w:t>
      </w:r>
      <w:r w:rsidRPr="003B7201">
        <w:rPr>
          <w:rFonts w:ascii="Times New Roman" w:hAnsi="Times New Roman" w:cs="Times New Roman"/>
        </w:rPr>
        <w:t>deploying, Airmen</w:t>
      </w:r>
      <w:r w:rsidR="0002104D" w:rsidRPr="003B7201">
        <w:rPr>
          <w:rFonts w:ascii="Times New Roman" w:hAnsi="Times New Roman" w:cs="Times New Roman"/>
        </w:rPr>
        <w:t xml:space="preserve"> wanting to</w:t>
      </w:r>
      <w:r w:rsidRPr="003B7201">
        <w:rPr>
          <w:rFonts w:ascii="Times New Roman" w:hAnsi="Times New Roman" w:cs="Times New Roman"/>
          <w:spacing w:val="2"/>
        </w:rPr>
        <w:t xml:space="preserve"> </w:t>
      </w:r>
      <w:r w:rsidRPr="003B7201">
        <w:rPr>
          <w:rFonts w:ascii="Times New Roman" w:hAnsi="Times New Roman" w:cs="Times New Roman"/>
        </w:rPr>
        <w:t>receive voting</w:t>
      </w:r>
      <w:r w:rsidRPr="003B7201">
        <w:rPr>
          <w:rFonts w:ascii="Times New Roman" w:hAnsi="Times New Roman" w:cs="Times New Roman"/>
          <w:spacing w:val="-3"/>
        </w:rPr>
        <w:t xml:space="preserve"> </w:t>
      </w:r>
      <w:r w:rsidRPr="003B7201">
        <w:rPr>
          <w:rFonts w:ascii="Times New Roman" w:hAnsi="Times New Roman" w:cs="Times New Roman"/>
        </w:rPr>
        <w:t xml:space="preserve">materials </w:t>
      </w:r>
      <w:r w:rsidR="00031B2B" w:rsidRPr="003B7201">
        <w:rPr>
          <w:rFonts w:ascii="Times New Roman" w:hAnsi="Times New Roman" w:cs="Times New Roman"/>
        </w:rPr>
        <w:t>must</w:t>
      </w:r>
      <w:r w:rsidRPr="003B7201">
        <w:rPr>
          <w:rFonts w:ascii="Times New Roman" w:hAnsi="Times New Roman" w:cs="Times New Roman"/>
        </w:rPr>
        <w:t xml:space="preserve"> notify</w:t>
      </w:r>
      <w:r w:rsidRPr="003B7201">
        <w:rPr>
          <w:rFonts w:ascii="Times New Roman" w:hAnsi="Times New Roman" w:cs="Times New Roman"/>
          <w:spacing w:val="-5"/>
        </w:rPr>
        <w:t xml:space="preserve"> </w:t>
      </w:r>
      <w:r w:rsidRPr="003B7201">
        <w:rPr>
          <w:rFonts w:ascii="Times New Roman" w:hAnsi="Times New Roman" w:cs="Times New Roman"/>
        </w:rPr>
        <w:t xml:space="preserve">their state </w:t>
      </w:r>
      <w:r w:rsidRPr="003B7201">
        <w:rPr>
          <w:rFonts w:ascii="Times New Roman" w:hAnsi="Times New Roman" w:cs="Times New Roman"/>
          <w:spacing w:val="1"/>
        </w:rPr>
        <w:t>of</w:t>
      </w:r>
      <w:r w:rsidRPr="003B7201">
        <w:rPr>
          <w:rFonts w:ascii="Times New Roman" w:hAnsi="Times New Roman" w:cs="Times New Roman"/>
        </w:rPr>
        <w:t xml:space="preserve"> their new mailing address.</w:t>
      </w:r>
    </w:p>
    <w:p w14:paraId="5B743636" w14:textId="60754EA6" w:rsidR="00C81F74" w:rsidRDefault="002416B4" w:rsidP="0012574C">
      <w:pPr>
        <w:pStyle w:val="Heading2"/>
      </w:pPr>
      <w:bookmarkStart w:id="308" w:name="_Toc394931865"/>
      <w:bookmarkStart w:id="309" w:name="_Toc395014477"/>
      <w:bookmarkStart w:id="310" w:name="_Toc456263565"/>
      <w:bookmarkStart w:id="311" w:name="_Toc474306653"/>
      <w:r>
        <w:t>Servicemembers</w:t>
      </w:r>
      <w:r>
        <w:rPr>
          <w:spacing w:val="3"/>
        </w:rPr>
        <w:t xml:space="preserve"> </w:t>
      </w:r>
      <w:r>
        <w:t>Civil Relief Act (SCRA)</w:t>
      </w:r>
      <w:r>
        <w:rPr>
          <w:spacing w:val="-2"/>
        </w:rPr>
        <w:t xml:space="preserve"> </w:t>
      </w:r>
      <w:r>
        <w:t>2003</w:t>
      </w:r>
      <w:bookmarkEnd w:id="308"/>
      <w:bookmarkEnd w:id="309"/>
      <w:bookmarkEnd w:id="310"/>
      <w:bookmarkEnd w:id="311"/>
    </w:p>
    <w:p w14:paraId="14509740" w14:textId="4ACF55C4" w:rsidR="00C81F74" w:rsidRPr="003B7201" w:rsidRDefault="002416B4" w:rsidP="002A6DB9">
      <w:pPr>
        <w:pStyle w:val="BodyText"/>
        <w:rPr>
          <w:rFonts w:ascii="Times New Roman" w:hAnsi="Times New Roman" w:cs="Times New Roman"/>
        </w:rPr>
      </w:pPr>
      <w:r w:rsidRPr="003B7201">
        <w:rPr>
          <w:rFonts w:ascii="Times New Roman" w:hAnsi="Times New Roman" w:cs="Times New Roman"/>
        </w:rPr>
        <w:lastRenderedPageBreak/>
        <w:t>The</w:t>
      </w:r>
      <w:r w:rsidRPr="003B7201">
        <w:rPr>
          <w:rFonts w:ascii="Times New Roman" w:hAnsi="Times New Roman" w:cs="Times New Roman"/>
          <w:spacing w:val="-1"/>
        </w:rPr>
        <w:t xml:space="preserve"> </w:t>
      </w:r>
      <w:r w:rsidR="00E02A50" w:rsidRPr="003B7201">
        <w:rPr>
          <w:rFonts w:ascii="Times New Roman" w:hAnsi="Times New Roman" w:cs="Times New Roman"/>
          <w:spacing w:val="-1"/>
        </w:rPr>
        <w:t>Service</w:t>
      </w:r>
      <w:r w:rsidR="00031B2B" w:rsidRPr="003B7201">
        <w:rPr>
          <w:rFonts w:ascii="Times New Roman" w:hAnsi="Times New Roman" w:cs="Times New Roman"/>
          <w:spacing w:val="-1"/>
        </w:rPr>
        <w:t>members Civil Relief Act (</w:t>
      </w:r>
      <w:r w:rsidRPr="003B7201">
        <w:rPr>
          <w:rFonts w:ascii="Times New Roman" w:hAnsi="Times New Roman" w:cs="Times New Roman"/>
        </w:rPr>
        <w:t>SCRA</w:t>
      </w:r>
      <w:r w:rsidR="00031B2B" w:rsidRPr="003B7201">
        <w:rPr>
          <w:rFonts w:ascii="Times New Roman" w:hAnsi="Times New Roman" w:cs="Times New Roman"/>
        </w:rPr>
        <w:t>)</w:t>
      </w:r>
      <w:r w:rsidRPr="003B7201">
        <w:rPr>
          <w:rFonts w:ascii="Times New Roman" w:hAnsi="Times New Roman" w:cs="Times New Roman"/>
        </w:rPr>
        <w:t xml:space="preserve"> of</w:t>
      </w:r>
      <w:r w:rsidRPr="003B7201">
        <w:rPr>
          <w:rFonts w:ascii="Times New Roman" w:hAnsi="Times New Roman" w:cs="Times New Roman"/>
          <w:spacing w:val="-2"/>
        </w:rPr>
        <w:t xml:space="preserve"> </w:t>
      </w:r>
      <w:r w:rsidRPr="003B7201">
        <w:rPr>
          <w:rFonts w:ascii="Times New Roman" w:hAnsi="Times New Roman" w:cs="Times New Roman"/>
        </w:rPr>
        <w:t xml:space="preserve">2003 is a </w:t>
      </w:r>
      <w:r w:rsidRPr="003B7201">
        <w:rPr>
          <w:rFonts w:ascii="Times New Roman" w:hAnsi="Times New Roman" w:cs="Times New Roman"/>
          <w:spacing w:val="-1"/>
        </w:rPr>
        <w:t>federal</w:t>
      </w:r>
      <w:r w:rsidRPr="003B7201">
        <w:rPr>
          <w:rFonts w:ascii="Times New Roman" w:hAnsi="Times New Roman" w:cs="Times New Roman"/>
        </w:rPr>
        <w:t xml:space="preserve"> law </w:t>
      </w:r>
      <w:r w:rsidRPr="003B7201">
        <w:rPr>
          <w:rFonts w:ascii="Times New Roman" w:hAnsi="Times New Roman" w:cs="Times New Roman"/>
          <w:spacing w:val="-1"/>
        </w:rPr>
        <w:t>that</w:t>
      </w:r>
      <w:r w:rsidRPr="003B7201">
        <w:rPr>
          <w:rFonts w:ascii="Times New Roman" w:hAnsi="Times New Roman" w:cs="Times New Roman"/>
        </w:rPr>
        <w:t xml:space="preserve"> provides</w:t>
      </w:r>
      <w:r w:rsidRPr="003B7201">
        <w:rPr>
          <w:rFonts w:ascii="Times New Roman" w:hAnsi="Times New Roman" w:cs="Times New Roman"/>
          <w:spacing w:val="1"/>
        </w:rPr>
        <w:t xml:space="preserve"> </w:t>
      </w:r>
      <w:r w:rsidRPr="003B7201">
        <w:rPr>
          <w:rFonts w:ascii="Times New Roman" w:hAnsi="Times New Roman" w:cs="Times New Roman"/>
          <w:spacing w:val="-1"/>
        </w:rPr>
        <w:t>protections</w:t>
      </w:r>
      <w:r w:rsidRPr="003B7201">
        <w:rPr>
          <w:rFonts w:ascii="Times New Roman" w:hAnsi="Times New Roman" w:cs="Times New Roman"/>
        </w:rPr>
        <w:t xml:space="preserve"> for</w:t>
      </w:r>
      <w:r w:rsidRPr="003B7201">
        <w:rPr>
          <w:rFonts w:ascii="Times New Roman" w:hAnsi="Times New Roman" w:cs="Times New Roman"/>
          <w:spacing w:val="-2"/>
        </w:rPr>
        <w:t xml:space="preserve"> </w:t>
      </w:r>
      <w:r w:rsidRPr="003B7201">
        <w:rPr>
          <w:rFonts w:ascii="Times New Roman" w:hAnsi="Times New Roman" w:cs="Times New Roman"/>
        </w:rPr>
        <w:t>military</w:t>
      </w:r>
      <w:r w:rsidRPr="003B7201">
        <w:rPr>
          <w:rFonts w:ascii="Times New Roman" w:hAnsi="Times New Roman" w:cs="Times New Roman"/>
          <w:spacing w:val="-3"/>
        </w:rPr>
        <w:t xml:space="preserve"> </w:t>
      </w:r>
      <w:r w:rsidRPr="003B7201">
        <w:rPr>
          <w:rFonts w:ascii="Times New Roman" w:hAnsi="Times New Roman" w:cs="Times New Roman"/>
          <w:spacing w:val="-1"/>
        </w:rPr>
        <w:t>members</w:t>
      </w:r>
      <w:r w:rsidRPr="003B7201">
        <w:rPr>
          <w:rFonts w:ascii="Times New Roman" w:hAnsi="Times New Roman" w:cs="Times New Roman"/>
        </w:rPr>
        <w:t xml:space="preserve"> </w:t>
      </w:r>
      <w:r w:rsidRPr="003B7201">
        <w:rPr>
          <w:rFonts w:ascii="Times New Roman" w:hAnsi="Times New Roman" w:cs="Times New Roman"/>
          <w:spacing w:val="-1"/>
        </w:rPr>
        <w:t>as</w:t>
      </w:r>
      <w:r w:rsidRPr="003B7201">
        <w:rPr>
          <w:rFonts w:ascii="Times New Roman" w:hAnsi="Times New Roman" w:cs="Times New Roman"/>
        </w:rPr>
        <w:t xml:space="preserve"> </w:t>
      </w:r>
      <w:r w:rsidRPr="003B7201">
        <w:rPr>
          <w:rFonts w:ascii="Times New Roman" w:hAnsi="Times New Roman" w:cs="Times New Roman"/>
          <w:spacing w:val="1"/>
        </w:rPr>
        <w:t>they</w:t>
      </w:r>
      <w:r w:rsidRPr="003B7201">
        <w:rPr>
          <w:rFonts w:ascii="Times New Roman" w:hAnsi="Times New Roman" w:cs="Times New Roman"/>
          <w:spacing w:val="-5"/>
        </w:rPr>
        <w:t xml:space="preserve"> </w:t>
      </w:r>
      <w:r w:rsidRPr="003B7201">
        <w:rPr>
          <w:rFonts w:ascii="Times New Roman" w:hAnsi="Times New Roman" w:cs="Times New Roman"/>
        </w:rPr>
        <w:t>enter active</w:t>
      </w:r>
      <w:r w:rsidR="00D86DF7" w:rsidRPr="003B7201">
        <w:rPr>
          <w:rFonts w:ascii="Times New Roman" w:hAnsi="Times New Roman" w:cs="Times New Roman"/>
        </w:rPr>
        <w:t xml:space="preserve"> </w:t>
      </w:r>
      <w:r w:rsidRPr="003B7201">
        <w:rPr>
          <w:rFonts w:ascii="Times New Roman" w:hAnsi="Times New Roman" w:cs="Times New Roman"/>
          <w:spacing w:val="-1"/>
        </w:rPr>
        <w:t>duty.</w:t>
      </w:r>
      <w:r w:rsidRPr="003B7201">
        <w:rPr>
          <w:rFonts w:ascii="Times New Roman" w:hAnsi="Times New Roman" w:cs="Times New Roman"/>
          <w:spacing w:val="2"/>
        </w:rPr>
        <w:t xml:space="preserve"> </w:t>
      </w:r>
      <w:r w:rsidRPr="003B7201">
        <w:rPr>
          <w:rFonts w:ascii="Times New Roman" w:hAnsi="Times New Roman" w:cs="Times New Roman"/>
          <w:spacing w:val="-2"/>
        </w:rPr>
        <w:t>It</w:t>
      </w:r>
      <w:r w:rsidRPr="003B7201">
        <w:rPr>
          <w:rFonts w:ascii="Times New Roman" w:hAnsi="Times New Roman" w:cs="Times New Roman"/>
        </w:rPr>
        <w:t xml:space="preserve"> covers issues such </w:t>
      </w:r>
      <w:r w:rsidRPr="003B7201">
        <w:rPr>
          <w:rFonts w:ascii="Times New Roman" w:hAnsi="Times New Roman" w:cs="Times New Roman"/>
          <w:spacing w:val="-1"/>
        </w:rPr>
        <w:t>as</w:t>
      </w:r>
      <w:r w:rsidRPr="003B7201">
        <w:rPr>
          <w:rFonts w:ascii="Times New Roman" w:hAnsi="Times New Roman" w:cs="Times New Roman"/>
        </w:rPr>
        <w:t xml:space="preserve"> </w:t>
      </w:r>
      <w:r w:rsidRPr="003B7201">
        <w:rPr>
          <w:rFonts w:ascii="Times New Roman" w:hAnsi="Times New Roman" w:cs="Times New Roman"/>
          <w:spacing w:val="-1"/>
        </w:rPr>
        <w:t>rental</w:t>
      </w:r>
      <w:r w:rsidRPr="003B7201">
        <w:rPr>
          <w:rFonts w:ascii="Times New Roman" w:hAnsi="Times New Roman" w:cs="Times New Roman"/>
        </w:rPr>
        <w:t xml:space="preserve"> </w:t>
      </w:r>
      <w:r w:rsidRPr="003B7201">
        <w:rPr>
          <w:rFonts w:ascii="Times New Roman" w:hAnsi="Times New Roman" w:cs="Times New Roman"/>
          <w:spacing w:val="-1"/>
        </w:rPr>
        <w:t>agreements,</w:t>
      </w:r>
      <w:r w:rsidRPr="003B7201">
        <w:rPr>
          <w:rFonts w:ascii="Times New Roman" w:hAnsi="Times New Roman" w:cs="Times New Roman"/>
        </w:rPr>
        <w:t xml:space="preserve"> security</w:t>
      </w:r>
      <w:r w:rsidRPr="003B7201">
        <w:rPr>
          <w:rFonts w:ascii="Times New Roman" w:hAnsi="Times New Roman" w:cs="Times New Roman"/>
          <w:spacing w:val="-2"/>
        </w:rPr>
        <w:t xml:space="preserve"> </w:t>
      </w:r>
      <w:r w:rsidRPr="003B7201">
        <w:rPr>
          <w:rFonts w:ascii="Times New Roman" w:hAnsi="Times New Roman" w:cs="Times New Roman"/>
          <w:spacing w:val="-1"/>
        </w:rPr>
        <w:t>deposits,</w:t>
      </w:r>
      <w:r w:rsidRPr="003B7201">
        <w:rPr>
          <w:rFonts w:ascii="Times New Roman" w:hAnsi="Times New Roman" w:cs="Times New Roman"/>
        </w:rPr>
        <w:t xml:space="preserve"> prepaid </w:t>
      </w:r>
      <w:r w:rsidRPr="003B7201">
        <w:rPr>
          <w:rFonts w:ascii="Times New Roman" w:hAnsi="Times New Roman" w:cs="Times New Roman"/>
          <w:spacing w:val="-1"/>
        </w:rPr>
        <w:t>rent,</w:t>
      </w:r>
      <w:r w:rsidRPr="003B7201">
        <w:rPr>
          <w:rFonts w:ascii="Times New Roman" w:hAnsi="Times New Roman" w:cs="Times New Roman"/>
        </w:rPr>
        <w:t xml:space="preserve"> </w:t>
      </w:r>
      <w:r w:rsidRPr="003B7201">
        <w:rPr>
          <w:rFonts w:ascii="Times New Roman" w:hAnsi="Times New Roman" w:cs="Times New Roman"/>
          <w:spacing w:val="-1"/>
        </w:rPr>
        <w:t>eviction,</w:t>
      </w:r>
      <w:r w:rsidRPr="003B7201">
        <w:rPr>
          <w:rFonts w:ascii="Times New Roman" w:hAnsi="Times New Roman" w:cs="Times New Roman"/>
        </w:rPr>
        <w:t xml:space="preserve"> </w:t>
      </w:r>
      <w:r w:rsidRPr="003B7201">
        <w:rPr>
          <w:rFonts w:ascii="Times New Roman" w:hAnsi="Times New Roman" w:cs="Times New Roman"/>
          <w:spacing w:val="-1"/>
        </w:rPr>
        <w:t>credit</w:t>
      </w:r>
      <w:r w:rsidRPr="003B7201">
        <w:rPr>
          <w:rFonts w:ascii="Times New Roman" w:hAnsi="Times New Roman" w:cs="Times New Roman"/>
        </w:rPr>
        <w:t xml:space="preserve"> </w:t>
      </w:r>
      <w:r w:rsidRPr="003B7201">
        <w:rPr>
          <w:rFonts w:ascii="Times New Roman" w:hAnsi="Times New Roman" w:cs="Times New Roman"/>
          <w:spacing w:val="-1"/>
        </w:rPr>
        <w:t>card</w:t>
      </w:r>
      <w:r w:rsidR="00D86DF7" w:rsidRPr="003B7201">
        <w:rPr>
          <w:rFonts w:ascii="Times New Roman" w:hAnsi="Times New Roman" w:cs="Times New Roman"/>
          <w:spacing w:val="-1"/>
        </w:rPr>
        <w:t xml:space="preserve"> </w:t>
      </w:r>
      <w:r w:rsidRPr="003B7201">
        <w:rPr>
          <w:rFonts w:ascii="Times New Roman" w:hAnsi="Times New Roman" w:cs="Times New Roman"/>
          <w:spacing w:val="-1"/>
        </w:rPr>
        <w:t>interest</w:t>
      </w:r>
      <w:r w:rsidRPr="003B7201">
        <w:rPr>
          <w:rFonts w:ascii="Times New Roman" w:hAnsi="Times New Roman" w:cs="Times New Roman"/>
        </w:rPr>
        <w:t xml:space="preserve"> </w:t>
      </w:r>
      <w:r w:rsidRPr="003B7201">
        <w:rPr>
          <w:rFonts w:ascii="Times New Roman" w:hAnsi="Times New Roman" w:cs="Times New Roman"/>
          <w:spacing w:val="-1"/>
        </w:rPr>
        <w:t>rates,</w:t>
      </w:r>
      <w:r w:rsidRPr="003B7201">
        <w:rPr>
          <w:rFonts w:ascii="Times New Roman" w:hAnsi="Times New Roman" w:cs="Times New Roman"/>
        </w:rPr>
        <w:t xml:space="preserve"> mortgage</w:t>
      </w:r>
      <w:r w:rsidRPr="003B7201">
        <w:rPr>
          <w:rFonts w:ascii="Times New Roman" w:hAnsi="Times New Roman" w:cs="Times New Roman"/>
          <w:spacing w:val="-1"/>
        </w:rPr>
        <w:t xml:space="preserve"> foreclosure,</w:t>
      </w:r>
      <w:r w:rsidRPr="003B7201">
        <w:rPr>
          <w:rFonts w:ascii="Times New Roman" w:hAnsi="Times New Roman" w:cs="Times New Roman"/>
        </w:rPr>
        <w:t xml:space="preserve"> insurance</w:t>
      </w:r>
      <w:r w:rsidRPr="003B7201">
        <w:rPr>
          <w:rFonts w:ascii="Times New Roman" w:hAnsi="Times New Roman" w:cs="Times New Roman"/>
          <w:spacing w:val="-1"/>
        </w:rPr>
        <w:t xml:space="preserve"> and</w:t>
      </w:r>
      <w:r w:rsidRPr="003B7201">
        <w:rPr>
          <w:rFonts w:ascii="Times New Roman" w:hAnsi="Times New Roman" w:cs="Times New Roman"/>
          <w:spacing w:val="2"/>
        </w:rPr>
        <w:t xml:space="preserve"> </w:t>
      </w:r>
      <w:r w:rsidRPr="003B7201">
        <w:rPr>
          <w:rFonts w:ascii="Times New Roman" w:hAnsi="Times New Roman" w:cs="Times New Roman"/>
        </w:rPr>
        <w:t>tax</w:t>
      </w:r>
      <w:r w:rsidRPr="003B7201">
        <w:rPr>
          <w:rFonts w:ascii="Times New Roman" w:hAnsi="Times New Roman" w:cs="Times New Roman"/>
          <w:spacing w:val="1"/>
        </w:rPr>
        <w:t xml:space="preserve"> </w:t>
      </w:r>
      <w:r w:rsidRPr="003B7201">
        <w:rPr>
          <w:rFonts w:ascii="Times New Roman" w:hAnsi="Times New Roman" w:cs="Times New Roman"/>
          <w:spacing w:val="-1"/>
        </w:rPr>
        <w:t>payments.</w:t>
      </w:r>
      <w:r w:rsidRPr="003B7201">
        <w:rPr>
          <w:rFonts w:ascii="Times New Roman" w:hAnsi="Times New Roman" w:cs="Times New Roman"/>
        </w:rPr>
        <w:t xml:space="preserve"> </w:t>
      </w:r>
      <w:r w:rsidRPr="003B7201">
        <w:rPr>
          <w:rFonts w:ascii="Times New Roman" w:hAnsi="Times New Roman" w:cs="Times New Roman"/>
          <w:spacing w:val="4"/>
        </w:rPr>
        <w:t xml:space="preserve"> </w:t>
      </w:r>
      <w:r w:rsidRPr="003B7201">
        <w:rPr>
          <w:rFonts w:ascii="Times New Roman" w:hAnsi="Times New Roman" w:cs="Times New Roman"/>
          <w:spacing w:val="-1"/>
        </w:rPr>
        <w:t>Although</w:t>
      </w:r>
      <w:r w:rsidRPr="003B7201">
        <w:rPr>
          <w:rFonts w:ascii="Times New Roman" w:hAnsi="Times New Roman" w:cs="Times New Roman"/>
          <w:spacing w:val="2"/>
        </w:rPr>
        <w:t xml:space="preserve"> </w:t>
      </w:r>
      <w:r w:rsidRPr="003B7201">
        <w:rPr>
          <w:rFonts w:ascii="Times New Roman" w:hAnsi="Times New Roman" w:cs="Times New Roman"/>
          <w:i/>
        </w:rPr>
        <w:t xml:space="preserve">the </w:t>
      </w:r>
      <w:r w:rsidRPr="003B7201">
        <w:rPr>
          <w:rFonts w:ascii="Times New Roman" w:hAnsi="Times New Roman" w:cs="Times New Roman"/>
          <w:i/>
          <w:spacing w:val="-1"/>
        </w:rPr>
        <w:t>Act</w:t>
      </w:r>
      <w:r w:rsidRPr="003B7201">
        <w:rPr>
          <w:rFonts w:ascii="Times New Roman" w:hAnsi="Times New Roman" w:cs="Times New Roman"/>
          <w:i/>
        </w:rPr>
        <w:t xml:space="preserve"> does not relieve</w:t>
      </w:r>
      <w:r w:rsidRPr="003B7201">
        <w:rPr>
          <w:rFonts w:ascii="Times New Roman" w:hAnsi="Times New Roman" w:cs="Times New Roman"/>
          <w:i/>
          <w:spacing w:val="1"/>
        </w:rPr>
        <w:t xml:space="preserve"> </w:t>
      </w:r>
      <w:r w:rsidR="00E02A50" w:rsidRPr="003B7201">
        <w:rPr>
          <w:rFonts w:ascii="Times New Roman" w:hAnsi="Times New Roman" w:cs="Times New Roman"/>
          <w:i/>
          <w:spacing w:val="1"/>
        </w:rPr>
        <w:t xml:space="preserve">the member of </w:t>
      </w:r>
      <w:proofErr w:type="gramStart"/>
      <w:r w:rsidR="00E02A50" w:rsidRPr="003B7201">
        <w:rPr>
          <w:rFonts w:ascii="Times New Roman" w:hAnsi="Times New Roman" w:cs="Times New Roman"/>
          <w:i/>
          <w:spacing w:val="1"/>
        </w:rPr>
        <w:t xml:space="preserve">personal </w:t>
      </w:r>
      <w:r w:rsidR="00D86DF7" w:rsidRPr="003B7201">
        <w:rPr>
          <w:rFonts w:ascii="Times New Roman" w:hAnsi="Times New Roman" w:cs="Times New Roman"/>
          <w:i/>
        </w:rPr>
        <w:t xml:space="preserve"> </w:t>
      </w:r>
      <w:r w:rsidRPr="003B7201">
        <w:rPr>
          <w:rFonts w:ascii="Times New Roman" w:hAnsi="Times New Roman" w:cs="Times New Roman"/>
          <w:i/>
        </w:rPr>
        <w:t>obligations</w:t>
      </w:r>
      <w:proofErr w:type="gramEnd"/>
      <w:r w:rsidRPr="003B7201">
        <w:rPr>
          <w:rFonts w:ascii="Times New Roman" w:hAnsi="Times New Roman" w:cs="Times New Roman"/>
        </w:rPr>
        <w:t>, it</w:t>
      </w:r>
      <w:r w:rsidRPr="003B7201">
        <w:rPr>
          <w:rFonts w:ascii="Times New Roman" w:hAnsi="Times New Roman" w:cs="Times New Roman"/>
          <w:spacing w:val="-2"/>
        </w:rPr>
        <w:t xml:space="preserve"> </w:t>
      </w:r>
      <w:r w:rsidRPr="003B7201">
        <w:rPr>
          <w:rFonts w:ascii="Times New Roman" w:hAnsi="Times New Roman" w:cs="Times New Roman"/>
          <w:spacing w:val="-1"/>
        </w:rPr>
        <w:t>temporarily</w:t>
      </w:r>
      <w:r w:rsidRPr="003B7201">
        <w:rPr>
          <w:rFonts w:ascii="Times New Roman" w:hAnsi="Times New Roman" w:cs="Times New Roman"/>
          <w:spacing w:val="-3"/>
        </w:rPr>
        <w:t xml:space="preserve"> </w:t>
      </w:r>
      <w:r w:rsidRPr="003B7201">
        <w:rPr>
          <w:rFonts w:ascii="Times New Roman" w:hAnsi="Times New Roman" w:cs="Times New Roman"/>
        </w:rPr>
        <w:t>suspends the</w:t>
      </w:r>
      <w:r w:rsidRPr="003B7201">
        <w:rPr>
          <w:rFonts w:ascii="Times New Roman" w:hAnsi="Times New Roman" w:cs="Times New Roman"/>
          <w:spacing w:val="1"/>
        </w:rPr>
        <w:t xml:space="preserve"> </w:t>
      </w:r>
      <w:r w:rsidRPr="003B7201">
        <w:rPr>
          <w:rFonts w:ascii="Times New Roman" w:hAnsi="Times New Roman" w:cs="Times New Roman"/>
          <w:spacing w:val="-1"/>
        </w:rPr>
        <w:t>right</w:t>
      </w:r>
      <w:r w:rsidRPr="003B7201">
        <w:rPr>
          <w:rFonts w:ascii="Times New Roman" w:hAnsi="Times New Roman" w:cs="Times New Roman"/>
        </w:rPr>
        <w:t xml:space="preserve"> </w:t>
      </w:r>
      <w:r w:rsidRPr="003B7201">
        <w:rPr>
          <w:rFonts w:ascii="Times New Roman" w:hAnsi="Times New Roman" w:cs="Times New Roman"/>
          <w:spacing w:val="1"/>
        </w:rPr>
        <w:t>of</w:t>
      </w:r>
      <w:r w:rsidRPr="003B7201">
        <w:rPr>
          <w:rFonts w:ascii="Times New Roman" w:hAnsi="Times New Roman" w:cs="Times New Roman"/>
        </w:rPr>
        <w:t xml:space="preserve"> </w:t>
      </w:r>
      <w:r w:rsidRPr="003B7201">
        <w:rPr>
          <w:rFonts w:ascii="Times New Roman" w:hAnsi="Times New Roman" w:cs="Times New Roman"/>
          <w:spacing w:val="-1"/>
        </w:rPr>
        <w:t>creditors</w:t>
      </w:r>
      <w:r w:rsidRPr="003B7201">
        <w:rPr>
          <w:rFonts w:ascii="Times New Roman" w:hAnsi="Times New Roman" w:cs="Times New Roman"/>
        </w:rPr>
        <w:t xml:space="preserve"> to use</w:t>
      </w:r>
      <w:r w:rsidRPr="003B7201">
        <w:rPr>
          <w:rFonts w:ascii="Times New Roman" w:hAnsi="Times New Roman" w:cs="Times New Roman"/>
          <w:spacing w:val="-1"/>
        </w:rPr>
        <w:t xml:space="preserve"> </w:t>
      </w:r>
      <w:r w:rsidRPr="003B7201">
        <w:rPr>
          <w:rFonts w:ascii="Times New Roman" w:hAnsi="Times New Roman" w:cs="Times New Roman"/>
        </w:rPr>
        <w:t xml:space="preserve">the </w:t>
      </w:r>
      <w:r w:rsidRPr="003B7201">
        <w:rPr>
          <w:rFonts w:ascii="Times New Roman" w:hAnsi="Times New Roman" w:cs="Times New Roman"/>
          <w:spacing w:val="-1"/>
        </w:rPr>
        <w:t>courts</w:t>
      </w:r>
      <w:r w:rsidRPr="003B7201">
        <w:rPr>
          <w:rFonts w:ascii="Times New Roman" w:hAnsi="Times New Roman" w:cs="Times New Roman"/>
        </w:rPr>
        <w:t xml:space="preserve"> for</w:t>
      </w:r>
      <w:r w:rsidRPr="003B7201">
        <w:rPr>
          <w:rFonts w:ascii="Times New Roman" w:hAnsi="Times New Roman" w:cs="Times New Roman"/>
          <w:spacing w:val="-1"/>
        </w:rPr>
        <w:t xml:space="preserve"> repayment</w:t>
      </w:r>
      <w:r w:rsidRPr="003B7201">
        <w:rPr>
          <w:rFonts w:ascii="Times New Roman" w:hAnsi="Times New Roman" w:cs="Times New Roman"/>
        </w:rPr>
        <w:t xml:space="preserve"> if the</w:t>
      </w:r>
      <w:r w:rsidRPr="003B7201">
        <w:rPr>
          <w:rFonts w:ascii="Times New Roman" w:hAnsi="Times New Roman" w:cs="Times New Roman"/>
          <w:spacing w:val="-2"/>
        </w:rPr>
        <w:t xml:space="preserve"> </w:t>
      </w:r>
      <w:r w:rsidRPr="003B7201">
        <w:rPr>
          <w:rFonts w:ascii="Times New Roman" w:hAnsi="Times New Roman" w:cs="Times New Roman"/>
        </w:rPr>
        <w:t>inability</w:t>
      </w:r>
      <w:r w:rsidR="00D86DF7" w:rsidRPr="003B7201">
        <w:rPr>
          <w:rFonts w:ascii="Times New Roman" w:hAnsi="Times New Roman" w:cs="Times New Roman"/>
        </w:rPr>
        <w:t xml:space="preserve"> </w:t>
      </w:r>
      <w:r w:rsidRPr="003B7201">
        <w:rPr>
          <w:rFonts w:ascii="Times New Roman" w:hAnsi="Times New Roman" w:cs="Times New Roman"/>
        </w:rPr>
        <w:t>to pay</w:t>
      </w:r>
      <w:r w:rsidRPr="003B7201">
        <w:rPr>
          <w:rFonts w:ascii="Times New Roman" w:hAnsi="Times New Roman" w:cs="Times New Roman"/>
          <w:spacing w:val="-5"/>
        </w:rPr>
        <w:t xml:space="preserve"> </w:t>
      </w:r>
      <w:r w:rsidRPr="003B7201">
        <w:rPr>
          <w:rFonts w:ascii="Times New Roman" w:hAnsi="Times New Roman" w:cs="Times New Roman"/>
        </w:rPr>
        <w:t>is due</w:t>
      </w:r>
      <w:r w:rsidRPr="003B7201">
        <w:rPr>
          <w:rFonts w:ascii="Times New Roman" w:hAnsi="Times New Roman" w:cs="Times New Roman"/>
          <w:spacing w:val="-1"/>
        </w:rPr>
        <w:t xml:space="preserve"> </w:t>
      </w:r>
      <w:r w:rsidRPr="003B7201">
        <w:rPr>
          <w:rFonts w:ascii="Times New Roman" w:hAnsi="Times New Roman" w:cs="Times New Roman"/>
        </w:rPr>
        <w:t>to military</w:t>
      </w:r>
      <w:r w:rsidRPr="003B7201">
        <w:rPr>
          <w:rFonts w:ascii="Times New Roman" w:hAnsi="Times New Roman" w:cs="Times New Roman"/>
          <w:spacing w:val="-5"/>
        </w:rPr>
        <w:t xml:space="preserve"> </w:t>
      </w:r>
      <w:r w:rsidRPr="003B7201">
        <w:rPr>
          <w:rFonts w:ascii="Times New Roman" w:hAnsi="Times New Roman" w:cs="Times New Roman"/>
          <w:spacing w:val="-1"/>
        </w:rPr>
        <w:t>service.</w:t>
      </w:r>
      <w:r w:rsidRPr="003B7201">
        <w:rPr>
          <w:rFonts w:ascii="Times New Roman" w:hAnsi="Times New Roman" w:cs="Times New Roman"/>
          <w:spacing w:val="2"/>
        </w:rPr>
        <w:t xml:space="preserve"> </w:t>
      </w:r>
      <w:r w:rsidRPr="003B7201">
        <w:rPr>
          <w:rFonts w:ascii="Times New Roman" w:hAnsi="Times New Roman" w:cs="Times New Roman"/>
        </w:rPr>
        <w:t>Employer Support of the</w:t>
      </w:r>
      <w:r w:rsidRPr="003B7201">
        <w:rPr>
          <w:rFonts w:ascii="Times New Roman" w:hAnsi="Times New Roman" w:cs="Times New Roman"/>
          <w:spacing w:val="-1"/>
        </w:rPr>
        <w:t xml:space="preserve"> Guard</w:t>
      </w:r>
      <w:r w:rsidRPr="003B7201">
        <w:rPr>
          <w:rFonts w:ascii="Times New Roman" w:hAnsi="Times New Roman" w:cs="Times New Roman"/>
          <w:spacing w:val="1"/>
        </w:rPr>
        <w:t xml:space="preserve"> </w:t>
      </w:r>
      <w:r w:rsidRPr="003B7201">
        <w:rPr>
          <w:rFonts w:ascii="Times New Roman" w:hAnsi="Times New Roman" w:cs="Times New Roman"/>
          <w:spacing w:val="-1"/>
        </w:rPr>
        <w:t>and</w:t>
      </w:r>
      <w:r w:rsidRPr="003B7201">
        <w:rPr>
          <w:rFonts w:ascii="Times New Roman" w:hAnsi="Times New Roman" w:cs="Times New Roman"/>
        </w:rPr>
        <w:t xml:space="preserve"> Reserve</w:t>
      </w:r>
      <w:r w:rsidRPr="003B7201">
        <w:rPr>
          <w:rFonts w:ascii="Times New Roman" w:hAnsi="Times New Roman" w:cs="Times New Roman"/>
          <w:spacing w:val="-1"/>
        </w:rPr>
        <w:t xml:space="preserve"> (ESGR)</w:t>
      </w:r>
      <w:r w:rsidRPr="003B7201">
        <w:rPr>
          <w:rFonts w:ascii="Times New Roman" w:hAnsi="Times New Roman" w:cs="Times New Roman"/>
        </w:rPr>
        <w:t xml:space="preserve"> is a</w:t>
      </w:r>
      <w:r w:rsidRPr="003B7201">
        <w:rPr>
          <w:rFonts w:ascii="Times New Roman" w:hAnsi="Times New Roman" w:cs="Times New Roman"/>
          <w:spacing w:val="-1"/>
        </w:rPr>
        <w:t xml:space="preserve"> </w:t>
      </w:r>
      <w:r w:rsidRPr="003B7201">
        <w:rPr>
          <w:rFonts w:ascii="Times New Roman" w:hAnsi="Times New Roman" w:cs="Times New Roman"/>
        </w:rPr>
        <w:t>Department</w:t>
      </w:r>
      <w:r w:rsidRPr="003B7201">
        <w:rPr>
          <w:rFonts w:ascii="Times New Roman" w:hAnsi="Times New Roman" w:cs="Times New Roman"/>
          <w:spacing w:val="40"/>
        </w:rPr>
        <w:t xml:space="preserve"> </w:t>
      </w:r>
      <w:r w:rsidRPr="003B7201">
        <w:rPr>
          <w:rFonts w:ascii="Times New Roman" w:hAnsi="Times New Roman" w:cs="Times New Roman"/>
        </w:rPr>
        <w:t>of</w:t>
      </w:r>
      <w:r w:rsidRPr="003B7201">
        <w:rPr>
          <w:rFonts w:ascii="Times New Roman" w:hAnsi="Times New Roman" w:cs="Times New Roman"/>
          <w:spacing w:val="-1"/>
        </w:rPr>
        <w:t xml:space="preserve"> Defense</w:t>
      </w:r>
      <w:r w:rsidRPr="003B7201">
        <w:rPr>
          <w:rFonts w:ascii="Times New Roman" w:hAnsi="Times New Roman" w:cs="Times New Roman"/>
        </w:rPr>
        <w:t xml:space="preserve"> </w:t>
      </w:r>
      <w:r w:rsidRPr="003B7201">
        <w:rPr>
          <w:rFonts w:ascii="Times New Roman" w:hAnsi="Times New Roman" w:cs="Times New Roman"/>
          <w:spacing w:val="-1"/>
        </w:rPr>
        <w:t>(</w:t>
      </w:r>
      <w:proofErr w:type="gramStart"/>
      <w:r w:rsidR="00F6311C" w:rsidRPr="003B7201">
        <w:rPr>
          <w:rFonts w:ascii="Times New Roman" w:hAnsi="Times New Roman" w:cs="Times New Roman"/>
          <w:spacing w:val="-1"/>
        </w:rPr>
        <w:t>D</w:t>
      </w:r>
      <w:r w:rsidR="00E02A50" w:rsidRPr="003B7201">
        <w:rPr>
          <w:rFonts w:ascii="Times New Roman" w:hAnsi="Times New Roman" w:cs="Times New Roman"/>
          <w:spacing w:val="-1"/>
        </w:rPr>
        <w:t>o</w:t>
      </w:r>
      <w:r w:rsidR="00F6311C" w:rsidRPr="003B7201">
        <w:rPr>
          <w:rFonts w:ascii="Times New Roman" w:hAnsi="Times New Roman" w:cs="Times New Roman"/>
          <w:spacing w:val="-1"/>
        </w:rPr>
        <w:t>D</w:t>
      </w:r>
      <w:proofErr w:type="gramEnd"/>
      <w:r w:rsidRPr="003B7201">
        <w:rPr>
          <w:rFonts w:ascii="Times New Roman" w:hAnsi="Times New Roman" w:cs="Times New Roman"/>
          <w:spacing w:val="-1"/>
        </w:rPr>
        <w:t>)</w:t>
      </w:r>
      <w:r w:rsidRPr="003B7201">
        <w:rPr>
          <w:rFonts w:ascii="Times New Roman" w:hAnsi="Times New Roman" w:cs="Times New Roman"/>
          <w:spacing w:val="-2"/>
        </w:rPr>
        <w:t xml:space="preserve"> </w:t>
      </w:r>
      <w:r w:rsidRPr="003B7201">
        <w:rPr>
          <w:rFonts w:ascii="Times New Roman" w:hAnsi="Times New Roman" w:cs="Times New Roman"/>
        </w:rPr>
        <w:t>organization. The</w:t>
      </w:r>
      <w:r w:rsidRPr="003B7201">
        <w:rPr>
          <w:rFonts w:ascii="Times New Roman" w:hAnsi="Times New Roman" w:cs="Times New Roman"/>
          <w:spacing w:val="-2"/>
        </w:rPr>
        <w:t xml:space="preserve"> </w:t>
      </w:r>
      <w:r w:rsidRPr="003B7201">
        <w:rPr>
          <w:rFonts w:ascii="Times New Roman" w:hAnsi="Times New Roman" w:cs="Times New Roman"/>
        </w:rPr>
        <w:t xml:space="preserve">task </w:t>
      </w:r>
      <w:r w:rsidRPr="003B7201">
        <w:rPr>
          <w:rFonts w:ascii="Times New Roman" w:hAnsi="Times New Roman" w:cs="Times New Roman"/>
          <w:spacing w:val="-1"/>
        </w:rPr>
        <w:t xml:space="preserve">for </w:t>
      </w:r>
      <w:r w:rsidRPr="003B7201">
        <w:rPr>
          <w:rFonts w:ascii="Times New Roman" w:hAnsi="Times New Roman" w:cs="Times New Roman"/>
        </w:rPr>
        <w:t xml:space="preserve">ESGR is to </w:t>
      </w:r>
      <w:r w:rsidRPr="003B7201">
        <w:rPr>
          <w:rFonts w:ascii="Times New Roman" w:hAnsi="Times New Roman" w:cs="Times New Roman"/>
          <w:spacing w:val="-1"/>
        </w:rPr>
        <w:t>work</w:t>
      </w:r>
      <w:r w:rsidRPr="003B7201">
        <w:rPr>
          <w:rFonts w:ascii="Times New Roman" w:hAnsi="Times New Roman" w:cs="Times New Roman"/>
        </w:rPr>
        <w:t xml:space="preserve"> </w:t>
      </w:r>
      <w:r w:rsidRPr="003B7201">
        <w:rPr>
          <w:rFonts w:ascii="Times New Roman" w:hAnsi="Times New Roman" w:cs="Times New Roman"/>
          <w:spacing w:val="-1"/>
        </w:rPr>
        <w:t>through</w:t>
      </w:r>
      <w:r w:rsidRPr="003B7201">
        <w:rPr>
          <w:rFonts w:ascii="Times New Roman" w:hAnsi="Times New Roman" w:cs="Times New Roman"/>
        </w:rPr>
        <w:t xml:space="preserve"> a</w:t>
      </w:r>
      <w:r w:rsidRPr="003B7201">
        <w:rPr>
          <w:rFonts w:ascii="Times New Roman" w:hAnsi="Times New Roman" w:cs="Times New Roman"/>
          <w:spacing w:val="-1"/>
        </w:rPr>
        <w:t xml:space="preserve"> </w:t>
      </w:r>
      <w:r w:rsidRPr="003B7201">
        <w:rPr>
          <w:rFonts w:ascii="Times New Roman" w:hAnsi="Times New Roman" w:cs="Times New Roman"/>
        </w:rPr>
        <w:t>nationwide</w:t>
      </w:r>
      <w:r w:rsidRPr="003B7201">
        <w:rPr>
          <w:rFonts w:ascii="Times New Roman" w:hAnsi="Times New Roman" w:cs="Times New Roman"/>
          <w:spacing w:val="-1"/>
        </w:rPr>
        <w:t xml:space="preserve"> network </w:t>
      </w:r>
      <w:r w:rsidRPr="003B7201">
        <w:rPr>
          <w:rFonts w:ascii="Times New Roman" w:hAnsi="Times New Roman" w:cs="Times New Roman"/>
        </w:rPr>
        <w:t>of</w:t>
      </w:r>
      <w:r w:rsidRPr="003B7201">
        <w:rPr>
          <w:rFonts w:ascii="Times New Roman" w:hAnsi="Times New Roman" w:cs="Times New Roman"/>
          <w:spacing w:val="53"/>
        </w:rPr>
        <w:t xml:space="preserve"> </w:t>
      </w:r>
      <w:r w:rsidRPr="003B7201">
        <w:rPr>
          <w:rFonts w:ascii="Times New Roman" w:hAnsi="Times New Roman" w:cs="Times New Roman"/>
          <w:spacing w:val="-1"/>
        </w:rPr>
        <w:t>volunteers</w:t>
      </w:r>
      <w:r w:rsidRPr="003B7201">
        <w:rPr>
          <w:rFonts w:ascii="Times New Roman" w:hAnsi="Times New Roman" w:cs="Times New Roman"/>
        </w:rPr>
        <w:t xml:space="preserve"> </w:t>
      </w:r>
      <w:r w:rsidRPr="003B7201">
        <w:rPr>
          <w:rFonts w:ascii="Times New Roman" w:hAnsi="Times New Roman" w:cs="Times New Roman"/>
          <w:spacing w:val="-1"/>
        </w:rPr>
        <w:t>and</w:t>
      </w:r>
      <w:r w:rsidRPr="003B7201">
        <w:rPr>
          <w:rFonts w:ascii="Times New Roman" w:hAnsi="Times New Roman" w:cs="Times New Roman"/>
        </w:rPr>
        <w:t xml:space="preserve"> a</w:t>
      </w:r>
      <w:r w:rsidRPr="003B7201">
        <w:rPr>
          <w:rFonts w:ascii="Times New Roman" w:hAnsi="Times New Roman" w:cs="Times New Roman"/>
          <w:spacing w:val="-1"/>
        </w:rPr>
        <w:t xml:space="preserve"> </w:t>
      </w:r>
      <w:r w:rsidRPr="003B7201">
        <w:rPr>
          <w:rFonts w:ascii="Times New Roman" w:hAnsi="Times New Roman" w:cs="Times New Roman"/>
        </w:rPr>
        <w:t xml:space="preserve">small, full-time </w:t>
      </w:r>
      <w:r w:rsidRPr="003B7201">
        <w:rPr>
          <w:rFonts w:ascii="Times New Roman" w:hAnsi="Times New Roman" w:cs="Times New Roman"/>
          <w:spacing w:val="-1"/>
        </w:rPr>
        <w:t>support</w:t>
      </w:r>
      <w:r w:rsidRPr="003B7201">
        <w:rPr>
          <w:rFonts w:ascii="Times New Roman" w:hAnsi="Times New Roman" w:cs="Times New Roman"/>
        </w:rPr>
        <w:t xml:space="preserve"> </w:t>
      </w:r>
      <w:r w:rsidRPr="003B7201">
        <w:rPr>
          <w:rFonts w:ascii="Times New Roman" w:hAnsi="Times New Roman" w:cs="Times New Roman"/>
          <w:spacing w:val="-1"/>
        </w:rPr>
        <w:t>staff</w:t>
      </w:r>
      <w:r w:rsidRPr="003B7201">
        <w:rPr>
          <w:rFonts w:ascii="Times New Roman" w:hAnsi="Times New Roman" w:cs="Times New Roman"/>
          <w:spacing w:val="-2"/>
        </w:rPr>
        <w:t xml:space="preserve"> </w:t>
      </w:r>
      <w:r w:rsidRPr="003B7201">
        <w:rPr>
          <w:rFonts w:ascii="Times New Roman" w:hAnsi="Times New Roman" w:cs="Times New Roman"/>
        </w:rPr>
        <w:t xml:space="preserve">to </w:t>
      </w:r>
      <w:r w:rsidRPr="003B7201">
        <w:rPr>
          <w:rFonts w:ascii="Times New Roman" w:hAnsi="Times New Roman" w:cs="Times New Roman"/>
          <w:spacing w:val="-1"/>
        </w:rPr>
        <w:t>inform</w:t>
      </w:r>
      <w:r w:rsidRPr="003B7201">
        <w:rPr>
          <w:rFonts w:ascii="Times New Roman" w:hAnsi="Times New Roman" w:cs="Times New Roman"/>
        </w:rPr>
        <w:t xml:space="preserve"> and </w:t>
      </w:r>
      <w:r w:rsidRPr="003B7201">
        <w:rPr>
          <w:rFonts w:ascii="Times New Roman" w:hAnsi="Times New Roman" w:cs="Times New Roman"/>
          <w:spacing w:val="-1"/>
        </w:rPr>
        <w:t>educate</w:t>
      </w:r>
      <w:r w:rsidRPr="003B7201">
        <w:rPr>
          <w:rFonts w:ascii="Times New Roman" w:hAnsi="Times New Roman" w:cs="Times New Roman"/>
        </w:rPr>
        <w:t xml:space="preserve"> </w:t>
      </w:r>
      <w:r w:rsidRPr="003B7201">
        <w:rPr>
          <w:rFonts w:ascii="Times New Roman" w:hAnsi="Times New Roman" w:cs="Times New Roman"/>
          <w:spacing w:val="-1"/>
        </w:rPr>
        <w:t>hundreds</w:t>
      </w:r>
      <w:r w:rsidRPr="003B7201">
        <w:rPr>
          <w:rFonts w:ascii="Times New Roman" w:hAnsi="Times New Roman" w:cs="Times New Roman"/>
        </w:rPr>
        <w:t xml:space="preserve"> of </w:t>
      </w:r>
      <w:r w:rsidRPr="003B7201">
        <w:rPr>
          <w:rFonts w:ascii="Times New Roman" w:hAnsi="Times New Roman" w:cs="Times New Roman"/>
          <w:spacing w:val="-1"/>
        </w:rPr>
        <w:t>thousands</w:t>
      </w:r>
      <w:r w:rsidRPr="003B7201">
        <w:rPr>
          <w:rFonts w:ascii="Times New Roman" w:hAnsi="Times New Roman" w:cs="Times New Roman"/>
        </w:rPr>
        <w:t xml:space="preserve"> of Reserve</w:t>
      </w:r>
      <w:r w:rsidR="00D86DF7" w:rsidRPr="003B7201">
        <w:rPr>
          <w:rFonts w:ascii="Times New Roman" w:hAnsi="Times New Roman" w:cs="Times New Roman"/>
        </w:rPr>
        <w:t xml:space="preserve"> </w:t>
      </w:r>
      <w:r w:rsidRPr="003B7201">
        <w:rPr>
          <w:rFonts w:ascii="Times New Roman" w:hAnsi="Times New Roman" w:cs="Times New Roman"/>
        </w:rPr>
        <w:t xml:space="preserve">Component </w:t>
      </w:r>
      <w:r w:rsidRPr="003B7201">
        <w:rPr>
          <w:rFonts w:ascii="Times New Roman" w:hAnsi="Times New Roman" w:cs="Times New Roman"/>
          <w:spacing w:val="-1"/>
        </w:rPr>
        <w:t>members</w:t>
      </w:r>
      <w:r w:rsidRPr="003B7201">
        <w:rPr>
          <w:rFonts w:ascii="Times New Roman" w:hAnsi="Times New Roman" w:cs="Times New Roman"/>
        </w:rPr>
        <w:t xml:space="preserve"> and their</w:t>
      </w:r>
      <w:r w:rsidRPr="003B7201">
        <w:rPr>
          <w:rFonts w:ascii="Times New Roman" w:hAnsi="Times New Roman" w:cs="Times New Roman"/>
          <w:spacing w:val="-1"/>
        </w:rPr>
        <w:t xml:space="preserve"> employers</w:t>
      </w:r>
      <w:r w:rsidRPr="003B7201">
        <w:rPr>
          <w:rFonts w:ascii="Times New Roman" w:hAnsi="Times New Roman" w:cs="Times New Roman"/>
        </w:rPr>
        <w:t xml:space="preserve"> </w:t>
      </w:r>
      <w:r w:rsidRPr="003B7201">
        <w:rPr>
          <w:rFonts w:ascii="Times New Roman" w:hAnsi="Times New Roman" w:cs="Times New Roman"/>
          <w:spacing w:val="-1"/>
        </w:rPr>
        <w:t>regarding</w:t>
      </w:r>
      <w:r w:rsidRPr="003B7201">
        <w:rPr>
          <w:rFonts w:ascii="Times New Roman" w:hAnsi="Times New Roman" w:cs="Times New Roman"/>
          <w:spacing w:val="-3"/>
        </w:rPr>
        <w:t xml:space="preserve"> </w:t>
      </w:r>
      <w:r w:rsidRPr="003B7201">
        <w:rPr>
          <w:rFonts w:ascii="Times New Roman" w:hAnsi="Times New Roman" w:cs="Times New Roman"/>
        </w:rPr>
        <w:t>their</w:t>
      </w:r>
      <w:r w:rsidRPr="003B7201">
        <w:rPr>
          <w:rFonts w:ascii="Times New Roman" w:hAnsi="Times New Roman" w:cs="Times New Roman"/>
          <w:spacing w:val="1"/>
        </w:rPr>
        <w:t xml:space="preserve"> </w:t>
      </w:r>
      <w:r w:rsidRPr="003B7201">
        <w:rPr>
          <w:rFonts w:ascii="Times New Roman" w:hAnsi="Times New Roman" w:cs="Times New Roman"/>
          <w:spacing w:val="-1"/>
        </w:rPr>
        <w:t>rights</w:t>
      </w:r>
      <w:r w:rsidRPr="003B7201">
        <w:rPr>
          <w:rFonts w:ascii="Times New Roman" w:hAnsi="Times New Roman" w:cs="Times New Roman"/>
        </w:rPr>
        <w:t xml:space="preserve"> and</w:t>
      </w:r>
      <w:r w:rsidRPr="003B7201">
        <w:rPr>
          <w:rFonts w:ascii="Times New Roman" w:hAnsi="Times New Roman" w:cs="Times New Roman"/>
          <w:spacing w:val="1"/>
        </w:rPr>
        <w:t xml:space="preserve"> </w:t>
      </w:r>
      <w:r w:rsidRPr="003B7201">
        <w:rPr>
          <w:rFonts w:ascii="Times New Roman" w:hAnsi="Times New Roman" w:cs="Times New Roman"/>
          <w:spacing w:val="-1"/>
        </w:rPr>
        <w:t>responsibilities,</w:t>
      </w:r>
      <w:r w:rsidRPr="003B7201">
        <w:rPr>
          <w:rFonts w:ascii="Times New Roman" w:hAnsi="Times New Roman" w:cs="Times New Roman"/>
        </w:rPr>
        <w:t xml:space="preserve"> best </w:t>
      </w:r>
      <w:r w:rsidRPr="003B7201">
        <w:rPr>
          <w:rFonts w:ascii="Times New Roman" w:hAnsi="Times New Roman" w:cs="Times New Roman"/>
          <w:spacing w:val="-1"/>
        </w:rPr>
        <w:t>practices,</w:t>
      </w:r>
      <w:r w:rsidRPr="003B7201">
        <w:rPr>
          <w:rFonts w:ascii="Times New Roman" w:hAnsi="Times New Roman" w:cs="Times New Roman"/>
        </w:rPr>
        <w:t xml:space="preserve"> and</w:t>
      </w:r>
      <w:r w:rsidR="00D86DF7" w:rsidRPr="003B7201">
        <w:rPr>
          <w:rFonts w:ascii="Times New Roman" w:hAnsi="Times New Roman" w:cs="Times New Roman"/>
        </w:rPr>
        <w:t xml:space="preserve"> to </w:t>
      </w:r>
      <w:r w:rsidRPr="003B7201">
        <w:rPr>
          <w:rFonts w:ascii="Times New Roman" w:hAnsi="Times New Roman" w:cs="Times New Roman"/>
          <w:spacing w:val="-1"/>
        </w:rPr>
        <w:t>develop</w:t>
      </w:r>
      <w:r w:rsidRPr="003B7201">
        <w:rPr>
          <w:rFonts w:ascii="Times New Roman" w:hAnsi="Times New Roman" w:cs="Times New Roman"/>
        </w:rPr>
        <w:t xml:space="preserve"> and </w:t>
      </w:r>
      <w:r w:rsidRPr="003B7201">
        <w:rPr>
          <w:rFonts w:ascii="Times New Roman" w:hAnsi="Times New Roman" w:cs="Times New Roman"/>
          <w:spacing w:val="-1"/>
        </w:rPr>
        <w:t>maintain</w:t>
      </w:r>
      <w:r w:rsidRPr="003B7201">
        <w:rPr>
          <w:rFonts w:ascii="Times New Roman" w:hAnsi="Times New Roman" w:cs="Times New Roman"/>
        </w:rPr>
        <w:t xml:space="preserve"> relationships with </w:t>
      </w:r>
      <w:r w:rsidRPr="003B7201">
        <w:rPr>
          <w:rFonts w:ascii="Times New Roman" w:hAnsi="Times New Roman" w:cs="Times New Roman"/>
          <w:spacing w:val="-1"/>
        </w:rPr>
        <w:t>employers.</w:t>
      </w:r>
      <w:r w:rsidRPr="003B7201">
        <w:rPr>
          <w:rFonts w:ascii="Times New Roman" w:hAnsi="Times New Roman" w:cs="Times New Roman"/>
        </w:rPr>
        <w:t xml:space="preserve"> </w:t>
      </w:r>
      <w:r w:rsidRPr="003B7201">
        <w:rPr>
          <w:rFonts w:ascii="Times New Roman" w:hAnsi="Times New Roman" w:cs="Times New Roman"/>
          <w:spacing w:val="1"/>
        </w:rPr>
        <w:t xml:space="preserve"> </w:t>
      </w:r>
      <w:r w:rsidRPr="003B7201">
        <w:rPr>
          <w:rFonts w:ascii="Times New Roman" w:hAnsi="Times New Roman" w:cs="Times New Roman"/>
        </w:rPr>
        <w:t xml:space="preserve">For </w:t>
      </w:r>
      <w:r w:rsidRPr="003B7201">
        <w:rPr>
          <w:rFonts w:ascii="Times New Roman" w:hAnsi="Times New Roman" w:cs="Times New Roman"/>
          <w:spacing w:val="-1"/>
        </w:rPr>
        <w:t>further</w:t>
      </w:r>
      <w:r w:rsidR="00601CAC" w:rsidRPr="003B7201">
        <w:rPr>
          <w:rFonts w:ascii="Times New Roman" w:hAnsi="Times New Roman" w:cs="Times New Roman"/>
        </w:rPr>
        <w:t xml:space="preserve"> information</w:t>
      </w:r>
      <w:r w:rsidR="009E753C" w:rsidRPr="003B7201">
        <w:rPr>
          <w:rFonts w:ascii="Times New Roman" w:hAnsi="Times New Roman" w:cs="Times New Roman"/>
        </w:rPr>
        <w:t xml:space="preserve"> about rights under SCRA</w:t>
      </w:r>
      <w:r w:rsidR="00601CAC" w:rsidRPr="003B7201">
        <w:rPr>
          <w:rFonts w:ascii="Times New Roman" w:hAnsi="Times New Roman" w:cs="Times New Roman"/>
        </w:rPr>
        <w:t xml:space="preserve"> </w:t>
      </w:r>
      <w:r w:rsidR="009E753C" w:rsidRPr="003B7201">
        <w:rPr>
          <w:rFonts w:ascii="Times New Roman" w:hAnsi="Times New Roman" w:cs="Times New Roman"/>
        </w:rPr>
        <w:t xml:space="preserve">or questions about whether the SCRA applies, </w:t>
      </w:r>
      <w:r w:rsidR="00E02A50" w:rsidRPr="003B7201">
        <w:rPr>
          <w:rFonts w:ascii="Times New Roman" w:hAnsi="Times New Roman" w:cs="Times New Roman"/>
        </w:rPr>
        <w:t>contact</w:t>
      </w:r>
      <w:r w:rsidR="009E753C" w:rsidRPr="003B7201">
        <w:rPr>
          <w:rFonts w:ascii="Times New Roman" w:hAnsi="Times New Roman" w:cs="Times New Roman"/>
        </w:rPr>
        <w:t xml:space="preserve"> the Base Legal Office.</w:t>
      </w:r>
    </w:p>
    <w:p w14:paraId="72C73FB9" w14:textId="77777777" w:rsidR="00C81F74" w:rsidRDefault="002416B4" w:rsidP="0012574C">
      <w:pPr>
        <w:pStyle w:val="Heading2"/>
      </w:pPr>
      <w:bookmarkStart w:id="312" w:name="_Toc394931866"/>
      <w:bookmarkStart w:id="313" w:name="_Toc395014478"/>
      <w:bookmarkStart w:id="314" w:name="_Toc456263566"/>
      <w:bookmarkStart w:id="315" w:name="_Toc474306654"/>
      <w:r>
        <w:t>Return to Civilian Employment Rights</w:t>
      </w:r>
      <w:bookmarkEnd w:id="312"/>
      <w:bookmarkEnd w:id="313"/>
      <w:bookmarkEnd w:id="314"/>
      <w:bookmarkEnd w:id="315"/>
    </w:p>
    <w:p w14:paraId="60E4955D" w14:textId="0F1A268F" w:rsidR="0042788E" w:rsidRPr="003B7201" w:rsidRDefault="0002104D" w:rsidP="003C754D">
      <w:pPr>
        <w:pStyle w:val="BodyText"/>
        <w:rPr>
          <w:rFonts w:ascii="Times New Roman" w:hAnsi="Times New Roman" w:cs="Times New Roman"/>
        </w:rPr>
      </w:pPr>
      <w:r w:rsidRPr="003B7201">
        <w:rPr>
          <w:rFonts w:ascii="Times New Roman" w:hAnsi="Times New Roman" w:cs="Times New Roman"/>
        </w:rPr>
        <w:t xml:space="preserve">The </w:t>
      </w:r>
      <w:r w:rsidR="002416B4" w:rsidRPr="003B7201">
        <w:rPr>
          <w:rFonts w:ascii="Times New Roman" w:hAnsi="Times New Roman" w:cs="Times New Roman"/>
        </w:rPr>
        <w:t xml:space="preserve">Uniformed Services Employment and Reemployment Rights Act (USERRA) </w:t>
      </w:r>
      <w:r w:rsidR="00930F4C" w:rsidRPr="003B7201">
        <w:rPr>
          <w:rFonts w:ascii="Times New Roman" w:hAnsi="Times New Roman" w:cs="Times New Roman"/>
        </w:rPr>
        <w:t>seek</w:t>
      </w:r>
      <w:r w:rsidRPr="003B7201">
        <w:rPr>
          <w:rFonts w:ascii="Times New Roman" w:hAnsi="Times New Roman" w:cs="Times New Roman"/>
        </w:rPr>
        <w:t>s</w:t>
      </w:r>
      <w:r w:rsidR="002416B4" w:rsidRPr="003B7201">
        <w:rPr>
          <w:rFonts w:ascii="Times New Roman" w:hAnsi="Times New Roman" w:cs="Times New Roman"/>
        </w:rPr>
        <w:t xml:space="preserve"> to ensure</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that</w:t>
      </w:r>
      <w:r w:rsidR="00D86DF7" w:rsidRPr="003B7201">
        <w:rPr>
          <w:rFonts w:ascii="Times New Roman" w:hAnsi="Times New Roman" w:cs="Times New Roman"/>
        </w:rPr>
        <w:t xml:space="preserve"> </w:t>
      </w:r>
      <w:r w:rsidR="002416B4" w:rsidRPr="003B7201">
        <w:rPr>
          <w:rFonts w:ascii="Times New Roman" w:hAnsi="Times New Roman" w:cs="Times New Roman"/>
        </w:rPr>
        <w:t>members of</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the uniformed services are entitled to return to their civilian employment upon completion</w:t>
      </w:r>
      <w:r w:rsidR="00D86DF7" w:rsidRPr="003B7201">
        <w:rPr>
          <w:rFonts w:ascii="Times New Roman" w:hAnsi="Times New Roman" w:cs="Times New Roman"/>
        </w:rPr>
        <w:t xml:space="preserve"> </w:t>
      </w:r>
      <w:r w:rsidR="002416B4" w:rsidRPr="003B7201">
        <w:rPr>
          <w:rFonts w:ascii="Times New Roman" w:hAnsi="Times New Roman" w:cs="Times New Roman"/>
        </w:rPr>
        <w:t>of their service. They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should be reinstated with the</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seniority, status, and rate</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of pay</w:t>
      </w:r>
      <w:r w:rsidR="002416B4" w:rsidRPr="003B7201">
        <w:rPr>
          <w:rFonts w:ascii="Times New Roman" w:hAnsi="Times New Roman" w:cs="Times New Roman"/>
          <w:spacing w:val="-5"/>
        </w:rPr>
        <w:t xml:space="preserve"> </w:t>
      </w:r>
      <w:r w:rsidR="002416B4" w:rsidRPr="003B7201">
        <w:rPr>
          <w:rFonts w:ascii="Times New Roman" w:hAnsi="Times New Roman" w:cs="Times New Roman"/>
          <w:spacing w:val="1"/>
        </w:rPr>
        <w:t>they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would have</w:t>
      </w:r>
      <w:r w:rsidR="00D86DF7" w:rsidRPr="003B7201">
        <w:rPr>
          <w:rFonts w:ascii="Times New Roman" w:hAnsi="Times New Roman" w:cs="Times New Roman"/>
        </w:rPr>
        <w:t xml:space="preserve"> </w:t>
      </w:r>
      <w:r w:rsidR="002416B4" w:rsidRPr="003B7201">
        <w:rPr>
          <w:rFonts w:ascii="Times New Roman" w:hAnsi="Times New Roman" w:cs="Times New Roman"/>
        </w:rPr>
        <w:t xml:space="preserve">obtained had </w:t>
      </w:r>
      <w:r w:rsidR="002416B4" w:rsidRPr="003B7201">
        <w:rPr>
          <w:rFonts w:ascii="Times New Roman" w:hAnsi="Times New Roman" w:cs="Times New Roman"/>
          <w:spacing w:val="1"/>
        </w:rPr>
        <w:t>they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remained continuously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 xml:space="preserve">employed </w:t>
      </w:r>
      <w:r w:rsidR="002416B4" w:rsidRPr="003B7201">
        <w:rPr>
          <w:rFonts w:ascii="Times New Roman" w:hAnsi="Times New Roman" w:cs="Times New Roman"/>
          <w:spacing w:val="1"/>
        </w:rPr>
        <w:t>by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their</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civilian employer. The</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law also protects</w:t>
      </w:r>
      <w:r w:rsidR="00D86DF7" w:rsidRPr="003B7201">
        <w:rPr>
          <w:rFonts w:ascii="Times New Roman" w:hAnsi="Times New Roman" w:cs="Times New Roman"/>
        </w:rPr>
        <w:t xml:space="preserve"> </w:t>
      </w:r>
      <w:r w:rsidR="002416B4" w:rsidRPr="003B7201">
        <w:rPr>
          <w:rFonts w:ascii="Times New Roman" w:hAnsi="Times New Roman" w:cs="Times New Roman"/>
        </w:rPr>
        <w:t>individuals from discrimination in hiring, promotion, and retention on the basis of present</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and future</w:t>
      </w:r>
      <w:r w:rsidR="002416B4" w:rsidRPr="003B7201">
        <w:rPr>
          <w:rFonts w:ascii="Times New Roman" w:hAnsi="Times New Roman" w:cs="Times New Roman"/>
          <w:spacing w:val="77"/>
        </w:rPr>
        <w:t xml:space="preserve"> </w:t>
      </w:r>
      <w:r w:rsidR="002416B4" w:rsidRPr="003B7201">
        <w:rPr>
          <w:rFonts w:ascii="Times New Roman" w:hAnsi="Times New Roman" w:cs="Times New Roman"/>
        </w:rPr>
        <w:t>membership in the armed</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 xml:space="preserve">services. </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To qualify</w:t>
      </w:r>
      <w:r w:rsidR="002416B4" w:rsidRPr="003B7201">
        <w:rPr>
          <w:rFonts w:ascii="Times New Roman" w:hAnsi="Times New Roman" w:cs="Times New Roman"/>
          <w:spacing w:val="-3"/>
        </w:rPr>
        <w:t xml:space="preserve"> </w:t>
      </w:r>
      <w:r w:rsidR="002416B4" w:rsidRPr="003B7201">
        <w:rPr>
          <w:rFonts w:ascii="Times New Roman" w:hAnsi="Times New Roman" w:cs="Times New Roman"/>
        </w:rPr>
        <w:t>for USERRA’s reemployment rights, a</w:t>
      </w:r>
      <w:r w:rsidR="002416B4" w:rsidRPr="003B7201">
        <w:rPr>
          <w:rFonts w:ascii="Times New Roman" w:hAnsi="Times New Roman" w:cs="Times New Roman"/>
          <w:spacing w:val="3"/>
        </w:rPr>
        <w:t xml:space="preserve"> </w:t>
      </w:r>
      <w:proofErr w:type="spellStart"/>
      <w:r w:rsidR="000F57D2" w:rsidRPr="003B7201">
        <w:rPr>
          <w:rFonts w:ascii="Times New Roman" w:hAnsi="Times New Roman" w:cs="Times New Roman"/>
        </w:rPr>
        <w:t>servicemember</w:t>
      </w:r>
      <w:proofErr w:type="spellEnd"/>
      <w:r w:rsidR="00D86DF7" w:rsidRPr="003B7201">
        <w:rPr>
          <w:rFonts w:ascii="Times New Roman" w:hAnsi="Times New Roman" w:cs="Times New Roman"/>
        </w:rPr>
        <w:t xml:space="preserve"> </w:t>
      </w:r>
      <w:r w:rsidR="002416B4" w:rsidRPr="003B7201">
        <w:rPr>
          <w:rFonts w:ascii="Times New Roman" w:hAnsi="Times New Roman" w:cs="Times New Roman"/>
        </w:rPr>
        <w:t>must meet eligibility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 xml:space="preserve">criteria. </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Remember, protections under the</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USERRA law are for</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voluntary</w:t>
      </w:r>
      <w:r w:rsidR="00235729" w:rsidRPr="003B7201">
        <w:rPr>
          <w:rFonts w:ascii="Times New Roman" w:hAnsi="Times New Roman" w:cs="Times New Roman"/>
          <w:spacing w:val="-5"/>
        </w:rPr>
        <w:t xml:space="preserve"> </w:t>
      </w:r>
      <w:r w:rsidR="002416B4" w:rsidRPr="003B7201">
        <w:rPr>
          <w:rFonts w:ascii="Times New Roman" w:hAnsi="Times New Roman" w:cs="Times New Roman"/>
        </w:rPr>
        <w:t>or</w:t>
      </w:r>
      <w:r w:rsidR="00D86DF7" w:rsidRPr="003B7201">
        <w:rPr>
          <w:rFonts w:ascii="Times New Roman" w:hAnsi="Times New Roman" w:cs="Times New Roman"/>
        </w:rPr>
        <w:t xml:space="preserve"> </w:t>
      </w:r>
      <w:r w:rsidR="002416B4" w:rsidRPr="003B7201">
        <w:rPr>
          <w:rFonts w:ascii="Times New Roman" w:hAnsi="Times New Roman" w:cs="Times New Roman"/>
        </w:rPr>
        <w:t>involuntary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tours of duty.</w:t>
      </w:r>
      <w:bookmarkStart w:id="316" w:name="_Toc394931867"/>
      <w:bookmarkStart w:id="317" w:name="_Toc395014479"/>
    </w:p>
    <w:p w14:paraId="3C43060C" w14:textId="77777777" w:rsidR="00C81F74" w:rsidRDefault="002416B4" w:rsidP="0012574C">
      <w:pPr>
        <w:pStyle w:val="Heading2"/>
      </w:pPr>
      <w:bookmarkStart w:id="318" w:name="_Toc456263567"/>
      <w:bookmarkStart w:id="319" w:name="_Toc474306655"/>
      <w:r>
        <w:t>Emergencies</w:t>
      </w:r>
      <w:bookmarkEnd w:id="316"/>
      <w:bookmarkEnd w:id="317"/>
      <w:bookmarkEnd w:id="318"/>
      <w:bookmarkEnd w:id="319"/>
    </w:p>
    <w:p w14:paraId="724BDE76" w14:textId="77777777" w:rsidR="00371233" w:rsidRPr="003B7201" w:rsidRDefault="002416B4" w:rsidP="002A6DB9">
      <w:pPr>
        <w:pStyle w:val="BodyText"/>
        <w:rPr>
          <w:rFonts w:ascii="Times New Roman" w:hAnsi="Times New Roman" w:cs="Times New Roman"/>
        </w:rPr>
      </w:pPr>
      <w:r w:rsidRPr="003B7201">
        <w:rPr>
          <w:rFonts w:ascii="Times New Roman" w:hAnsi="Times New Roman" w:cs="Times New Roman"/>
        </w:rPr>
        <w:t>Advise family</w:t>
      </w:r>
      <w:r w:rsidRPr="003B7201">
        <w:rPr>
          <w:rFonts w:ascii="Times New Roman" w:hAnsi="Times New Roman" w:cs="Times New Roman"/>
          <w:spacing w:val="-5"/>
        </w:rPr>
        <w:t xml:space="preserve"> </w:t>
      </w:r>
      <w:r w:rsidRPr="003B7201">
        <w:rPr>
          <w:rFonts w:ascii="Times New Roman" w:hAnsi="Times New Roman" w:cs="Times New Roman"/>
        </w:rPr>
        <w:t xml:space="preserve">members </w:t>
      </w:r>
      <w:r w:rsidRPr="003B7201">
        <w:rPr>
          <w:rFonts w:ascii="Times New Roman" w:hAnsi="Times New Roman" w:cs="Times New Roman"/>
          <w:spacing w:val="1"/>
        </w:rPr>
        <w:t>to</w:t>
      </w:r>
      <w:r w:rsidRPr="003B7201">
        <w:rPr>
          <w:rFonts w:ascii="Times New Roman" w:hAnsi="Times New Roman" w:cs="Times New Roman"/>
        </w:rPr>
        <w:t xml:space="preserve"> contact the local office of the American Red Cross for emergencies</w:t>
      </w:r>
      <w:r w:rsidRPr="003B7201">
        <w:rPr>
          <w:rFonts w:ascii="Times New Roman" w:hAnsi="Times New Roman" w:cs="Times New Roman"/>
          <w:spacing w:val="1"/>
        </w:rPr>
        <w:t xml:space="preserve"> </w:t>
      </w:r>
      <w:r w:rsidRPr="003B7201">
        <w:rPr>
          <w:rFonts w:ascii="Times New Roman" w:hAnsi="Times New Roman" w:cs="Times New Roman"/>
        </w:rPr>
        <w:t>at home.</w:t>
      </w:r>
      <w:r w:rsidRPr="003B7201">
        <w:rPr>
          <w:rFonts w:ascii="Times New Roman" w:hAnsi="Times New Roman" w:cs="Times New Roman"/>
          <w:spacing w:val="65"/>
        </w:rPr>
        <w:t xml:space="preserve"> </w:t>
      </w:r>
      <w:r w:rsidRPr="003B7201">
        <w:rPr>
          <w:rFonts w:ascii="Times New Roman" w:hAnsi="Times New Roman" w:cs="Times New Roman"/>
        </w:rPr>
        <w:t>The</w:t>
      </w:r>
      <w:r w:rsidRPr="003B7201">
        <w:rPr>
          <w:rFonts w:ascii="Times New Roman" w:hAnsi="Times New Roman" w:cs="Times New Roman"/>
          <w:spacing w:val="-2"/>
        </w:rPr>
        <w:t xml:space="preserve"> </w:t>
      </w:r>
      <w:r w:rsidRPr="003B7201">
        <w:rPr>
          <w:rFonts w:ascii="Times New Roman" w:hAnsi="Times New Roman" w:cs="Times New Roman"/>
        </w:rPr>
        <w:t>Red Cross will notify</w:t>
      </w:r>
      <w:r w:rsidRPr="003B7201">
        <w:rPr>
          <w:rFonts w:ascii="Times New Roman" w:hAnsi="Times New Roman" w:cs="Times New Roman"/>
          <w:spacing w:val="-3"/>
        </w:rPr>
        <w:t xml:space="preserve"> </w:t>
      </w:r>
      <w:r w:rsidRPr="003B7201">
        <w:rPr>
          <w:rFonts w:ascii="Times New Roman" w:hAnsi="Times New Roman" w:cs="Times New Roman"/>
        </w:rPr>
        <w:t>the</w:t>
      </w:r>
      <w:r w:rsidRPr="003B7201">
        <w:rPr>
          <w:rFonts w:ascii="Times New Roman" w:hAnsi="Times New Roman" w:cs="Times New Roman"/>
          <w:spacing w:val="1"/>
        </w:rPr>
        <w:t xml:space="preserve"> </w:t>
      </w:r>
      <w:r w:rsidRPr="003B7201">
        <w:rPr>
          <w:rFonts w:ascii="Times New Roman" w:hAnsi="Times New Roman" w:cs="Times New Roman"/>
        </w:rPr>
        <w:t>commander, whom</w:t>
      </w:r>
      <w:r w:rsidRPr="003B7201">
        <w:rPr>
          <w:rFonts w:ascii="Times New Roman" w:hAnsi="Times New Roman" w:cs="Times New Roman"/>
          <w:spacing w:val="2"/>
        </w:rPr>
        <w:t xml:space="preserve"> </w:t>
      </w:r>
      <w:r w:rsidRPr="003B7201">
        <w:rPr>
          <w:rFonts w:ascii="Times New Roman" w:hAnsi="Times New Roman" w:cs="Times New Roman"/>
        </w:rPr>
        <w:t>in turn, notifies the reservist.  Be sure</w:t>
      </w:r>
      <w:r w:rsidRPr="003B7201">
        <w:rPr>
          <w:rFonts w:ascii="Times New Roman" w:hAnsi="Times New Roman" w:cs="Times New Roman"/>
          <w:spacing w:val="-2"/>
        </w:rPr>
        <w:t xml:space="preserve"> </w:t>
      </w:r>
      <w:r w:rsidRPr="003B7201">
        <w:rPr>
          <w:rFonts w:ascii="Times New Roman" w:hAnsi="Times New Roman" w:cs="Times New Roman"/>
        </w:rPr>
        <w:t>dependents</w:t>
      </w:r>
      <w:r w:rsidRPr="003B7201">
        <w:rPr>
          <w:rFonts w:ascii="Times New Roman" w:hAnsi="Times New Roman" w:cs="Times New Roman"/>
          <w:spacing w:val="2"/>
        </w:rPr>
        <w:t xml:space="preserve"> </w:t>
      </w:r>
      <w:r w:rsidRPr="003B7201">
        <w:rPr>
          <w:rFonts w:ascii="Times New Roman" w:hAnsi="Times New Roman" w:cs="Times New Roman"/>
        </w:rPr>
        <w:t>have</w:t>
      </w:r>
      <w:r w:rsidR="00D86DF7" w:rsidRPr="003B7201">
        <w:rPr>
          <w:rFonts w:ascii="Times New Roman" w:hAnsi="Times New Roman" w:cs="Times New Roman"/>
        </w:rPr>
        <w:t xml:space="preserve"> </w:t>
      </w:r>
      <w:r w:rsidRPr="003B7201">
        <w:rPr>
          <w:rFonts w:ascii="Times New Roman" w:hAnsi="Times New Roman" w:cs="Times New Roman"/>
        </w:rPr>
        <w:t>the correct military</w:t>
      </w:r>
      <w:r w:rsidRPr="003B7201">
        <w:rPr>
          <w:rFonts w:ascii="Times New Roman" w:hAnsi="Times New Roman" w:cs="Times New Roman"/>
          <w:spacing w:val="-3"/>
        </w:rPr>
        <w:t xml:space="preserve"> </w:t>
      </w:r>
      <w:r w:rsidRPr="003B7201">
        <w:rPr>
          <w:rFonts w:ascii="Times New Roman" w:hAnsi="Times New Roman" w:cs="Times New Roman"/>
        </w:rPr>
        <w:t>address.</w:t>
      </w:r>
    </w:p>
    <w:p w14:paraId="63A2487B" w14:textId="77777777" w:rsidR="00C81F74" w:rsidRPr="003B7201" w:rsidRDefault="002416B4" w:rsidP="002A6DB9">
      <w:pPr>
        <w:pStyle w:val="BodyText"/>
        <w:rPr>
          <w:rFonts w:ascii="Times New Roman" w:hAnsi="Times New Roman" w:cs="Times New Roman"/>
        </w:rPr>
      </w:pPr>
      <w:r w:rsidRPr="003B7201">
        <w:rPr>
          <w:rFonts w:ascii="Times New Roman" w:hAnsi="Times New Roman" w:cs="Times New Roman"/>
        </w:rPr>
        <w:t>The Red Cross alone is responsible for confirming family emergencies.</w:t>
      </w:r>
    </w:p>
    <w:p w14:paraId="0C076689" w14:textId="299450DE" w:rsidR="00BC7916" w:rsidRDefault="002416B4" w:rsidP="003B7201">
      <w:pPr>
        <w:pStyle w:val="BodyText"/>
      </w:pPr>
      <w:r w:rsidRPr="003B7201">
        <w:rPr>
          <w:rFonts w:ascii="Times New Roman" w:hAnsi="Times New Roman" w:cs="Times New Roman"/>
        </w:rPr>
        <w:t xml:space="preserve">Upon </w:t>
      </w:r>
      <w:r w:rsidRPr="003B7201">
        <w:rPr>
          <w:rFonts w:ascii="Times New Roman" w:hAnsi="Times New Roman" w:cs="Times New Roman"/>
          <w:spacing w:val="-1"/>
        </w:rPr>
        <w:t>confirmation</w:t>
      </w:r>
      <w:r w:rsidRPr="003B7201">
        <w:rPr>
          <w:rFonts w:ascii="Times New Roman" w:hAnsi="Times New Roman" w:cs="Times New Roman"/>
        </w:rPr>
        <w:t xml:space="preserve"> of </w:t>
      </w:r>
      <w:r w:rsidRPr="003B7201">
        <w:rPr>
          <w:rFonts w:ascii="Times New Roman" w:hAnsi="Times New Roman" w:cs="Times New Roman"/>
          <w:spacing w:val="-1"/>
        </w:rPr>
        <w:t>an</w:t>
      </w:r>
      <w:r w:rsidRPr="003B7201">
        <w:rPr>
          <w:rFonts w:ascii="Times New Roman" w:hAnsi="Times New Roman" w:cs="Times New Roman"/>
          <w:spacing w:val="2"/>
        </w:rPr>
        <w:t xml:space="preserve"> </w:t>
      </w:r>
      <w:r w:rsidRPr="003B7201">
        <w:rPr>
          <w:rFonts w:ascii="Times New Roman" w:hAnsi="Times New Roman" w:cs="Times New Roman"/>
          <w:spacing w:val="-1"/>
        </w:rPr>
        <w:t>emergency,</w:t>
      </w:r>
      <w:r w:rsidRPr="003B7201">
        <w:rPr>
          <w:rFonts w:ascii="Times New Roman" w:hAnsi="Times New Roman" w:cs="Times New Roman"/>
        </w:rPr>
        <w:t xml:space="preserve"> the </w:t>
      </w:r>
      <w:r w:rsidRPr="003B7201">
        <w:rPr>
          <w:rFonts w:ascii="Times New Roman" w:hAnsi="Times New Roman" w:cs="Times New Roman"/>
          <w:spacing w:val="-1"/>
        </w:rPr>
        <w:t>commander</w:t>
      </w:r>
      <w:r w:rsidRPr="003B7201">
        <w:rPr>
          <w:rFonts w:ascii="Times New Roman" w:hAnsi="Times New Roman" w:cs="Times New Roman"/>
        </w:rPr>
        <w:t xml:space="preserve"> </w:t>
      </w:r>
      <w:r w:rsidRPr="003B7201">
        <w:rPr>
          <w:rFonts w:ascii="Times New Roman" w:hAnsi="Times New Roman" w:cs="Times New Roman"/>
          <w:spacing w:val="1"/>
        </w:rPr>
        <w:t>may</w:t>
      </w:r>
      <w:r w:rsidRPr="003B7201">
        <w:rPr>
          <w:rFonts w:ascii="Times New Roman" w:hAnsi="Times New Roman" w:cs="Times New Roman"/>
          <w:spacing w:val="-5"/>
        </w:rPr>
        <w:t xml:space="preserve"> </w:t>
      </w:r>
      <w:r w:rsidRPr="003B7201">
        <w:rPr>
          <w:rFonts w:ascii="Times New Roman" w:hAnsi="Times New Roman" w:cs="Times New Roman"/>
        </w:rPr>
        <w:t>authorize</w:t>
      </w:r>
      <w:r w:rsidRPr="003B7201">
        <w:rPr>
          <w:rFonts w:ascii="Times New Roman" w:hAnsi="Times New Roman" w:cs="Times New Roman"/>
          <w:spacing w:val="-1"/>
        </w:rPr>
        <w:t xml:space="preserve"> </w:t>
      </w:r>
      <w:r w:rsidRPr="003B7201">
        <w:rPr>
          <w:rFonts w:ascii="Times New Roman" w:hAnsi="Times New Roman" w:cs="Times New Roman"/>
        </w:rPr>
        <w:t>emergency</w:t>
      </w:r>
      <w:r w:rsidRPr="003B7201">
        <w:rPr>
          <w:rFonts w:ascii="Times New Roman" w:hAnsi="Times New Roman" w:cs="Times New Roman"/>
          <w:spacing w:val="-5"/>
        </w:rPr>
        <w:t xml:space="preserve"> </w:t>
      </w:r>
      <w:r w:rsidRPr="003B7201">
        <w:rPr>
          <w:rFonts w:ascii="Times New Roman" w:hAnsi="Times New Roman" w:cs="Times New Roman"/>
          <w:spacing w:val="-1"/>
        </w:rPr>
        <w:t>leave.</w:t>
      </w:r>
      <w:r w:rsidRPr="003B7201">
        <w:rPr>
          <w:rFonts w:ascii="Times New Roman" w:hAnsi="Times New Roman" w:cs="Times New Roman"/>
          <w:spacing w:val="60"/>
        </w:rPr>
        <w:t xml:space="preserve"> </w:t>
      </w:r>
      <w:r w:rsidR="0002104D" w:rsidRPr="003B7201">
        <w:rPr>
          <w:rFonts w:ascii="Times New Roman" w:hAnsi="Times New Roman" w:cs="Times New Roman"/>
          <w:spacing w:val="-1"/>
        </w:rPr>
        <w:t>D</w:t>
      </w:r>
      <w:r w:rsidRPr="003B7201">
        <w:rPr>
          <w:rFonts w:ascii="Times New Roman" w:hAnsi="Times New Roman" w:cs="Times New Roman"/>
        </w:rPr>
        <w:t>epending</w:t>
      </w:r>
      <w:r w:rsidRPr="003B7201">
        <w:rPr>
          <w:rFonts w:ascii="Times New Roman" w:hAnsi="Times New Roman" w:cs="Times New Roman"/>
          <w:spacing w:val="-3"/>
        </w:rPr>
        <w:t xml:space="preserve"> </w:t>
      </w:r>
      <w:r w:rsidRPr="003B7201">
        <w:rPr>
          <w:rFonts w:ascii="Times New Roman" w:hAnsi="Times New Roman" w:cs="Times New Roman"/>
        </w:rPr>
        <w:t xml:space="preserve">upon the mission, the </w:t>
      </w:r>
      <w:r w:rsidRPr="003B7201">
        <w:rPr>
          <w:rFonts w:ascii="Times New Roman" w:hAnsi="Times New Roman" w:cs="Times New Roman"/>
          <w:spacing w:val="-1"/>
        </w:rPr>
        <w:t>commander</w:t>
      </w:r>
      <w:r w:rsidRPr="003B7201">
        <w:rPr>
          <w:rFonts w:ascii="Times New Roman" w:hAnsi="Times New Roman" w:cs="Times New Roman"/>
        </w:rPr>
        <w:t xml:space="preserve"> is not </w:t>
      </w:r>
      <w:r w:rsidRPr="003B7201">
        <w:rPr>
          <w:rFonts w:ascii="Times New Roman" w:hAnsi="Times New Roman" w:cs="Times New Roman"/>
          <w:spacing w:val="-1"/>
        </w:rPr>
        <w:t>required</w:t>
      </w:r>
      <w:r w:rsidRPr="003B7201">
        <w:rPr>
          <w:rFonts w:ascii="Times New Roman" w:hAnsi="Times New Roman" w:cs="Times New Roman"/>
        </w:rPr>
        <w:t xml:space="preserve"> to</w:t>
      </w:r>
      <w:r w:rsidRPr="003B7201">
        <w:rPr>
          <w:rFonts w:ascii="Times New Roman" w:hAnsi="Times New Roman" w:cs="Times New Roman"/>
          <w:spacing w:val="2"/>
        </w:rPr>
        <w:t xml:space="preserve"> </w:t>
      </w:r>
      <w:r w:rsidRPr="003B7201">
        <w:rPr>
          <w:rFonts w:ascii="Times New Roman" w:hAnsi="Times New Roman" w:cs="Times New Roman"/>
          <w:spacing w:val="-1"/>
        </w:rPr>
        <w:t>grant</w:t>
      </w:r>
      <w:r w:rsidRPr="003B7201">
        <w:rPr>
          <w:rFonts w:ascii="Times New Roman" w:hAnsi="Times New Roman" w:cs="Times New Roman"/>
          <w:spacing w:val="2"/>
        </w:rPr>
        <w:t xml:space="preserve"> </w:t>
      </w:r>
      <w:r w:rsidRPr="003B7201">
        <w:rPr>
          <w:rFonts w:ascii="Times New Roman" w:hAnsi="Times New Roman" w:cs="Times New Roman"/>
        </w:rPr>
        <w:t>emergency</w:t>
      </w:r>
      <w:r w:rsidRPr="003B7201">
        <w:rPr>
          <w:rFonts w:ascii="Times New Roman" w:hAnsi="Times New Roman" w:cs="Times New Roman"/>
          <w:spacing w:val="-5"/>
        </w:rPr>
        <w:t xml:space="preserve"> </w:t>
      </w:r>
      <w:r w:rsidRPr="003B7201">
        <w:rPr>
          <w:rFonts w:ascii="Times New Roman" w:hAnsi="Times New Roman" w:cs="Times New Roman"/>
          <w:spacing w:val="-1"/>
        </w:rPr>
        <w:t>leave.</w:t>
      </w:r>
      <w:bookmarkStart w:id="320" w:name="_Toc394931868"/>
      <w:bookmarkStart w:id="321" w:name="_Toc395014480"/>
      <w:bookmarkStart w:id="322" w:name="_Toc456263568"/>
      <w:bookmarkStart w:id="323" w:name="_Toc474306656"/>
    </w:p>
    <w:p w14:paraId="5D53043F" w14:textId="77777777" w:rsidR="00C81F74" w:rsidRDefault="002416B4" w:rsidP="0012574C">
      <w:pPr>
        <w:pStyle w:val="Heading2"/>
      </w:pPr>
      <w:r>
        <w:t>Yellow Ribbon Reintegration</w:t>
      </w:r>
      <w:r>
        <w:rPr>
          <w:spacing w:val="2"/>
        </w:rPr>
        <w:t xml:space="preserve"> </w:t>
      </w:r>
      <w:r>
        <w:t>Program (YRRP)</w:t>
      </w:r>
      <w:bookmarkEnd w:id="320"/>
      <w:bookmarkEnd w:id="321"/>
      <w:bookmarkEnd w:id="322"/>
      <w:bookmarkEnd w:id="323"/>
    </w:p>
    <w:p w14:paraId="54D6BCC7" w14:textId="3CD5CA90" w:rsidR="00A54E92" w:rsidRPr="003B7201" w:rsidRDefault="00E02A50" w:rsidP="00BD1514">
      <w:pPr>
        <w:pStyle w:val="BodyText"/>
        <w:rPr>
          <w:rFonts w:ascii="Times New Roman" w:hAnsi="Times New Roman" w:cs="Times New Roman"/>
        </w:rPr>
      </w:pPr>
      <w:r w:rsidRPr="003B7201">
        <w:rPr>
          <w:rFonts w:ascii="Times New Roman" w:hAnsi="Times New Roman" w:cs="Times New Roman"/>
        </w:rPr>
        <w:t>The Yellow Ribbon Reintegration Program (</w:t>
      </w:r>
      <w:r w:rsidR="002416B4" w:rsidRPr="003B7201">
        <w:rPr>
          <w:rFonts w:ascii="Times New Roman" w:hAnsi="Times New Roman" w:cs="Times New Roman"/>
        </w:rPr>
        <w:t>YRRP</w:t>
      </w:r>
      <w:r w:rsidRPr="003B7201">
        <w:rPr>
          <w:rFonts w:ascii="Times New Roman" w:hAnsi="Times New Roman" w:cs="Times New Roman"/>
        </w:rPr>
        <w:t>)</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 xml:space="preserve">is a </w:t>
      </w:r>
      <w:r w:rsidR="000F57D2" w:rsidRPr="003B7201">
        <w:rPr>
          <w:rFonts w:ascii="Times New Roman" w:hAnsi="Times New Roman" w:cs="Times New Roman"/>
        </w:rPr>
        <w:t>DoD</w:t>
      </w:r>
      <w:r w:rsidR="002416B4" w:rsidRPr="003B7201">
        <w:rPr>
          <w:rFonts w:ascii="Times New Roman" w:hAnsi="Times New Roman" w:cs="Times New Roman"/>
        </w:rPr>
        <w:t>-wide effort to promote the well-being</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of</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National Guard and Reserve</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members, their</w:t>
      </w:r>
      <w:r w:rsidR="00D86DF7" w:rsidRPr="003B7201">
        <w:rPr>
          <w:rFonts w:ascii="Times New Roman" w:hAnsi="Times New Roman" w:cs="Times New Roman"/>
        </w:rPr>
        <w:t xml:space="preserve"> </w:t>
      </w:r>
      <w:r w:rsidR="002416B4" w:rsidRPr="003B7201">
        <w:rPr>
          <w:rFonts w:ascii="Times New Roman" w:hAnsi="Times New Roman" w:cs="Times New Roman"/>
        </w:rPr>
        <w:t>families and communities, by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connecting</w:t>
      </w:r>
      <w:r w:rsidR="002416B4" w:rsidRPr="003B7201">
        <w:rPr>
          <w:rFonts w:ascii="Times New Roman" w:hAnsi="Times New Roman" w:cs="Times New Roman"/>
          <w:spacing w:val="-3"/>
        </w:rPr>
        <w:t xml:space="preserve"> </w:t>
      </w:r>
      <w:r w:rsidR="002416B4" w:rsidRPr="003B7201">
        <w:rPr>
          <w:rFonts w:ascii="Times New Roman" w:hAnsi="Times New Roman" w:cs="Times New Roman"/>
        </w:rPr>
        <w:t>them with resources throughout the deployment</w:t>
      </w:r>
      <w:r w:rsidR="00371233" w:rsidRPr="003B7201">
        <w:rPr>
          <w:rFonts w:ascii="Times New Roman" w:hAnsi="Times New Roman" w:cs="Times New Roman"/>
        </w:rPr>
        <w:t xml:space="preserve"> </w:t>
      </w:r>
      <w:r w:rsidR="002416B4" w:rsidRPr="003B7201">
        <w:rPr>
          <w:rFonts w:ascii="Times New Roman" w:hAnsi="Times New Roman" w:cs="Times New Roman"/>
        </w:rPr>
        <w:t>cycle. Through</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 xml:space="preserve">Yellow Ribbon events, </w:t>
      </w:r>
      <w:r w:rsidR="000F57D2" w:rsidRPr="003B7201">
        <w:rPr>
          <w:rFonts w:ascii="Times New Roman" w:hAnsi="Times New Roman" w:cs="Times New Roman"/>
        </w:rPr>
        <w:t>servicemember</w:t>
      </w:r>
      <w:r w:rsidR="002416B4" w:rsidRPr="003B7201">
        <w:rPr>
          <w:rFonts w:ascii="Times New Roman" w:hAnsi="Times New Roman" w:cs="Times New Roman"/>
        </w:rPr>
        <w:t>s and loved ones</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connect with local resources</w:t>
      </w:r>
      <w:r w:rsidR="00D86DF7" w:rsidRPr="003B7201">
        <w:rPr>
          <w:rFonts w:ascii="Times New Roman" w:hAnsi="Times New Roman" w:cs="Times New Roman"/>
        </w:rPr>
        <w:t xml:space="preserve"> </w:t>
      </w:r>
      <w:r w:rsidR="002416B4" w:rsidRPr="003B7201">
        <w:rPr>
          <w:rFonts w:ascii="Times New Roman" w:hAnsi="Times New Roman" w:cs="Times New Roman"/>
        </w:rPr>
        <w:t>before, during, and after</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deployments.</w:t>
      </w:r>
      <w:r w:rsidR="009F1D90" w:rsidRPr="003B7201">
        <w:rPr>
          <w:rFonts w:ascii="Times New Roman" w:hAnsi="Times New Roman" w:cs="Times New Roman"/>
          <w:sz w:val="18"/>
          <w:szCs w:val="18"/>
        </w:rPr>
        <w:t xml:space="preserve"> </w:t>
      </w:r>
      <w:r w:rsidR="009F1D90" w:rsidRPr="003B7201">
        <w:rPr>
          <w:rFonts w:ascii="Times New Roman" w:hAnsi="Times New Roman" w:cs="Times New Roman"/>
          <w:szCs w:val="22"/>
        </w:rPr>
        <w:t>Pre-deployment attendance provides members and families with essential resources prior to departure. During deployment, the YRRP offers level of stability and support while deployed</w:t>
      </w:r>
      <w:r w:rsidR="009F1D90" w:rsidRPr="003B7201">
        <w:rPr>
          <w:rFonts w:ascii="Times New Roman" w:hAnsi="Times New Roman" w:cs="Times New Roman"/>
        </w:rPr>
        <w:t xml:space="preserve"> </w:t>
      </w:r>
      <w:r w:rsidR="009F1D90" w:rsidRPr="003B7201">
        <w:rPr>
          <w:rFonts w:ascii="Times New Roman" w:hAnsi="Times New Roman" w:cs="Times New Roman"/>
          <w:szCs w:val="22"/>
        </w:rPr>
        <w:t>(members are allowed 1 pre-deployment and 2 post deployment attendances).</w:t>
      </w:r>
      <w:r w:rsidR="002416B4" w:rsidRPr="003B7201">
        <w:rPr>
          <w:rFonts w:ascii="Times New Roman" w:hAnsi="Times New Roman" w:cs="Times New Roman"/>
          <w:szCs w:val="22"/>
        </w:rPr>
        <w:t xml:space="preserve"> </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Reintegration during</w:t>
      </w:r>
      <w:r w:rsidR="002416B4" w:rsidRPr="003B7201">
        <w:rPr>
          <w:rFonts w:ascii="Times New Roman" w:hAnsi="Times New Roman" w:cs="Times New Roman"/>
          <w:spacing w:val="-3"/>
        </w:rPr>
        <w:t xml:space="preserve"> </w:t>
      </w:r>
      <w:r w:rsidR="002416B4" w:rsidRPr="003B7201">
        <w:rPr>
          <w:rFonts w:ascii="Times New Roman" w:hAnsi="Times New Roman" w:cs="Times New Roman"/>
        </w:rPr>
        <w:t>post-deployment is a critical time for</w:t>
      </w:r>
      <w:r w:rsidR="00D86DF7" w:rsidRPr="003B7201">
        <w:rPr>
          <w:rFonts w:ascii="Times New Roman" w:hAnsi="Times New Roman" w:cs="Times New Roman"/>
        </w:rPr>
        <w:t xml:space="preserve"> </w:t>
      </w:r>
      <w:r w:rsidR="002416B4" w:rsidRPr="003B7201">
        <w:rPr>
          <w:rFonts w:ascii="Times New Roman" w:hAnsi="Times New Roman" w:cs="Times New Roman"/>
        </w:rPr>
        <w:t>members of</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 xml:space="preserve">the Guard and Reserve, as </w:t>
      </w:r>
      <w:r w:rsidR="002416B4" w:rsidRPr="003B7201">
        <w:rPr>
          <w:rFonts w:ascii="Times New Roman" w:hAnsi="Times New Roman" w:cs="Times New Roman"/>
          <w:spacing w:val="1"/>
        </w:rPr>
        <w:t>they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often live far from military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installations and members of</w:t>
      </w:r>
      <w:r w:rsidR="00D86DF7" w:rsidRPr="003B7201">
        <w:rPr>
          <w:rFonts w:ascii="Times New Roman" w:hAnsi="Times New Roman" w:cs="Times New Roman"/>
        </w:rPr>
        <w:t xml:space="preserve"> </w:t>
      </w:r>
      <w:r w:rsidR="002416B4" w:rsidRPr="003B7201">
        <w:rPr>
          <w:rFonts w:ascii="Times New Roman" w:hAnsi="Times New Roman" w:cs="Times New Roman"/>
        </w:rPr>
        <w:t>their units.  Commanders and leaders play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a</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critical role in assuring</w:t>
      </w:r>
      <w:r w:rsidR="003352BB" w:rsidRPr="003B7201">
        <w:rPr>
          <w:rFonts w:ascii="Times New Roman" w:hAnsi="Times New Roman" w:cs="Times New Roman"/>
          <w:spacing w:val="-2"/>
        </w:rPr>
        <w:t xml:space="preserve"> </w:t>
      </w:r>
      <w:r w:rsidR="002416B4" w:rsidRPr="003B7201">
        <w:rPr>
          <w:rFonts w:ascii="Times New Roman" w:hAnsi="Times New Roman" w:cs="Times New Roman"/>
        </w:rPr>
        <w:t>Reserve</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servicemembers and</w:t>
      </w:r>
      <w:r w:rsidR="00D86DF7" w:rsidRPr="003B7201">
        <w:rPr>
          <w:rFonts w:ascii="Times New Roman" w:hAnsi="Times New Roman" w:cs="Times New Roman"/>
        </w:rPr>
        <w:t xml:space="preserve"> </w:t>
      </w:r>
      <w:r w:rsidR="002416B4" w:rsidRPr="003B7201">
        <w:rPr>
          <w:rFonts w:ascii="Times New Roman" w:hAnsi="Times New Roman" w:cs="Times New Roman"/>
        </w:rPr>
        <w:t>their families attend Yellow Ribbon events where</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they</w:t>
      </w:r>
      <w:r w:rsidR="002416B4" w:rsidRPr="003B7201">
        <w:rPr>
          <w:rFonts w:ascii="Times New Roman" w:hAnsi="Times New Roman" w:cs="Times New Roman"/>
          <w:spacing w:val="-3"/>
        </w:rPr>
        <w:t xml:space="preserve"> </w:t>
      </w:r>
      <w:r w:rsidR="002416B4" w:rsidRPr="003B7201">
        <w:rPr>
          <w:rFonts w:ascii="Times New Roman" w:hAnsi="Times New Roman" w:cs="Times New Roman"/>
        </w:rPr>
        <w:t>can access information on health care,</w:t>
      </w:r>
      <w:r w:rsidR="002416B4" w:rsidRPr="003B7201">
        <w:rPr>
          <w:rFonts w:ascii="Times New Roman" w:hAnsi="Times New Roman" w:cs="Times New Roman"/>
          <w:spacing w:val="49"/>
        </w:rPr>
        <w:t xml:space="preserve"> </w:t>
      </w:r>
      <w:r w:rsidR="002416B4" w:rsidRPr="003B7201">
        <w:rPr>
          <w:rFonts w:ascii="Times New Roman" w:hAnsi="Times New Roman" w:cs="Times New Roman"/>
        </w:rPr>
        <w:t>education/training</w:t>
      </w:r>
      <w:r w:rsidR="002416B4" w:rsidRPr="003B7201">
        <w:rPr>
          <w:rFonts w:ascii="Times New Roman" w:hAnsi="Times New Roman" w:cs="Times New Roman"/>
          <w:spacing w:val="-3"/>
        </w:rPr>
        <w:t xml:space="preserve"> </w:t>
      </w:r>
      <w:r w:rsidR="002416B4" w:rsidRPr="003B7201">
        <w:rPr>
          <w:rFonts w:ascii="Times New Roman" w:hAnsi="Times New Roman" w:cs="Times New Roman"/>
        </w:rPr>
        <w:t xml:space="preserve">opportunities, financial, and legal benefits. </w:t>
      </w:r>
      <w:r w:rsidR="002416B4" w:rsidRPr="003B7201">
        <w:rPr>
          <w:rFonts w:ascii="Times New Roman" w:hAnsi="Times New Roman" w:cs="Times New Roman"/>
          <w:spacing w:val="60"/>
        </w:rPr>
        <w:t xml:space="preserve"> </w:t>
      </w:r>
      <w:r w:rsidR="001752A8" w:rsidRPr="003B7201">
        <w:rPr>
          <w:rFonts w:ascii="Times New Roman" w:hAnsi="Times New Roman" w:cs="Times New Roman"/>
        </w:rPr>
        <w:t xml:space="preserve">For more information on the </w:t>
      </w:r>
      <w:r w:rsidR="00CA2E20" w:rsidRPr="003B7201">
        <w:rPr>
          <w:rFonts w:ascii="Times New Roman" w:hAnsi="Times New Roman" w:cs="Times New Roman"/>
        </w:rPr>
        <w:t>YR</w:t>
      </w:r>
      <w:r w:rsidR="007630F1" w:rsidRPr="003B7201">
        <w:rPr>
          <w:rFonts w:ascii="Times New Roman" w:hAnsi="Times New Roman" w:cs="Times New Roman"/>
        </w:rPr>
        <w:t>R</w:t>
      </w:r>
      <w:r w:rsidR="00D86DF7" w:rsidRPr="003B7201">
        <w:rPr>
          <w:rFonts w:ascii="Times New Roman" w:hAnsi="Times New Roman" w:cs="Times New Roman"/>
        </w:rPr>
        <w:t xml:space="preserve">P </w:t>
      </w:r>
      <w:r w:rsidR="001752A8" w:rsidRPr="003B7201">
        <w:rPr>
          <w:rFonts w:ascii="Times New Roman" w:hAnsi="Times New Roman" w:cs="Times New Roman"/>
        </w:rPr>
        <w:t>please contact AFR</w:t>
      </w:r>
      <w:r w:rsidR="00742739" w:rsidRPr="003B7201">
        <w:rPr>
          <w:rFonts w:ascii="Times New Roman" w:hAnsi="Times New Roman" w:cs="Times New Roman"/>
        </w:rPr>
        <w:t>C</w:t>
      </w:r>
      <w:r w:rsidR="001752A8" w:rsidRPr="003B7201">
        <w:rPr>
          <w:rFonts w:ascii="Times New Roman" w:hAnsi="Times New Roman" w:cs="Times New Roman"/>
        </w:rPr>
        <w:t xml:space="preserve"> Yellow Ribbon Program at: </w:t>
      </w:r>
      <w:hyperlink r:id="rId151" w:history="1">
        <w:r w:rsidR="001752A8" w:rsidRPr="003B7201">
          <w:rPr>
            <w:rStyle w:val="Hyperlink"/>
            <w:rFonts w:ascii="Times New Roman" w:hAnsi="Times New Roman" w:cs="Times New Roman"/>
            <w:b/>
          </w:rPr>
          <w:t>afrc.yellowribbon@us.af.mil</w:t>
        </w:r>
      </w:hyperlink>
      <w:r w:rsidR="001752A8" w:rsidRPr="003B7201">
        <w:rPr>
          <w:rFonts w:ascii="Times New Roman" w:hAnsi="Times New Roman" w:cs="Times New Roman"/>
        </w:rPr>
        <w:t xml:space="preserve">. </w:t>
      </w:r>
      <w:bookmarkStart w:id="324" w:name="_Toc394931869"/>
      <w:bookmarkStart w:id="325" w:name="_Toc395014481"/>
      <w:bookmarkStart w:id="326" w:name="_Toc456263569"/>
      <w:r w:rsidR="00A54E92" w:rsidRPr="003B7201">
        <w:rPr>
          <w:rFonts w:ascii="Times New Roman" w:hAnsi="Times New Roman" w:cs="Times New Roman"/>
        </w:rPr>
        <w:br w:type="page"/>
      </w:r>
    </w:p>
    <w:p w14:paraId="4D14FA9B" w14:textId="77777777" w:rsidR="00371233" w:rsidRPr="00371233" w:rsidRDefault="00DB4BAD" w:rsidP="0012574C">
      <w:pPr>
        <w:pStyle w:val="Heading1"/>
      </w:pPr>
      <w:bookmarkStart w:id="327" w:name="_Toc471478163"/>
      <w:bookmarkStart w:id="328" w:name="_Toc474306657"/>
      <w:r>
        <w:lastRenderedPageBreak/>
        <w:t>Chapter 8</w:t>
      </w:r>
      <w:r w:rsidR="00825E0D">
        <w:t xml:space="preserve"> - </w:t>
      </w:r>
      <w:r w:rsidR="00371233" w:rsidRPr="00371233">
        <w:t>ASSIGNMENTS</w:t>
      </w:r>
      <w:bookmarkEnd w:id="324"/>
      <w:bookmarkEnd w:id="325"/>
      <w:bookmarkEnd w:id="326"/>
      <w:bookmarkEnd w:id="327"/>
      <w:bookmarkEnd w:id="328"/>
    </w:p>
    <w:p w14:paraId="38DEDDC2" w14:textId="77777777" w:rsidR="001270D0" w:rsidRDefault="00A45C06" w:rsidP="0012574C">
      <w:pPr>
        <w:pStyle w:val="Heading2"/>
      </w:pPr>
      <w:bookmarkStart w:id="329" w:name="_Toc394931870"/>
      <w:bookmarkStart w:id="330" w:name="_Toc395014482"/>
      <w:bookmarkStart w:id="331" w:name="_Toc456263570"/>
      <w:bookmarkStart w:id="332" w:name="_Toc474306658"/>
      <w:r>
        <w:rPr>
          <w:rFonts w:eastAsiaTheme="minorHAnsi"/>
        </w:rPr>
        <w:t>IR</w:t>
      </w:r>
      <w:r w:rsidR="00371233" w:rsidRPr="00371233">
        <w:rPr>
          <w:rFonts w:eastAsiaTheme="minorHAnsi"/>
        </w:rPr>
        <w:t xml:space="preserve"> </w:t>
      </w:r>
      <w:r w:rsidR="002416B4" w:rsidRPr="00371233">
        <w:t>Assignment</w:t>
      </w:r>
      <w:r w:rsidR="00371233">
        <w:t xml:space="preserve"> Process</w:t>
      </w:r>
      <w:bookmarkEnd w:id="329"/>
      <w:bookmarkEnd w:id="330"/>
      <w:bookmarkEnd w:id="331"/>
      <w:bookmarkEnd w:id="332"/>
    </w:p>
    <w:p w14:paraId="58EE1FF6" w14:textId="0B71D751" w:rsidR="001270D0" w:rsidRPr="003B7201" w:rsidRDefault="00081522" w:rsidP="002A6DB9">
      <w:pPr>
        <w:pStyle w:val="BodyText"/>
        <w:rPr>
          <w:rFonts w:ascii="Times New Roman" w:hAnsi="Times New Roman" w:cs="Times New Roman"/>
          <w:spacing w:val="-1"/>
        </w:rPr>
      </w:pPr>
      <w:hyperlink r:id="rId152" w:history="1">
        <w:r w:rsidR="009E753C" w:rsidRPr="003B7201">
          <w:rPr>
            <w:rStyle w:val="Hyperlink"/>
            <w:rFonts w:ascii="Times New Roman" w:hAnsi="Times New Roman" w:cs="Times New Roman"/>
            <w:b/>
            <w:bCs/>
            <w:i/>
            <w:spacing w:val="-1"/>
          </w:rPr>
          <w:t>AFI 36-2115</w:t>
        </w:r>
      </w:hyperlink>
      <w:r w:rsidR="009E753C" w:rsidRPr="003B7201">
        <w:rPr>
          <w:rFonts w:ascii="Times New Roman" w:hAnsi="Times New Roman" w:cs="Times New Roman"/>
          <w:b/>
          <w:bCs/>
          <w:i/>
          <w:spacing w:val="-1"/>
        </w:rPr>
        <w:t xml:space="preserve"> </w:t>
      </w:r>
      <w:r w:rsidR="002416B4" w:rsidRPr="003B7201">
        <w:rPr>
          <w:rFonts w:ascii="Times New Roman" w:hAnsi="Times New Roman" w:cs="Times New Roman"/>
          <w:b/>
          <w:bCs/>
          <w:i/>
          <w:spacing w:val="-1"/>
        </w:rPr>
        <w:t>Assignments</w:t>
      </w:r>
      <w:r w:rsidR="002416B4" w:rsidRPr="003B7201">
        <w:rPr>
          <w:rFonts w:ascii="Times New Roman" w:hAnsi="Times New Roman" w:cs="Times New Roman"/>
          <w:b/>
          <w:bCs/>
          <w:i/>
        </w:rPr>
        <w:t xml:space="preserve"> </w:t>
      </w:r>
      <w:r w:rsidR="009F1D90" w:rsidRPr="003B7201">
        <w:rPr>
          <w:rFonts w:ascii="Times New Roman" w:hAnsi="Times New Roman" w:cs="Times New Roman"/>
          <w:b/>
          <w:bCs/>
          <w:i/>
          <w:spacing w:val="-1"/>
        </w:rPr>
        <w:t>within</w:t>
      </w:r>
      <w:r w:rsidR="0035472F" w:rsidRPr="003B7201">
        <w:rPr>
          <w:rFonts w:ascii="Times New Roman" w:hAnsi="Times New Roman" w:cs="Times New Roman"/>
          <w:b/>
          <w:bCs/>
          <w:i/>
          <w:spacing w:val="-1"/>
        </w:rPr>
        <w:t xml:space="preserve"> </w:t>
      </w:r>
      <w:r w:rsidR="0035472F" w:rsidRPr="003B7201">
        <w:rPr>
          <w:rFonts w:ascii="Times New Roman" w:hAnsi="Times New Roman" w:cs="Times New Roman"/>
          <w:b/>
          <w:bCs/>
          <w:i/>
        </w:rPr>
        <w:t>t</w:t>
      </w:r>
      <w:r w:rsidR="002416B4" w:rsidRPr="003B7201">
        <w:rPr>
          <w:rFonts w:ascii="Times New Roman" w:hAnsi="Times New Roman" w:cs="Times New Roman"/>
          <w:b/>
          <w:bCs/>
          <w:i/>
        </w:rPr>
        <w:t xml:space="preserve">he </w:t>
      </w:r>
      <w:r w:rsidR="002416B4" w:rsidRPr="003B7201">
        <w:rPr>
          <w:rFonts w:ascii="Times New Roman" w:hAnsi="Times New Roman" w:cs="Times New Roman"/>
          <w:b/>
          <w:bCs/>
          <w:i/>
          <w:spacing w:val="-1"/>
        </w:rPr>
        <w:t xml:space="preserve">Reserve </w:t>
      </w:r>
      <w:r w:rsidR="002416B4" w:rsidRPr="003B7201">
        <w:rPr>
          <w:rFonts w:ascii="Times New Roman" w:hAnsi="Times New Roman" w:cs="Times New Roman"/>
          <w:b/>
          <w:bCs/>
          <w:i/>
        </w:rPr>
        <w:t>Components</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outlines</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the procedures</w:t>
      </w:r>
      <w:r w:rsidR="002416B4" w:rsidRPr="003B7201">
        <w:rPr>
          <w:rFonts w:ascii="Times New Roman" w:hAnsi="Times New Roman" w:cs="Times New Roman"/>
        </w:rPr>
        <w:t xml:space="preserve"> for assigning</w:t>
      </w:r>
      <w:r w:rsidR="002416B4" w:rsidRPr="003B7201">
        <w:rPr>
          <w:rFonts w:ascii="Times New Roman" w:hAnsi="Times New Roman" w:cs="Times New Roman"/>
          <w:spacing w:val="-3"/>
        </w:rPr>
        <w:t xml:space="preserve"> </w:t>
      </w:r>
      <w:r w:rsidR="002416B4" w:rsidRPr="003B7201">
        <w:rPr>
          <w:rFonts w:ascii="Times New Roman" w:hAnsi="Times New Roman" w:cs="Times New Roman"/>
          <w:spacing w:val="-1"/>
        </w:rPr>
        <w:t>and</w:t>
      </w:r>
      <w:r w:rsidR="00E70368" w:rsidRPr="003B7201">
        <w:rPr>
          <w:rFonts w:ascii="Times New Roman" w:hAnsi="Times New Roman" w:cs="Times New Roman"/>
          <w:spacing w:val="-1"/>
        </w:rPr>
        <w:t xml:space="preserve"> </w:t>
      </w:r>
      <w:r w:rsidR="00B82B3D" w:rsidRPr="003B7201">
        <w:rPr>
          <w:rFonts w:ascii="Times New Roman" w:hAnsi="Times New Roman" w:cs="Times New Roman"/>
        </w:rPr>
        <w:t>utilizing</w:t>
      </w:r>
      <w:r w:rsidR="00B82B3D" w:rsidRPr="003B7201">
        <w:rPr>
          <w:rFonts w:ascii="Times New Roman" w:hAnsi="Times New Roman" w:cs="Times New Roman"/>
          <w:spacing w:val="-2"/>
        </w:rPr>
        <w:t xml:space="preserve"> </w:t>
      </w:r>
      <w:r w:rsidR="002416B4" w:rsidRPr="003B7201">
        <w:rPr>
          <w:rFonts w:ascii="Times New Roman" w:hAnsi="Times New Roman" w:cs="Times New Roman"/>
          <w:spacing w:val="-1"/>
        </w:rPr>
        <w:t>members</w:t>
      </w:r>
      <w:r w:rsidR="002416B4" w:rsidRPr="003B7201">
        <w:rPr>
          <w:rFonts w:ascii="Times New Roman" w:hAnsi="Times New Roman" w:cs="Times New Roman"/>
        </w:rPr>
        <w:t xml:space="preserve"> of the</w:t>
      </w:r>
      <w:r w:rsidR="002416B4" w:rsidRPr="003B7201">
        <w:rPr>
          <w:rFonts w:ascii="Times New Roman" w:hAnsi="Times New Roman" w:cs="Times New Roman"/>
          <w:spacing w:val="-1"/>
        </w:rPr>
        <w:t xml:space="preserve"> </w:t>
      </w:r>
      <w:r w:rsidR="003352BB" w:rsidRPr="003B7201">
        <w:rPr>
          <w:rFonts w:ascii="Times New Roman" w:hAnsi="Times New Roman" w:cs="Times New Roman"/>
        </w:rPr>
        <w:t xml:space="preserve">AFR.  </w:t>
      </w:r>
      <w:r w:rsidR="009E753C" w:rsidRPr="003B7201">
        <w:rPr>
          <w:rFonts w:ascii="Times New Roman" w:hAnsi="Times New Roman" w:cs="Times New Roman"/>
          <w:spacing w:val="-1"/>
        </w:rPr>
        <w:t>Active Component</w:t>
      </w:r>
      <w:r w:rsidR="003352BB" w:rsidRPr="003B7201">
        <w:rPr>
          <w:rFonts w:ascii="Times New Roman" w:hAnsi="Times New Roman" w:cs="Times New Roman"/>
          <w:spacing w:val="-1"/>
        </w:rPr>
        <w:t xml:space="preserve">, </w:t>
      </w:r>
      <w:r w:rsidR="002416B4" w:rsidRPr="003B7201">
        <w:rPr>
          <w:rFonts w:ascii="Times New Roman" w:hAnsi="Times New Roman" w:cs="Times New Roman"/>
        </w:rPr>
        <w:t>Air</w:t>
      </w:r>
      <w:r w:rsidR="002416B4" w:rsidRPr="003B7201">
        <w:rPr>
          <w:rFonts w:ascii="Times New Roman" w:hAnsi="Times New Roman" w:cs="Times New Roman"/>
          <w:spacing w:val="-1"/>
        </w:rPr>
        <w:t xml:space="preserve"> National</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Guard (ANG),</w:t>
      </w:r>
      <w:r w:rsidR="002416B4" w:rsidRPr="003B7201">
        <w:rPr>
          <w:rFonts w:ascii="Times New Roman" w:hAnsi="Times New Roman" w:cs="Times New Roman"/>
        </w:rPr>
        <w:t xml:space="preserve"> members</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 xml:space="preserve">with a </w:t>
      </w:r>
      <w:r w:rsidR="002416B4" w:rsidRPr="003B7201">
        <w:rPr>
          <w:rFonts w:ascii="Times New Roman" w:hAnsi="Times New Roman" w:cs="Times New Roman"/>
          <w:spacing w:val="-1"/>
        </w:rPr>
        <w:t>break</w:t>
      </w:r>
      <w:r w:rsidR="002416B4" w:rsidRPr="003B7201">
        <w:rPr>
          <w:rFonts w:ascii="Times New Roman" w:hAnsi="Times New Roman" w:cs="Times New Roman"/>
        </w:rPr>
        <w:t xml:space="preserve"> in </w:t>
      </w:r>
      <w:r w:rsidR="002416B4" w:rsidRPr="003B7201">
        <w:rPr>
          <w:rFonts w:ascii="Times New Roman" w:hAnsi="Times New Roman" w:cs="Times New Roman"/>
          <w:spacing w:val="-1"/>
        </w:rPr>
        <w:t>service,</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and</w:t>
      </w:r>
      <w:r w:rsidR="00E70368" w:rsidRPr="003B7201">
        <w:rPr>
          <w:rFonts w:ascii="Times New Roman" w:hAnsi="Times New Roman" w:cs="Times New Roman"/>
        </w:rPr>
        <w:t xml:space="preserve"> </w:t>
      </w:r>
      <w:r w:rsidR="002416B4" w:rsidRPr="003B7201">
        <w:rPr>
          <w:rFonts w:ascii="Times New Roman" w:hAnsi="Times New Roman" w:cs="Times New Roman"/>
        </w:rPr>
        <w:t>other</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military</w:t>
      </w:r>
      <w:r w:rsidR="002416B4" w:rsidRPr="003B7201">
        <w:rPr>
          <w:rFonts w:ascii="Times New Roman" w:hAnsi="Times New Roman" w:cs="Times New Roman"/>
          <w:spacing w:val="-4"/>
        </w:rPr>
        <w:t xml:space="preserve"> </w:t>
      </w:r>
      <w:r w:rsidR="002416B4" w:rsidRPr="003B7201">
        <w:rPr>
          <w:rFonts w:ascii="Times New Roman" w:hAnsi="Times New Roman" w:cs="Times New Roman"/>
          <w:spacing w:val="-1"/>
        </w:rPr>
        <w:t>branch</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members</w:t>
      </w:r>
      <w:r w:rsidR="002416B4" w:rsidRPr="003B7201">
        <w:rPr>
          <w:rFonts w:ascii="Times New Roman" w:hAnsi="Times New Roman" w:cs="Times New Roman"/>
        </w:rPr>
        <w:t xml:space="preserve"> must apply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 xml:space="preserve">for </w:t>
      </w:r>
      <w:r w:rsidR="002416B4" w:rsidRPr="003B7201">
        <w:rPr>
          <w:rFonts w:ascii="Times New Roman" w:hAnsi="Times New Roman" w:cs="Times New Roman"/>
          <w:spacing w:val="-1"/>
        </w:rPr>
        <w:t>an</w:t>
      </w:r>
      <w:r w:rsidR="002416B4" w:rsidRPr="003B7201">
        <w:rPr>
          <w:rFonts w:ascii="Times New Roman" w:hAnsi="Times New Roman" w:cs="Times New Roman"/>
          <w:spacing w:val="2"/>
        </w:rPr>
        <w:t xml:space="preserve"> </w:t>
      </w:r>
      <w:r w:rsidR="00A45C06" w:rsidRPr="003B7201">
        <w:rPr>
          <w:rFonts w:ascii="Times New Roman" w:hAnsi="Times New Roman" w:cs="Times New Roman"/>
          <w:spacing w:val="-2"/>
        </w:rPr>
        <w:t xml:space="preserve">IR </w:t>
      </w:r>
      <w:r w:rsidR="002416B4" w:rsidRPr="003B7201">
        <w:rPr>
          <w:rFonts w:ascii="Times New Roman" w:hAnsi="Times New Roman" w:cs="Times New Roman"/>
        </w:rPr>
        <w:t xml:space="preserve">position </w:t>
      </w:r>
      <w:r w:rsidR="002416B4" w:rsidRPr="003B7201">
        <w:rPr>
          <w:rFonts w:ascii="Times New Roman" w:hAnsi="Times New Roman" w:cs="Times New Roman"/>
          <w:spacing w:val="-1"/>
        </w:rPr>
        <w:t>through</w:t>
      </w:r>
      <w:r w:rsidR="002416B4" w:rsidRPr="003B7201">
        <w:rPr>
          <w:rFonts w:ascii="Times New Roman" w:hAnsi="Times New Roman" w:cs="Times New Roman"/>
        </w:rPr>
        <w:t xml:space="preserve"> a</w:t>
      </w:r>
      <w:r w:rsidR="002416B4" w:rsidRPr="003B7201">
        <w:rPr>
          <w:rFonts w:ascii="Times New Roman" w:hAnsi="Times New Roman" w:cs="Times New Roman"/>
          <w:spacing w:val="1"/>
        </w:rPr>
        <w:t xml:space="preserve"> </w:t>
      </w:r>
      <w:r w:rsidR="006E0CFD" w:rsidRPr="003B7201">
        <w:rPr>
          <w:rFonts w:ascii="Times New Roman" w:hAnsi="Times New Roman" w:cs="Times New Roman"/>
          <w:spacing w:val="-1"/>
        </w:rPr>
        <w:t>Reserve</w:t>
      </w:r>
      <w:r w:rsidR="003352BB" w:rsidRPr="003B7201">
        <w:rPr>
          <w:rFonts w:ascii="Times New Roman" w:hAnsi="Times New Roman" w:cs="Times New Roman"/>
          <w:spacing w:val="-1"/>
        </w:rPr>
        <w:t xml:space="preserve"> </w:t>
      </w:r>
      <w:r w:rsidR="006E0CFD" w:rsidRPr="003B7201">
        <w:rPr>
          <w:rFonts w:ascii="Times New Roman" w:hAnsi="Times New Roman" w:cs="Times New Roman"/>
          <w:spacing w:val="-1"/>
        </w:rPr>
        <w:t>Recruiter</w:t>
      </w:r>
      <w:r w:rsidR="003352BB" w:rsidRPr="003B7201">
        <w:rPr>
          <w:rFonts w:ascii="Times New Roman" w:hAnsi="Times New Roman" w:cs="Times New Roman"/>
          <w:spacing w:val="-1"/>
        </w:rPr>
        <w:t>.</w:t>
      </w:r>
    </w:p>
    <w:p w14:paraId="424CFAF5" w14:textId="67236835" w:rsidR="00C81F74" w:rsidRDefault="002416B4" w:rsidP="002A6DB9">
      <w:pPr>
        <w:pStyle w:val="BodyText"/>
      </w:pPr>
      <w:r w:rsidRPr="003B7201">
        <w:rPr>
          <w:rFonts w:ascii="Times New Roman" w:hAnsi="Times New Roman" w:cs="Times New Roman"/>
        </w:rPr>
        <w:t>Current</w:t>
      </w:r>
      <w:r w:rsidR="00E70368" w:rsidRPr="003B7201">
        <w:rPr>
          <w:rFonts w:ascii="Times New Roman" w:hAnsi="Times New Roman" w:cs="Times New Roman"/>
        </w:rPr>
        <w:t xml:space="preserve"> </w:t>
      </w:r>
      <w:r w:rsidRPr="003B7201">
        <w:rPr>
          <w:rFonts w:ascii="Times New Roman" w:hAnsi="Times New Roman" w:cs="Times New Roman"/>
          <w:spacing w:val="-1"/>
        </w:rPr>
        <w:t>IRs</w:t>
      </w:r>
      <w:r w:rsidRPr="003B7201">
        <w:rPr>
          <w:rFonts w:ascii="Times New Roman" w:hAnsi="Times New Roman" w:cs="Times New Roman"/>
        </w:rPr>
        <w:t xml:space="preserve"> </w:t>
      </w:r>
      <w:r w:rsidR="002D092E" w:rsidRPr="003B7201">
        <w:rPr>
          <w:rFonts w:ascii="Times New Roman" w:hAnsi="Times New Roman" w:cs="Times New Roman"/>
        </w:rPr>
        <w:t>wanting</w:t>
      </w:r>
      <w:r w:rsidRPr="003B7201">
        <w:rPr>
          <w:rFonts w:ascii="Times New Roman" w:hAnsi="Times New Roman" w:cs="Times New Roman"/>
          <w:spacing w:val="-3"/>
        </w:rPr>
        <w:t xml:space="preserve"> </w:t>
      </w:r>
      <w:r w:rsidRPr="003B7201">
        <w:rPr>
          <w:rFonts w:ascii="Times New Roman" w:hAnsi="Times New Roman" w:cs="Times New Roman"/>
        </w:rPr>
        <w:t>to apply</w:t>
      </w:r>
      <w:r w:rsidRPr="003B7201">
        <w:rPr>
          <w:rFonts w:ascii="Times New Roman" w:hAnsi="Times New Roman" w:cs="Times New Roman"/>
          <w:spacing w:val="-5"/>
        </w:rPr>
        <w:t xml:space="preserve"> </w:t>
      </w:r>
      <w:r w:rsidRPr="003B7201">
        <w:rPr>
          <w:rFonts w:ascii="Times New Roman" w:hAnsi="Times New Roman" w:cs="Times New Roman"/>
          <w:spacing w:val="-1"/>
        </w:rPr>
        <w:t>for</w:t>
      </w:r>
      <w:r w:rsidRPr="003B7201">
        <w:rPr>
          <w:rFonts w:ascii="Times New Roman" w:hAnsi="Times New Roman" w:cs="Times New Roman"/>
          <w:spacing w:val="1"/>
        </w:rPr>
        <w:t xml:space="preserve"> </w:t>
      </w:r>
      <w:r w:rsidRPr="003B7201">
        <w:rPr>
          <w:rFonts w:ascii="Times New Roman" w:hAnsi="Times New Roman" w:cs="Times New Roman"/>
        </w:rPr>
        <w:t>a</w:t>
      </w:r>
      <w:r w:rsidRPr="003B7201">
        <w:rPr>
          <w:rFonts w:ascii="Times New Roman" w:hAnsi="Times New Roman" w:cs="Times New Roman"/>
          <w:spacing w:val="-1"/>
        </w:rPr>
        <w:t xml:space="preserve"> new</w:t>
      </w:r>
      <w:r w:rsidRPr="003B7201">
        <w:rPr>
          <w:rFonts w:ascii="Times New Roman" w:hAnsi="Times New Roman" w:cs="Times New Roman"/>
        </w:rPr>
        <w:t xml:space="preserve"> </w:t>
      </w:r>
      <w:r w:rsidR="00B82B3D" w:rsidRPr="003B7201">
        <w:rPr>
          <w:rFonts w:ascii="Times New Roman" w:hAnsi="Times New Roman" w:cs="Times New Roman"/>
        </w:rPr>
        <w:t xml:space="preserve">position will </w:t>
      </w:r>
      <w:r w:rsidRPr="003B7201">
        <w:rPr>
          <w:rFonts w:ascii="Times New Roman" w:hAnsi="Times New Roman" w:cs="Times New Roman"/>
          <w:spacing w:val="-1"/>
        </w:rPr>
        <w:t>process</w:t>
      </w:r>
      <w:r w:rsidRPr="003B7201">
        <w:rPr>
          <w:rFonts w:ascii="Times New Roman" w:hAnsi="Times New Roman" w:cs="Times New Roman"/>
        </w:rPr>
        <w:t xml:space="preserve"> their </w:t>
      </w:r>
      <w:r w:rsidRPr="003B7201">
        <w:rPr>
          <w:rFonts w:ascii="Times New Roman" w:hAnsi="Times New Roman" w:cs="Times New Roman"/>
          <w:spacing w:val="-1"/>
        </w:rPr>
        <w:t>paperwork</w:t>
      </w:r>
      <w:r w:rsidRPr="003B7201">
        <w:rPr>
          <w:rFonts w:ascii="Times New Roman" w:hAnsi="Times New Roman" w:cs="Times New Roman"/>
        </w:rPr>
        <w:t xml:space="preserve"> </w:t>
      </w:r>
      <w:r w:rsidRPr="003B7201">
        <w:rPr>
          <w:rFonts w:ascii="Times New Roman" w:hAnsi="Times New Roman" w:cs="Times New Roman"/>
          <w:spacing w:val="-1"/>
        </w:rPr>
        <w:t>through</w:t>
      </w:r>
      <w:r w:rsidRPr="003B7201">
        <w:rPr>
          <w:rFonts w:ascii="Times New Roman" w:hAnsi="Times New Roman" w:cs="Times New Roman"/>
        </w:rPr>
        <w:t xml:space="preserve"> the</w:t>
      </w:r>
      <w:r w:rsidRPr="003B7201">
        <w:rPr>
          <w:rFonts w:ascii="Times New Roman" w:hAnsi="Times New Roman" w:cs="Times New Roman"/>
          <w:spacing w:val="-1"/>
        </w:rPr>
        <w:t xml:space="preserve"> gaining and</w:t>
      </w:r>
      <w:r w:rsidRPr="003B7201">
        <w:rPr>
          <w:rFonts w:ascii="Times New Roman" w:hAnsi="Times New Roman" w:cs="Times New Roman"/>
        </w:rPr>
        <w:t xml:space="preserve"> losing</w:t>
      </w:r>
      <w:r w:rsidRPr="003B7201">
        <w:rPr>
          <w:rFonts w:ascii="Times New Roman" w:hAnsi="Times New Roman" w:cs="Times New Roman"/>
          <w:spacing w:val="-2"/>
        </w:rPr>
        <w:t xml:space="preserve"> </w:t>
      </w:r>
      <w:r w:rsidRPr="003B7201">
        <w:rPr>
          <w:rFonts w:ascii="Times New Roman" w:hAnsi="Times New Roman" w:cs="Times New Roman"/>
        </w:rPr>
        <w:t>unit’s</w:t>
      </w:r>
      <w:r w:rsidR="00E70368" w:rsidRPr="003B7201">
        <w:rPr>
          <w:rFonts w:ascii="Times New Roman" w:hAnsi="Times New Roman" w:cs="Times New Roman"/>
        </w:rPr>
        <w:t xml:space="preserve"> </w:t>
      </w:r>
      <w:r w:rsidRPr="003B7201">
        <w:rPr>
          <w:rFonts w:ascii="Times New Roman" w:hAnsi="Times New Roman" w:cs="Times New Roman"/>
          <w:spacing w:val="-1"/>
        </w:rPr>
        <w:t>servicing</w:t>
      </w:r>
      <w:r w:rsidR="0018184B" w:rsidRPr="003B7201">
        <w:rPr>
          <w:rFonts w:ascii="Times New Roman" w:hAnsi="Times New Roman" w:cs="Times New Roman"/>
          <w:spacing w:val="-3"/>
        </w:rPr>
        <w:t xml:space="preserve"> D</w:t>
      </w:r>
      <w:r w:rsidR="003352BB" w:rsidRPr="003B7201">
        <w:rPr>
          <w:rFonts w:ascii="Times New Roman" w:hAnsi="Times New Roman" w:cs="Times New Roman"/>
          <w:spacing w:val="-3"/>
        </w:rPr>
        <w:t>etachment</w:t>
      </w:r>
      <w:r w:rsidRPr="003B7201">
        <w:rPr>
          <w:rFonts w:ascii="Times New Roman" w:hAnsi="Times New Roman" w:cs="Times New Roman"/>
        </w:rPr>
        <w:t xml:space="preserve">.  </w:t>
      </w:r>
      <w:r w:rsidRPr="003B7201">
        <w:rPr>
          <w:rFonts w:ascii="Times New Roman" w:hAnsi="Times New Roman" w:cs="Times New Roman"/>
          <w:spacing w:val="-1"/>
        </w:rPr>
        <w:t>Vacancies</w:t>
      </w:r>
      <w:r w:rsidRPr="003B7201">
        <w:rPr>
          <w:rFonts w:ascii="Times New Roman" w:hAnsi="Times New Roman" w:cs="Times New Roman"/>
          <w:spacing w:val="1"/>
        </w:rPr>
        <w:t xml:space="preserve"> </w:t>
      </w:r>
      <w:r w:rsidRPr="003B7201">
        <w:rPr>
          <w:rFonts w:ascii="Times New Roman" w:hAnsi="Times New Roman" w:cs="Times New Roman"/>
          <w:spacing w:val="-1"/>
        </w:rPr>
        <w:t>can</w:t>
      </w:r>
      <w:r w:rsidRPr="003B7201">
        <w:rPr>
          <w:rFonts w:ascii="Times New Roman" w:hAnsi="Times New Roman" w:cs="Times New Roman"/>
        </w:rPr>
        <w:t xml:space="preserve"> be</w:t>
      </w:r>
      <w:r w:rsidRPr="003B7201">
        <w:rPr>
          <w:rFonts w:ascii="Times New Roman" w:hAnsi="Times New Roman" w:cs="Times New Roman"/>
          <w:spacing w:val="-1"/>
        </w:rPr>
        <w:t xml:space="preserve"> viewed</w:t>
      </w:r>
      <w:r w:rsidRPr="003B7201">
        <w:rPr>
          <w:rFonts w:ascii="Times New Roman" w:hAnsi="Times New Roman" w:cs="Times New Roman"/>
        </w:rPr>
        <w:t xml:space="preserve"> on the Reserve Vacancy</w:t>
      </w:r>
      <w:r w:rsidR="00A45C06" w:rsidRPr="003B7201">
        <w:rPr>
          <w:rFonts w:ascii="Times New Roman" w:hAnsi="Times New Roman" w:cs="Times New Roman"/>
        </w:rPr>
        <w:t xml:space="preserve"> tab</w:t>
      </w:r>
      <w:r w:rsidRPr="003B7201">
        <w:rPr>
          <w:rFonts w:ascii="Times New Roman" w:hAnsi="Times New Roman" w:cs="Times New Roman"/>
          <w:spacing w:val="-5"/>
        </w:rPr>
        <w:t xml:space="preserve"> </w:t>
      </w:r>
      <w:r w:rsidRPr="003B7201">
        <w:rPr>
          <w:rFonts w:ascii="Times New Roman" w:hAnsi="Times New Roman" w:cs="Times New Roman"/>
          <w:spacing w:val="-1"/>
        </w:rPr>
        <w:t>accessible</w:t>
      </w:r>
      <w:r w:rsidRPr="003B7201">
        <w:rPr>
          <w:rFonts w:ascii="Times New Roman" w:hAnsi="Times New Roman" w:cs="Times New Roman"/>
          <w:spacing w:val="-5"/>
        </w:rPr>
        <w:t xml:space="preserve"> </w:t>
      </w:r>
      <w:r w:rsidR="003352BB" w:rsidRPr="003B7201">
        <w:rPr>
          <w:rFonts w:ascii="Times New Roman" w:hAnsi="Times New Roman" w:cs="Times New Roman"/>
          <w:spacing w:val="-1"/>
        </w:rPr>
        <w:t>through</w:t>
      </w:r>
      <w:r w:rsidR="003352BB" w:rsidRPr="003B7201">
        <w:rPr>
          <w:rFonts w:ascii="Times New Roman" w:hAnsi="Times New Roman" w:cs="Times New Roman"/>
        </w:rPr>
        <w:t xml:space="preserve"> </w:t>
      </w:r>
      <w:hyperlink r:id="rId153" w:history="1">
        <w:r w:rsidR="003352BB" w:rsidRPr="003B7201">
          <w:rPr>
            <w:rStyle w:val="Hyperlink"/>
            <w:rFonts w:ascii="Times New Roman" w:hAnsi="Times New Roman" w:cs="Times New Roman"/>
            <w:b/>
          </w:rPr>
          <w:t>AFPC Secure</w:t>
        </w:r>
      </w:hyperlink>
      <w:r w:rsidR="003352BB" w:rsidRPr="003B7201">
        <w:rPr>
          <w:rFonts w:ascii="Times New Roman" w:hAnsi="Times New Roman" w:cs="Times New Roman"/>
        </w:rPr>
        <w:t>.</w:t>
      </w:r>
    </w:p>
    <w:p w14:paraId="1E4453A3" w14:textId="77777777" w:rsidR="00C81F74" w:rsidRDefault="002416B4" w:rsidP="00371233">
      <w:pPr>
        <w:pStyle w:val="Level1"/>
        <w:rPr>
          <w:bCs/>
        </w:rPr>
      </w:pPr>
      <w:r>
        <w:t>Application</w:t>
      </w:r>
      <w:r>
        <w:rPr>
          <w:spacing w:val="1"/>
        </w:rPr>
        <w:t xml:space="preserve"> </w:t>
      </w:r>
      <w:r w:rsidR="00371233">
        <w:t>Procedures</w:t>
      </w:r>
    </w:p>
    <w:p w14:paraId="3E494465" w14:textId="341FA9DF" w:rsidR="00C81F74" w:rsidRPr="003B7201" w:rsidRDefault="002416B4" w:rsidP="002A6DB9">
      <w:pPr>
        <w:pStyle w:val="Body2"/>
        <w:rPr>
          <w:rFonts w:ascii="Times New Roman" w:hAnsi="Times New Roman" w:cs="Times New Roman"/>
        </w:rPr>
      </w:pPr>
      <w:r w:rsidRPr="003B7201">
        <w:rPr>
          <w:rFonts w:ascii="Times New Roman" w:hAnsi="Times New Roman" w:cs="Times New Roman"/>
          <w:spacing w:val="-1"/>
        </w:rPr>
        <w:t>Refer</w:t>
      </w:r>
      <w:r w:rsidR="00A45C06" w:rsidRPr="003B7201">
        <w:rPr>
          <w:rFonts w:ascii="Times New Roman" w:hAnsi="Times New Roman" w:cs="Times New Roman"/>
        </w:rPr>
        <w:t xml:space="preserve"> to the reserve vacancy</w:t>
      </w:r>
      <w:r w:rsidRPr="003B7201">
        <w:rPr>
          <w:rFonts w:ascii="Times New Roman" w:hAnsi="Times New Roman" w:cs="Times New Roman"/>
        </w:rPr>
        <w:t xml:space="preserve"> </w:t>
      </w:r>
      <w:r w:rsidR="006E0CFD" w:rsidRPr="003B7201">
        <w:rPr>
          <w:rFonts w:ascii="Times New Roman" w:hAnsi="Times New Roman" w:cs="Times New Roman"/>
        </w:rPr>
        <w:t xml:space="preserve">remarks section or contact </w:t>
      </w:r>
      <w:r w:rsidR="003352BB" w:rsidRPr="003B7201">
        <w:rPr>
          <w:rFonts w:ascii="Times New Roman" w:hAnsi="Times New Roman" w:cs="Times New Roman"/>
        </w:rPr>
        <w:t xml:space="preserve">the </w:t>
      </w:r>
      <w:r w:rsidR="00A45C06" w:rsidRPr="003B7201">
        <w:rPr>
          <w:rFonts w:ascii="Times New Roman" w:hAnsi="Times New Roman" w:cs="Times New Roman"/>
        </w:rPr>
        <w:t xml:space="preserve">POC listed on the reserve vacancy </w:t>
      </w:r>
      <w:r w:rsidR="002D092E" w:rsidRPr="003B7201">
        <w:rPr>
          <w:rFonts w:ascii="Times New Roman" w:hAnsi="Times New Roman" w:cs="Times New Roman"/>
        </w:rPr>
        <w:t xml:space="preserve">announcement </w:t>
      </w:r>
      <w:r w:rsidR="006E0CFD" w:rsidRPr="003B7201">
        <w:rPr>
          <w:rFonts w:ascii="Times New Roman" w:hAnsi="Times New Roman" w:cs="Times New Roman"/>
        </w:rPr>
        <w:t xml:space="preserve">for specific package requirements and application procedures.  </w:t>
      </w:r>
      <w:r w:rsidRPr="003B7201">
        <w:rPr>
          <w:rFonts w:ascii="Times New Roman" w:hAnsi="Times New Roman" w:cs="Times New Roman"/>
        </w:rPr>
        <w:t>Generally</w:t>
      </w:r>
      <w:r w:rsidR="002D092E" w:rsidRPr="003B7201">
        <w:rPr>
          <w:rFonts w:ascii="Times New Roman" w:hAnsi="Times New Roman" w:cs="Times New Roman"/>
        </w:rPr>
        <w:t>,</w:t>
      </w:r>
      <w:r w:rsidRPr="003B7201">
        <w:rPr>
          <w:rFonts w:ascii="Times New Roman" w:hAnsi="Times New Roman" w:cs="Times New Roman"/>
          <w:spacing w:val="-5"/>
        </w:rPr>
        <w:t xml:space="preserve"> </w:t>
      </w:r>
      <w:r w:rsidR="00930F4C" w:rsidRPr="003B7201">
        <w:rPr>
          <w:rFonts w:ascii="Times New Roman" w:hAnsi="Times New Roman" w:cs="Times New Roman"/>
          <w:spacing w:val="-1"/>
        </w:rPr>
        <w:t>an</w:t>
      </w:r>
      <w:r w:rsidR="00930F4C" w:rsidRPr="003B7201">
        <w:rPr>
          <w:rFonts w:ascii="Times New Roman" w:hAnsi="Times New Roman" w:cs="Times New Roman"/>
          <w:spacing w:val="2"/>
        </w:rPr>
        <w:t xml:space="preserve"> </w:t>
      </w:r>
      <w:hyperlink r:id="rId154" w:history="1">
        <w:r w:rsidR="002F5C96" w:rsidRPr="003B7201">
          <w:rPr>
            <w:rStyle w:val="Hyperlink"/>
            <w:rFonts w:ascii="Times New Roman" w:hAnsi="Times New Roman" w:cs="Times New Roman"/>
            <w:b/>
          </w:rPr>
          <w:t>AF Form 1288</w:t>
        </w:r>
      </w:hyperlink>
      <w:r w:rsidR="009E753C" w:rsidRPr="003B7201">
        <w:rPr>
          <w:rFonts w:ascii="Times New Roman" w:hAnsi="Times New Roman" w:cs="Times New Roman"/>
        </w:rPr>
        <w:t xml:space="preserve"> </w:t>
      </w:r>
      <w:r w:rsidRPr="003B7201">
        <w:rPr>
          <w:rFonts w:ascii="Times New Roman" w:hAnsi="Times New Roman" w:cs="Times New Roman"/>
          <w:b/>
          <w:bCs/>
          <w:color w:val="000000"/>
          <w:spacing w:val="-1"/>
        </w:rPr>
        <w:t>Application</w:t>
      </w:r>
      <w:r w:rsidRPr="003B7201">
        <w:rPr>
          <w:rFonts w:ascii="Times New Roman" w:hAnsi="Times New Roman" w:cs="Times New Roman"/>
          <w:b/>
          <w:bCs/>
          <w:color w:val="000000"/>
          <w:spacing w:val="1"/>
        </w:rPr>
        <w:t xml:space="preserve"> </w:t>
      </w:r>
      <w:r w:rsidRPr="003B7201">
        <w:rPr>
          <w:rFonts w:ascii="Times New Roman" w:hAnsi="Times New Roman" w:cs="Times New Roman"/>
          <w:b/>
          <w:bCs/>
          <w:color w:val="000000"/>
        </w:rPr>
        <w:t>for</w:t>
      </w:r>
      <w:r w:rsidRPr="003B7201">
        <w:rPr>
          <w:rFonts w:ascii="Times New Roman" w:hAnsi="Times New Roman" w:cs="Times New Roman"/>
          <w:b/>
          <w:bCs/>
          <w:color w:val="000000"/>
          <w:spacing w:val="-1"/>
        </w:rPr>
        <w:t xml:space="preserve"> Reserve </w:t>
      </w:r>
      <w:r w:rsidRPr="003B7201">
        <w:rPr>
          <w:rFonts w:ascii="Times New Roman" w:hAnsi="Times New Roman" w:cs="Times New Roman"/>
          <w:b/>
          <w:bCs/>
          <w:color w:val="000000"/>
        </w:rPr>
        <w:t>Assignment</w:t>
      </w:r>
      <w:r w:rsidRPr="003B7201">
        <w:rPr>
          <w:rFonts w:ascii="Times New Roman" w:hAnsi="Times New Roman" w:cs="Times New Roman"/>
          <w:color w:val="000000"/>
        </w:rPr>
        <w:t xml:space="preserve">, </w:t>
      </w:r>
      <w:r w:rsidRPr="003B7201">
        <w:rPr>
          <w:rFonts w:ascii="Times New Roman" w:hAnsi="Times New Roman" w:cs="Times New Roman"/>
          <w:color w:val="000000"/>
          <w:spacing w:val="-1"/>
        </w:rPr>
        <w:t>resume</w:t>
      </w:r>
      <w:r w:rsidRPr="003B7201">
        <w:rPr>
          <w:rFonts w:ascii="Times New Roman" w:hAnsi="Times New Roman" w:cs="Times New Roman"/>
          <w:color w:val="000000"/>
          <w:spacing w:val="1"/>
        </w:rPr>
        <w:t xml:space="preserve"> </w:t>
      </w:r>
      <w:r w:rsidRPr="003B7201">
        <w:rPr>
          <w:rFonts w:ascii="Times New Roman" w:hAnsi="Times New Roman" w:cs="Times New Roman"/>
          <w:color w:val="000000"/>
          <w:spacing w:val="-1"/>
        </w:rPr>
        <w:t>and</w:t>
      </w:r>
      <w:r w:rsidRPr="003B7201">
        <w:rPr>
          <w:rFonts w:ascii="Times New Roman" w:hAnsi="Times New Roman" w:cs="Times New Roman"/>
          <w:color w:val="000000"/>
        </w:rPr>
        <w:t xml:space="preserve"> last 3</w:t>
      </w:r>
      <w:r w:rsidR="00E70368" w:rsidRPr="003B7201">
        <w:rPr>
          <w:rFonts w:ascii="Times New Roman" w:hAnsi="Times New Roman" w:cs="Times New Roman"/>
          <w:color w:val="000000"/>
        </w:rPr>
        <w:t xml:space="preserve"> </w:t>
      </w:r>
      <w:r w:rsidRPr="003B7201">
        <w:rPr>
          <w:rFonts w:ascii="Times New Roman" w:hAnsi="Times New Roman" w:cs="Times New Roman"/>
          <w:color w:val="000000"/>
        </w:rPr>
        <w:t>OPRs/EPRs</w:t>
      </w:r>
      <w:r w:rsidRPr="003B7201">
        <w:rPr>
          <w:rFonts w:ascii="Times New Roman" w:hAnsi="Times New Roman" w:cs="Times New Roman"/>
          <w:color w:val="000000"/>
          <w:spacing w:val="-3"/>
        </w:rPr>
        <w:t xml:space="preserve"> </w:t>
      </w:r>
      <w:r w:rsidR="002D092E" w:rsidRPr="003B7201">
        <w:rPr>
          <w:rFonts w:ascii="Times New Roman" w:hAnsi="Times New Roman" w:cs="Times New Roman"/>
          <w:color w:val="000000"/>
          <w:spacing w:val="-1"/>
        </w:rPr>
        <w:t>are</w:t>
      </w:r>
      <w:r w:rsidR="002D092E" w:rsidRPr="003B7201">
        <w:rPr>
          <w:rFonts w:ascii="Times New Roman" w:hAnsi="Times New Roman" w:cs="Times New Roman"/>
          <w:color w:val="000000"/>
          <w:spacing w:val="40"/>
        </w:rPr>
        <w:t xml:space="preserve"> </w:t>
      </w:r>
      <w:r w:rsidR="002D092E" w:rsidRPr="003B7201">
        <w:rPr>
          <w:rFonts w:ascii="Times New Roman" w:hAnsi="Times New Roman" w:cs="Times New Roman"/>
          <w:color w:val="000000"/>
          <w:spacing w:val="-1"/>
        </w:rPr>
        <w:t>needed</w:t>
      </w:r>
      <w:r w:rsidR="002D092E" w:rsidRPr="003B7201">
        <w:rPr>
          <w:rFonts w:ascii="Times New Roman" w:hAnsi="Times New Roman" w:cs="Times New Roman"/>
          <w:color w:val="000000"/>
        </w:rPr>
        <w:t xml:space="preserve"> to apply</w:t>
      </w:r>
      <w:r w:rsidR="002D092E" w:rsidRPr="003B7201">
        <w:rPr>
          <w:rFonts w:ascii="Times New Roman" w:hAnsi="Times New Roman" w:cs="Times New Roman"/>
          <w:color w:val="000000"/>
          <w:spacing w:val="-5"/>
        </w:rPr>
        <w:t xml:space="preserve"> </w:t>
      </w:r>
      <w:r w:rsidR="002D092E" w:rsidRPr="003B7201">
        <w:rPr>
          <w:rFonts w:ascii="Times New Roman" w:hAnsi="Times New Roman" w:cs="Times New Roman"/>
          <w:color w:val="000000"/>
        </w:rPr>
        <w:t xml:space="preserve">for </w:t>
      </w:r>
      <w:r w:rsidR="002D092E" w:rsidRPr="003B7201">
        <w:rPr>
          <w:rFonts w:ascii="Times New Roman" w:hAnsi="Times New Roman" w:cs="Times New Roman"/>
          <w:color w:val="000000"/>
          <w:spacing w:val="-1"/>
        </w:rPr>
        <w:t>an</w:t>
      </w:r>
      <w:r w:rsidR="002D092E" w:rsidRPr="003B7201">
        <w:rPr>
          <w:rFonts w:ascii="Times New Roman" w:hAnsi="Times New Roman" w:cs="Times New Roman"/>
          <w:color w:val="000000"/>
          <w:spacing w:val="2"/>
        </w:rPr>
        <w:t xml:space="preserve"> </w:t>
      </w:r>
      <w:r w:rsidR="002D092E" w:rsidRPr="003B7201">
        <w:rPr>
          <w:rFonts w:ascii="Times New Roman" w:hAnsi="Times New Roman" w:cs="Times New Roman"/>
          <w:color w:val="000000"/>
        </w:rPr>
        <w:t>IR</w:t>
      </w:r>
      <w:r w:rsidR="002D092E" w:rsidRPr="003B7201">
        <w:rPr>
          <w:rFonts w:ascii="Times New Roman" w:hAnsi="Times New Roman" w:cs="Times New Roman"/>
          <w:color w:val="000000"/>
          <w:spacing w:val="-1"/>
        </w:rPr>
        <w:t xml:space="preserve"> </w:t>
      </w:r>
      <w:r w:rsidR="002D092E" w:rsidRPr="003B7201">
        <w:rPr>
          <w:rFonts w:ascii="Times New Roman" w:hAnsi="Times New Roman" w:cs="Times New Roman"/>
          <w:color w:val="000000"/>
        </w:rPr>
        <w:t xml:space="preserve">position.  </w:t>
      </w:r>
      <w:r w:rsidR="002D092E" w:rsidRPr="003B7201">
        <w:rPr>
          <w:rFonts w:ascii="Times New Roman" w:hAnsi="Times New Roman" w:cs="Times New Roman"/>
          <w:b/>
          <w:color w:val="000000"/>
        </w:rPr>
        <w:t xml:space="preserve">NOTE: </w:t>
      </w:r>
      <w:r w:rsidR="002D092E" w:rsidRPr="003B7201">
        <w:rPr>
          <w:rFonts w:ascii="Times New Roman" w:hAnsi="Times New Roman" w:cs="Times New Roman"/>
          <w:color w:val="000000"/>
        </w:rPr>
        <w:t xml:space="preserve">AF Forms can be obtained on e-Publication, and </w:t>
      </w:r>
      <w:r w:rsidR="00191388" w:rsidRPr="003B7201">
        <w:rPr>
          <w:rFonts w:ascii="Times New Roman" w:hAnsi="Times New Roman" w:cs="Times New Roman"/>
          <w:color w:val="000000"/>
        </w:rPr>
        <w:t>evaluations</w:t>
      </w:r>
      <w:r w:rsidR="002D092E" w:rsidRPr="003B7201">
        <w:rPr>
          <w:rFonts w:ascii="Times New Roman" w:hAnsi="Times New Roman" w:cs="Times New Roman"/>
          <w:color w:val="000000"/>
        </w:rPr>
        <w:t xml:space="preserve"> can be obtained in </w:t>
      </w:r>
      <w:r w:rsidR="002D092E" w:rsidRPr="003B7201">
        <w:rPr>
          <w:rFonts w:ascii="Times New Roman" w:hAnsi="Times New Roman" w:cs="Times New Roman"/>
          <w:color w:val="000000"/>
          <w:szCs w:val="22"/>
        </w:rPr>
        <w:t xml:space="preserve">the </w:t>
      </w:r>
      <w:r w:rsidR="00247A09" w:rsidRPr="003B7201">
        <w:rPr>
          <w:rFonts w:ascii="Times New Roman" w:hAnsi="Times New Roman" w:cs="Times New Roman"/>
          <w:color w:val="000000"/>
          <w:szCs w:val="22"/>
        </w:rPr>
        <w:t>Personnel Records Display Application (PRDA)</w:t>
      </w:r>
      <w:r w:rsidR="00247A09" w:rsidRPr="003B7201">
        <w:rPr>
          <w:rFonts w:ascii="Times New Roman" w:hAnsi="Times New Roman" w:cs="Times New Roman"/>
          <w:color w:val="000000"/>
          <w:spacing w:val="-2"/>
          <w:szCs w:val="22"/>
        </w:rPr>
        <w:t xml:space="preserve"> </w:t>
      </w:r>
      <w:r w:rsidRPr="003B7201">
        <w:rPr>
          <w:rFonts w:ascii="Times New Roman" w:hAnsi="Times New Roman" w:cs="Times New Roman"/>
          <w:color w:val="000000"/>
        </w:rPr>
        <w:t>accessible</w:t>
      </w:r>
      <w:r w:rsidRPr="003B7201">
        <w:rPr>
          <w:rFonts w:ascii="Times New Roman" w:hAnsi="Times New Roman" w:cs="Times New Roman"/>
          <w:color w:val="000000"/>
          <w:spacing w:val="-2"/>
        </w:rPr>
        <w:t xml:space="preserve"> </w:t>
      </w:r>
      <w:r w:rsidRPr="003B7201">
        <w:rPr>
          <w:rFonts w:ascii="Times New Roman" w:hAnsi="Times New Roman" w:cs="Times New Roman"/>
          <w:color w:val="000000"/>
          <w:spacing w:val="-1"/>
        </w:rPr>
        <w:t>through</w:t>
      </w:r>
      <w:r w:rsidR="003352BB" w:rsidRPr="003B7201">
        <w:rPr>
          <w:rFonts w:ascii="Times New Roman" w:hAnsi="Times New Roman" w:cs="Times New Roman"/>
          <w:b/>
        </w:rPr>
        <w:t xml:space="preserve"> </w:t>
      </w:r>
      <w:hyperlink r:id="rId155" w:history="1">
        <w:r w:rsidR="003352BB" w:rsidRPr="003B7201">
          <w:rPr>
            <w:rStyle w:val="Hyperlink"/>
            <w:rFonts w:ascii="Times New Roman" w:hAnsi="Times New Roman" w:cs="Times New Roman"/>
            <w:b/>
          </w:rPr>
          <w:t>AFPC Secure</w:t>
        </w:r>
      </w:hyperlink>
      <w:r w:rsidR="0002104D" w:rsidRPr="003B7201">
        <w:rPr>
          <w:rFonts w:ascii="Times New Roman" w:hAnsi="Times New Roman" w:cs="Times New Roman"/>
          <w:color w:val="000000"/>
          <w:spacing w:val="3"/>
        </w:rPr>
        <w:t>,</w:t>
      </w:r>
      <w:r w:rsidR="003352BB" w:rsidRPr="003B7201">
        <w:rPr>
          <w:rFonts w:ascii="Times New Roman" w:hAnsi="Times New Roman" w:cs="Times New Roman"/>
          <w:color w:val="000000"/>
          <w:spacing w:val="3"/>
        </w:rPr>
        <w:t xml:space="preserve"> </w:t>
      </w:r>
    </w:p>
    <w:p w14:paraId="1BD1A8AA" w14:textId="77777777" w:rsidR="00C81F74" w:rsidRDefault="002416B4" w:rsidP="0012574C">
      <w:pPr>
        <w:pStyle w:val="Heading2"/>
      </w:pPr>
      <w:bookmarkStart w:id="333" w:name="_Toc394931871"/>
      <w:bookmarkStart w:id="334" w:name="_Toc395014483"/>
      <w:bookmarkStart w:id="335" w:name="_Toc456263571"/>
      <w:bookmarkStart w:id="336" w:name="_Toc474306659"/>
      <w:r>
        <w:t>Conflict between</w:t>
      </w:r>
      <w:r>
        <w:rPr>
          <w:spacing w:val="-2"/>
        </w:rPr>
        <w:t xml:space="preserve"> </w:t>
      </w:r>
      <w:r>
        <w:t xml:space="preserve">military and civilian </w:t>
      </w:r>
      <w:r w:rsidR="00371233">
        <w:t>supervisors</w:t>
      </w:r>
      <w:bookmarkEnd w:id="333"/>
      <w:bookmarkEnd w:id="334"/>
      <w:bookmarkEnd w:id="335"/>
      <w:bookmarkEnd w:id="336"/>
    </w:p>
    <w:p w14:paraId="554050A8" w14:textId="77777777" w:rsidR="00C81F74" w:rsidRPr="003B7201" w:rsidRDefault="002416B4" w:rsidP="002A6DB9">
      <w:pPr>
        <w:pStyle w:val="BodyText"/>
        <w:rPr>
          <w:rFonts w:ascii="Times New Roman" w:hAnsi="Times New Roman" w:cs="Times New Roman"/>
        </w:rPr>
      </w:pPr>
      <w:r w:rsidRPr="003B7201">
        <w:rPr>
          <w:rFonts w:ascii="Times New Roman" w:hAnsi="Times New Roman" w:cs="Times New Roman"/>
        </w:rPr>
        <w:t>Federal employees</w:t>
      </w:r>
      <w:r w:rsidRPr="003B7201">
        <w:rPr>
          <w:rFonts w:ascii="Times New Roman" w:hAnsi="Times New Roman" w:cs="Times New Roman"/>
          <w:spacing w:val="1"/>
        </w:rPr>
        <w:t xml:space="preserve"> </w:t>
      </w:r>
      <w:r w:rsidRPr="003B7201">
        <w:rPr>
          <w:rFonts w:ascii="Times New Roman" w:hAnsi="Times New Roman" w:cs="Times New Roman"/>
        </w:rPr>
        <w:t>CANNOT apply</w:t>
      </w:r>
      <w:r w:rsidRPr="003B7201">
        <w:rPr>
          <w:rFonts w:ascii="Times New Roman" w:hAnsi="Times New Roman" w:cs="Times New Roman"/>
          <w:spacing w:val="-5"/>
        </w:rPr>
        <w:t xml:space="preserve"> </w:t>
      </w:r>
      <w:r w:rsidRPr="003B7201">
        <w:rPr>
          <w:rFonts w:ascii="Times New Roman" w:hAnsi="Times New Roman" w:cs="Times New Roman"/>
        </w:rPr>
        <w:t>for</w:t>
      </w:r>
      <w:r w:rsidRPr="003B7201">
        <w:rPr>
          <w:rFonts w:ascii="Times New Roman" w:hAnsi="Times New Roman" w:cs="Times New Roman"/>
          <w:spacing w:val="1"/>
        </w:rPr>
        <w:t xml:space="preserve"> </w:t>
      </w:r>
      <w:r w:rsidRPr="003B7201">
        <w:rPr>
          <w:rFonts w:ascii="Times New Roman" w:hAnsi="Times New Roman" w:cs="Times New Roman"/>
        </w:rPr>
        <w:t>a reserve</w:t>
      </w:r>
      <w:r w:rsidRPr="003B7201">
        <w:rPr>
          <w:rFonts w:ascii="Times New Roman" w:hAnsi="Times New Roman" w:cs="Times New Roman"/>
          <w:spacing w:val="2"/>
        </w:rPr>
        <w:t xml:space="preserve"> </w:t>
      </w:r>
      <w:r w:rsidRPr="003B7201">
        <w:rPr>
          <w:rFonts w:ascii="Times New Roman" w:hAnsi="Times New Roman" w:cs="Times New Roman"/>
        </w:rPr>
        <w:t>assignment if the supervisor will be the rating,</w:t>
      </w:r>
      <w:r w:rsidRPr="003B7201">
        <w:rPr>
          <w:rFonts w:ascii="Times New Roman" w:hAnsi="Times New Roman" w:cs="Times New Roman"/>
          <w:spacing w:val="51"/>
        </w:rPr>
        <w:t xml:space="preserve"> </w:t>
      </w:r>
      <w:r w:rsidRPr="003B7201">
        <w:rPr>
          <w:rFonts w:ascii="Times New Roman" w:hAnsi="Times New Roman" w:cs="Times New Roman"/>
        </w:rPr>
        <w:t>endorsing</w:t>
      </w:r>
      <w:r w:rsidRPr="003B7201">
        <w:rPr>
          <w:rFonts w:ascii="Times New Roman" w:hAnsi="Times New Roman" w:cs="Times New Roman"/>
          <w:spacing w:val="-3"/>
        </w:rPr>
        <w:t xml:space="preserve"> </w:t>
      </w:r>
      <w:r w:rsidRPr="003B7201">
        <w:rPr>
          <w:rFonts w:ascii="Times New Roman" w:hAnsi="Times New Roman" w:cs="Times New Roman"/>
          <w:spacing w:val="1"/>
        </w:rPr>
        <w:t>or</w:t>
      </w:r>
      <w:r w:rsidRPr="003B7201">
        <w:rPr>
          <w:rFonts w:ascii="Times New Roman" w:hAnsi="Times New Roman" w:cs="Times New Roman"/>
        </w:rPr>
        <w:t xml:space="preserve"> reviewing</w:t>
      </w:r>
      <w:r w:rsidRPr="003B7201">
        <w:rPr>
          <w:rFonts w:ascii="Times New Roman" w:hAnsi="Times New Roman" w:cs="Times New Roman"/>
          <w:spacing w:val="-2"/>
        </w:rPr>
        <w:t xml:space="preserve"> </w:t>
      </w:r>
      <w:r w:rsidRPr="003B7201">
        <w:rPr>
          <w:rFonts w:ascii="Times New Roman" w:hAnsi="Times New Roman" w:cs="Times New Roman"/>
        </w:rPr>
        <w:t>official</w:t>
      </w:r>
      <w:r w:rsidRPr="003B7201">
        <w:rPr>
          <w:rFonts w:ascii="Times New Roman" w:hAnsi="Times New Roman" w:cs="Times New Roman"/>
          <w:spacing w:val="1"/>
        </w:rPr>
        <w:t xml:space="preserve"> </w:t>
      </w:r>
      <w:r w:rsidRPr="003B7201">
        <w:rPr>
          <w:rFonts w:ascii="Times New Roman" w:hAnsi="Times New Roman" w:cs="Times New Roman"/>
        </w:rPr>
        <w:t>on either the civilian or military</w:t>
      </w:r>
      <w:r w:rsidRPr="003B7201">
        <w:rPr>
          <w:rFonts w:ascii="Times New Roman" w:hAnsi="Times New Roman" w:cs="Times New Roman"/>
          <w:spacing w:val="-3"/>
        </w:rPr>
        <w:t xml:space="preserve"> </w:t>
      </w:r>
      <w:r w:rsidRPr="003B7201">
        <w:rPr>
          <w:rFonts w:ascii="Times New Roman" w:hAnsi="Times New Roman" w:cs="Times New Roman"/>
        </w:rPr>
        <w:t>appraisal.  A conflict of interest exists</w:t>
      </w:r>
      <w:r w:rsidR="00E70368" w:rsidRPr="003B7201">
        <w:rPr>
          <w:rFonts w:ascii="Times New Roman" w:hAnsi="Times New Roman" w:cs="Times New Roman"/>
        </w:rPr>
        <w:t xml:space="preserve"> </w:t>
      </w:r>
      <w:r w:rsidRPr="003B7201">
        <w:rPr>
          <w:rFonts w:ascii="Times New Roman" w:hAnsi="Times New Roman" w:cs="Times New Roman"/>
        </w:rPr>
        <w:t>and the assignment will not be allowed.</w:t>
      </w:r>
    </w:p>
    <w:p w14:paraId="1F632123" w14:textId="3DC49000" w:rsidR="00C81F74" w:rsidRDefault="002416B4" w:rsidP="0012574C">
      <w:pPr>
        <w:pStyle w:val="Heading2"/>
      </w:pPr>
      <w:bookmarkStart w:id="337" w:name="_TOC_250060"/>
      <w:bookmarkStart w:id="338" w:name="_Toc394931872"/>
      <w:bookmarkStart w:id="339" w:name="_Toc395014484"/>
      <w:bookmarkStart w:id="340" w:name="_Toc456263572"/>
      <w:bookmarkStart w:id="341" w:name="_Toc474306660"/>
      <w:r>
        <w:t>Key Employee</w:t>
      </w:r>
      <w:r w:rsidR="002D092E">
        <w:t xml:space="preserve"> Positions</w:t>
      </w:r>
      <w:bookmarkEnd w:id="337"/>
      <w:bookmarkEnd w:id="338"/>
      <w:bookmarkEnd w:id="339"/>
      <w:bookmarkEnd w:id="340"/>
      <w:bookmarkEnd w:id="341"/>
    </w:p>
    <w:p w14:paraId="38FB08F7" w14:textId="6AAB5CFD" w:rsidR="00C81F74" w:rsidRPr="003B7201" w:rsidRDefault="002416B4" w:rsidP="002A6DB9">
      <w:pPr>
        <w:pStyle w:val="BodyText"/>
        <w:rPr>
          <w:rFonts w:ascii="Times New Roman" w:hAnsi="Times New Roman" w:cs="Times New Roman"/>
        </w:rPr>
      </w:pPr>
      <w:r w:rsidRPr="003B7201">
        <w:rPr>
          <w:rFonts w:ascii="Times New Roman" w:hAnsi="Times New Roman" w:cs="Times New Roman"/>
          <w:spacing w:val="1"/>
        </w:rPr>
        <w:t>Key</w:t>
      </w:r>
      <w:r w:rsidRPr="003B7201">
        <w:rPr>
          <w:rFonts w:ascii="Times New Roman" w:hAnsi="Times New Roman" w:cs="Times New Roman"/>
          <w:spacing w:val="-5"/>
        </w:rPr>
        <w:t xml:space="preserve"> </w:t>
      </w:r>
      <w:r w:rsidR="002D092E" w:rsidRPr="003B7201">
        <w:rPr>
          <w:rFonts w:ascii="Times New Roman" w:hAnsi="Times New Roman" w:cs="Times New Roman"/>
          <w:spacing w:val="-5"/>
        </w:rPr>
        <w:t xml:space="preserve">Employee </w:t>
      </w:r>
      <w:r w:rsidRPr="003B7201">
        <w:rPr>
          <w:rFonts w:ascii="Times New Roman" w:hAnsi="Times New Roman" w:cs="Times New Roman"/>
        </w:rPr>
        <w:t xml:space="preserve">positions </w:t>
      </w:r>
      <w:r w:rsidRPr="003B7201">
        <w:rPr>
          <w:rFonts w:ascii="Times New Roman" w:hAnsi="Times New Roman" w:cs="Times New Roman"/>
          <w:spacing w:val="-1"/>
        </w:rPr>
        <w:t>are</w:t>
      </w:r>
      <w:r w:rsidRPr="003B7201">
        <w:rPr>
          <w:rFonts w:ascii="Times New Roman" w:hAnsi="Times New Roman" w:cs="Times New Roman"/>
          <w:spacing w:val="-2"/>
        </w:rPr>
        <w:t xml:space="preserve"> </w:t>
      </w:r>
      <w:r w:rsidRPr="003B7201">
        <w:rPr>
          <w:rFonts w:ascii="Times New Roman" w:hAnsi="Times New Roman" w:cs="Times New Roman"/>
        </w:rPr>
        <w:t xml:space="preserve">those that </w:t>
      </w:r>
      <w:r w:rsidRPr="003B7201">
        <w:rPr>
          <w:rFonts w:ascii="Times New Roman" w:hAnsi="Times New Roman" w:cs="Times New Roman"/>
          <w:spacing w:val="-1"/>
        </w:rPr>
        <w:t>cannot</w:t>
      </w:r>
      <w:r w:rsidRPr="003B7201">
        <w:rPr>
          <w:rFonts w:ascii="Times New Roman" w:hAnsi="Times New Roman" w:cs="Times New Roman"/>
        </w:rPr>
        <w:t xml:space="preserve"> be </w:t>
      </w:r>
      <w:r w:rsidRPr="003B7201">
        <w:rPr>
          <w:rFonts w:ascii="Times New Roman" w:hAnsi="Times New Roman" w:cs="Times New Roman"/>
          <w:spacing w:val="-1"/>
        </w:rPr>
        <w:t>vacated</w:t>
      </w:r>
      <w:r w:rsidRPr="003B7201">
        <w:rPr>
          <w:rFonts w:ascii="Times New Roman" w:hAnsi="Times New Roman" w:cs="Times New Roman"/>
          <w:spacing w:val="1"/>
        </w:rPr>
        <w:t xml:space="preserve"> </w:t>
      </w:r>
      <w:r w:rsidRPr="003B7201">
        <w:rPr>
          <w:rFonts w:ascii="Times New Roman" w:hAnsi="Times New Roman" w:cs="Times New Roman"/>
        </w:rPr>
        <w:t>during</w:t>
      </w:r>
      <w:r w:rsidRPr="003B7201">
        <w:rPr>
          <w:rFonts w:ascii="Times New Roman" w:hAnsi="Times New Roman" w:cs="Times New Roman"/>
          <w:spacing w:val="-2"/>
        </w:rPr>
        <w:t xml:space="preserve"> </w:t>
      </w:r>
      <w:r w:rsidRPr="003B7201">
        <w:rPr>
          <w:rFonts w:ascii="Times New Roman" w:hAnsi="Times New Roman" w:cs="Times New Roman"/>
        </w:rPr>
        <w:t>a</w:t>
      </w:r>
      <w:r w:rsidRPr="003B7201">
        <w:rPr>
          <w:rFonts w:ascii="Times New Roman" w:hAnsi="Times New Roman" w:cs="Times New Roman"/>
          <w:spacing w:val="-1"/>
        </w:rPr>
        <w:t xml:space="preserve"> </w:t>
      </w:r>
      <w:r w:rsidRPr="003B7201">
        <w:rPr>
          <w:rFonts w:ascii="Times New Roman" w:hAnsi="Times New Roman" w:cs="Times New Roman"/>
        </w:rPr>
        <w:t>national emergency</w:t>
      </w:r>
      <w:r w:rsidRPr="003B7201">
        <w:rPr>
          <w:rFonts w:ascii="Times New Roman" w:hAnsi="Times New Roman" w:cs="Times New Roman"/>
          <w:spacing w:val="-3"/>
        </w:rPr>
        <w:t xml:space="preserve"> </w:t>
      </w:r>
      <w:r w:rsidRPr="003B7201">
        <w:rPr>
          <w:rFonts w:ascii="Times New Roman" w:hAnsi="Times New Roman" w:cs="Times New Roman"/>
        </w:rPr>
        <w:t xml:space="preserve">or mobilization </w:t>
      </w:r>
      <w:r w:rsidRPr="003B7201">
        <w:rPr>
          <w:rFonts w:ascii="Times New Roman" w:hAnsi="Times New Roman" w:cs="Times New Roman"/>
          <w:spacing w:val="-1"/>
        </w:rPr>
        <w:t>without</w:t>
      </w:r>
      <w:r w:rsidRPr="003B7201">
        <w:rPr>
          <w:rFonts w:ascii="Times New Roman" w:hAnsi="Times New Roman" w:cs="Times New Roman"/>
          <w:spacing w:val="40"/>
        </w:rPr>
        <w:t xml:space="preserve"> </w:t>
      </w:r>
      <w:r w:rsidRPr="003B7201">
        <w:rPr>
          <w:rFonts w:ascii="Times New Roman" w:hAnsi="Times New Roman" w:cs="Times New Roman"/>
        </w:rPr>
        <w:t>seriously</w:t>
      </w:r>
      <w:r w:rsidRPr="003B7201">
        <w:rPr>
          <w:rFonts w:ascii="Times New Roman" w:hAnsi="Times New Roman" w:cs="Times New Roman"/>
          <w:spacing w:val="-5"/>
        </w:rPr>
        <w:t xml:space="preserve"> </w:t>
      </w:r>
      <w:r w:rsidRPr="003B7201">
        <w:rPr>
          <w:rFonts w:ascii="Times New Roman" w:hAnsi="Times New Roman" w:cs="Times New Roman"/>
        </w:rPr>
        <w:t>impairing</w:t>
      </w:r>
      <w:r w:rsidRPr="003B7201">
        <w:rPr>
          <w:rFonts w:ascii="Times New Roman" w:hAnsi="Times New Roman" w:cs="Times New Roman"/>
          <w:spacing w:val="-3"/>
        </w:rPr>
        <w:t xml:space="preserve"> </w:t>
      </w:r>
      <w:r w:rsidRPr="003B7201">
        <w:rPr>
          <w:rFonts w:ascii="Times New Roman" w:hAnsi="Times New Roman" w:cs="Times New Roman"/>
        </w:rPr>
        <w:t>the</w:t>
      </w:r>
      <w:r w:rsidRPr="003B7201">
        <w:rPr>
          <w:rFonts w:ascii="Times New Roman" w:hAnsi="Times New Roman" w:cs="Times New Roman"/>
          <w:spacing w:val="1"/>
        </w:rPr>
        <w:t xml:space="preserve"> </w:t>
      </w:r>
      <w:r w:rsidRPr="003B7201">
        <w:rPr>
          <w:rFonts w:ascii="Times New Roman" w:hAnsi="Times New Roman" w:cs="Times New Roman"/>
        </w:rPr>
        <w:t>capability</w:t>
      </w:r>
      <w:r w:rsidRPr="003B7201">
        <w:rPr>
          <w:rFonts w:ascii="Times New Roman" w:hAnsi="Times New Roman" w:cs="Times New Roman"/>
          <w:spacing w:val="-5"/>
        </w:rPr>
        <w:t xml:space="preserve"> </w:t>
      </w:r>
      <w:r w:rsidRPr="003B7201">
        <w:rPr>
          <w:rFonts w:ascii="Times New Roman" w:hAnsi="Times New Roman" w:cs="Times New Roman"/>
        </w:rPr>
        <w:t>of the</w:t>
      </w:r>
      <w:r w:rsidRPr="003B7201">
        <w:rPr>
          <w:rFonts w:ascii="Times New Roman" w:hAnsi="Times New Roman" w:cs="Times New Roman"/>
          <w:spacing w:val="-2"/>
        </w:rPr>
        <w:t xml:space="preserve"> </w:t>
      </w:r>
      <w:r w:rsidRPr="003B7201">
        <w:rPr>
          <w:rFonts w:ascii="Times New Roman" w:hAnsi="Times New Roman" w:cs="Times New Roman"/>
        </w:rPr>
        <w:t xml:space="preserve">parent </w:t>
      </w:r>
      <w:r w:rsidRPr="003B7201">
        <w:rPr>
          <w:rFonts w:ascii="Times New Roman" w:hAnsi="Times New Roman" w:cs="Times New Roman"/>
          <w:spacing w:val="-1"/>
        </w:rPr>
        <w:t>Federal</w:t>
      </w:r>
      <w:r w:rsidRPr="003B7201">
        <w:rPr>
          <w:rFonts w:ascii="Times New Roman" w:hAnsi="Times New Roman" w:cs="Times New Roman"/>
        </w:rPr>
        <w:t xml:space="preserve"> agency</w:t>
      </w:r>
      <w:r w:rsidRPr="003B7201">
        <w:rPr>
          <w:rFonts w:ascii="Times New Roman" w:hAnsi="Times New Roman" w:cs="Times New Roman"/>
          <w:spacing w:val="-5"/>
        </w:rPr>
        <w:t xml:space="preserve"> </w:t>
      </w:r>
      <w:r w:rsidRPr="003B7201">
        <w:rPr>
          <w:rFonts w:ascii="Times New Roman" w:hAnsi="Times New Roman" w:cs="Times New Roman"/>
        </w:rPr>
        <w:t>or office</w:t>
      </w:r>
      <w:r w:rsidRPr="003B7201">
        <w:rPr>
          <w:rFonts w:ascii="Times New Roman" w:hAnsi="Times New Roman" w:cs="Times New Roman"/>
          <w:spacing w:val="-1"/>
        </w:rPr>
        <w:t xml:space="preserve"> </w:t>
      </w:r>
      <w:r w:rsidRPr="003B7201">
        <w:rPr>
          <w:rFonts w:ascii="Times New Roman" w:hAnsi="Times New Roman" w:cs="Times New Roman"/>
        </w:rPr>
        <w:t xml:space="preserve">to </w:t>
      </w:r>
      <w:r w:rsidRPr="003B7201">
        <w:rPr>
          <w:rFonts w:ascii="Times New Roman" w:hAnsi="Times New Roman" w:cs="Times New Roman"/>
          <w:spacing w:val="-1"/>
        </w:rPr>
        <w:t>function</w:t>
      </w:r>
      <w:r w:rsidRPr="003B7201">
        <w:rPr>
          <w:rFonts w:ascii="Times New Roman" w:hAnsi="Times New Roman" w:cs="Times New Roman"/>
        </w:rPr>
        <w:t xml:space="preserve"> </w:t>
      </w:r>
      <w:r w:rsidRPr="003B7201">
        <w:rPr>
          <w:rFonts w:ascii="Times New Roman" w:hAnsi="Times New Roman" w:cs="Times New Roman"/>
          <w:spacing w:val="-1"/>
        </w:rPr>
        <w:t>effectively.</w:t>
      </w:r>
      <w:r w:rsidRPr="003B7201">
        <w:rPr>
          <w:rFonts w:ascii="Times New Roman" w:hAnsi="Times New Roman" w:cs="Times New Roman"/>
          <w:spacing w:val="6"/>
        </w:rPr>
        <w:t xml:space="preserve"> </w:t>
      </w:r>
      <w:r w:rsidRPr="003B7201">
        <w:rPr>
          <w:rFonts w:ascii="Times New Roman" w:hAnsi="Times New Roman" w:cs="Times New Roman"/>
          <w:spacing w:val="-1"/>
        </w:rPr>
        <w:t>Federal</w:t>
      </w:r>
      <w:r w:rsidRPr="003B7201">
        <w:rPr>
          <w:rFonts w:ascii="Times New Roman" w:hAnsi="Times New Roman" w:cs="Times New Roman"/>
          <w:spacing w:val="63"/>
        </w:rPr>
        <w:t xml:space="preserve"> </w:t>
      </w:r>
      <w:r w:rsidRPr="003B7201">
        <w:rPr>
          <w:rFonts w:ascii="Times New Roman" w:hAnsi="Times New Roman" w:cs="Times New Roman"/>
          <w:spacing w:val="-1"/>
        </w:rPr>
        <w:t>employees</w:t>
      </w:r>
      <w:r w:rsidRPr="003B7201">
        <w:rPr>
          <w:rFonts w:ascii="Times New Roman" w:hAnsi="Times New Roman" w:cs="Times New Roman"/>
        </w:rPr>
        <w:t xml:space="preserve"> in </w:t>
      </w:r>
      <w:r w:rsidRPr="003B7201">
        <w:rPr>
          <w:rFonts w:ascii="Times New Roman" w:hAnsi="Times New Roman" w:cs="Times New Roman"/>
          <w:spacing w:val="-1"/>
        </w:rPr>
        <w:t>designated</w:t>
      </w:r>
      <w:r w:rsidRPr="003B7201">
        <w:rPr>
          <w:rFonts w:ascii="Times New Roman" w:hAnsi="Times New Roman" w:cs="Times New Roman"/>
          <w:spacing w:val="1"/>
        </w:rPr>
        <w:t xml:space="preserve"> Key</w:t>
      </w:r>
      <w:r w:rsidRPr="003B7201">
        <w:rPr>
          <w:rFonts w:ascii="Times New Roman" w:hAnsi="Times New Roman" w:cs="Times New Roman"/>
          <w:spacing w:val="-5"/>
        </w:rPr>
        <w:t xml:space="preserve"> </w:t>
      </w:r>
      <w:r w:rsidRPr="003B7201">
        <w:rPr>
          <w:rFonts w:ascii="Times New Roman" w:hAnsi="Times New Roman" w:cs="Times New Roman"/>
          <w:spacing w:val="-1"/>
        </w:rPr>
        <w:t xml:space="preserve">Employee </w:t>
      </w:r>
      <w:r w:rsidRPr="003B7201">
        <w:rPr>
          <w:rFonts w:ascii="Times New Roman" w:hAnsi="Times New Roman" w:cs="Times New Roman"/>
        </w:rPr>
        <w:t>positions</w:t>
      </w:r>
      <w:r w:rsidRPr="003B7201">
        <w:rPr>
          <w:rFonts w:ascii="Times New Roman" w:hAnsi="Times New Roman" w:cs="Times New Roman"/>
          <w:spacing w:val="2"/>
        </w:rPr>
        <w:t xml:space="preserve"> </w:t>
      </w:r>
      <w:r w:rsidRPr="003B7201">
        <w:rPr>
          <w:rFonts w:ascii="Times New Roman" w:hAnsi="Times New Roman" w:cs="Times New Roman"/>
          <w:spacing w:val="-1"/>
        </w:rPr>
        <w:t>cannot</w:t>
      </w:r>
      <w:r w:rsidRPr="003B7201">
        <w:rPr>
          <w:rFonts w:ascii="Times New Roman" w:hAnsi="Times New Roman" w:cs="Times New Roman"/>
        </w:rPr>
        <w:t xml:space="preserve"> </w:t>
      </w:r>
      <w:r w:rsidRPr="003B7201">
        <w:rPr>
          <w:rFonts w:ascii="Times New Roman" w:hAnsi="Times New Roman" w:cs="Times New Roman"/>
          <w:spacing w:val="-1"/>
        </w:rPr>
        <w:t xml:space="preserve">participate </w:t>
      </w:r>
      <w:r w:rsidRPr="003B7201">
        <w:rPr>
          <w:rFonts w:ascii="Times New Roman" w:hAnsi="Times New Roman" w:cs="Times New Roman"/>
        </w:rPr>
        <w:t>in the</w:t>
      </w:r>
      <w:r w:rsidRPr="003B7201">
        <w:rPr>
          <w:rFonts w:ascii="Times New Roman" w:hAnsi="Times New Roman" w:cs="Times New Roman"/>
          <w:spacing w:val="2"/>
        </w:rPr>
        <w:t xml:space="preserve"> </w:t>
      </w:r>
      <w:r w:rsidRPr="003B7201">
        <w:rPr>
          <w:rFonts w:ascii="Times New Roman" w:hAnsi="Times New Roman" w:cs="Times New Roman"/>
        </w:rPr>
        <w:t xml:space="preserve">Air </w:t>
      </w:r>
      <w:r w:rsidRPr="003B7201">
        <w:rPr>
          <w:rFonts w:ascii="Times New Roman" w:hAnsi="Times New Roman" w:cs="Times New Roman"/>
          <w:spacing w:val="-1"/>
        </w:rPr>
        <w:t xml:space="preserve">Force </w:t>
      </w:r>
      <w:r w:rsidRPr="003B7201">
        <w:rPr>
          <w:rFonts w:ascii="Times New Roman" w:hAnsi="Times New Roman" w:cs="Times New Roman"/>
        </w:rPr>
        <w:t xml:space="preserve">Reserve </w:t>
      </w:r>
      <w:r w:rsidRPr="003B7201">
        <w:rPr>
          <w:rFonts w:ascii="Times New Roman" w:hAnsi="Times New Roman" w:cs="Times New Roman"/>
          <w:spacing w:val="-1"/>
        </w:rPr>
        <w:t>and</w:t>
      </w:r>
      <w:r w:rsidRPr="003B7201">
        <w:rPr>
          <w:rFonts w:ascii="Times New Roman" w:hAnsi="Times New Roman" w:cs="Times New Roman"/>
        </w:rPr>
        <w:t xml:space="preserve"> will</w:t>
      </w:r>
      <w:r w:rsidR="00E70368" w:rsidRPr="003B7201">
        <w:rPr>
          <w:rFonts w:ascii="Times New Roman" w:hAnsi="Times New Roman" w:cs="Times New Roman"/>
        </w:rPr>
        <w:t xml:space="preserve"> </w:t>
      </w:r>
      <w:r w:rsidRPr="003B7201">
        <w:rPr>
          <w:rFonts w:ascii="Times New Roman" w:hAnsi="Times New Roman" w:cs="Times New Roman"/>
        </w:rPr>
        <w:t>be</w:t>
      </w:r>
      <w:r w:rsidRPr="003B7201">
        <w:rPr>
          <w:rFonts w:ascii="Times New Roman" w:hAnsi="Times New Roman" w:cs="Times New Roman"/>
          <w:spacing w:val="-1"/>
        </w:rPr>
        <w:t xml:space="preserve"> re-assigned</w:t>
      </w:r>
      <w:r w:rsidRPr="003B7201">
        <w:rPr>
          <w:rFonts w:ascii="Times New Roman" w:hAnsi="Times New Roman" w:cs="Times New Roman"/>
        </w:rPr>
        <w:t xml:space="preserve"> to the</w:t>
      </w:r>
      <w:r w:rsidRPr="003B7201">
        <w:rPr>
          <w:rFonts w:ascii="Times New Roman" w:hAnsi="Times New Roman" w:cs="Times New Roman"/>
          <w:spacing w:val="-1"/>
        </w:rPr>
        <w:t xml:space="preserve"> </w:t>
      </w:r>
      <w:r w:rsidRPr="003B7201">
        <w:rPr>
          <w:rFonts w:ascii="Times New Roman" w:hAnsi="Times New Roman" w:cs="Times New Roman"/>
        </w:rPr>
        <w:t>Standby</w:t>
      </w:r>
      <w:r w:rsidRPr="003B7201">
        <w:rPr>
          <w:rFonts w:ascii="Times New Roman" w:hAnsi="Times New Roman" w:cs="Times New Roman"/>
          <w:spacing w:val="-5"/>
        </w:rPr>
        <w:t xml:space="preserve"> </w:t>
      </w:r>
      <w:r w:rsidRPr="003B7201">
        <w:rPr>
          <w:rFonts w:ascii="Times New Roman" w:hAnsi="Times New Roman" w:cs="Times New Roman"/>
        </w:rPr>
        <w:t>Reserve</w:t>
      </w:r>
      <w:r w:rsidRPr="003B7201">
        <w:rPr>
          <w:rFonts w:ascii="Times New Roman" w:hAnsi="Times New Roman" w:cs="Times New Roman"/>
          <w:spacing w:val="-2"/>
        </w:rPr>
        <w:t xml:space="preserve"> </w:t>
      </w:r>
      <w:r w:rsidRPr="003B7201">
        <w:rPr>
          <w:rFonts w:ascii="Times New Roman" w:hAnsi="Times New Roman" w:cs="Times New Roman"/>
        </w:rPr>
        <w:t>where</w:t>
      </w:r>
      <w:r w:rsidRPr="003B7201">
        <w:rPr>
          <w:rFonts w:ascii="Times New Roman" w:hAnsi="Times New Roman" w:cs="Times New Roman"/>
          <w:spacing w:val="-2"/>
        </w:rPr>
        <w:t xml:space="preserve"> </w:t>
      </w:r>
      <w:r w:rsidRPr="003B7201">
        <w:rPr>
          <w:rFonts w:ascii="Times New Roman" w:hAnsi="Times New Roman" w:cs="Times New Roman"/>
          <w:spacing w:val="1"/>
        </w:rPr>
        <w:t>they</w:t>
      </w:r>
      <w:r w:rsidRPr="003B7201">
        <w:rPr>
          <w:rFonts w:ascii="Times New Roman" w:hAnsi="Times New Roman" w:cs="Times New Roman"/>
          <w:spacing w:val="-3"/>
        </w:rPr>
        <w:t xml:space="preserve"> </w:t>
      </w:r>
      <w:r w:rsidRPr="003B7201">
        <w:rPr>
          <w:rFonts w:ascii="Times New Roman" w:hAnsi="Times New Roman" w:cs="Times New Roman"/>
        </w:rPr>
        <w:t xml:space="preserve">will </w:t>
      </w:r>
      <w:r w:rsidRPr="003B7201">
        <w:rPr>
          <w:rFonts w:ascii="Times New Roman" w:hAnsi="Times New Roman" w:cs="Times New Roman"/>
          <w:spacing w:val="-1"/>
        </w:rPr>
        <w:t>remain</w:t>
      </w:r>
      <w:r w:rsidRPr="003B7201">
        <w:rPr>
          <w:rFonts w:ascii="Times New Roman" w:hAnsi="Times New Roman" w:cs="Times New Roman"/>
        </w:rPr>
        <w:t xml:space="preserve"> </w:t>
      </w:r>
      <w:r w:rsidRPr="003B7201">
        <w:rPr>
          <w:rFonts w:ascii="Times New Roman" w:hAnsi="Times New Roman" w:cs="Times New Roman"/>
          <w:spacing w:val="-1"/>
        </w:rPr>
        <w:t xml:space="preserve">for </w:t>
      </w:r>
      <w:r w:rsidRPr="003B7201">
        <w:rPr>
          <w:rFonts w:ascii="Times New Roman" w:hAnsi="Times New Roman" w:cs="Times New Roman"/>
        </w:rPr>
        <w:t>the period in which they</w:t>
      </w:r>
      <w:r w:rsidRPr="003B7201">
        <w:rPr>
          <w:rFonts w:ascii="Times New Roman" w:hAnsi="Times New Roman" w:cs="Times New Roman"/>
          <w:spacing w:val="-3"/>
        </w:rPr>
        <w:t xml:space="preserve"> </w:t>
      </w:r>
      <w:r w:rsidRPr="003B7201">
        <w:rPr>
          <w:rFonts w:ascii="Times New Roman" w:hAnsi="Times New Roman" w:cs="Times New Roman"/>
        </w:rPr>
        <w:t xml:space="preserve">will </w:t>
      </w:r>
      <w:r w:rsidRPr="003B7201">
        <w:rPr>
          <w:rFonts w:ascii="Times New Roman" w:hAnsi="Times New Roman" w:cs="Times New Roman"/>
          <w:spacing w:val="-1"/>
        </w:rPr>
        <w:t>fill</w:t>
      </w:r>
      <w:r w:rsidRPr="003B7201">
        <w:rPr>
          <w:rFonts w:ascii="Times New Roman" w:hAnsi="Times New Roman" w:cs="Times New Roman"/>
        </w:rPr>
        <w:t xml:space="preserve"> a key</w:t>
      </w:r>
      <w:r w:rsidR="00E70368" w:rsidRPr="003B7201">
        <w:rPr>
          <w:rFonts w:ascii="Times New Roman" w:hAnsi="Times New Roman" w:cs="Times New Roman"/>
        </w:rPr>
        <w:t xml:space="preserve"> </w:t>
      </w:r>
      <w:r w:rsidRPr="003B7201">
        <w:rPr>
          <w:rFonts w:ascii="Times New Roman" w:hAnsi="Times New Roman" w:cs="Times New Roman"/>
        </w:rPr>
        <w:t>position. The</w:t>
      </w:r>
      <w:r w:rsidRPr="003B7201">
        <w:rPr>
          <w:rFonts w:ascii="Times New Roman" w:hAnsi="Times New Roman" w:cs="Times New Roman"/>
          <w:spacing w:val="-2"/>
        </w:rPr>
        <w:t xml:space="preserve"> </w:t>
      </w:r>
      <w:r w:rsidRPr="003B7201">
        <w:rPr>
          <w:rFonts w:ascii="Times New Roman" w:hAnsi="Times New Roman" w:cs="Times New Roman"/>
          <w:spacing w:val="-1"/>
        </w:rPr>
        <w:t>member</w:t>
      </w:r>
      <w:r w:rsidRPr="003B7201">
        <w:rPr>
          <w:rFonts w:ascii="Times New Roman" w:hAnsi="Times New Roman" w:cs="Times New Roman"/>
        </w:rPr>
        <w:t xml:space="preserve"> may</w:t>
      </w:r>
      <w:r w:rsidRPr="003B7201">
        <w:rPr>
          <w:rFonts w:ascii="Times New Roman" w:hAnsi="Times New Roman" w:cs="Times New Roman"/>
          <w:spacing w:val="-3"/>
        </w:rPr>
        <w:t xml:space="preserve"> </w:t>
      </w:r>
      <w:r w:rsidRPr="003B7201">
        <w:rPr>
          <w:rFonts w:ascii="Times New Roman" w:hAnsi="Times New Roman" w:cs="Times New Roman"/>
        </w:rPr>
        <w:t>apply</w:t>
      </w:r>
      <w:r w:rsidRPr="003B7201">
        <w:rPr>
          <w:rFonts w:ascii="Times New Roman" w:hAnsi="Times New Roman" w:cs="Times New Roman"/>
          <w:spacing w:val="-5"/>
        </w:rPr>
        <w:t xml:space="preserve"> </w:t>
      </w:r>
      <w:r w:rsidRPr="003B7201">
        <w:rPr>
          <w:rFonts w:ascii="Times New Roman" w:hAnsi="Times New Roman" w:cs="Times New Roman"/>
          <w:spacing w:val="-1"/>
        </w:rPr>
        <w:t>for</w:t>
      </w:r>
      <w:r w:rsidRPr="003B7201">
        <w:rPr>
          <w:rFonts w:ascii="Times New Roman" w:hAnsi="Times New Roman" w:cs="Times New Roman"/>
          <w:spacing w:val="1"/>
        </w:rPr>
        <w:t xml:space="preserve"> </w:t>
      </w:r>
      <w:r w:rsidRPr="003B7201">
        <w:rPr>
          <w:rFonts w:ascii="Times New Roman" w:hAnsi="Times New Roman" w:cs="Times New Roman"/>
          <w:spacing w:val="-1"/>
        </w:rPr>
        <w:t>an</w:t>
      </w:r>
      <w:r w:rsidRPr="003B7201">
        <w:rPr>
          <w:rFonts w:ascii="Times New Roman" w:hAnsi="Times New Roman" w:cs="Times New Roman"/>
        </w:rPr>
        <w:t xml:space="preserve"> assignment to the </w:t>
      </w:r>
      <w:r w:rsidRPr="003B7201">
        <w:rPr>
          <w:rFonts w:ascii="Times New Roman" w:hAnsi="Times New Roman" w:cs="Times New Roman"/>
          <w:spacing w:val="-1"/>
        </w:rPr>
        <w:t>Non-Affiliated</w:t>
      </w:r>
      <w:r w:rsidRPr="003B7201">
        <w:rPr>
          <w:rFonts w:ascii="Times New Roman" w:hAnsi="Times New Roman" w:cs="Times New Roman"/>
          <w:spacing w:val="2"/>
        </w:rPr>
        <w:t xml:space="preserve"> </w:t>
      </w:r>
      <w:r w:rsidRPr="003B7201">
        <w:rPr>
          <w:rFonts w:ascii="Times New Roman" w:hAnsi="Times New Roman" w:cs="Times New Roman"/>
          <w:spacing w:val="-1"/>
        </w:rPr>
        <w:t>Reserve</w:t>
      </w:r>
      <w:r w:rsidRPr="003B7201">
        <w:rPr>
          <w:rFonts w:ascii="Times New Roman" w:hAnsi="Times New Roman" w:cs="Times New Roman"/>
          <w:spacing w:val="-2"/>
        </w:rPr>
        <w:t xml:space="preserve"> </w:t>
      </w:r>
      <w:r w:rsidRPr="003B7201">
        <w:rPr>
          <w:rFonts w:ascii="Times New Roman" w:hAnsi="Times New Roman" w:cs="Times New Roman"/>
          <w:spacing w:val="-1"/>
        </w:rPr>
        <w:t>Section</w:t>
      </w:r>
      <w:r w:rsidRPr="003B7201">
        <w:rPr>
          <w:rFonts w:ascii="Times New Roman" w:hAnsi="Times New Roman" w:cs="Times New Roman"/>
        </w:rPr>
        <w:t xml:space="preserve"> (NARS)/ND</w:t>
      </w:r>
      <w:r w:rsidR="00E70368" w:rsidRPr="003B7201">
        <w:rPr>
          <w:rFonts w:ascii="Times New Roman" w:hAnsi="Times New Roman" w:cs="Times New Roman"/>
        </w:rPr>
        <w:t xml:space="preserve"> </w:t>
      </w:r>
      <w:r w:rsidRPr="003B7201">
        <w:rPr>
          <w:rFonts w:ascii="Times New Roman" w:hAnsi="Times New Roman" w:cs="Times New Roman"/>
        </w:rPr>
        <w:t>of</w:t>
      </w:r>
      <w:r w:rsidRPr="003B7201">
        <w:rPr>
          <w:rFonts w:ascii="Times New Roman" w:hAnsi="Times New Roman" w:cs="Times New Roman"/>
          <w:spacing w:val="-1"/>
        </w:rPr>
        <w:t xml:space="preserve"> </w:t>
      </w:r>
      <w:r w:rsidRPr="003B7201">
        <w:rPr>
          <w:rFonts w:ascii="Times New Roman" w:hAnsi="Times New Roman" w:cs="Times New Roman"/>
        </w:rPr>
        <w:t xml:space="preserve">the </w:t>
      </w:r>
      <w:r w:rsidRPr="003B7201">
        <w:rPr>
          <w:rFonts w:ascii="Times New Roman" w:hAnsi="Times New Roman" w:cs="Times New Roman"/>
          <w:spacing w:val="-1"/>
        </w:rPr>
        <w:t xml:space="preserve">Active </w:t>
      </w:r>
      <w:r w:rsidRPr="003B7201">
        <w:rPr>
          <w:rFonts w:ascii="Times New Roman" w:hAnsi="Times New Roman" w:cs="Times New Roman"/>
        </w:rPr>
        <w:t>Standby</w:t>
      </w:r>
      <w:r w:rsidRPr="003B7201">
        <w:rPr>
          <w:rFonts w:ascii="Times New Roman" w:hAnsi="Times New Roman" w:cs="Times New Roman"/>
          <w:spacing w:val="-5"/>
        </w:rPr>
        <w:t xml:space="preserve"> </w:t>
      </w:r>
      <w:r w:rsidRPr="003B7201">
        <w:rPr>
          <w:rFonts w:ascii="Times New Roman" w:hAnsi="Times New Roman" w:cs="Times New Roman"/>
          <w:spacing w:val="-1"/>
        </w:rPr>
        <w:t>Reserve</w:t>
      </w:r>
      <w:r w:rsidR="002D092E" w:rsidRPr="003B7201">
        <w:rPr>
          <w:rFonts w:ascii="Times New Roman" w:hAnsi="Times New Roman" w:cs="Times New Roman"/>
          <w:spacing w:val="-1"/>
        </w:rPr>
        <w:t xml:space="preserve">.  If accepted, the member will continue </w:t>
      </w:r>
      <w:r w:rsidRPr="003B7201">
        <w:rPr>
          <w:rFonts w:ascii="Times New Roman" w:hAnsi="Times New Roman" w:cs="Times New Roman"/>
        </w:rPr>
        <w:t xml:space="preserve">to </w:t>
      </w:r>
      <w:r w:rsidRPr="003B7201">
        <w:rPr>
          <w:rFonts w:ascii="Times New Roman" w:hAnsi="Times New Roman" w:cs="Times New Roman"/>
          <w:spacing w:val="-1"/>
        </w:rPr>
        <w:t>earn</w:t>
      </w:r>
      <w:r w:rsidRPr="003B7201">
        <w:rPr>
          <w:rFonts w:ascii="Times New Roman" w:hAnsi="Times New Roman" w:cs="Times New Roman"/>
        </w:rPr>
        <w:t xml:space="preserve"> </w:t>
      </w:r>
      <w:r w:rsidRPr="003B7201">
        <w:rPr>
          <w:rFonts w:ascii="Times New Roman" w:hAnsi="Times New Roman" w:cs="Times New Roman"/>
          <w:spacing w:val="-1"/>
        </w:rPr>
        <w:t>retirement</w:t>
      </w:r>
      <w:r w:rsidRPr="003B7201">
        <w:rPr>
          <w:rFonts w:ascii="Times New Roman" w:hAnsi="Times New Roman" w:cs="Times New Roman"/>
          <w:spacing w:val="2"/>
        </w:rPr>
        <w:t xml:space="preserve"> </w:t>
      </w:r>
      <w:r w:rsidRPr="003B7201">
        <w:rPr>
          <w:rFonts w:ascii="Times New Roman" w:hAnsi="Times New Roman" w:cs="Times New Roman"/>
        </w:rPr>
        <w:t xml:space="preserve">points. This </w:t>
      </w:r>
      <w:r w:rsidRPr="003B7201">
        <w:rPr>
          <w:rFonts w:ascii="Times New Roman" w:hAnsi="Times New Roman" w:cs="Times New Roman"/>
          <w:spacing w:val="-1"/>
        </w:rPr>
        <w:t>also</w:t>
      </w:r>
      <w:r w:rsidRPr="003B7201">
        <w:rPr>
          <w:rFonts w:ascii="Times New Roman" w:hAnsi="Times New Roman" w:cs="Times New Roman"/>
        </w:rPr>
        <w:t xml:space="preserve"> </w:t>
      </w:r>
      <w:r w:rsidRPr="003B7201">
        <w:rPr>
          <w:rFonts w:ascii="Times New Roman" w:hAnsi="Times New Roman" w:cs="Times New Roman"/>
          <w:spacing w:val="-1"/>
        </w:rPr>
        <w:t>applies</w:t>
      </w:r>
      <w:r w:rsidRPr="003B7201">
        <w:rPr>
          <w:rFonts w:ascii="Times New Roman" w:hAnsi="Times New Roman" w:cs="Times New Roman"/>
        </w:rPr>
        <w:t xml:space="preserve"> </w:t>
      </w:r>
      <w:r w:rsidRPr="003B7201">
        <w:rPr>
          <w:rFonts w:ascii="Times New Roman" w:hAnsi="Times New Roman" w:cs="Times New Roman"/>
          <w:spacing w:val="-1"/>
        </w:rPr>
        <w:t>to</w:t>
      </w:r>
      <w:r w:rsidR="00E70368" w:rsidRPr="003B7201">
        <w:rPr>
          <w:rFonts w:ascii="Times New Roman" w:hAnsi="Times New Roman" w:cs="Times New Roman"/>
          <w:spacing w:val="-1"/>
        </w:rPr>
        <w:t xml:space="preserve"> </w:t>
      </w:r>
      <w:r w:rsidRPr="003B7201">
        <w:rPr>
          <w:rFonts w:ascii="Times New Roman" w:hAnsi="Times New Roman" w:cs="Times New Roman"/>
          <w:spacing w:val="-1"/>
        </w:rPr>
        <w:t>appointed</w:t>
      </w:r>
      <w:r w:rsidRPr="003B7201">
        <w:rPr>
          <w:rFonts w:ascii="Times New Roman" w:hAnsi="Times New Roman" w:cs="Times New Roman"/>
        </w:rPr>
        <w:t xml:space="preserve"> or </w:t>
      </w:r>
      <w:r w:rsidRPr="003B7201">
        <w:rPr>
          <w:rFonts w:ascii="Times New Roman" w:hAnsi="Times New Roman" w:cs="Times New Roman"/>
          <w:spacing w:val="-1"/>
        </w:rPr>
        <w:t>elected</w:t>
      </w:r>
      <w:r w:rsidRPr="003B7201">
        <w:rPr>
          <w:rFonts w:ascii="Times New Roman" w:hAnsi="Times New Roman" w:cs="Times New Roman"/>
        </w:rPr>
        <w:t xml:space="preserve"> </w:t>
      </w:r>
      <w:r w:rsidRPr="003B7201">
        <w:rPr>
          <w:rFonts w:ascii="Times New Roman" w:hAnsi="Times New Roman" w:cs="Times New Roman"/>
          <w:spacing w:val="-1"/>
        </w:rPr>
        <w:t>officials</w:t>
      </w:r>
      <w:r w:rsidRPr="003B7201">
        <w:rPr>
          <w:rFonts w:ascii="Times New Roman" w:hAnsi="Times New Roman" w:cs="Times New Roman"/>
        </w:rPr>
        <w:t xml:space="preserve"> who </w:t>
      </w:r>
      <w:r w:rsidRPr="003B7201">
        <w:rPr>
          <w:rFonts w:ascii="Times New Roman" w:hAnsi="Times New Roman" w:cs="Times New Roman"/>
          <w:spacing w:val="-1"/>
        </w:rPr>
        <w:t>want</w:t>
      </w:r>
      <w:r w:rsidRPr="003B7201">
        <w:rPr>
          <w:rFonts w:ascii="Times New Roman" w:hAnsi="Times New Roman" w:cs="Times New Roman"/>
        </w:rPr>
        <w:t xml:space="preserve"> to earn points for</w:t>
      </w:r>
      <w:r w:rsidRPr="003B7201">
        <w:rPr>
          <w:rFonts w:ascii="Times New Roman" w:hAnsi="Times New Roman" w:cs="Times New Roman"/>
          <w:spacing w:val="-2"/>
        </w:rPr>
        <w:t xml:space="preserve"> </w:t>
      </w:r>
      <w:r w:rsidRPr="003B7201">
        <w:rPr>
          <w:rFonts w:ascii="Times New Roman" w:hAnsi="Times New Roman" w:cs="Times New Roman"/>
          <w:spacing w:val="-1"/>
        </w:rPr>
        <w:t>retirement.</w:t>
      </w:r>
    </w:p>
    <w:p w14:paraId="1193CFFD" w14:textId="77777777" w:rsidR="00C81F74" w:rsidRDefault="002416B4" w:rsidP="0012574C">
      <w:pPr>
        <w:pStyle w:val="Heading2"/>
      </w:pPr>
      <w:bookmarkStart w:id="342" w:name="_TOC_250059"/>
      <w:bookmarkStart w:id="343" w:name="_Toc394931873"/>
      <w:bookmarkStart w:id="344" w:name="_Toc395014485"/>
      <w:bookmarkStart w:id="345" w:name="_Toc456263573"/>
      <w:bookmarkStart w:id="346" w:name="_Toc474306661"/>
      <w:r>
        <w:t>Unit of Attachment versus Unit of Assignment</w:t>
      </w:r>
      <w:bookmarkEnd w:id="342"/>
      <w:bookmarkEnd w:id="343"/>
      <w:bookmarkEnd w:id="344"/>
      <w:bookmarkEnd w:id="345"/>
      <w:bookmarkEnd w:id="346"/>
    </w:p>
    <w:p w14:paraId="6E9ED1BB" w14:textId="126DA3F6" w:rsidR="00C81F74" w:rsidRPr="003B7201" w:rsidRDefault="002416B4" w:rsidP="002A6DB9">
      <w:pPr>
        <w:pStyle w:val="BodyText"/>
        <w:rPr>
          <w:rFonts w:ascii="Times New Roman" w:hAnsi="Times New Roman" w:cs="Times New Roman"/>
        </w:rPr>
      </w:pPr>
      <w:r w:rsidRPr="003B7201">
        <w:rPr>
          <w:rFonts w:ascii="Times New Roman" w:hAnsi="Times New Roman" w:cs="Times New Roman"/>
        </w:rPr>
        <w:t>To meet training goals, a</w:t>
      </w:r>
      <w:r w:rsidRPr="003B7201">
        <w:rPr>
          <w:rFonts w:ascii="Times New Roman" w:hAnsi="Times New Roman" w:cs="Times New Roman"/>
          <w:spacing w:val="1"/>
        </w:rPr>
        <w:t xml:space="preserve"> </w:t>
      </w:r>
      <w:r w:rsidRPr="003B7201">
        <w:rPr>
          <w:rFonts w:ascii="Times New Roman" w:hAnsi="Times New Roman" w:cs="Times New Roman"/>
        </w:rPr>
        <w:t xml:space="preserve">member </w:t>
      </w:r>
      <w:r w:rsidRPr="003B7201">
        <w:rPr>
          <w:rFonts w:ascii="Times New Roman" w:hAnsi="Times New Roman" w:cs="Times New Roman"/>
          <w:spacing w:val="1"/>
        </w:rPr>
        <w:t>may</w:t>
      </w:r>
      <w:r w:rsidRPr="003B7201">
        <w:rPr>
          <w:rFonts w:ascii="Times New Roman" w:hAnsi="Times New Roman" w:cs="Times New Roman"/>
          <w:spacing w:val="-5"/>
        </w:rPr>
        <w:t xml:space="preserve"> </w:t>
      </w:r>
      <w:r w:rsidRPr="003B7201">
        <w:rPr>
          <w:rFonts w:ascii="Times New Roman" w:hAnsi="Times New Roman" w:cs="Times New Roman"/>
        </w:rPr>
        <w:t>be</w:t>
      </w:r>
      <w:r w:rsidRPr="003B7201">
        <w:rPr>
          <w:rFonts w:ascii="Times New Roman" w:hAnsi="Times New Roman" w:cs="Times New Roman"/>
          <w:spacing w:val="1"/>
        </w:rPr>
        <w:t xml:space="preserve"> </w:t>
      </w:r>
      <w:r w:rsidRPr="003B7201">
        <w:rPr>
          <w:rFonts w:ascii="Times New Roman" w:hAnsi="Times New Roman" w:cs="Times New Roman"/>
        </w:rPr>
        <w:t>attached</w:t>
      </w:r>
      <w:r w:rsidRPr="003B7201">
        <w:rPr>
          <w:rFonts w:ascii="Times New Roman" w:hAnsi="Times New Roman" w:cs="Times New Roman"/>
          <w:spacing w:val="2"/>
        </w:rPr>
        <w:t xml:space="preserve"> </w:t>
      </w:r>
      <w:r w:rsidRPr="003B7201">
        <w:rPr>
          <w:rFonts w:ascii="Times New Roman" w:hAnsi="Times New Roman" w:cs="Times New Roman"/>
        </w:rPr>
        <w:t>to another unit outside of their assigned organization,</w:t>
      </w:r>
      <w:r w:rsidRPr="003B7201">
        <w:rPr>
          <w:rFonts w:ascii="Times New Roman" w:hAnsi="Times New Roman" w:cs="Times New Roman"/>
          <w:spacing w:val="45"/>
        </w:rPr>
        <w:t xml:space="preserve"> </w:t>
      </w:r>
      <w:r w:rsidRPr="003B7201">
        <w:rPr>
          <w:rFonts w:ascii="Times New Roman" w:hAnsi="Times New Roman" w:cs="Times New Roman"/>
        </w:rPr>
        <w:t>provided it is in the best interest of the AF &amp;</w:t>
      </w:r>
      <w:r w:rsidRPr="003B7201">
        <w:rPr>
          <w:rFonts w:ascii="Times New Roman" w:hAnsi="Times New Roman" w:cs="Times New Roman"/>
          <w:spacing w:val="-2"/>
        </w:rPr>
        <w:t xml:space="preserve"> </w:t>
      </w:r>
      <w:r w:rsidRPr="003B7201">
        <w:rPr>
          <w:rFonts w:ascii="Times New Roman" w:hAnsi="Times New Roman" w:cs="Times New Roman"/>
        </w:rPr>
        <w:t>AFR</w:t>
      </w:r>
      <w:r w:rsidR="009744F1" w:rsidRPr="003B7201">
        <w:rPr>
          <w:rFonts w:ascii="Times New Roman" w:hAnsi="Times New Roman" w:cs="Times New Roman"/>
        </w:rPr>
        <w:t xml:space="preserve">.  The </w:t>
      </w:r>
      <w:r w:rsidRPr="003B7201">
        <w:rPr>
          <w:rFonts w:ascii="Times New Roman" w:hAnsi="Times New Roman" w:cs="Times New Roman"/>
        </w:rPr>
        <w:t>member’s assigned position authorizes</w:t>
      </w:r>
      <w:r w:rsidR="00E70368" w:rsidRPr="003B7201">
        <w:rPr>
          <w:rFonts w:ascii="Times New Roman" w:hAnsi="Times New Roman" w:cs="Times New Roman"/>
        </w:rPr>
        <w:t xml:space="preserve"> </w:t>
      </w:r>
      <w:r w:rsidRPr="003B7201">
        <w:rPr>
          <w:rFonts w:ascii="Times New Roman" w:hAnsi="Times New Roman" w:cs="Times New Roman"/>
        </w:rPr>
        <w:t>participation at alternate</w:t>
      </w:r>
      <w:r w:rsidRPr="003B7201">
        <w:rPr>
          <w:rFonts w:ascii="Times New Roman" w:hAnsi="Times New Roman" w:cs="Times New Roman"/>
          <w:spacing w:val="1"/>
        </w:rPr>
        <w:t xml:space="preserve"> </w:t>
      </w:r>
      <w:r w:rsidRPr="003B7201">
        <w:rPr>
          <w:rFonts w:ascii="Times New Roman" w:hAnsi="Times New Roman" w:cs="Times New Roman"/>
        </w:rPr>
        <w:t>locations</w:t>
      </w:r>
      <w:r w:rsidRPr="003B7201">
        <w:rPr>
          <w:rFonts w:ascii="Times New Roman" w:hAnsi="Times New Roman" w:cs="Times New Roman"/>
          <w:spacing w:val="2"/>
        </w:rPr>
        <w:t xml:space="preserve"> </w:t>
      </w:r>
      <w:r w:rsidRPr="003B7201">
        <w:rPr>
          <w:rFonts w:ascii="Times New Roman" w:hAnsi="Times New Roman" w:cs="Times New Roman"/>
        </w:rPr>
        <w:t>and the member can be trained in his/her</w:t>
      </w:r>
      <w:r w:rsidRPr="003B7201">
        <w:rPr>
          <w:rFonts w:ascii="Times New Roman" w:hAnsi="Times New Roman" w:cs="Times New Roman"/>
          <w:spacing w:val="2"/>
        </w:rPr>
        <w:t xml:space="preserve"> </w:t>
      </w:r>
      <w:r w:rsidRPr="003B7201">
        <w:rPr>
          <w:rFonts w:ascii="Times New Roman" w:hAnsi="Times New Roman" w:cs="Times New Roman"/>
        </w:rPr>
        <w:t>DAFSC at the attached</w:t>
      </w:r>
      <w:r w:rsidRPr="003B7201">
        <w:rPr>
          <w:rFonts w:ascii="Times New Roman" w:hAnsi="Times New Roman" w:cs="Times New Roman"/>
          <w:spacing w:val="2"/>
        </w:rPr>
        <w:t xml:space="preserve"> </w:t>
      </w:r>
      <w:r w:rsidRPr="003B7201">
        <w:rPr>
          <w:rFonts w:ascii="Times New Roman" w:hAnsi="Times New Roman" w:cs="Times New Roman"/>
        </w:rPr>
        <w:t>unit</w:t>
      </w:r>
      <w:r w:rsidR="00E70368" w:rsidRPr="003B7201">
        <w:rPr>
          <w:rFonts w:ascii="Times New Roman" w:hAnsi="Times New Roman" w:cs="Times New Roman"/>
        </w:rPr>
        <w:t xml:space="preserve"> </w:t>
      </w:r>
      <w:r w:rsidR="006E0CFD" w:rsidRPr="003B7201">
        <w:rPr>
          <w:rFonts w:ascii="Times New Roman" w:hAnsi="Times New Roman" w:cs="Times New Roman"/>
        </w:rPr>
        <w:t>of assignment.  You may e</w:t>
      </w:r>
      <w:r w:rsidRPr="003B7201">
        <w:rPr>
          <w:rFonts w:ascii="Times New Roman" w:hAnsi="Times New Roman" w:cs="Times New Roman"/>
        </w:rPr>
        <w:t>stablish a unit of attachment for training</w:t>
      </w:r>
      <w:r w:rsidRPr="003B7201">
        <w:rPr>
          <w:rFonts w:ascii="Times New Roman" w:hAnsi="Times New Roman" w:cs="Times New Roman"/>
          <w:spacing w:val="-3"/>
        </w:rPr>
        <w:t xml:space="preserve"> </w:t>
      </w:r>
      <w:r w:rsidRPr="003B7201">
        <w:rPr>
          <w:rFonts w:ascii="Times New Roman" w:hAnsi="Times New Roman" w:cs="Times New Roman"/>
          <w:spacing w:val="2"/>
        </w:rPr>
        <w:t>by</w:t>
      </w:r>
      <w:r w:rsidRPr="003B7201">
        <w:rPr>
          <w:rFonts w:ascii="Times New Roman" w:hAnsi="Times New Roman" w:cs="Times New Roman"/>
          <w:spacing w:val="-5"/>
        </w:rPr>
        <w:t xml:space="preserve"> </w:t>
      </w:r>
      <w:r w:rsidRPr="003B7201">
        <w:rPr>
          <w:rFonts w:ascii="Times New Roman" w:hAnsi="Times New Roman" w:cs="Times New Roman"/>
        </w:rPr>
        <w:t>obtaining</w:t>
      </w:r>
      <w:r w:rsidRPr="003B7201">
        <w:rPr>
          <w:rFonts w:ascii="Times New Roman" w:hAnsi="Times New Roman" w:cs="Times New Roman"/>
          <w:spacing w:val="-3"/>
        </w:rPr>
        <w:t xml:space="preserve"> </w:t>
      </w:r>
      <w:r w:rsidRPr="003B7201">
        <w:rPr>
          <w:rFonts w:ascii="Times New Roman" w:hAnsi="Times New Roman" w:cs="Times New Roman"/>
        </w:rPr>
        <w:t xml:space="preserve">written approval from the </w:t>
      </w:r>
      <w:r w:rsidR="009744F1" w:rsidRPr="003B7201">
        <w:rPr>
          <w:rFonts w:ascii="Times New Roman" w:hAnsi="Times New Roman" w:cs="Times New Roman"/>
        </w:rPr>
        <w:t xml:space="preserve">commander of the </w:t>
      </w:r>
      <w:r w:rsidRPr="003B7201">
        <w:rPr>
          <w:rFonts w:ascii="Times New Roman" w:hAnsi="Times New Roman" w:cs="Times New Roman"/>
        </w:rPr>
        <w:t>unit of</w:t>
      </w:r>
      <w:r w:rsidRPr="003B7201">
        <w:rPr>
          <w:rFonts w:ascii="Times New Roman" w:hAnsi="Times New Roman" w:cs="Times New Roman"/>
          <w:spacing w:val="67"/>
        </w:rPr>
        <w:t xml:space="preserve"> </w:t>
      </w:r>
      <w:r w:rsidRPr="003B7201">
        <w:rPr>
          <w:rFonts w:ascii="Times New Roman" w:hAnsi="Times New Roman" w:cs="Times New Roman"/>
        </w:rPr>
        <w:t>assignment</w:t>
      </w:r>
      <w:r w:rsidR="009744F1" w:rsidRPr="003B7201">
        <w:rPr>
          <w:rFonts w:ascii="Times New Roman" w:hAnsi="Times New Roman" w:cs="Times New Roman"/>
        </w:rPr>
        <w:t xml:space="preserve">, commander of the </w:t>
      </w:r>
      <w:r w:rsidR="003C591D" w:rsidRPr="003B7201">
        <w:rPr>
          <w:rFonts w:ascii="Times New Roman" w:hAnsi="Times New Roman" w:cs="Times New Roman"/>
        </w:rPr>
        <w:t>unit of attachment</w:t>
      </w:r>
      <w:r w:rsidR="009744F1" w:rsidRPr="003B7201">
        <w:rPr>
          <w:rFonts w:ascii="Times New Roman" w:hAnsi="Times New Roman" w:cs="Times New Roman"/>
        </w:rPr>
        <w:t xml:space="preserve">, </w:t>
      </w:r>
      <w:r w:rsidR="003352BB" w:rsidRPr="003B7201">
        <w:rPr>
          <w:rFonts w:ascii="Times New Roman" w:hAnsi="Times New Roman" w:cs="Times New Roman"/>
        </w:rPr>
        <w:t xml:space="preserve">and </w:t>
      </w:r>
      <w:r w:rsidR="009744F1" w:rsidRPr="003B7201">
        <w:rPr>
          <w:rFonts w:ascii="Times New Roman" w:hAnsi="Times New Roman" w:cs="Times New Roman"/>
        </w:rPr>
        <w:t>D</w:t>
      </w:r>
      <w:r w:rsidR="003352BB" w:rsidRPr="003B7201">
        <w:rPr>
          <w:rFonts w:ascii="Times New Roman" w:hAnsi="Times New Roman" w:cs="Times New Roman"/>
        </w:rPr>
        <w:t xml:space="preserve">etachment </w:t>
      </w:r>
      <w:r w:rsidR="009744F1" w:rsidRPr="003B7201">
        <w:rPr>
          <w:rFonts w:ascii="Times New Roman" w:hAnsi="Times New Roman" w:cs="Times New Roman"/>
        </w:rPr>
        <w:t>commander</w:t>
      </w:r>
      <w:r w:rsidRPr="003B7201">
        <w:rPr>
          <w:rFonts w:ascii="Times New Roman" w:hAnsi="Times New Roman" w:cs="Times New Roman"/>
        </w:rPr>
        <w:t>.  Appro</w:t>
      </w:r>
      <w:r w:rsidR="003352BB" w:rsidRPr="003B7201">
        <w:rPr>
          <w:rFonts w:ascii="Times New Roman" w:hAnsi="Times New Roman" w:cs="Times New Roman"/>
        </w:rPr>
        <w:t xml:space="preserve">val is at the commander’s and </w:t>
      </w:r>
      <w:r w:rsidR="009744F1" w:rsidRPr="003B7201">
        <w:rPr>
          <w:rFonts w:ascii="Times New Roman" w:hAnsi="Times New Roman" w:cs="Times New Roman"/>
        </w:rPr>
        <w:t>Detachment commander</w:t>
      </w:r>
      <w:r w:rsidR="00E70368" w:rsidRPr="003B7201">
        <w:rPr>
          <w:rFonts w:ascii="Times New Roman" w:hAnsi="Times New Roman" w:cs="Times New Roman"/>
        </w:rPr>
        <w:t xml:space="preserve">’s discretion.  </w:t>
      </w:r>
      <w:r w:rsidRPr="003B7201">
        <w:rPr>
          <w:rFonts w:ascii="Times New Roman" w:hAnsi="Times New Roman" w:cs="Times New Roman"/>
        </w:rPr>
        <w:t>Contact</w:t>
      </w:r>
      <w:r w:rsidR="003352BB" w:rsidRPr="003B7201">
        <w:rPr>
          <w:rFonts w:ascii="Times New Roman" w:hAnsi="Times New Roman" w:cs="Times New Roman"/>
        </w:rPr>
        <w:t xml:space="preserve"> the </w:t>
      </w:r>
      <w:r w:rsidRPr="003B7201">
        <w:rPr>
          <w:rFonts w:ascii="Times New Roman" w:hAnsi="Times New Roman" w:cs="Times New Roman"/>
        </w:rPr>
        <w:t xml:space="preserve">servicing </w:t>
      </w:r>
      <w:r w:rsidR="0018184B" w:rsidRPr="003B7201">
        <w:rPr>
          <w:rFonts w:ascii="Times New Roman" w:hAnsi="Times New Roman" w:cs="Times New Roman"/>
        </w:rPr>
        <w:t>D</w:t>
      </w:r>
      <w:r w:rsidRPr="003B7201">
        <w:rPr>
          <w:rFonts w:ascii="Times New Roman" w:hAnsi="Times New Roman" w:cs="Times New Roman"/>
        </w:rPr>
        <w:t xml:space="preserve">etachment for further information and/or </w:t>
      </w:r>
      <w:r w:rsidR="006E0CFD" w:rsidRPr="003B7201">
        <w:rPr>
          <w:rFonts w:ascii="Times New Roman" w:hAnsi="Times New Roman" w:cs="Times New Roman"/>
        </w:rPr>
        <w:t xml:space="preserve">for </w:t>
      </w:r>
      <w:r w:rsidRPr="003B7201">
        <w:rPr>
          <w:rFonts w:ascii="Times New Roman" w:hAnsi="Times New Roman" w:cs="Times New Roman"/>
        </w:rPr>
        <w:t xml:space="preserve">a template </w:t>
      </w:r>
      <w:r w:rsidR="001F5478" w:rsidRPr="003B7201">
        <w:rPr>
          <w:rFonts w:ascii="Times New Roman" w:hAnsi="Times New Roman" w:cs="Times New Roman"/>
        </w:rPr>
        <w:t>of the Unit of Attachment A</w:t>
      </w:r>
      <w:r w:rsidRPr="003B7201">
        <w:rPr>
          <w:rFonts w:ascii="Times New Roman" w:hAnsi="Times New Roman" w:cs="Times New Roman"/>
        </w:rPr>
        <w:t>greement.</w:t>
      </w:r>
    </w:p>
    <w:p w14:paraId="5DE0F54F" w14:textId="77777777" w:rsidR="00371233" w:rsidRPr="00371233" w:rsidRDefault="00825E0D" w:rsidP="0012574C">
      <w:pPr>
        <w:pStyle w:val="Heading2"/>
        <w:rPr>
          <w:rFonts w:hAnsi="Times New Roman" w:cs="Times New Roman"/>
        </w:rPr>
      </w:pPr>
      <w:bookmarkStart w:id="347" w:name="_Toc394931874"/>
      <w:bookmarkStart w:id="348" w:name="_Toc395014486"/>
      <w:bookmarkStart w:id="349" w:name="_Toc456263574"/>
      <w:bookmarkStart w:id="350" w:name="_Toc474306662"/>
      <w:r>
        <w:t>V</w:t>
      </w:r>
      <w:r w:rsidR="002416B4">
        <w:t xml:space="preserve">oluntary Reassignments Within or from the Ready </w:t>
      </w:r>
      <w:r w:rsidR="00371233">
        <w:t>Reserve</w:t>
      </w:r>
      <w:bookmarkEnd w:id="347"/>
      <w:bookmarkEnd w:id="348"/>
      <w:bookmarkEnd w:id="349"/>
      <w:bookmarkEnd w:id="350"/>
    </w:p>
    <w:p w14:paraId="1A2FB3A4" w14:textId="41279508" w:rsidR="00C81F74" w:rsidRPr="003B7201" w:rsidRDefault="002416B4" w:rsidP="002A6DB9">
      <w:pPr>
        <w:pStyle w:val="BodyText"/>
        <w:rPr>
          <w:rFonts w:ascii="Times New Roman" w:hAnsi="Times New Roman" w:cs="Times New Roman"/>
        </w:rPr>
      </w:pPr>
      <w:r w:rsidRPr="003B7201">
        <w:rPr>
          <w:rFonts w:ascii="Times New Roman" w:hAnsi="Times New Roman" w:cs="Times New Roman"/>
        </w:rPr>
        <w:t xml:space="preserve">Members </w:t>
      </w:r>
      <w:r w:rsidRPr="003B7201">
        <w:rPr>
          <w:rFonts w:ascii="Times New Roman" w:hAnsi="Times New Roman" w:cs="Times New Roman"/>
          <w:spacing w:val="-1"/>
        </w:rPr>
        <w:t>request</w:t>
      </w:r>
      <w:r w:rsidRPr="003B7201">
        <w:rPr>
          <w:rFonts w:ascii="Times New Roman" w:hAnsi="Times New Roman" w:cs="Times New Roman"/>
          <w:spacing w:val="2"/>
        </w:rPr>
        <w:t xml:space="preserve"> </w:t>
      </w:r>
      <w:r w:rsidRPr="003B7201">
        <w:rPr>
          <w:rFonts w:ascii="Times New Roman" w:hAnsi="Times New Roman" w:cs="Times New Roman"/>
          <w:spacing w:val="-1"/>
        </w:rPr>
        <w:t>reassignment</w:t>
      </w:r>
      <w:r w:rsidR="00E70368" w:rsidRPr="003B7201">
        <w:rPr>
          <w:rFonts w:ascii="Times New Roman" w:hAnsi="Times New Roman" w:cs="Times New Roman"/>
          <w:spacing w:val="-1"/>
        </w:rPr>
        <w:t xml:space="preserve"> </w:t>
      </w:r>
      <w:r w:rsidRPr="003B7201">
        <w:rPr>
          <w:rFonts w:ascii="Times New Roman" w:hAnsi="Times New Roman" w:cs="Times New Roman"/>
          <w:spacing w:val="1"/>
        </w:rPr>
        <w:t>by</w:t>
      </w:r>
      <w:r w:rsidR="002F5C96" w:rsidRPr="003B7201">
        <w:rPr>
          <w:rFonts w:ascii="Times New Roman" w:hAnsi="Times New Roman" w:cs="Times New Roman"/>
        </w:rPr>
        <w:t xml:space="preserve"> </w:t>
      </w:r>
      <w:hyperlink r:id="rId156" w:history="1">
        <w:r w:rsidR="002F5C96" w:rsidRPr="003B7201">
          <w:rPr>
            <w:rStyle w:val="Hyperlink"/>
            <w:rFonts w:ascii="Times New Roman" w:hAnsi="Times New Roman" w:cs="Times New Roman"/>
            <w:b/>
          </w:rPr>
          <w:t>AF Form 1288</w:t>
        </w:r>
      </w:hyperlink>
      <w:r w:rsidR="006A5E2A" w:rsidRPr="003B7201">
        <w:rPr>
          <w:rFonts w:ascii="Times New Roman" w:hAnsi="Times New Roman" w:cs="Times New Roman"/>
        </w:rPr>
        <w:t xml:space="preserve"> </w:t>
      </w:r>
      <w:r w:rsidR="006A5E2A" w:rsidRPr="003B7201">
        <w:rPr>
          <w:rFonts w:ascii="Times New Roman" w:hAnsi="Times New Roman" w:cs="Times New Roman"/>
          <w:b/>
          <w:bCs/>
          <w:color w:val="000000"/>
          <w:spacing w:val="-1"/>
        </w:rPr>
        <w:t>Application</w:t>
      </w:r>
      <w:r w:rsidR="006A5E2A" w:rsidRPr="003B7201">
        <w:rPr>
          <w:rFonts w:ascii="Times New Roman" w:hAnsi="Times New Roman" w:cs="Times New Roman"/>
          <w:b/>
          <w:bCs/>
          <w:color w:val="000000"/>
          <w:spacing w:val="1"/>
        </w:rPr>
        <w:t xml:space="preserve"> </w:t>
      </w:r>
      <w:r w:rsidR="006A5E2A" w:rsidRPr="003B7201">
        <w:rPr>
          <w:rFonts w:ascii="Times New Roman" w:hAnsi="Times New Roman" w:cs="Times New Roman"/>
          <w:b/>
          <w:bCs/>
          <w:color w:val="000000"/>
        </w:rPr>
        <w:t>for</w:t>
      </w:r>
      <w:r w:rsidR="006A5E2A" w:rsidRPr="003B7201">
        <w:rPr>
          <w:rFonts w:ascii="Times New Roman" w:hAnsi="Times New Roman" w:cs="Times New Roman"/>
          <w:b/>
          <w:bCs/>
          <w:color w:val="000000"/>
          <w:spacing w:val="-1"/>
        </w:rPr>
        <w:t xml:space="preserve"> Reserve </w:t>
      </w:r>
      <w:r w:rsidR="006A5E2A" w:rsidRPr="003B7201">
        <w:rPr>
          <w:rFonts w:ascii="Times New Roman" w:hAnsi="Times New Roman" w:cs="Times New Roman"/>
          <w:b/>
          <w:bCs/>
          <w:color w:val="000000"/>
        </w:rPr>
        <w:t>Assignment</w:t>
      </w:r>
      <w:r w:rsidR="006A5E2A" w:rsidRPr="003B7201">
        <w:rPr>
          <w:rFonts w:ascii="Times New Roman" w:hAnsi="Times New Roman" w:cs="Times New Roman"/>
        </w:rPr>
        <w:t xml:space="preserve"> </w:t>
      </w:r>
      <w:r w:rsidRPr="003B7201">
        <w:rPr>
          <w:rFonts w:ascii="Times New Roman" w:hAnsi="Times New Roman" w:cs="Times New Roman"/>
        </w:rPr>
        <w:t>to the</w:t>
      </w:r>
      <w:r w:rsidRPr="003B7201">
        <w:rPr>
          <w:rFonts w:ascii="Times New Roman" w:hAnsi="Times New Roman" w:cs="Times New Roman"/>
          <w:spacing w:val="-1"/>
        </w:rPr>
        <w:t xml:space="preserve"> servicing</w:t>
      </w:r>
      <w:r w:rsidRPr="003B7201">
        <w:rPr>
          <w:rFonts w:ascii="Times New Roman" w:hAnsi="Times New Roman" w:cs="Times New Roman"/>
          <w:spacing w:val="-2"/>
        </w:rPr>
        <w:t xml:space="preserve"> </w:t>
      </w:r>
      <w:r w:rsidR="0018184B" w:rsidRPr="003B7201">
        <w:rPr>
          <w:rFonts w:ascii="Times New Roman" w:hAnsi="Times New Roman" w:cs="Times New Roman"/>
        </w:rPr>
        <w:t>D</w:t>
      </w:r>
      <w:r w:rsidR="007E464B" w:rsidRPr="003B7201">
        <w:rPr>
          <w:rFonts w:ascii="Times New Roman" w:hAnsi="Times New Roman" w:cs="Times New Roman"/>
        </w:rPr>
        <w:t xml:space="preserve">etachment </w:t>
      </w:r>
      <w:r w:rsidR="006A5E2A" w:rsidRPr="003B7201">
        <w:rPr>
          <w:rFonts w:ascii="Times New Roman" w:hAnsi="Times New Roman" w:cs="Times New Roman"/>
        </w:rPr>
        <w:t xml:space="preserve">commander </w:t>
      </w:r>
      <w:r w:rsidRPr="003B7201">
        <w:rPr>
          <w:rFonts w:ascii="Times New Roman" w:hAnsi="Times New Roman" w:cs="Times New Roman"/>
        </w:rPr>
        <w:t>who is the</w:t>
      </w:r>
      <w:r w:rsidRPr="003B7201">
        <w:rPr>
          <w:rFonts w:ascii="Times New Roman" w:hAnsi="Times New Roman" w:cs="Times New Roman"/>
          <w:spacing w:val="-1"/>
        </w:rPr>
        <w:t xml:space="preserve"> approval</w:t>
      </w:r>
      <w:r w:rsidRPr="003B7201">
        <w:rPr>
          <w:rFonts w:ascii="Times New Roman" w:hAnsi="Times New Roman" w:cs="Times New Roman"/>
        </w:rPr>
        <w:t xml:space="preserve"> authority</w:t>
      </w:r>
      <w:r w:rsidRPr="003B7201">
        <w:rPr>
          <w:rFonts w:ascii="Times New Roman" w:hAnsi="Times New Roman" w:cs="Times New Roman"/>
          <w:spacing w:val="-3"/>
        </w:rPr>
        <w:t xml:space="preserve"> </w:t>
      </w:r>
      <w:r w:rsidRPr="003B7201">
        <w:rPr>
          <w:rFonts w:ascii="Times New Roman" w:hAnsi="Times New Roman" w:cs="Times New Roman"/>
        </w:rPr>
        <w:t>for</w:t>
      </w:r>
      <w:r w:rsidRPr="003B7201">
        <w:rPr>
          <w:rFonts w:ascii="Times New Roman" w:hAnsi="Times New Roman" w:cs="Times New Roman"/>
          <w:spacing w:val="-2"/>
        </w:rPr>
        <w:t xml:space="preserve"> </w:t>
      </w:r>
      <w:r w:rsidRPr="003B7201">
        <w:rPr>
          <w:rFonts w:ascii="Times New Roman" w:hAnsi="Times New Roman" w:cs="Times New Roman"/>
        </w:rPr>
        <w:t>voluntary</w:t>
      </w:r>
      <w:r w:rsidR="00E70368" w:rsidRPr="003B7201">
        <w:rPr>
          <w:rFonts w:ascii="Times New Roman" w:hAnsi="Times New Roman" w:cs="Times New Roman"/>
        </w:rPr>
        <w:t xml:space="preserve"> </w:t>
      </w:r>
      <w:r w:rsidRPr="003B7201">
        <w:rPr>
          <w:rFonts w:ascii="Times New Roman" w:hAnsi="Times New Roman" w:cs="Times New Roman"/>
          <w:spacing w:val="-1"/>
        </w:rPr>
        <w:t>requests</w:t>
      </w:r>
      <w:r w:rsidRPr="003B7201">
        <w:rPr>
          <w:rFonts w:ascii="Times New Roman" w:hAnsi="Times New Roman" w:cs="Times New Roman"/>
        </w:rPr>
        <w:t xml:space="preserve"> </w:t>
      </w:r>
      <w:r w:rsidRPr="003B7201">
        <w:rPr>
          <w:rFonts w:ascii="Times New Roman" w:hAnsi="Times New Roman" w:cs="Times New Roman"/>
          <w:spacing w:val="-1"/>
        </w:rPr>
        <w:t>for</w:t>
      </w:r>
      <w:r w:rsidRPr="003B7201">
        <w:rPr>
          <w:rFonts w:ascii="Times New Roman" w:hAnsi="Times New Roman" w:cs="Times New Roman"/>
          <w:spacing w:val="1"/>
        </w:rPr>
        <w:t xml:space="preserve"> </w:t>
      </w:r>
      <w:r w:rsidRPr="003B7201">
        <w:rPr>
          <w:rFonts w:ascii="Times New Roman" w:hAnsi="Times New Roman" w:cs="Times New Roman"/>
          <w:spacing w:val="-1"/>
        </w:rPr>
        <w:t>reassignment</w:t>
      </w:r>
      <w:r w:rsidRPr="003B7201">
        <w:rPr>
          <w:rFonts w:ascii="Times New Roman" w:hAnsi="Times New Roman" w:cs="Times New Roman"/>
          <w:spacing w:val="2"/>
        </w:rPr>
        <w:t xml:space="preserve"> </w:t>
      </w:r>
      <w:r w:rsidRPr="003B7201">
        <w:rPr>
          <w:rFonts w:ascii="Times New Roman" w:hAnsi="Times New Roman" w:cs="Times New Roman"/>
          <w:spacing w:val="-1"/>
        </w:rPr>
        <w:t>from</w:t>
      </w:r>
      <w:r w:rsidRPr="003B7201">
        <w:rPr>
          <w:rFonts w:ascii="Times New Roman" w:hAnsi="Times New Roman" w:cs="Times New Roman"/>
          <w:spacing w:val="1"/>
        </w:rPr>
        <w:t xml:space="preserve"> </w:t>
      </w:r>
      <w:r w:rsidR="001F5478" w:rsidRPr="003B7201">
        <w:rPr>
          <w:rFonts w:ascii="Times New Roman" w:hAnsi="Times New Roman" w:cs="Times New Roman"/>
          <w:spacing w:val="1"/>
        </w:rPr>
        <w:t xml:space="preserve">the </w:t>
      </w:r>
      <w:r w:rsidRPr="003B7201">
        <w:rPr>
          <w:rFonts w:ascii="Times New Roman" w:hAnsi="Times New Roman" w:cs="Times New Roman"/>
          <w:spacing w:val="-3"/>
        </w:rPr>
        <w:t>IR</w:t>
      </w:r>
      <w:r w:rsidRPr="003B7201">
        <w:rPr>
          <w:rFonts w:ascii="Times New Roman" w:hAnsi="Times New Roman" w:cs="Times New Roman"/>
        </w:rPr>
        <w:t xml:space="preserve"> </w:t>
      </w:r>
      <w:r w:rsidRPr="003B7201">
        <w:rPr>
          <w:rFonts w:ascii="Times New Roman" w:hAnsi="Times New Roman" w:cs="Times New Roman"/>
          <w:spacing w:val="-1"/>
        </w:rPr>
        <w:t>program.</w:t>
      </w:r>
    </w:p>
    <w:p w14:paraId="330B492F" w14:textId="77777777" w:rsidR="00C81F74" w:rsidRDefault="002416B4" w:rsidP="00371233">
      <w:pPr>
        <w:pStyle w:val="Level1"/>
        <w:rPr>
          <w:bCs/>
        </w:rPr>
      </w:pPr>
      <w:bookmarkStart w:id="351" w:name="_TOC_250058"/>
      <w:r>
        <w:lastRenderedPageBreak/>
        <w:t>Reassignment Within</w:t>
      </w:r>
      <w:r>
        <w:rPr>
          <w:spacing w:val="1"/>
        </w:rPr>
        <w:t xml:space="preserve"> </w:t>
      </w:r>
      <w:r>
        <w:t>the Ready Reserve</w:t>
      </w:r>
      <w:bookmarkEnd w:id="351"/>
    </w:p>
    <w:p w14:paraId="5303692A" w14:textId="77777777" w:rsidR="00C81F74" w:rsidRPr="003B7201" w:rsidRDefault="002416B4" w:rsidP="002A6DB9">
      <w:pPr>
        <w:pStyle w:val="Body2"/>
        <w:rPr>
          <w:rFonts w:ascii="Times New Roman" w:hAnsi="Times New Roman" w:cs="Times New Roman"/>
        </w:rPr>
      </w:pPr>
      <w:r w:rsidRPr="003B7201">
        <w:rPr>
          <w:rFonts w:ascii="Times New Roman" w:hAnsi="Times New Roman" w:cs="Times New Roman"/>
          <w:spacing w:val="-1"/>
        </w:rPr>
        <w:t>Members</w:t>
      </w:r>
      <w:r w:rsidRPr="003B7201">
        <w:rPr>
          <w:rFonts w:ascii="Times New Roman" w:hAnsi="Times New Roman" w:cs="Times New Roman"/>
        </w:rPr>
        <w:t xml:space="preserve"> </w:t>
      </w:r>
      <w:r w:rsidRPr="003B7201">
        <w:rPr>
          <w:rFonts w:ascii="Times New Roman" w:hAnsi="Times New Roman" w:cs="Times New Roman"/>
          <w:spacing w:val="-1"/>
        </w:rPr>
        <w:t>requesting</w:t>
      </w:r>
      <w:r w:rsidRPr="003B7201">
        <w:rPr>
          <w:rFonts w:ascii="Times New Roman" w:hAnsi="Times New Roman" w:cs="Times New Roman"/>
          <w:spacing w:val="-3"/>
        </w:rPr>
        <w:t xml:space="preserve"> </w:t>
      </w:r>
      <w:r w:rsidRPr="003B7201">
        <w:rPr>
          <w:rFonts w:ascii="Times New Roman" w:hAnsi="Times New Roman" w:cs="Times New Roman"/>
        </w:rPr>
        <w:t xml:space="preserve">transfers to </w:t>
      </w:r>
      <w:r w:rsidRPr="003B7201">
        <w:rPr>
          <w:rFonts w:ascii="Times New Roman" w:hAnsi="Times New Roman" w:cs="Times New Roman"/>
          <w:spacing w:val="-1"/>
        </w:rPr>
        <w:t>an</w:t>
      </w:r>
      <w:r w:rsidRPr="003B7201">
        <w:rPr>
          <w:rFonts w:ascii="Times New Roman" w:hAnsi="Times New Roman" w:cs="Times New Roman"/>
        </w:rPr>
        <w:t xml:space="preserve"> AD</w:t>
      </w:r>
      <w:r w:rsidRPr="003B7201">
        <w:rPr>
          <w:rFonts w:ascii="Times New Roman" w:hAnsi="Times New Roman" w:cs="Times New Roman"/>
          <w:spacing w:val="1"/>
        </w:rPr>
        <w:t xml:space="preserve"> </w:t>
      </w:r>
      <w:r w:rsidRPr="003B7201">
        <w:rPr>
          <w:rFonts w:ascii="Times New Roman" w:hAnsi="Times New Roman" w:cs="Times New Roman"/>
        </w:rPr>
        <w:t xml:space="preserve">component, AGR or </w:t>
      </w:r>
      <w:r w:rsidRPr="003B7201">
        <w:rPr>
          <w:rFonts w:ascii="Times New Roman" w:hAnsi="Times New Roman" w:cs="Times New Roman"/>
          <w:spacing w:val="-1"/>
        </w:rPr>
        <w:t>EAD</w:t>
      </w:r>
      <w:r w:rsidRPr="003B7201">
        <w:rPr>
          <w:rFonts w:ascii="Times New Roman" w:hAnsi="Times New Roman" w:cs="Times New Roman"/>
        </w:rPr>
        <w:t xml:space="preserve"> </w:t>
      </w:r>
      <w:r w:rsidRPr="003B7201">
        <w:rPr>
          <w:rFonts w:ascii="Times New Roman" w:hAnsi="Times New Roman" w:cs="Times New Roman"/>
          <w:spacing w:val="-1"/>
        </w:rPr>
        <w:t>tour,</w:t>
      </w:r>
      <w:r w:rsidRPr="003B7201">
        <w:rPr>
          <w:rFonts w:ascii="Times New Roman" w:hAnsi="Times New Roman" w:cs="Times New Roman"/>
        </w:rPr>
        <w:t xml:space="preserve"> unit </w:t>
      </w:r>
      <w:r w:rsidRPr="003B7201">
        <w:rPr>
          <w:rFonts w:ascii="Times New Roman" w:hAnsi="Times New Roman" w:cs="Times New Roman"/>
          <w:spacing w:val="-1"/>
        </w:rPr>
        <w:t>program</w:t>
      </w:r>
      <w:r w:rsidRPr="003B7201">
        <w:rPr>
          <w:rFonts w:ascii="Times New Roman" w:hAnsi="Times New Roman" w:cs="Times New Roman"/>
        </w:rPr>
        <w:t xml:space="preserve"> or another</w:t>
      </w:r>
      <w:r w:rsidRPr="003B7201">
        <w:rPr>
          <w:rFonts w:ascii="Times New Roman" w:hAnsi="Times New Roman" w:cs="Times New Roman"/>
          <w:spacing w:val="51"/>
        </w:rPr>
        <w:t xml:space="preserve"> </w:t>
      </w:r>
      <w:r w:rsidRPr="003B7201">
        <w:rPr>
          <w:rFonts w:ascii="Times New Roman" w:hAnsi="Times New Roman" w:cs="Times New Roman"/>
        </w:rPr>
        <w:t xml:space="preserve">position within the </w:t>
      </w:r>
      <w:r w:rsidRPr="003B7201">
        <w:rPr>
          <w:rFonts w:ascii="Times New Roman" w:hAnsi="Times New Roman" w:cs="Times New Roman"/>
          <w:spacing w:val="-3"/>
        </w:rPr>
        <w:t>IR</w:t>
      </w:r>
      <w:r w:rsidRPr="003B7201">
        <w:rPr>
          <w:rFonts w:ascii="Times New Roman" w:hAnsi="Times New Roman" w:cs="Times New Roman"/>
        </w:rPr>
        <w:t xml:space="preserve"> </w:t>
      </w:r>
      <w:r w:rsidRPr="003B7201">
        <w:rPr>
          <w:rFonts w:ascii="Times New Roman" w:hAnsi="Times New Roman" w:cs="Times New Roman"/>
          <w:spacing w:val="-1"/>
        </w:rPr>
        <w:t>Program</w:t>
      </w:r>
      <w:r w:rsidRPr="003B7201">
        <w:rPr>
          <w:rFonts w:ascii="Times New Roman" w:hAnsi="Times New Roman" w:cs="Times New Roman"/>
        </w:rPr>
        <w:t xml:space="preserve"> must submit a </w:t>
      </w:r>
      <w:r w:rsidRPr="003B7201">
        <w:rPr>
          <w:rFonts w:ascii="Times New Roman" w:hAnsi="Times New Roman" w:cs="Times New Roman"/>
          <w:spacing w:val="-1"/>
        </w:rPr>
        <w:t>completed</w:t>
      </w:r>
      <w:r w:rsidRPr="003B7201">
        <w:rPr>
          <w:rFonts w:ascii="Times New Roman" w:hAnsi="Times New Roman" w:cs="Times New Roman"/>
          <w:spacing w:val="3"/>
        </w:rPr>
        <w:t xml:space="preserve"> </w:t>
      </w:r>
      <w:hyperlink r:id="rId157" w:history="1">
        <w:r w:rsidR="002F5C96" w:rsidRPr="003B7201">
          <w:rPr>
            <w:rStyle w:val="Hyperlink"/>
            <w:rFonts w:ascii="Times New Roman" w:hAnsi="Times New Roman" w:cs="Times New Roman"/>
            <w:b/>
            <w:spacing w:val="3"/>
          </w:rPr>
          <w:t>AF Form 1288</w:t>
        </w:r>
      </w:hyperlink>
      <w:r w:rsidR="002F5C96" w:rsidRPr="003B7201">
        <w:rPr>
          <w:rFonts w:ascii="Times New Roman" w:hAnsi="Times New Roman" w:cs="Times New Roman"/>
        </w:rPr>
        <w:t xml:space="preserve"> </w:t>
      </w:r>
      <w:r w:rsidR="002F5C96" w:rsidRPr="003B7201">
        <w:rPr>
          <w:rFonts w:ascii="Times New Roman" w:hAnsi="Times New Roman" w:cs="Times New Roman"/>
          <w:color w:val="000000"/>
          <w:spacing w:val="-1"/>
        </w:rPr>
        <w:t xml:space="preserve">IAW </w:t>
      </w:r>
      <w:hyperlink r:id="rId158" w:history="1">
        <w:r w:rsidR="002F5C96" w:rsidRPr="003B7201">
          <w:rPr>
            <w:rStyle w:val="Hyperlink"/>
            <w:rFonts w:ascii="Times New Roman" w:hAnsi="Times New Roman" w:cs="Times New Roman"/>
            <w:b/>
            <w:spacing w:val="-1"/>
          </w:rPr>
          <w:t>AFI 36-2115</w:t>
        </w:r>
      </w:hyperlink>
      <w:r w:rsidRPr="003B7201">
        <w:rPr>
          <w:rFonts w:ascii="Times New Roman" w:hAnsi="Times New Roman" w:cs="Times New Roman"/>
          <w:color w:val="000000"/>
          <w:spacing w:val="-1"/>
        </w:rPr>
        <w:t>,</w:t>
      </w:r>
      <w:r w:rsidRPr="003B7201">
        <w:rPr>
          <w:rFonts w:ascii="Times New Roman" w:hAnsi="Times New Roman" w:cs="Times New Roman"/>
          <w:color w:val="000000"/>
        </w:rPr>
        <w:t xml:space="preserve"> para</w:t>
      </w:r>
      <w:r w:rsidR="00E70368" w:rsidRPr="003B7201">
        <w:rPr>
          <w:rFonts w:ascii="Times New Roman" w:hAnsi="Times New Roman" w:cs="Times New Roman"/>
          <w:color w:val="000000"/>
        </w:rPr>
        <w:t xml:space="preserve"> </w:t>
      </w:r>
      <w:r w:rsidRPr="003B7201">
        <w:rPr>
          <w:rFonts w:ascii="Times New Roman" w:hAnsi="Times New Roman" w:cs="Times New Roman"/>
          <w:color w:val="000000"/>
        </w:rPr>
        <w:t>1.24.</w:t>
      </w:r>
    </w:p>
    <w:p w14:paraId="44E648F9" w14:textId="77777777" w:rsidR="00C81F74" w:rsidRDefault="002416B4" w:rsidP="00371233">
      <w:pPr>
        <w:pStyle w:val="Level1"/>
        <w:rPr>
          <w:bCs/>
        </w:rPr>
      </w:pPr>
      <w:bookmarkStart w:id="352" w:name="_TOC_250057"/>
      <w:r>
        <w:t>Reassignment to</w:t>
      </w:r>
      <w:r>
        <w:rPr>
          <w:spacing w:val="2"/>
        </w:rPr>
        <w:t xml:space="preserve"> </w:t>
      </w:r>
      <w:r>
        <w:t>the Inactive Ready Reserve (IRR)</w:t>
      </w:r>
      <w:bookmarkEnd w:id="352"/>
    </w:p>
    <w:p w14:paraId="518A54B1" w14:textId="77777777" w:rsidR="00C81F74" w:rsidRPr="003B7201" w:rsidRDefault="002416B4" w:rsidP="002A6DB9">
      <w:pPr>
        <w:pStyle w:val="Body2"/>
        <w:rPr>
          <w:rFonts w:ascii="Times New Roman" w:hAnsi="Times New Roman" w:cs="Times New Roman"/>
        </w:rPr>
      </w:pPr>
      <w:r w:rsidRPr="003B7201">
        <w:rPr>
          <w:rFonts w:ascii="Times New Roman" w:hAnsi="Times New Roman" w:cs="Times New Roman"/>
          <w:spacing w:val="-2"/>
        </w:rPr>
        <w:t>IRs</w:t>
      </w:r>
      <w:r w:rsidRPr="003B7201">
        <w:rPr>
          <w:rFonts w:ascii="Times New Roman" w:hAnsi="Times New Roman" w:cs="Times New Roman"/>
        </w:rPr>
        <w:t xml:space="preserve"> no </w:t>
      </w:r>
      <w:r w:rsidRPr="003B7201">
        <w:rPr>
          <w:rFonts w:ascii="Times New Roman" w:hAnsi="Times New Roman" w:cs="Times New Roman"/>
          <w:spacing w:val="-1"/>
        </w:rPr>
        <w:t>longer</w:t>
      </w:r>
      <w:r w:rsidRPr="003B7201">
        <w:rPr>
          <w:rFonts w:ascii="Times New Roman" w:hAnsi="Times New Roman" w:cs="Times New Roman"/>
        </w:rPr>
        <w:t xml:space="preserve"> desiring</w:t>
      </w:r>
      <w:r w:rsidRPr="003B7201">
        <w:rPr>
          <w:rFonts w:ascii="Times New Roman" w:hAnsi="Times New Roman" w:cs="Times New Roman"/>
          <w:spacing w:val="-2"/>
        </w:rPr>
        <w:t xml:space="preserve"> </w:t>
      </w:r>
      <w:r w:rsidRPr="003B7201">
        <w:rPr>
          <w:rFonts w:ascii="Times New Roman" w:hAnsi="Times New Roman" w:cs="Times New Roman"/>
        </w:rPr>
        <w:t>or</w:t>
      </w:r>
      <w:r w:rsidRPr="003B7201">
        <w:rPr>
          <w:rFonts w:ascii="Times New Roman" w:hAnsi="Times New Roman" w:cs="Times New Roman"/>
          <w:spacing w:val="1"/>
        </w:rPr>
        <w:t xml:space="preserve"> </w:t>
      </w:r>
      <w:r w:rsidRPr="003B7201">
        <w:rPr>
          <w:rFonts w:ascii="Times New Roman" w:hAnsi="Times New Roman" w:cs="Times New Roman"/>
          <w:spacing w:val="-1"/>
        </w:rPr>
        <w:t>able</w:t>
      </w:r>
      <w:r w:rsidRPr="003B7201">
        <w:rPr>
          <w:rFonts w:ascii="Times New Roman" w:hAnsi="Times New Roman" w:cs="Times New Roman"/>
        </w:rPr>
        <w:t xml:space="preserve"> to actively</w:t>
      </w:r>
      <w:r w:rsidRPr="003B7201">
        <w:rPr>
          <w:rFonts w:ascii="Times New Roman" w:hAnsi="Times New Roman" w:cs="Times New Roman"/>
          <w:spacing w:val="-5"/>
        </w:rPr>
        <w:t xml:space="preserve"> </w:t>
      </w:r>
      <w:r w:rsidRPr="003B7201">
        <w:rPr>
          <w:rFonts w:ascii="Times New Roman" w:hAnsi="Times New Roman" w:cs="Times New Roman"/>
        </w:rPr>
        <w:t xml:space="preserve">participate in the </w:t>
      </w:r>
      <w:r w:rsidRPr="003B7201">
        <w:rPr>
          <w:rFonts w:ascii="Times New Roman" w:hAnsi="Times New Roman" w:cs="Times New Roman"/>
          <w:spacing w:val="-1"/>
        </w:rPr>
        <w:t>reserve</w:t>
      </w:r>
      <w:r w:rsidRPr="003B7201">
        <w:rPr>
          <w:rFonts w:ascii="Times New Roman" w:hAnsi="Times New Roman" w:cs="Times New Roman"/>
        </w:rPr>
        <w:t xml:space="preserve"> </w:t>
      </w:r>
      <w:r w:rsidRPr="003B7201">
        <w:rPr>
          <w:rFonts w:ascii="Times New Roman" w:hAnsi="Times New Roman" w:cs="Times New Roman"/>
          <w:spacing w:val="1"/>
        </w:rPr>
        <w:t>may</w:t>
      </w:r>
      <w:r w:rsidRPr="003B7201">
        <w:rPr>
          <w:rFonts w:ascii="Times New Roman" w:hAnsi="Times New Roman" w:cs="Times New Roman"/>
          <w:spacing w:val="-5"/>
        </w:rPr>
        <w:t xml:space="preserve"> </w:t>
      </w:r>
      <w:r w:rsidRPr="003B7201">
        <w:rPr>
          <w:rFonts w:ascii="Times New Roman" w:hAnsi="Times New Roman" w:cs="Times New Roman"/>
        </w:rPr>
        <w:t>request</w:t>
      </w:r>
      <w:r w:rsidRPr="003B7201">
        <w:rPr>
          <w:rFonts w:ascii="Times New Roman" w:hAnsi="Times New Roman" w:cs="Times New Roman"/>
          <w:spacing w:val="1"/>
        </w:rPr>
        <w:t xml:space="preserve"> </w:t>
      </w:r>
      <w:r w:rsidRPr="003B7201">
        <w:rPr>
          <w:rFonts w:ascii="Times New Roman" w:hAnsi="Times New Roman" w:cs="Times New Roman"/>
        </w:rPr>
        <w:t xml:space="preserve">to be </w:t>
      </w:r>
      <w:r w:rsidRPr="003B7201">
        <w:rPr>
          <w:rFonts w:ascii="Times New Roman" w:hAnsi="Times New Roman" w:cs="Times New Roman"/>
          <w:spacing w:val="-1"/>
        </w:rPr>
        <w:t>reassigned</w:t>
      </w:r>
      <w:r w:rsidRPr="003B7201">
        <w:rPr>
          <w:rFonts w:ascii="Times New Roman" w:hAnsi="Times New Roman" w:cs="Times New Roman"/>
        </w:rPr>
        <w:t xml:space="preserve"> to</w:t>
      </w:r>
      <w:r w:rsidRPr="003B7201">
        <w:rPr>
          <w:rFonts w:ascii="Times New Roman" w:hAnsi="Times New Roman" w:cs="Times New Roman"/>
          <w:spacing w:val="51"/>
        </w:rPr>
        <w:t xml:space="preserve"> </w:t>
      </w:r>
      <w:r w:rsidRPr="003B7201">
        <w:rPr>
          <w:rFonts w:ascii="Times New Roman" w:hAnsi="Times New Roman" w:cs="Times New Roman"/>
        </w:rPr>
        <w:t>the</w:t>
      </w:r>
      <w:r w:rsidRPr="003B7201">
        <w:rPr>
          <w:rFonts w:ascii="Times New Roman" w:hAnsi="Times New Roman" w:cs="Times New Roman"/>
          <w:spacing w:val="1"/>
        </w:rPr>
        <w:t xml:space="preserve"> </w:t>
      </w:r>
      <w:r w:rsidRPr="003B7201">
        <w:rPr>
          <w:rFonts w:ascii="Times New Roman" w:hAnsi="Times New Roman" w:cs="Times New Roman"/>
          <w:spacing w:val="-2"/>
        </w:rPr>
        <w:t>IRR.</w:t>
      </w:r>
      <w:r w:rsidRPr="003B7201">
        <w:rPr>
          <w:rFonts w:ascii="Times New Roman" w:hAnsi="Times New Roman" w:cs="Times New Roman"/>
        </w:rPr>
        <w:t xml:space="preserve"> </w:t>
      </w:r>
      <w:r w:rsidR="001F5478" w:rsidRPr="003B7201">
        <w:rPr>
          <w:rFonts w:ascii="Times New Roman" w:hAnsi="Times New Roman" w:cs="Times New Roman"/>
        </w:rPr>
        <w:t>Enlisted members with</w:t>
      </w:r>
      <w:r w:rsidR="006E0CFD" w:rsidRPr="003B7201">
        <w:rPr>
          <w:rFonts w:ascii="Times New Roman" w:hAnsi="Times New Roman" w:cs="Times New Roman"/>
        </w:rPr>
        <w:t xml:space="preserve">in 90 days of their ETS are ineligible to request transfer into the IRR. </w:t>
      </w:r>
      <w:r w:rsidRPr="003B7201">
        <w:rPr>
          <w:rFonts w:ascii="Times New Roman" w:hAnsi="Times New Roman" w:cs="Times New Roman"/>
          <w:spacing w:val="-1"/>
        </w:rPr>
        <w:t>Requests</w:t>
      </w:r>
      <w:r w:rsidRPr="003B7201">
        <w:rPr>
          <w:rFonts w:ascii="Times New Roman" w:hAnsi="Times New Roman" w:cs="Times New Roman"/>
        </w:rPr>
        <w:t xml:space="preserve"> for </w:t>
      </w:r>
      <w:r w:rsidRPr="003B7201">
        <w:rPr>
          <w:rFonts w:ascii="Times New Roman" w:hAnsi="Times New Roman" w:cs="Times New Roman"/>
          <w:spacing w:val="-1"/>
        </w:rPr>
        <w:t>transfer</w:t>
      </w:r>
      <w:r w:rsidRPr="003B7201">
        <w:rPr>
          <w:rFonts w:ascii="Times New Roman" w:hAnsi="Times New Roman" w:cs="Times New Roman"/>
        </w:rPr>
        <w:t xml:space="preserve"> into the</w:t>
      </w:r>
      <w:r w:rsidRPr="003B7201">
        <w:rPr>
          <w:rFonts w:ascii="Times New Roman" w:hAnsi="Times New Roman" w:cs="Times New Roman"/>
          <w:spacing w:val="1"/>
        </w:rPr>
        <w:t xml:space="preserve"> </w:t>
      </w:r>
      <w:r w:rsidRPr="003B7201">
        <w:rPr>
          <w:rFonts w:ascii="Times New Roman" w:hAnsi="Times New Roman" w:cs="Times New Roman"/>
          <w:spacing w:val="-2"/>
        </w:rPr>
        <w:t>IRR</w:t>
      </w:r>
      <w:r w:rsidRPr="003B7201">
        <w:rPr>
          <w:rFonts w:ascii="Times New Roman" w:hAnsi="Times New Roman" w:cs="Times New Roman"/>
        </w:rPr>
        <w:t xml:space="preserve"> must be</w:t>
      </w:r>
      <w:r w:rsidRPr="003B7201">
        <w:rPr>
          <w:rFonts w:ascii="Times New Roman" w:hAnsi="Times New Roman" w:cs="Times New Roman"/>
          <w:spacing w:val="-1"/>
        </w:rPr>
        <w:t xml:space="preserve"> </w:t>
      </w:r>
      <w:r w:rsidRPr="003B7201">
        <w:rPr>
          <w:rFonts w:ascii="Times New Roman" w:hAnsi="Times New Roman" w:cs="Times New Roman"/>
        </w:rPr>
        <w:t xml:space="preserve">submitted </w:t>
      </w:r>
      <w:r w:rsidRPr="003B7201">
        <w:rPr>
          <w:rFonts w:ascii="Times New Roman" w:hAnsi="Times New Roman" w:cs="Times New Roman"/>
          <w:spacing w:val="-1"/>
        </w:rPr>
        <w:t>through</w:t>
      </w:r>
      <w:r w:rsidRPr="003B7201">
        <w:rPr>
          <w:rFonts w:ascii="Times New Roman" w:hAnsi="Times New Roman" w:cs="Times New Roman"/>
        </w:rPr>
        <w:t xml:space="preserve"> the</w:t>
      </w:r>
      <w:r w:rsidRPr="003B7201">
        <w:rPr>
          <w:rFonts w:ascii="Times New Roman" w:hAnsi="Times New Roman" w:cs="Times New Roman"/>
          <w:spacing w:val="1"/>
        </w:rPr>
        <w:t xml:space="preserve"> </w:t>
      </w:r>
      <w:r w:rsidRPr="003B7201">
        <w:rPr>
          <w:rFonts w:ascii="Times New Roman" w:hAnsi="Times New Roman" w:cs="Times New Roman"/>
        </w:rPr>
        <w:t xml:space="preserve">IRs AC unit of </w:t>
      </w:r>
      <w:r w:rsidRPr="003B7201">
        <w:rPr>
          <w:rFonts w:ascii="Times New Roman" w:hAnsi="Times New Roman" w:cs="Times New Roman"/>
          <w:spacing w:val="-1"/>
        </w:rPr>
        <w:t>assignment</w:t>
      </w:r>
      <w:r w:rsidRPr="003B7201">
        <w:rPr>
          <w:rFonts w:ascii="Times New Roman" w:hAnsi="Times New Roman" w:cs="Times New Roman"/>
          <w:spacing w:val="53"/>
        </w:rPr>
        <w:t xml:space="preserve"> </w:t>
      </w:r>
      <w:r w:rsidRPr="003B7201">
        <w:rPr>
          <w:rFonts w:ascii="Times New Roman" w:hAnsi="Times New Roman" w:cs="Times New Roman"/>
          <w:spacing w:val="-1"/>
        </w:rPr>
        <w:t>and</w:t>
      </w:r>
      <w:r w:rsidRPr="003B7201">
        <w:rPr>
          <w:rFonts w:ascii="Times New Roman" w:hAnsi="Times New Roman" w:cs="Times New Roman"/>
        </w:rPr>
        <w:t xml:space="preserve"> </w:t>
      </w:r>
      <w:r w:rsidRPr="003B7201">
        <w:rPr>
          <w:rFonts w:ascii="Times New Roman" w:hAnsi="Times New Roman" w:cs="Times New Roman"/>
          <w:spacing w:val="-1"/>
        </w:rPr>
        <w:t>staffed</w:t>
      </w:r>
      <w:r w:rsidRPr="003B7201">
        <w:rPr>
          <w:rFonts w:ascii="Times New Roman" w:hAnsi="Times New Roman" w:cs="Times New Roman"/>
        </w:rPr>
        <w:t xml:space="preserve"> to the</w:t>
      </w:r>
      <w:r w:rsidRPr="003B7201">
        <w:rPr>
          <w:rFonts w:ascii="Times New Roman" w:hAnsi="Times New Roman" w:cs="Times New Roman"/>
          <w:spacing w:val="-1"/>
        </w:rPr>
        <w:t xml:space="preserve"> </w:t>
      </w:r>
      <w:r w:rsidRPr="003B7201">
        <w:rPr>
          <w:rFonts w:ascii="Times New Roman" w:hAnsi="Times New Roman" w:cs="Times New Roman"/>
        </w:rPr>
        <w:t>servicing</w:t>
      </w:r>
      <w:r w:rsidRPr="003B7201">
        <w:rPr>
          <w:rFonts w:ascii="Times New Roman" w:hAnsi="Times New Roman" w:cs="Times New Roman"/>
          <w:spacing w:val="-3"/>
        </w:rPr>
        <w:t xml:space="preserve"> </w:t>
      </w:r>
      <w:r w:rsidR="001F5478" w:rsidRPr="003B7201">
        <w:rPr>
          <w:rFonts w:ascii="Times New Roman" w:hAnsi="Times New Roman" w:cs="Times New Roman"/>
        </w:rPr>
        <w:t>Detachment CC</w:t>
      </w:r>
      <w:r w:rsidRPr="003B7201">
        <w:rPr>
          <w:rFonts w:ascii="Times New Roman" w:hAnsi="Times New Roman" w:cs="Times New Roman"/>
        </w:rPr>
        <w:t>.</w:t>
      </w:r>
      <w:r w:rsidRPr="003B7201">
        <w:rPr>
          <w:rFonts w:ascii="Times New Roman" w:hAnsi="Times New Roman" w:cs="Times New Roman"/>
          <w:spacing w:val="2"/>
        </w:rPr>
        <w:t xml:space="preserve"> </w:t>
      </w:r>
      <w:r w:rsidRPr="003B7201">
        <w:rPr>
          <w:rFonts w:ascii="Times New Roman" w:hAnsi="Times New Roman" w:cs="Times New Roman"/>
          <w:spacing w:val="-2"/>
        </w:rPr>
        <w:t>IRs</w:t>
      </w:r>
      <w:r w:rsidRPr="003B7201">
        <w:rPr>
          <w:rFonts w:ascii="Times New Roman" w:hAnsi="Times New Roman" w:cs="Times New Roman"/>
        </w:rPr>
        <w:t xml:space="preserve"> must submit</w:t>
      </w:r>
      <w:r w:rsidRPr="003B7201">
        <w:rPr>
          <w:rFonts w:ascii="Times New Roman" w:hAnsi="Times New Roman" w:cs="Times New Roman"/>
          <w:spacing w:val="-2"/>
        </w:rPr>
        <w:t xml:space="preserve"> </w:t>
      </w:r>
      <w:r w:rsidRPr="003B7201">
        <w:rPr>
          <w:rFonts w:ascii="Times New Roman" w:hAnsi="Times New Roman" w:cs="Times New Roman"/>
          <w:spacing w:val="-1"/>
        </w:rPr>
        <w:t>requests</w:t>
      </w:r>
      <w:r w:rsidRPr="003B7201">
        <w:rPr>
          <w:rFonts w:ascii="Times New Roman" w:hAnsi="Times New Roman" w:cs="Times New Roman"/>
        </w:rPr>
        <w:t xml:space="preserve"> </w:t>
      </w:r>
      <w:r w:rsidRPr="003B7201">
        <w:rPr>
          <w:rFonts w:ascii="Times New Roman" w:hAnsi="Times New Roman" w:cs="Times New Roman"/>
          <w:spacing w:val="-1"/>
        </w:rPr>
        <w:t>at</w:t>
      </w:r>
      <w:r w:rsidRPr="003B7201">
        <w:rPr>
          <w:rFonts w:ascii="Times New Roman" w:hAnsi="Times New Roman" w:cs="Times New Roman"/>
        </w:rPr>
        <w:t xml:space="preserve"> </w:t>
      </w:r>
      <w:r w:rsidRPr="003B7201">
        <w:rPr>
          <w:rFonts w:ascii="Times New Roman" w:hAnsi="Times New Roman" w:cs="Times New Roman"/>
          <w:spacing w:val="-1"/>
        </w:rPr>
        <w:t>least</w:t>
      </w:r>
      <w:r w:rsidRPr="003B7201">
        <w:rPr>
          <w:rFonts w:ascii="Times New Roman" w:hAnsi="Times New Roman" w:cs="Times New Roman"/>
        </w:rPr>
        <w:t xml:space="preserve"> 6 months prior</w:t>
      </w:r>
      <w:r w:rsidRPr="003B7201">
        <w:rPr>
          <w:rFonts w:ascii="Times New Roman" w:hAnsi="Times New Roman" w:cs="Times New Roman"/>
          <w:spacing w:val="-1"/>
        </w:rPr>
        <w:t xml:space="preserve"> </w:t>
      </w:r>
      <w:r w:rsidRPr="003B7201">
        <w:rPr>
          <w:rFonts w:ascii="Times New Roman" w:hAnsi="Times New Roman" w:cs="Times New Roman"/>
        </w:rPr>
        <w:t>to the</w:t>
      </w:r>
      <w:r w:rsidRPr="003B7201">
        <w:rPr>
          <w:rFonts w:ascii="Times New Roman" w:hAnsi="Times New Roman" w:cs="Times New Roman"/>
          <w:spacing w:val="-1"/>
        </w:rPr>
        <w:t xml:space="preserve"> requested</w:t>
      </w:r>
      <w:r w:rsidRPr="003B7201">
        <w:rPr>
          <w:rFonts w:ascii="Times New Roman" w:hAnsi="Times New Roman" w:cs="Times New Roman"/>
          <w:spacing w:val="51"/>
        </w:rPr>
        <w:t xml:space="preserve"> </w:t>
      </w:r>
      <w:r w:rsidRPr="003B7201">
        <w:rPr>
          <w:rFonts w:ascii="Times New Roman" w:hAnsi="Times New Roman" w:cs="Times New Roman"/>
          <w:spacing w:val="-1"/>
        </w:rPr>
        <w:t>reassignment</w:t>
      </w:r>
      <w:r w:rsidRPr="003B7201">
        <w:rPr>
          <w:rFonts w:ascii="Times New Roman" w:hAnsi="Times New Roman" w:cs="Times New Roman"/>
        </w:rPr>
        <w:t xml:space="preserve"> </w:t>
      </w:r>
      <w:r w:rsidRPr="003B7201">
        <w:rPr>
          <w:rFonts w:ascii="Times New Roman" w:hAnsi="Times New Roman" w:cs="Times New Roman"/>
          <w:spacing w:val="-1"/>
        </w:rPr>
        <w:t>date</w:t>
      </w:r>
      <w:r w:rsidRPr="003B7201">
        <w:rPr>
          <w:rFonts w:ascii="Times New Roman" w:hAnsi="Times New Roman" w:cs="Times New Roman"/>
        </w:rPr>
        <w:t xml:space="preserve"> otherwise a</w:t>
      </w:r>
      <w:r w:rsidRPr="003B7201">
        <w:rPr>
          <w:rFonts w:ascii="Times New Roman" w:hAnsi="Times New Roman" w:cs="Times New Roman"/>
          <w:spacing w:val="-2"/>
        </w:rPr>
        <w:t xml:space="preserve"> </w:t>
      </w:r>
      <w:r w:rsidRPr="003B7201">
        <w:rPr>
          <w:rFonts w:ascii="Times New Roman" w:hAnsi="Times New Roman" w:cs="Times New Roman"/>
          <w:spacing w:val="-1"/>
        </w:rPr>
        <w:t>waiver</w:t>
      </w:r>
      <w:r w:rsidRPr="003B7201">
        <w:rPr>
          <w:rFonts w:ascii="Times New Roman" w:hAnsi="Times New Roman" w:cs="Times New Roman"/>
        </w:rPr>
        <w:t xml:space="preserve"> </w:t>
      </w:r>
      <w:r w:rsidRPr="003B7201">
        <w:rPr>
          <w:rFonts w:ascii="Times New Roman" w:hAnsi="Times New Roman" w:cs="Times New Roman"/>
          <w:spacing w:val="-1"/>
        </w:rPr>
        <w:t>request,</w:t>
      </w:r>
      <w:r w:rsidRPr="003B7201">
        <w:rPr>
          <w:rFonts w:ascii="Times New Roman" w:hAnsi="Times New Roman" w:cs="Times New Roman"/>
        </w:rPr>
        <w:t xml:space="preserve"> with </w:t>
      </w:r>
      <w:r w:rsidRPr="003B7201">
        <w:rPr>
          <w:rFonts w:ascii="Times New Roman" w:hAnsi="Times New Roman" w:cs="Times New Roman"/>
          <w:spacing w:val="-1"/>
        </w:rPr>
        <w:t>specific</w:t>
      </w:r>
      <w:r w:rsidRPr="003B7201">
        <w:rPr>
          <w:rFonts w:ascii="Times New Roman" w:hAnsi="Times New Roman" w:cs="Times New Roman"/>
        </w:rPr>
        <w:t xml:space="preserve"> justification, must be </w:t>
      </w:r>
      <w:r w:rsidRPr="003B7201">
        <w:rPr>
          <w:rFonts w:ascii="Times New Roman" w:hAnsi="Times New Roman" w:cs="Times New Roman"/>
          <w:spacing w:val="-1"/>
        </w:rPr>
        <w:t>submitted.</w:t>
      </w:r>
    </w:p>
    <w:p w14:paraId="42DFFB25" w14:textId="77777777" w:rsidR="00C81F74" w:rsidRDefault="002416B4" w:rsidP="002A6DB9">
      <w:pPr>
        <w:pStyle w:val="Body2"/>
      </w:pPr>
      <w:r w:rsidRPr="003B7201">
        <w:rPr>
          <w:rFonts w:ascii="Times New Roman" w:hAnsi="Times New Roman" w:cs="Times New Roman"/>
          <w:spacing w:val="-1"/>
        </w:rPr>
        <w:t>Members</w:t>
      </w:r>
      <w:r w:rsidRPr="003B7201">
        <w:rPr>
          <w:rFonts w:ascii="Times New Roman" w:hAnsi="Times New Roman" w:cs="Times New Roman"/>
        </w:rPr>
        <w:t xml:space="preserve"> in the</w:t>
      </w:r>
      <w:r w:rsidRPr="003B7201">
        <w:rPr>
          <w:rFonts w:ascii="Times New Roman" w:hAnsi="Times New Roman" w:cs="Times New Roman"/>
          <w:spacing w:val="1"/>
        </w:rPr>
        <w:t xml:space="preserve"> </w:t>
      </w:r>
      <w:r w:rsidRPr="003B7201">
        <w:rPr>
          <w:rFonts w:ascii="Times New Roman" w:hAnsi="Times New Roman" w:cs="Times New Roman"/>
          <w:spacing w:val="-2"/>
        </w:rPr>
        <w:t>IRR</w:t>
      </w:r>
      <w:r w:rsidRPr="003B7201">
        <w:rPr>
          <w:rFonts w:ascii="Times New Roman" w:hAnsi="Times New Roman" w:cs="Times New Roman"/>
        </w:rPr>
        <w:t xml:space="preserve"> </w:t>
      </w:r>
      <w:r w:rsidRPr="003B7201">
        <w:rPr>
          <w:rFonts w:ascii="Times New Roman" w:hAnsi="Times New Roman" w:cs="Times New Roman"/>
          <w:spacing w:val="-1"/>
        </w:rPr>
        <w:t>are</w:t>
      </w:r>
      <w:r w:rsidRPr="003B7201">
        <w:rPr>
          <w:rFonts w:ascii="Times New Roman" w:hAnsi="Times New Roman" w:cs="Times New Roman"/>
        </w:rPr>
        <w:t xml:space="preserve"> not </w:t>
      </w:r>
      <w:r w:rsidRPr="003B7201">
        <w:rPr>
          <w:rFonts w:ascii="Times New Roman" w:hAnsi="Times New Roman" w:cs="Times New Roman"/>
          <w:spacing w:val="-1"/>
        </w:rPr>
        <w:t xml:space="preserve">eligible </w:t>
      </w:r>
      <w:r w:rsidRPr="003B7201">
        <w:rPr>
          <w:rFonts w:ascii="Times New Roman" w:hAnsi="Times New Roman" w:cs="Times New Roman"/>
        </w:rPr>
        <w:t xml:space="preserve">to re-enlist or </w:t>
      </w:r>
      <w:r w:rsidRPr="003B7201">
        <w:rPr>
          <w:rFonts w:ascii="Times New Roman" w:hAnsi="Times New Roman" w:cs="Times New Roman"/>
          <w:spacing w:val="-1"/>
        </w:rPr>
        <w:t>participate.</w:t>
      </w:r>
      <w:r w:rsidRPr="003B7201">
        <w:rPr>
          <w:rFonts w:ascii="Times New Roman" w:hAnsi="Times New Roman" w:cs="Times New Roman"/>
        </w:rPr>
        <w:t xml:space="preserve"> Once</w:t>
      </w:r>
      <w:r w:rsidRPr="003B7201">
        <w:rPr>
          <w:rFonts w:ascii="Times New Roman" w:hAnsi="Times New Roman" w:cs="Times New Roman"/>
          <w:spacing w:val="-1"/>
        </w:rPr>
        <w:t xml:space="preserve"> </w:t>
      </w:r>
      <w:r w:rsidRPr="003B7201">
        <w:rPr>
          <w:rFonts w:ascii="Times New Roman" w:hAnsi="Times New Roman" w:cs="Times New Roman"/>
        </w:rPr>
        <w:t>assigned to the</w:t>
      </w:r>
      <w:r w:rsidRPr="003B7201">
        <w:rPr>
          <w:rFonts w:ascii="Times New Roman" w:hAnsi="Times New Roman" w:cs="Times New Roman"/>
          <w:spacing w:val="1"/>
        </w:rPr>
        <w:t xml:space="preserve"> </w:t>
      </w:r>
      <w:r w:rsidRPr="003B7201">
        <w:rPr>
          <w:rFonts w:ascii="Times New Roman" w:hAnsi="Times New Roman" w:cs="Times New Roman"/>
          <w:spacing w:val="-2"/>
        </w:rPr>
        <w:t>IRR,</w:t>
      </w:r>
      <w:r w:rsidRPr="003B7201">
        <w:rPr>
          <w:rFonts w:ascii="Times New Roman" w:hAnsi="Times New Roman" w:cs="Times New Roman"/>
        </w:rPr>
        <w:t xml:space="preserve"> enlisted</w:t>
      </w:r>
      <w:r w:rsidRPr="003B7201">
        <w:rPr>
          <w:rFonts w:ascii="Times New Roman" w:hAnsi="Times New Roman" w:cs="Times New Roman"/>
          <w:spacing w:val="55"/>
        </w:rPr>
        <w:t xml:space="preserve"> </w:t>
      </w:r>
      <w:r w:rsidRPr="003B7201">
        <w:rPr>
          <w:rFonts w:ascii="Times New Roman" w:hAnsi="Times New Roman" w:cs="Times New Roman"/>
          <w:spacing w:val="-1"/>
        </w:rPr>
        <w:t>members</w:t>
      </w:r>
      <w:r w:rsidRPr="003B7201">
        <w:rPr>
          <w:rFonts w:ascii="Times New Roman" w:hAnsi="Times New Roman" w:cs="Times New Roman"/>
        </w:rPr>
        <w:t xml:space="preserve"> </w:t>
      </w:r>
      <w:r w:rsidRPr="003B7201">
        <w:rPr>
          <w:rFonts w:ascii="Times New Roman" w:hAnsi="Times New Roman" w:cs="Times New Roman"/>
          <w:spacing w:val="-1"/>
        </w:rPr>
        <w:t>will</w:t>
      </w:r>
      <w:r w:rsidRPr="003B7201">
        <w:rPr>
          <w:rFonts w:ascii="Times New Roman" w:hAnsi="Times New Roman" w:cs="Times New Roman"/>
        </w:rPr>
        <w:t xml:space="preserve"> be </w:t>
      </w:r>
      <w:r w:rsidRPr="003B7201">
        <w:rPr>
          <w:rFonts w:ascii="Times New Roman" w:hAnsi="Times New Roman" w:cs="Times New Roman"/>
          <w:spacing w:val="-1"/>
        </w:rPr>
        <w:t>discharged</w:t>
      </w:r>
      <w:r w:rsidRPr="003B7201">
        <w:rPr>
          <w:rFonts w:ascii="Times New Roman" w:hAnsi="Times New Roman" w:cs="Times New Roman"/>
        </w:rPr>
        <w:t xml:space="preserve"> upon their</w:t>
      </w:r>
      <w:r w:rsidRPr="003B7201">
        <w:rPr>
          <w:rFonts w:ascii="Times New Roman" w:hAnsi="Times New Roman" w:cs="Times New Roman"/>
          <w:spacing w:val="1"/>
        </w:rPr>
        <w:t xml:space="preserve"> </w:t>
      </w:r>
      <w:r w:rsidRPr="003B7201">
        <w:rPr>
          <w:rFonts w:ascii="Times New Roman" w:hAnsi="Times New Roman" w:cs="Times New Roman"/>
        </w:rPr>
        <w:t xml:space="preserve">ETS.  </w:t>
      </w:r>
      <w:r w:rsidRPr="003B7201">
        <w:rPr>
          <w:rFonts w:ascii="Times New Roman" w:hAnsi="Times New Roman" w:cs="Times New Roman"/>
          <w:spacing w:val="-1"/>
        </w:rPr>
        <w:t>Officers</w:t>
      </w:r>
      <w:r w:rsidRPr="003B7201">
        <w:rPr>
          <w:rFonts w:ascii="Times New Roman" w:hAnsi="Times New Roman" w:cs="Times New Roman"/>
        </w:rPr>
        <w:t xml:space="preserve"> </w:t>
      </w:r>
      <w:r w:rsidRPr="003B7201">
        <w:rPr>
          <w:rFonts w:ascii="Times New Roman" w:hAnsi="Times New Roman" w:cs="Times New Roman"/>
          <w:spacing w:val="-1"/>
        </w:rPr>
        <w:t>will</w:t>
      </w:r>
      <w:r w:rsidRPr="003B7201">
        <w:rPr>
          <w:rFonts w:ascii="Times New Roman" w:hAnsi="Times New Roman" w:cs="Times New Roman"/>
        </w:rPr>
        <w:t xml:space="preserve"> be </w:t>
      </w:r>
      <w:r w:rsidRPr="003B7201">
        <w:rPr>
          <w:rFonts w:ascii="Times New Roman" w:hAnsi="Times New Roman" w:cs="Times New Roman"/>
          <w:spacing w:val="-1"/>
        </w:rPr>
        <w:t>retained</w:t>
      </w:r>
      <w:r w:rsidRPr="003B7201">
        <w:rPr>
          <w:rFonts w:ascii="Times New Roman" w:hAnsi="Times New Roman" w:cs="Times New Roman"/>
        </w:rPr>
        <w:t xml:space="preserve"> until they</w:t>
      </w:r>
      <w:r w:rsidRPr="003B7201">
        <w:rPr>
          <w:rFonts w:ascii="Times New Roman" w:hAnsi="Times New Roman" w:cs="Times New Roman"/>
          <w:spacing w:val="-5"/>
        </w:rPr>
        <w:t xml:space="preserve"> </w:t>
      </w:r>
      <w:r w:rsidRPr="003B7201">
        <w:rPr>
          <w:rFonts w:ascii="Times New Roman" w:hAnsi="Times New Roman" w:cs="Times New Roman"/>
          <w:spacing w:val="-1"/>
        </w:rPr>
        <w:t>resign</w:t>
      </w:r>
      <w:r w:rsidRPr="003B7201">
        <w:rPr>
          <w:rFonts w:ascii="Times New Roman" w:hAnsi="Times New Roman" w:cs="Times New Roman"/>
        </w:rPr>
        <w:t xml:space="preserve"> their</w:t>
      </w:r>
      <w:r w:rsidRPr="003B7201">
        <w:rPr>
          <w:rFonts w:ascii="Times New Roman" w:hAnsi="Times New Roman" w:cs="Times New Roman"/>
          <w:spacing w:val="71"/>
        </w:rPr>
        <w:t xml:space="preserve"> </w:t>
      </w:r>
      <w:r w:rsidRPr="003B7201">
        <w:rPr>
          <w:rFonts w:ascii="Times New Roman" w:hAnsi="Times New Roman" w:cs="Times New Roman"/>
          <w:spacing w:val="-1"/>
        </w:rPr>
        <w:t>commission</w:t>
      </w:r>
      <w:r w:rsidRPr="003B7201">
        <w:rPr>
          <w:rFonts w:ascii="Times New Roman" w:hAnsi="Times New Roman" w:cs="Times New Roman"/>
        </w:rPr>
        <w:t xml:space="preserve"> or </w:t>
      </w:r>
      <w:r w:rsidRPr="003B7201">
        <w:rPr>
          <w:rFonts w:ascii="Times New Roman" w:hAnsi="Times New Roman" w:cs="Times New Roman"/>
          <w:spacing w:val="-1"/>
        </w:rPr>
        <w:t>reach</w:t>
      </w:r>
      <w:r w:rsidRPr="003B7201">
        <w:rPr>
          <w:rFonts w:ascii="Times New Roman" w:hAnsi="Times New Roman" w:cs="Times New Roman"/>
        </w:rPr>
        <w:t xml:space="preserve"> their Mandatory</w:t>
      </w:r>
      <w:r w:rsidRPr="003B7201">
        <w:rPr>
          <w:rFonts w:ascii="Times New Roman" w:hAnsi="Times New Roman" w:cs="Times New Roman"/>
          <w:spacing w:val="-5"/>
        </w:rPr>
        <w:t xml:space="preserve"> </w:t>
      </w:r>
      <w:r w:rsidRPr="003B7201">
        <w:rPr>
          <w:rFonts w:ascii="Times New Roman" w:hAnsi="Times New Roman" w:cs="Times New Roman"/>
          <w:spacing w:val="-1"/>
        </w:rPr>
        <w:t>Separation</w:t>
      </w:r>
      <w:r w:rsidRPr="003B7201">
        <w:rPr>
          <w:rFonts w:ascii="Times New Roman" w:hAnsi="Times New Roman" w:cs="Times New Roman"/>
          <w:spacing w:val="2"/>
        </w:rPr>
        <w:t xml:space="preserve"> </w:t>
      </w:r>
      <w:r w:rsidRPr="003B7201">
        <w:rPr>
          <w:rFonts w:ascii="Times New Roman" w:hAnsi="Times New Roman" w:cs="Times New Roman"/>
          <w:spacing w:val="-1"/>
        </w:rPr>
        <w:t>Date</w:t>
      </w:r>
      <w:r w:rsidRPr="003B7201">
        <w:rPr>
          <w:rFonts w:ascii="Times New Roman" w:hAnsi="Times New Roman" w:cs="Times New Roman"/>
        </w:rPr>
        <w:t xml:space="preserve"> </w:t>
      </w:r>
      <w:r w:rsidRPr="003B7201">
        <w:rPr>
          <w:rFonts w:ascii="Times New Roman" w:hAnsi="Times New Roman" w:cs="Times New Roman"/>
          <w:spacing w:val="-1"/>
        </w:rPr>
        <w:t>(MSD).</w:t>
      </w:r>
      <w:r w:rsidRPr="003B7201">
        <w:rPr>
          <w:rFonts w:ascii="Times New Roman" w:hAnsi="Times New Roman" w:cs="Times New Roman"/>
          <w:spacing w:val="60"/>
        </w:rPr>
        <w:t xml:space="preserve"> </w:t>
      </w:r>
      <w:r w:rsidRPr="003B7201">
        <w:rPr>
          <w:rFonts w:ascii="Times New Roman" w:hAnsi="Times New Roman" w:cs="Times New Roman"/>
          <w:spacing w:val="-1"/>
        </w:rPr>
        <w:t>Contact</w:t>
      </w:r>
      <w:r w:rsidRPr="003B7201">
        <w:rPr>
          <w:rFonts w:ascii="Times New Roman" w:hAnsi="Times New Roman" w:cs="Times New Roman"/>
          <w:spacing w:val="5"/>
        </w:rPr>
        <w:t xml:space="preserve"> </w:t>
      </w:r>
      <w:r w:rsidRPr="003B7201">
        <w:rPr>
          <w:rFonts w:ascii="Times New Roman" w:hAnsi="Times New Roman" w:cs="Times New Roman"/>
          <w:spacing w:val="-1"/>
        </w:rPr>
        <w:t>your servicing</w:t>
      </w:r>
      <w:r w:rsidRPr="003B7201">
        <w:rPr>
          <w:rFonts w:ascii="Times New Roman" w:hAnsi="Times New Roman" w:cs="Times New Roman"/>
          <w:spacing w:val="-3"/>
        </w:rPr>
        <w:t xml:space="preserve"> </w:t>
      </w:r>
      <w:r w:rsidR="0018184B" w:rsidRPr="003B7201">
        <w:rPr>
          <w:rFonts w:ascii="Times New Roman" w:hAnsi="Times New Roman" w:cs="Times New Roman"/>
        </w:rPr>
        <w:t>D</w:t>
      </w:r>
      <w:r w:rsidR="007E464B" w:rsidRPr="003B7201">
        <w:rPr>
          <w:rFonts w:ascii="Times New Roman" w:hAnsi="Times New Roman" w:cs="Times New Roman"/>
        </w:rPr>
        <w:t>etachment</w:t>
      </w:r>
      <w:r w:rsidRPr="003B7201">
        <w:rPr>
          <w:rFonts w:ascii="Times New Roman" w:hAnsi="Times New Roman" w:cs="Times New Roman"/>
          <w:spacing w:val="1"/>
        </w:rPr>
        <w:t xml:space="preserve"> </w:t>
      </w:r>
      <w:r w:rsidRPr="003B7201">
        <w:rPr>
          <w:rFonts w:ascii="Times New Roman" w:hAnsi="Times New Roman" w:cs="Times New Roman"/>
        </w:rPr>
        <w:t>for</w:t>
      </w:r>
      <w:r w:rsidRPr="003B7201">
        <w:rPr>
          <w:rFonts w:ascii="Times New Roman" w:hAnsi="Times New Roman" w:cs="Times New Roman"/>
          <w:spacing w:val="-2"/>
        </w:rPr>
        <w:t xml:space="preserve"> </w:t>
      </w:r>
      <w:r w:rsidRPr="003B7201">
        <w:rPr>
          <w:rFonts w:ascii="Times New Roman" w:hAnsi="Times New Roman" w:cs="Times New Roman"/>
        </w:rPr>
        <w:t>more</w:t>
      </w:r>
      <w:r w:rsidRPr="003B7201">
        <w:rPr>
          <w:rFonts w:ascii="Times New Roman" w:hAnsi="Times New Roman" w:cs="Times New Roman"/>
          <w:spacing w:val="-2"/>
        </w:rPr>
        <w:t xml:space="preserve"> </w:t>
      </w:r>
      <w:r w:rsidRPr="003B7201">
        <w:rPr>
          <w:rFonts w:ascii="Times New Roman" w:hAnsi="Times New Roman" w:cs="Times New Roman"/>
        </w:rPr>
        <w:t>information.</w:t>
      </w:r>
    </w:p>
    <w:p w14:paraId="25B2830D" w14:textId="77777777" w:rsidR="00C81F74" w:rsidRDefault="00AF4570" w:rsidP="0012574C">
      <w:pPr>
        <w:pStyle w:val="Heading2"/>
      </w:pPr>
      <w:bookmarkStart w:id="353" w:name="_TOC_250056"/>
      <w:bookmarkStart w:id="354" w:name="_Toc394931875"/>
      <w:bookmarkStart w:id="355" w:name="_Toc395014487"/>
      <w:bookmarkStart w:id="356" w:name="_Toc456263575"/>
      <w:r>
        <w:rPr>
          <w:color w:val="FF0000"/>
        </w:rPr>
        <w:t xml:space="preserve">  </w:t>
      </w:r>
      <w:bookmarkStart w:id="357" w:name="_Toc474306663"/>
      <w:r w:rsidR="002416B4" w:rsidRPr="00912FC6">
        <w:rPr>
          <w:color w:val="0F243E" w:themeColor="text2" w:themeShade="80"/>
        </w:rPr>
        <w:t>P</w:t>
      </w:r>
      <w:r w:rsidR="008B2E98">
        <w:rPr>
          <w:color w:val="0F243E" w:themeColor="text2" w:themeShade="80"/>
        </w:rPr>
        <w:t xml:space="preserve">articipating </w:t>
      </w:r>
      <w:r w:rsidR="002416B4" w:rsidRPr="00912FC6">
        <w:rPr>
          <w:color w:val="0F243E" w:themeColor="text2" w:themeShade="80"/>
        </w:rPr>
        <w:t>I</w:t>
      </w:r>
      <w:r w:rsidR="008B2E98">
        <w:rPr>
          <w:color w:val="0F243E" w:themeColor="text2" w:themeShade="80"/>
        </w:rPr>
        <w:t xml:space="preserve">ndividual </w:t>
      </w:r>
      <w:r w:rsidR="002416B4" w:rsidRPr="00912FC6">
        <w:rPr>
          <w:color w:val="0F243E" w:themeColor="text2" w:themeShade="80"/>
        </w:rPr>
        <w:t>R</w:t>
      </w:r>
      <w:r w:rsidR="008B2E98">
        <w:rPr>
          <w:color w:val="0F243E" w:themeColor="text2" w:themeShade="80"/>
        </w:rPr>
        <w:t xml:space="preserve">eady </w:t>
      </w:r>
      <w:r w:rsidR="002416B4" w:rsidRPr="00912FC6">
        <w:rPr>
          <w:color w:val="0F243E" w:themeColor="text2" w:themeShade="80"/>
        </w:rPr>
        <w:t>R</w:t>
      </w:r>
      <w:r w:rsidR="008B2E98">
        <w:rPr>
          <w:color w:val="0F243E" w:themeColor="text2" w:themeShade="80"/>
        </w:rPr>
        <w:t>eserve (PIRR)</w:t>
      </w:r>
      <w:r w:rsidR="002416B4">
        <w:rPr>
          <w:color w:val="FF0000"/>
        </w:rPr>
        <w:t xml:space="preserve"> </w:t>
      </w:r>
      <w:r w:rsidR="002416B4">
        <w:t>Assignments</w:t>
      </w:r>
      <w:bookmarkEnd w:id="353"/>
      <w:bookmarkEnd w:id="354"/>
      <w:bookmarkEnd w:id="355"/>
      <w:bookmarkEnd w:id="356"/>
      <w:bookmarkEnd w:id="357"/>
    </w:p>
    <w:p w14:paraId="4C5A3D93" w14:textId="472C409D" w:rsidR="00C81F74" w:rsidRPr="003B7201" w:rsidRDefault="008B2E98" w:rsidP="002A6DB9">
      <w:pPr>
        <w:pStyle w:val="BodyText"/>
        <w:rPr>
          <w:rFonts w:ascii="Times New Roman" w:hAnsi="Times New Roman" w:cs="Times New Roman"/>
        </w:rPr>
      </w:pPr>
      <w:r w:rsidRPr="003B7201">
        <w:rPr>
          <w:rFonts w:ascii="Times New Roman" w:hAnsi="Times New Roman" w:cs="Times New Roman"/>
          <w:spacing w:val="-1"/>
        </w:rPr>
        <w:t>Participating Individual Ready Reserve (</w:t>
      </w:r>
      <w:r w:rsidR="002416B4" w:rsidRPr="003B7201">
        <w:rPr>
          <w:rFonts w:ascii="Times New Roman" w:hAnsi="Times New Roman" w:cs="Times New Roman"/>
          <w:spacing w:val="-1"/>
        </w:rPr>
        <w:t>PIRR</w:t>
      </w:r>
      <w:r w:rsidRPr="003B7201">
        <w:rPr>
          <w:rFonts w:ascii="Times New Roman" w:hAnsi="Times New Roman" w:cs="Times New Roman"/>
          <w:spacing w:val="-1"/>
        </w:rPr>
        <w:t>)</w:t>
      </w:r>
      <w:r w:rsidR="002416B4" w:rsidRPr="003B7201">
        <w:rPr>
          <w:rFonts w:ascii="Times New Roman" w:hAnsi="Times New Roman" w:cs="Times New Roman"/>
          <w:spacing w:val="-1"/>
        </w:rPr>
        <w:t>,</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also</w:t>
      </w:r>
      <w:r w:rsidR="002416B4" w:rsidRPr="003B7201">
        <w:rPr>
          <w:rFonts w:ascii="Times New Roman" w:hAnsi="Times New Roman" w:cs="Times New Roman"/>
        </w:rPr>
        <w:t xml:space="preserve"> known </w:t>
      </w:r>
      <w:r w:rsidR="002416B4" w:rsidRPr="003B7201">
        <w:rPr>
          <w:rFonts w:ascii="Times New Roman" w:hAnsi="Times New Roman" w:cs="Times New Roman"/>
          <w:spacing w:val="-1"/>
        </w:rPr>
        <w:t>as</w:t>
      </w:r>
      <w:r w:rsidR="002416B4" w:rsidRPr="003B7201">
        <w:rPr>
          <w:rFonts w:ascii="Times New Roman" w:hAnsi="Times New Roman" w:cs="Times New Roman"/>
        </w:rPr>
        <w:t xml:space="preserve"> “Category</w:t>
      </w:r>
      <w:r w:rsidR="002416B4" w:rsidRPr="003B7201">
        <w:rPr>
          <w:rFonts w:ascii="Times New Roman" w:hAnsi="Times New Roman" w:cs="Times New Roman"/>
          <w:spacing w:val="-3"/>
        </w:rPr>
        <w:t xml:space="preserve"> </w:t>
      </w:r>
      <w:r w:rsidR="002416B4" w:rsidRPr="003B7201">
        <w:rPr>
          <w:rFonts w:ascii="Times New Roman" w:hAnsi="Times New Roman" w:cs="Times New Roman"/>
          <w:spacing w:val="-1"/>
        </w:rPr>
        <w:t>E”,</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may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remain in</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a</w:t>
      </w:r>
      <w:r w:rsidR="002416B4" w:rsidRPr="003B7201">
        <w:rPr>
          <w:rFonts w:ascii="Times New Roman" w:hAnsi="Times New Roman" w:cs="Times New Roman"/>
          <w:spacing w:val="-1"/>
        </w:rPr>
        <w:t xml:space="preserve"> </w:t>
      </w:r>
      <w:proofErr w:type="gramStart"/>
      <w:r w:rsidR="002416B4" w:rsidRPr="003B7201">
        <w:rPr>
          <w:rFonts w:ascii="Times New Roman" w:hAnsi="Times New Roman" w:cs="Times New Roman"/>
        </w:rPr>
        <w:t>points</w:t>
      </w:r>
      <w:proofErr w:type="gramEnd"/>
      <w:r w:rsidR="002416B4" w:rsidRPr="003B7201">
        <w:rPr>
          <w:rFonts w:ascii="Times New Roman" w:hAnsi="Times New Roman" w:cs="Times New Roman"/>
        </w:rPr>
        <w:t xml:space="preserve"> only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status for</w:t>
      </w:r>
      <w:r w:rsidR="002416B4" w:rsidRPr="003B7201">
        <w:rPr>
          <w:rFonts w:ascii="Times New Roman" w:hAnsi="Times New Roman" w:cs="Times New Roman"/>
          <w:spacing w:val="1"/>
        </w:rPr>
        <w:t xml:space="preserve"> up</w:t>
      </w:r>
      <w:r w:rsidR="002416B4" w:rsidRPr="003B7201">
        <w:rPr>
          <w:rFonts w:ascii="Times New Roman" w:hAnsi="Times New Roman" w:cs="Times New Roman"/>
        </w:rPr>
        <w:t xml:space="preserve"> to 3</w:t>
      </w:r>
      <w:r w:rsidR="002416B4" w:rsidRPr="003B7201">
        <w:rPr>
          <w:rFonts w:ascii="Times New Roman" w:hAnsi="Times New Roman" w:cs="Times New Roman"/>
          <w:spacing w:val="2"/>
        </w:rPr>
        <w:t xml:space="preserve"> </w:t>
      </w:r>
      <w:r w:rsidR="002416B4" w:rsidRPr="003B7201">
        <w:rPr>
          <w:rFonts w:ascii="Times New Roman" w:hAnsi="Times New Roman" w:cs="Times New Roman"/>
          <w:spacing w:val="-1"/>
        </w:rPr>
        <w:t>years</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from</w:t>
      </w:r>
      <w:r w:rsidR="002416B4" w:rsidRPr="003B7201">
        <w:rPr>
          <w:rFonts w:ascii="Times New Roman" w:hAnsi="Times New Roman" w:cs="Times New Roman"/>
        </w:rPr>
        <w:t xml:space="preserve"> date of</w:t>
      </w:r>
      <w:r w:rsidR="002416B4" w:rsidRPr="003B7201">
        <w:rPr>
          <w:rFonts w:ascii="Times New Roman" w:hAnsi="Times New Roman" w:cs="Times New Roman"/>
          <w:spacing w:val="26"/>
        </w:rPr>
        <w:t xml:space="preserve"> </w:t>
      </w:r>
      <w:r w:rsidR="002416B4" w:rsidRPr="003B7201">
        <w:rPr>
          <w:rFonts w:ascii="Times New Roman" w:hAnsi="Times New Roman" w:cs="Times New Roman"/>
          <w:spacing w:val="-1"/>
        </w:rPr>
        <w:t>assignment</w:t>
      </w:r>
      <w:r w:rsidR="002416B4" w:rsidRPr="003B7201">
        <w:rPr>
          <w:rFonts w:ascii="Times New Roman" w:hAnsi="Times New Roman" w:cs="Times New Roman"/>
        </w:rPr>
        <w:t xml:space="preserve"> unless</w:t>
      </w:r>
      <w:r w:rsidR="002416B4" w:rsidRPr="003B7201">
        <w:rPr>
          <w:rFonts w:ascii="Times New Roman" w:hAnsi="Times New Roman" w:cs="Times New Roman"/>
          <w:spacing w:val="3"/>
        </w:rPr>
        <w:t xml:space="preserve"> </w:t>
      </w:r>
      <w:r w:rsidR="002416B4" w:rsidRPr="003B7201">
        <w:rPr>
          <w:rFonts w:ascii="Times New Roman" w:hAnsi="Times New Roman" w:cs="Times New Roman"/>
          <w:spacing w:val="-1"/>
        </w:rPr>
        <w:t>an</w:t>
      </w:r>
      <w:r w:rsidR="002416B4" w:rsidRPr="003B7201">
        <w:rPr>
          <w:rFonts w:ascii="Times New Roman" w:hAnsi="Times New Roman" w:cs="Times New Roman"/>
        </w:rPr>
        <w:t xml:space="preserve"> extension </w:t>
      </w:r>
      <w:r w:rsidR="00054560" w:rsidRPr="003B7201">
        <w:rPr>
          <w:rFonts w:ascii="Times New Roman" w:hAnsi="Times New Roman" w:cs="Times New Roman"/>
        </w:rPr>
        <w:t xml:space="preserve">is granted </w:t>
      </w:r>
      <w:r w:rsidR="00054560" w:rsidRPr="003B7201">
        <w:rPr>
          <w:rFonts w:ascii="Times New Roman" w:hAnsi="Times New Roman" w:cs="Times New Roman"/>
          <w:spacing w:val="-1"/>
        </w:rPr>
        <w:t>by</w:t>
      </w:r>
      <w:r w:rsidR="002416B4" w:rsidRPr="003B7201">
        <w:rPr>
          <w:rFonts w:ascii="Times New Roman" w:hAnsi="Times New Roman" w:cs="Times New Roman"/>
        </w:rPr>
        <w:t xml:space="preserve"> the</w:t>
      </w:r>
      <w:r w:rsidR="002416B4" w:rsidRPr="003B7201">
        <w:rPr>
          <w:rFonts w:ascii="Times New Roman" w:hAnsi="Times New Roman" w:cs="Times New Roman"/>
          <w:spacing w:val="-1"/>
        </w:rPr>
        <w:t xml:space="preserve"> attached</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organization</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and</w:t>
      </w:r>
      <w:r w:rsidR="001F5478" w:rsidRPr="003B7201">
        <w:rPr>
          <w:rFonts w:ascii="Times New Roman" w:hAnsi="Times New Roman" w:cs="Times New Roman"/>
        </w:rPr>
        <w:t xml:space="preserve"> the D</w:t>
      </w:r>
      <w:r w:rsidR="007E464B" w:rsidRPr="003B7201">
        <w:rPr>
          <w:rFonts w:ascii="Times New Roman" w:hAnsi="Times New Roman" w:cs="Times New Roman"/>
        </w:rPr>
        <w:t>etachment CC</w:t>
      </w:r>
      <w:r w:rsidR="00054560" w:rsidRPr="003B7201">
        <w:rPr>
          <w:rFonts w:ascii="Times New Roman" w:hAnsi="Times New Roman" w:cs="Times New Roman"/>
        </w:rPr>
        <w:t>.</w:t>
      </w:r>
      <w:r w:rsidR="00054560" w:rsidRPr="003B7201">
        <w:rPr>
          <w:rFonts w:ascii="Times New Roman" w:hAnsi="Times New Roman" w:cs="Times New Roman"/>
          <w:spacing w:val="-1"/>
        </w:rPr>
        <w:t xml:space="preserve">  </w:t>
      </w:r>
      <w:r w:rsidR="004A3133" w:rsidRPr="003B7201">
        <w:rPr>
          <w:rFonts w:ascii="Times New Roman" w:hAnsi="Times New Roman" w:cs="Times New Roman"/>
          <w:b/>
          <w:spacing w:val="-1"/>
        </w:rPr>
        <w:t>EXCEPTION</w:t>
      </w:r>
      <w:r w:rsidR="002416B4" w:rsidRPr="003B7201">
        <w:rPr>
          <w:rFonts w:ascii="Times New Roman" w:hAnsi="Times New Roman" w:cs="Times New Roman"/>
          <w:b/>
          <w:spacing w:val="-1"/>
        </w:rPr>
        <w:t>:</w:t>
      </w:r>
      <w:r w:rsidR="002416B4" w:rsidRPr="003B7201">
        <w:rPr>
          <w:rFonts w:ascii="Times New Roman" w:hAnsi="Times New Roman" w:cs="Times New Roman"/>
        </w:rPr>
        <w:t xml:space="preserve"> Air</w:t>
      </w:r>
      <w:r w:rsidR="002416B4" w:rsidRPr="003B7201">
        <w:rPr>
          <w:rFonts w:ascii="Times New Roman" w:hAnsi="Times New Roman" w:cs="Times New Roman"/>
          <w:spacing w:val="85"/>
        </w:rPr>
        <w:t xml:space="preserve"> </w:t>
      </w:r>
      <w:r w:rsidR="002416B4" w:rsidRPr="003B7201">
        <w:rPr>
          <w:rFonts w:ascii="Times New Roman" w:hAnsi="Times New Roman" w:cs="Times New Roman"/>
          <w:spacing w:val="-1"/>
        </w:rPr>
        <w:t xml:space="preserve">Force </w:t>
      </w:r>
      <w:r w:rsidR="002416B4" w:rsidRPr="003B7201">
        <w:rPr>
          <w:rFonts w:ascii="Times New Roman" w:hAnsi="Times New Roman" w:cs="Times New Roman"/>
        </w:rPr>
        <w:t>Academy</w:t>
      </w:r>
      <w:r w:rsidR="002416B4" w:rsidRPr="003B7201">
        <w:rPr>
          <w:rFonts w:ascii="Times New Roman" w:hAnsi="Times New Roman" w:cs="Times New Roman"/>
          <w:spacing w:val="-5"/>
        </w:rPr>
        <w:t xml:space="preserve"> </w:t>
      </w:r>
      <w:r w:rsidR="002416B4" w:rsidRPr="003B7201">
        <w:rPr>
          <w:rFonts w:ascii="Times New Roman" w:hAnsi="Times New Roman" w:cs="Times New Roman"/>
        </w:rPr>
        <w:t>Admissions</w:t>
      </w:r>
      <w:r w:rsidR="002416B4" w:rsidRPr="003B7201">
        <w:rPr>
          <w:rFonts w:ascii="Times New Roman" w:hAnsi="Times New Roman" w:cs="Times New Roman"/>
          <w:spacing w:val="2"/>
        </w:rPr>
        <w:t xml:space="preserve"> </w:t>
      </w:r>
      <w:r w:rsidR="002416B4" w:rsidRPr="003B7201">
        <w:rPr>
          <w:rFonts w:ascii="Times New Roman" w:hAnsi="Times New Roman" w:cs="Times New Roman"/>
          <w:spacing w:val="-1"/>
        </w:rPr>
        <w:t>Liaison</w:t>
      </w:r>
      <w:r w:rsidR="002416B4" w:rsidRPr="003B7201">
        <w:rPr>
          <w:rFonts w:ascii="Times New Roman" w:hAnsi="Times New Roman" w:cs="Times New Roman"/>
        </w:rPr>
        <w:t xml:space="preserve"> Officer</w:t>
      </w:r>
      <w:r w:rsidR="00054560" w:rsidRPr="003B7201">
        <w:rPr>
          <w:rFonts w:ascii="Times New Roman" w:hAnsi="Times New Roman" w:cs="Times New Roman"/>
        </w:rPr>
        <w:t>’s</w:t>
      </w:r>
      <w:r w:rsidR="002416B4" w:rsidRPr="003B7201">
        <w:rPr>
          <w:rFonts w:ascii="Times New Roman" w:hAnsi="Times New Roman" w:cs="Times New Roman"/>
        </w:rPr>
        <w:t xml:space="preserve"> [ALO]</w:t>
      </w:r>
      <w:r w:rsidR="002416B4" w:rsidRPr="003B7201">
        <w:rPr>
          <w:rFonts w:ascii="Times New Roman" w:hAnsi="Times New Roman" w:cs="Times New Roman"/>
          <w:spacing w:val="1"/>
        </w:rPr>
        <w:t xml:space="preserve"> </w:t>
      </w:r>
      <w:r w:rsidR="002416B4" w:rsidRPr="003B7201">
        <w:rPr>
          <w:rFonts w:ascii="Times New Roman" w:hAnsi="Times New Roman" w:cs="Times New Roman"/>
          <w:spacing w:val="-1"/>
        </w:rPr>
        <w:t>and</w:t>
      </w:r>
      <w:r w:rsidR="002416B4" w:rsidRPr="003B7201">
        <w:rPr>
          <w:rFonts w:ascii="Times New Roman" w:hAnsi="Times New Roman" w:cs="Times New Roman"/>
        </w:rPr>
        <w:t xml:space="preserve"> Civil Air </w:t>
      </w:r>
      <w:r w:rsidR="002416B4" w:rsidRPr="003B7201">
        <w:rPr>
          <w:rFonts w:ascii="Times New Roman" w:hAnsi="Times New Roman" w:cs="Times New Roman"/>
          <w:spacing w:val="-1"/>
        </w:rPr>
        <w:t>Patrol</w:t>
      </w:r>
      <w:r w:rsidR="002416B4" w:rsidRPr="003B7201">
        <w:rPr>
          <w:rFonts w:ascii="Times New Roman" w:hAnsi="Times New Roman" w:cs="Times New Roman"/>
          <w:spacing w:val="-2"/>
        </w:rPr>
        <w:t xml:space="preserve"> </w:t>
      </w:r>
      <w:r w:rsidR="002416B4" w:rsidRPr="003B7201">
        <w:rPr>
          <w:rFonts w:ascii="Times New Roman" w:hAnsi="Times New Roman" w:cs="Times New Roman"/>
          <w:spacing w:val="-1"/>
        </w:rPr>
        <w:t>[CAP]</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may</w:t>
      </w:r>
      <w:r w:rsidR="002416B4" w:rsidRPr="003B7201">
        <w:rPr>
          <w:rFonts w:ascii="Times New Roman" w:hAnsi="Times New Roman" w:cs="Times New Roman"/>
          <w:spacing w:val="-8"/>
        </w:rPr>
        <w:t xml:space="preserve"> </w:t>
      </w:r>
      <w:r w:rsidR="002416B4" w:rsidRPr="003B7201">
        <w:rPr>
          <w:rFonts w:ascii="Times New Roman" w:hAnsi="Times New Roman" w:cs="Times New Roman"/>
        </w:rPr>
        <w:t>remain</w:t>
      </w:r>
      <w:r w:rsidR="00E70368" w:rsidRPr="003B7201">
        <w:rPr>
          <w:rFonts w:ascii="Times New Roman" w:hAnsi="Times New Roman" w:cs="Times New Roman"/>
        </w:rPr>
        <w:t xml:space="preserve"> </w:t>
      </w:r>
      <w:r w:rsidR="002416B4" w:rsidRPr="003B7201">
        <w:rPr>
          <w:rFonts w:ascii="Times New Roman" w:hAnsi="Times New Roman" w:cs="Times New Roman"/>
          <w:spacing w:val="-1"/>
        </w:rPr>
        <w:t>indefinitely.</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Members</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 xml:space="preserve">who </w:t>
      </w:r>
      <w:r w:rsidR="002416B4" w:rsidRPr="003B7201">
        <w:rPr>
          <w:rFonts w:ascii="Times New Roman" w:hAnsi="Times New Roman" w:cs="Times New Roman"/>
          <w:spacing w:val="-1"/>
        </w:rPr>
        <w:t>reach</w:t>
      </w:r>
      <w:r w:rsidR="002416B4" w:rsidRPr="003B7201">
        <w:rPr>
          <w:rFonts w:ascii="Times New Roman" w:hAnsi="Times New Roman" w:cs="Times New Roman"/>
        </w:rPr>
        <w:t xml:space="preserve"> the maximum</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 xml:space="preserve">time in </w:t>
      </w:r>
      <w:r w:rsidR="002416B4" w:rsidRPr="003B7201">
        <w:rPr>
          <w:rFonts w:ascii="Times New Roman" w:hAnsi="Times New Roman" w:cs="Times New Roman"/>
          <w:spacing w:val="-2"/>
        </w:rPr>
        <w:t>PIRR</w:t>
      </w:r>
      <w:r w:rsidR="002416B4" w:rsidRPr="003B7201">
        <w:rPr>
          <w:rFonts w:ascii="Times New Roman" w:hAnsi="Times New Roman" w:cs="Times New Roman"/>
        </w:rPr>
        <w:t xml:space="preserve"> status with no </w:t>
      </w:r>
      <w:r w:rsidR="002416B4" w:rsidRPr="003B7201">
        <w:rPr>
          <w:rFonts w:ascii="Times New Roman" w:hAnsi="Times New Roman" w:cs="Times New Roman"/>
          <w:spacing w:val="-1"/>
        </w:rPr>
        <w:t>retention</w:t>
      </w:r>
      <w:r w:rsidR="002416B4" w:rsidRPr="003B7201">
        <w:rPr>
          <w:rFonts w:ascii="Times New Roman" w:hAnsi="Times New Roman" w:cs="Times New Roman"/>
        </w:rPr>
        <w:t xml:space="preserve"> waiver must</w:t>
      </w:r>
      <w:r w:rsidR="002416B4" w:rsidRPr="003B7201">
        <w:rPr>
          <w:rFonts w:ascii="Times New Roman" w:hAnsi="Times New Roman" w:cs="Times New Roman"/>
          <w:spacing w:val="55"/>
        </w:rPr>
        <w:t xml:space="preserve"> </w:t>
      </w:r>
      <w:r w:rsidR="00054560" w:rsidRPr="003B7201">
        <w:rPr>
          <w:rFonts w:ascii="Times New Roman" w:hAnsi="Times New Roman" w:cs="Times New Roman"/>
          <w:spacing w:val="55"/>
        </w:rPr>
        <w:t xml:space="preserve">either </w:t>
      </w:r>
      <w:r w:rsidR="002416B4" w:rsidRPr="003B7201">
        <w:rPr>
          <w:rFonts w:ascii="Times New Roman" w:hAnsi="Times New Roman" w:cs="Times New Roman"/>
          <w:spacing w:val="-1"/>
        </w:rPr>
        <w:t>locate</w:t>
      </w:r>
      <w:r w:rsidR="002416B4" w:rsidRPr="003B7201">
        <w:rPr>
          <w:rFonts w:ascii="Times New Roman" w:hAnsi="Times New Roman" w:cs="Times New Roman"/>
        </w:rPr>
        <w:t xml:space="preserve"> a</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 xml:space="preserve">funded position, </w:t>
      </w:r>
      <w:r w:rsidR="002416B4" w:rsidRPr="003B7201">
        <w:rPr>
          <w:rFonts w:ascii="Times New Roman" w:hAnsi="Times New Roman" w:cs="Times New Roman"/>
          <w:spacing w:val="-1"/>
        </w:rPr>
        <w:t>separate,</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retire,</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transfer</w:t>
      </w:r>
      <w:r w:rsidR="002416B4" w:rsidRPr="003B7201">
        <w:rPr>
          <w:rFonts w:ascii="Times New Roman" w:hAnsi="Times New Roman" w:cs="Times New Roman"/>
        </w:rPr>
        <w:t xml:space="preserve"> to the</w:t>
      </w:r>
      <w:r w:rsidR="002416B4" w:rsidRPr="003B7201">
        <w:rPr>
          <w:rFonts w:ascii="Times New Roman" w:hAnsi="Times New Roman" w:cs="Times New Roman"/>
          <w:spacing w:val="1"/>
        </w:rPr>
        <w:t xml:space="preserve"> </w:t>
      </w:r>
      <w:r w:rsidR="002416B4" w:rsidRPr="003B7201">
        <w:rPr>
          <w:rFonts w:ascii="Times New Roman" w:hAnsi="Times New Roman" w:cs="Times New Roman"/>
          <w:spacing w:val="-2"/>
        </w:rPr>
        <w:t>IRR,</w:t>
      </w:r>
      <w:r w:rsidR="002416B4" w:rsidRPr="003B7201">
        <w:rPr>
          <w:rFonts w:ascii="Times New Roman" w:hAnsi="Times New Roman" w:cs="Times New Roman"/>
        </w:rPr>
        <w:t xml:space="preserve"> or</w:t>
      </w:r>
      <w:r w:rsidR="002416B4" w:rsidRPr="003B7201">
        <w:rPr>
          <w:rFonts w:ascii="Times New Roman" w:hAnsi="Times New Roman" w:cs="Times New Roman"/>
          <w:spacing w:val="1"/>
        </w:rPr>
        <w:t xml:space="preserve"> </w:t>
      </w:r>
      <w:r w:rsidR="002416B4" w:rsidRPr="003B7201">
        <w:rPr>
          <w:rFonts w:ascii="Times New Roman" w:hAnsi="Times New Roman" w:cs="Times New Roman"/>
          <w:spacing w:val="-1"/>
        </w:rPr>
        <w:t>complete</w:t>
      </w:r>
      <w:r w:rsidR="002416B4" w:rsidRPr="003B7201">
        <w:rPr>
          <w:rFonts w:ascii="Times New Roman" w:hAnsi="Times New Roman" w:cs="Times New Roman"/>
        </w:rPr>
        <w:t xml:space="preserve"> an inter-service</w:t>
      </w:r>
      <w:r w:rsidR="002416B4" w:rsidRPr="003B7201">
        <w:rPr>
          <w:rFonts w:ascii="Times New Roman" w:hAnsi="Times New Roman" w:cs="Times New Roman"/>
          <w:spacing w:val="-1"/>
        </w:rPr>
        <w:t xml:space="preserve"> transfer</w:t>
      </w:r>
      <w:r w:rsidR="00054560" w:rsidRPr="003B7201">
        <w:rPr>
          <w:rFonts w:ascii="Times New Roman" w:hAnsi="Times New Roman" w:cs="Times New Roman"/>
          <w:spacing w:val="-1"/>
        </w:rPr>
        <w:t>.  If the member has not met these requirements</w:t>
      </w:r>
      <w:proofErr w:type="gramStart"/>
      <w:r w:rsidR="00054560" w:rsidRPr="003B7201">
        <w:rPr>
          <w:rFonts w:ascii="Times New Roman" w:hAnsi="Times New Roman" w:cs="Times New Roman"/>
          <w:spacing w:val="-1"/>
        </w:rPr>
        <w:t xml:space="preserve">, </w:t>
      </w:r>
      <w:r w:rsidR="002416B4" w:rsidRPr="003B7201">
        <w:rPr>
          <w:rFonts w:ascii="Times New Roman" w:hAnsi="Times New Roman" w:cs="Times New Roman"/>
          <w:spacing w:val="-1"/>
        </w:rPr>
        <w:t xml:space="preserve"> </w:t>
      </w:r>
      <w:r w:rsidR="002416B4" w:rsidRPr="003B7201">
        <w:rPr>
          <w:rFonts w:ascii="Times New Roman" w:hAnsi="Times New Roman" w:cs="Times New Roman"/>
          <w:spacing w:val="1"/>
        </w:rPr>
        <w:t>they</w:t>
      </w:r>
      <w:proofErr w:type="gramEnd"/>
      <w:r w:rsidR="002416B4" w:rsidRPr="003B7201">
        <w:rPr>
          <w:rFonts w:ascii="Times New Roman" w:hAnsi="Times New Roman" w:cs="Times New Roman"/>
          <w:spacing w:val="-5"/>
        </w:rPr>
        <w:t xml:space="preserve"> </w:t>
      </w:r>
      <w:r w:rsidR="002416B4" w:rsidRPr="003B7201">
        <w:rPr>
          <w:rFonts w:ascii="Times New Roman" w:hAnsi="Times New Roman" w:cs="Times New Roman"/>
        </w:rPr>
        <w:t>will be</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involuntarily</w:t>
      </w:r>
      <w:r w:rsidR="002416B4" w:rsidRPr="003B7201">
        <w:rPr>
          <w:rFonts w:ascii="Times New Roman" w:hAnsi="Times New Roman" w:cs="Times New Roman"/>
          <w:spacing w:val="-5"/>
        </w:rPr>
        <w:t xml:space="preserve"> </w:t>
      </w:r>
      <w:r w:rsidR="002416B4" w:rsidRPr="003B7201">
        <w:rPr>
          <w:rFonts w:ascii="Times New Roman" w:hAnsi="Times New Roman" w:cs="Times New Roman"/>
          <w:spacing w:val="-1"/>
        </w:rPr>
        <w:t>reassigned</w:t>
      </w:r>
      <w:r w:rsidR="002416B4" w:rsidRPr="003B7201">
        <w:rPr>
          <w:rFonts w:ascii="Times New Roman" w:hAnsi="Times New Roman" w:cs="Times New Roman"/>
        </w:rPr>
        <w:t xml:space="preserve"> to</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the</w:t>
      </w:r>
      <w:r w:rsidR="002416B4" w:rsidRPr="003B7201">
        <w:rPr>
          <w:rFonts w:ascii="Times New Roman" w:hAnsi="Times New Roman" w:cs="Times New Roman"/>
          <w:spacing w:val="1"/>
        </w:rPr>
        <w:t xml:space="preserve"> </w:t>
      </w:r>
      <w:r w:rsidR="002416B4" w:rsidRPr="003B7201">
        <w:rPr>
          <w:rFonts w:ascii="Times New Roman" w:hAnsi="Times New Roman" w:cs="Times New Roman"/>
          <w:spacing w:val="-2"/>
        </w:rPr>
        <w:t>IRR.</w:t>
      </w:r>
      <w:r w:rsidR="002416B4" w:rsidRPr="003B7201">
        <w:rPr>
          <w:rFonts w:ascii="Times New Roman" w:hAnsi="Times New Roman" w:cs="Times New Roman"/>
        </w:rPr>
        <w:t xml:space="preserve"> </w:t>
      </w:r>
      <w:r w:rsidR="002416B4" w:rsidRPr="003B7201">
        <w:rPr>
          <w:rFonts w:ascii="Times New Roman" w:hAnsi="Times New Roman" w:cs="Times New Roman"/>
          <w:spacing w:val="2"/>
        </w:rPr>
        <w:t xml:space="preserve"> </w:t>
      </w:r>
      <w:r w:rsidR="002416B4" w:rsidRPr="003B7201">
        <w:rPr>
          <w:rFonts w:ascii="Times New Roman" w:hAnsi="Times New Roman" w:cs="Times New Roman"/>
          <w:spacing w:val="-2"/>
        </w:rPr>
        <w:t>In</w:t>
      </w:r>
      <w:r w:rsidR="002416B4" w:rsidRPr="003B7201">
        <w:rPr>
          <w:rFonts w:ascii="Times New Roman" w:hAnsi="Times New Roman" w:cs="Times New Roman"/>
          <w:spacing w:val="2"/>
        </w:rPr>
        <w:t xml:space="preserve"> </w:t>
      </w:r>
      <w:r w:rsidR="002416B4" w:rsidRPr="003B7201">
        <w:rPr>
          <w:rFonts w:ascii="Times New Roman" w:hAnsi="Times New Roman" w:cs="Times New Roman"/>
          <w:spacing w:val="-1"/>
        </w:rPr>
        <w:t>addition,</w:t>
      </w:r>
      <w:r w:rsidR="002416B4" w:rsidRPr="003B7201">
        <w:rPr>
          <w:rFonts w:ascii="Times New Roman" w:hAnsi="Times New Roman" w:cs="Times New Roman"/>
          <w:spacing w:val="5"/>
        </w:rPr>
        <w:t xml:space="preserve"> </w:t>
      </w:r>
      <w:r w:rsidR="002416B4" w:rsidRPr="003B7201">
        <w:rPr>
          <w:rFonts w:ascii="Times New Roman" w:hAnsi="Times New Roman" w:cs="Times New Roman"/>
          <w:spacing w:val="-1"/>
        </w:rPr>
        <w:t>PIRR</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members</w:t>
      </w:r>
      <w:r w:rsidR="002416B4" w:rsidRPr="003B7201">
        <w:rPr>
          <w:rFonts w:ascii="Times New Roman" w:hAnsi="Times New Roman" w:cs="Times New Roman"/>
        </w:rPr>
        <w:t xml:space="preserve"> who </w:t>
      </w:r>
      <w:r w:rsidR="002416B4" w:rsidRPr="003B7201">
        <w:rPr>
          <w:rFonts w:ascii="Times New Roman" w:hAnsi="Times New Roman" w:cs="Times New Roman"/>
          <w:spacing w:val="-1"/>
        </w:rPr>
        <w:t>refuse</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a</w:t>
      </w:r>
      <w:r w:rsidR="00E70368" w:rsidRPr="003B7201">
        <w:rPr>
          <w:rFonts w:ascii="Times New Roman" w:hAnsi="Times New Roman" w:cs="Times New Roman"/>
        </w:rPr>
        <w:t xml:space="preserve"> </w:t>
      </w:r>
      <w:r w:rsidR="002416B4" w:rsidRPr="003B7201">
        <w:rPr>
          <w:rFonts w:ascii="Times New Roman" w:hAnsi="Times New Roman" w:cs="Times New Roman"/>
          <w:spacing w:val="-1"/>
        </w:rPr>
        <w:t>valid,</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funded</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SelRes</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assignment</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equal or</w:t>
      </w:r>
      <w:r w:rsidR="002416B4" w:rsidRPr="003B7201">
        <w:rPr>
          <w:rFonts w:ascii="Times New Roman" w:hAnsi="Times New Roman" w:cs="Times New Roman"/>
          <w:spacing w:val="1"/>
        </w:rPr>
        <w:t xml:space="preserve"> </w:t>
      </w:r>
      <w:r w:rsidR="002416B4" w:rsidRPr="003B7201">
        <w:rPr>
          <w:rFonts w:ascii="Times New Roman" w:hAnsi="Times New Roman" w:cs="Times New Roman"/>
          <w:spacing w:val="-1"/>
        </w:rPr>
        <w:t xml:space="preserve">greater </w:t>
      </w:r>
      <w:r w:rsidR="002416B4" w:rsidRPr="003B7201">
        <w:rPr>
          <w:rFonts w:ascii="Times New Roman" w:hAnsi="Times New Roman" w:cs="Times New Roman"/>
          <w:spacing w:val="1"/>
        </w:rPr>
        <w:t>in</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rank,</w:t>
      </w:r>
      <w:r w:rsidR="002416B4" w:rsidRPr="003B7201">
        <w:rPr>
          <w:rFonts w:ascii="Times New Roman" w:hAnsi="Times New Roman" w:cs="Times New Roman"/>
        </w:rPr>
        <w:t xml:space="preserve"> within a</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 xml:space="preserve">reasonable </w:t>
      </w:r>
      <w:r w:rsidR="002416B4" w:rsidRPr="003B7201">
        <w:rPr>
          <w:rFonts w:ascii="Times New Roman" w:hAnsi="Times New Roman" w:cs="Times New Roman"/>
          <w:spacing w:val="-1"/>
        </w:rPr>
        <w:t xml:space="preserve">distance </w:t>
      </w:r>
      <w:r w:rsidR="002416B4" w:rsidRPr="003B7201">
        <w:rPr>
          <w:rFonts w:ascii="Times New Roman" w:hAnsi="Times New Roman" w:cs="Times New Roman"/>
        </w:rPr>
        <w:t>to the</w:t>
      </w:r>
      <w:r w:rsidR="002416B4" w:rsidRPr="003B7201">
        <w:rPr>
          <w:rFonts w:ascii="Times New Roman" w:hAnsi="Times New Roman" w:cs="Times New Roman"/>
          <w:spacing w:val="-1"/>
        </w:rPr>
        <w:t xml:space="preserve"> member’s</w:t>
      </w:r>
      <w:r w:rsidR="00E70368" w:rsidRPr="003B7201">
        <w:rPr>
          <w:rFonts w:ascii="Times New Roman" w:hAnsi="Times New Roman" w:cs="Times New Roman"/>
          <w:spacing w:val="-1"/>
        </w:rPr>
        <w:t xml:space="preserve"> </w:t>
      </w:r>
      <w:r w:rsidR="002416B4" w:rsidRPr="003B7201">
        <w:rPr>
          <w:rFonts w:ascii="Times New Roman" w:hAnsi="Times New Roman" w:cs="Times New Roman"/>
          <w:spacing w:val="-1"/>
        </w:rPr>
        <w:t xml:space="preserve">place </w:t>
      </w:r>
      <w:r w:rsidR="002416B4" w:rsidRPr="003B7201">
        <w:rPr>
          <w:rFonts w:ascii="Times New Roman" w:hAnsi="Times New Roman" w:cs="Times New Roman"/>
        </w:rPr>
        <w:t>of</w:t>
      </w:r>
      <w:r w:rsidR="002416B4" w:rsidRPr="003B7201">
        <w:rPr>
          <w:rFonts w:ascii="Times New Roman" w:hAnsi="Times New Roman" w:cs="Times New Roman"/>
          <w:spacing w:val="1"/>
        </w:rPr>
        <w:t xml:space="preserve"> </w:t>
      </w:r>
      <w:r w:rsidR="002416B4" w:rsidRPr="003B7201">
        <w:rPr>
          <w:rFonts w:ascii="Times New Roman" w:hAnsi="Times New Roman" w:cs="Times New Roman"/>
          <w:spacing w:val="-1"/>
        </w:rPr>
        <w:t>residency,</w:t>
      </w:r>
      <w:r w:rsidR="002416B4" w:rsidRPr="003B7201">
        <w:rPr>
          <w:rFonts w:ascii="Times New Roman" w:hAnsi="Times New Roman" w:cs="Times New Roman"/>
          <w:spacing w:val="3"/>
        </w:rPr>
        <w:t xml:space="preserve"> </w:t>
      </w:r>
      <w:r w:rsidR="002416B4" w:rsidRPr="003B7201">
        <w:rPr>
          <w:rFonts w:ascii="Times New Roman" w:hAnsi="Times New Roman" w:cs="Times New Roman"/>
        </w:rPr>
        <w:t>will be</w:t>
      </w:r>
      <w:r w:rsidR="002416B4" w:rsidRPr="003B7201">
        <w:rPr>
          <w:rFonts w:ascii="Times New Roman" w:hAnsi="Times New Roman" w:cs="Times New Roman"/>
          <w:spacing w:val="-1"/>
        </w:rPr>
        <w:t xml:space="preserve"> transferred</w:t>
      </w:r>
      <w:r w:rsidR="002416B4" w:rsidRPr="003B7201">
        <w:rPr>
          <w:rFonts w:ascii="Times New Roman" w:hAnsi="Times New Roman" w:cs="Times New Roman"/>
        </w:rPr>
        <w:t xml:space="preserve"> into the</w:t>
      </w:r>
      <w:r w:rsidR="002416B4" w:rsidRPr="003B7201">
        <w:rPr>
          <w:rFonts w:ascii="Times New Roman" w:hAnsi="Times New Roman" w:cs="Times New Roman"/>
          <w:spacing w:val="4"/>
        </w:rPr>
        <w:t xml:space="preserve"> </w:t>
      </w:r>
      <w:r w:rsidR="002416B4" w:rsidRPr="003B7201">
        <w:rPr>
          <w:rFonts w:ascii="Times New Roman" w:hAnsi="Times New Roman" w:cs="Times New Roman"/>
          <w:spacing w:val="-1"/>
        </w:rPr>
        <w:t>IRR.</w:t>
      </w:r>
    </w:p>
    <w:p w14:paraId="3CF8FE8E" w14:textId="77777777" w:rsidR="00C81F74" w:rsidRDefault="002416B4" w:rsidP="0012574C">
      <w:pPr>
        <w:pStyle w:val="Heading2"/>
      </w:pPr>
      <w:bookmarkStart w:id="358" w:name="_TOC_250055"/>
      <w:bookmarkStart w:id="359" w:name="_Toc394931876"/>
      <w:bookmarkStart w:id="360" w:name="_Toc395014488"/>
      <w:bookmarkStart w:id="361" w:name="_Toc456263576"/>
      <w:bookmarkStart w:id="362" w:name="_Toc474306664"/>
      <w:r>
        <w:t>Continuum</w:t>
      </w:r>
      <w:r>
        <w:rPr>
          <w:spacing w:val="-4"/>
        </w:rPr>
        <w:t xml:space="preserve"> </w:t>
      </w:r>
      <w:r>
        <w:t>of Service</w:t>
      </w:r>
      <w:r>
        <w:rPr>
          <w:spacing w:val="-2"/>
        </w:rPr>
        <w:t xml:space="preserve"> </w:t>
      </w:r>
      <w:r>
        <w:t>(CoS)</w:t>
      </w:r>
      <w:bookmarkEnd w:id="358"/>
      <w:bookmarkEnd w:id="359"/>
      <w:bookmarkEnd w:id="360"/>
      <w:bookmarkEnd w:id="361"/>
      <w:bookmarkEnd w:id="362"/>
    </w:p>
    <w:p w14:paraId="374A525F" w14:textId="2BF0F40C" w:rsidR="00C81F74" w:rsidRPr="003B7201" w:rsidRDefault="002416B4" w:rsidP="002A6DB9">
      <w:pPr>
        <w:pStyle w:val="BodyText"/>
        <w:rPr>
          <w:rFonts w:ascii="Times New Roman" w:hAnsi="Times New Roman" w:cs="Times New Roman"/>
        </w:rPr>
      </w:pPr>
      <w:r w:rsidRPr="003B7201">
        <w:rPr>
          <w:rFonts w:ascii="Times New Roman" w:hAnsi="Times New Roman" w:cs="Times New Roman"/>
        </w:rPr>
        <w:t>The</w:t>
      </w:r>
      <w:r w:rsidRPr="003B7201">
        <w:rPr>
          <w:rFonts w:ascii="Times New Roman" w:hAnsi="Times New Roman" w:cs="Times New Roman"/>
          <w:spacing w:val="-2"/>
        </w:rPr>
        <w:t xml:space="preserve"> </w:t>
      </w:r>
      <w:r w:rsidR="00054560" w:rsidRPr="003B7201">
        <w:rPr>
          <w:rFonts w:ascii="Times New Roman" w:hAnsi="Times New Roman" w:cs="Times New Roman"/>
          <w:spacing w:val="-2"/>
        </w:rPr>
        <w:t>Continuum of Service (</w:t>
      </w:r>
      <w:r w:rsidRPr="003B7201">
        <w:rPr>
          <w:rFonts w:ascii="Times New Roman" w:hAnsi="Times New Roman" w:cs="Times New Roman"/>
        </w:rPr>
        <w:t>CoS</w:t>
      </w:r>
      <w:r w:rsidR="00054560" w:rsidRPr="003B7201">
        <w:rPr>
          <w:rFonts w:ascii="Times New Roman" w:hAnsi="Times New Roman" w:cs="Times New Roman"/>
        </w:rPr>
        <w:t>)</w:t>
      </w:r>
      <w:r w:rsidRPr="003B7201">
        <w:rPr>
          <w:rFonts w:ascii="Times New Roman" w:hAnsi="Times New Roman" w:cs="Times New Roman"/>
        </w:rPr>
        <w:t xml:space="preserve"> </w:t>
      </w:r>
      <w:r w:rsidRPr="003B7201">
        <w:rPr>
          <w:rFonts w:ascii="Times New Roman" w:hAnsi="Times New Roman" w:cs="Times New Roman"/>
          <w:spacing w:val="-1"/>
        </w:rPr>
        <w:t>program</w:t>
      </w:r>
      <w:r w:rsidR="00054560" w:rsidRPr="003B7201">
        <w:rPr>
          <w:rFonts w:ascii="Times New Roman" w:hAnsi="Times New Roman" w:cs="Times New Roman"/>
        </w:rPr>
        <w:t xml:space="preserve"> </w:t>
      </w:r>
      <w:r w:rsidRPr="003B7201">
        <w:rPr>
          <w:rFonts w:ascii="Times New Roman" w:hAnsi="Times New Roman" w:cs="Times New Roman"/>
        </w:rPr>
        <w:t xml:space="preserve">includes Air </w:t>
      </w:r>
      <w:r w:rsidRPr="003B7201">
        <w:rPr>
          <w:rFonts w:ascii="Times New Roman" w:hAnsi="Times New Roman" w:cs="Times New Roman"/>
          <w:spacing w:val="-1"/>
        </w:rPr>
        <w:t xml:space="preserve">Reserve </w:t>
      </w:r>
      <w:r w:rsidRPr="003B7201">
        <w:rPr>
          <w:rFonts w:ascii="Times New Roman" w:hAnsi="Times New Roman" w:cs="Times New Roman"/>
        </w:rPr>
        <w:t xml:space="preserve">Technicians </w:t>
      </w:r>
      <w:r w:rsidRPr="003B7201">
        <w:rPr>
          <w:rFonts w:ascii="Times New Roman" w:hAnsi="Times New Roman" w:cs="Times New Roman"/>
          <w:spacing w:val="-1"/>
        </w:rPr>
        <w:t>(ARTs),</w:t>
      </w:r>
      <w:r w:rsidRPr="003B7201">
        <w:rPr>
          <w:rFonts w:ascii="Times New Roman" w:hAnsi="Times New Roman" w:cs="Times New Roman"/>
        </w:rPr>
        <w:t xml:space="preserve"> </w:t>
      </w:r>
      <w:r w:rsidRPr="003B7201">
        <w:rPr>
          <w:rFonts w:ascii="Times New Roman" w:hAnsi="Times New Roman" w:cs="Times New Roman"/>
          <w:spacing w:val="-1"/>
        </w:rPr>
        <w:t xml:space="preserve">Active </w:t>
      </w:r>
      <w:r w:rsidRPr="003B7201">
        <w:rPr>
          <w:rFonts w:ascii="Times New Roman" w:hAnsi="Times New Roman" w:cs="Times New Roman"/>
        </w:rPr>
        <w:t>Guard</w:t>
      </w:r>
      <w:r w:rsidRPr="003B7201">
        <w:rPr>
          <w:rFonts w:ascii="Times New Roman" w:hAnsi="Times New Roman" w:cs="Times New Roman"/>
          <w:spacing w:val="1"/>
        </w:rPr>
        <w:t xml:space="preserve"> </w:t>
      </w:r>
      <w:r w:rsidRPr="003B7201">
        <w:rPr>
          <w:rFonts w:ascii="Times New Roman" w:hAnsi="Times New Roman" w:cs="Times New Roman"/>
          <w:spacing w:val="-1"/>
        </w:rPr>
        <w:t>Reserve</w:t>
      </w:r>
      <w:r w:rsidRPr="003B7201">
        <w:rPr>
          <w:rFonts w:ascii="Times New Roman" w:hAnsi="Times New Roman" w:cs="Times New Roman"/>
          <w:spacing w:val="-2"/>
        </w:rPr>
        <w:t xml:space="preserve"> </w:t>
      </w:r>
      <w:r w:rsidR="001F5478" w:rsidRPr="003B7201">
        <w:rPr>
          <w:rFonts w:ascii="Times New Roman" w:hAnsi="Times New Roman" w:cs="Times New Roman"/>
        </w:rPr>
        <w:t>(AGR) Airmen</w:t>
      </w:r>
      <w:r w:rsidRPr="003B7201">
        <w:rPr>
          <w:rFonts w:ascii="Times New Roman" w:hAnsi="Times New Roman" w:cs="Times New Roman"/>
          <w:spacing w:val="-1"/>
        </w:rPr>
        <w:t>,</w:t>
      </w:r>
      <w:r w:rsidRPr="003B7201">
        <w:rPr>
          <w:rFonts w:ascii="Times New Roman" w:hAnsi="Times New Roman" w:cs="Times New Roman"/>
          <w:spacing w:val="57"/>
        </w:rPr>
        <w:t xml:space="preserve"> </w:t>
      </w:r>
      <w:r w:rsidRPr="003B7201">
        <w:rPr>
          <w:rFonts w:ascii="Times New Roman" w:hAnsi="Times New Roman" w:cs="Times New Roman"/>
          <w:spacing w:val="-1"/>
        </w:rPr>
        <w:t>Traditional</w:t>
      </w:r>
      <w:r w:rsidRPr="003B7201">
        <w:rPr>
          <w:rFonts w:ascii="Times New Roman" w:hAnsi="Times New Roman" w:cs="Times New Roman"/>
        </w:rPr>
        <w:t xml:space="preserve"> </w:t>
      </w:r>
      <w:r w:rsidRPr="003B7201">
        <w:rPr>
          <w:rFonts w:ascii="Times New Roman" w:hAnsi="Times New Roman" w:cs="Times New Roman"/>
          <w:spacing w:val="-1"/>
        </w:rPr>
        <w:t>Reservist</w:t>
      </w:r>
      <w:r w:rsidRPr="003B7201">
        <w:rPr>
          <w:rFonts w:ascii="Times New Roman" w:hAnsi="Times New Roman" w:cs="Times New Roman"/>
        </w:rPr>
        <w:t xml:space="preserve"> (TR),</w:t>
      </w:r>
      <w:r w:rsidRPr="003B7201">
        <w:rPr>
          <w:rFonts w:ascii="Times New Roman" w:hAnsi="Times New Roman" w:cs="Times New Roman"/>
          <w:spacing w:val="3"/>
        </w:rPr>
        <w:t xml:space="preserve"> </w:t>
      </w:r>
      <w:r w:rsidR="00A45C06" w:rsidRPr="003B7201">
        <w:rPr>
          <w:rFonts w:ascii="Times New Roman" w:hAnsi="Times New Roman" w:cs="Times New Roman"/>
          <w:spacing w:val="-2"/>
        </w:rPr>
        <w:t>IRs</w:t>
      </w:r>
      <w:r w:rsidRPr="003B7201">
        <w:rPr>
          <w:rFonts w:ascii="Times New Roman" w:hAnsi="Times New Roman" w:cs="Times New Roman"/>
        </w:rPr>
        <w:t>, civilians and</w:t>
      </w:r>
      <w:r w:rsidR="004C5BAD" w:rsidRPr="003B7201">
        <w:rPr>
          <w:rFonts w:ascii="Times New Roman" w:hAnsi="Times New Roman" w:cs="Times New Roman"/>
          <w:spacing w:val="-1"/>
        </w:rPr>
        <w:t xml:space="preserve"> Active Component Airmen</w:t>
      </w:r>
      <w:r w:rsidR="004C5BAD" w:rsidRPr="003B7201">
        <w:rPr>
          <w:rFonts w:ascii="Times New Roman" w:hAnsi="Times New Roman" w:cs="Times New Roman"/>
          <w:spacing w:val="-5"/>
        </w:rPr>
        <w:t xml:space="preserve">; </w:t>
      </w:r>
      <w:r w:rsidRPr="003B7201">
        <w:rPr>
          <w:rFonts w:ascii="Times New Roman" w:hAnsi="Times New Roman" w:cs="Times New Roman"/>
          <w:spacing w:val="-1"/>
        </w:rPr>
        <w:t>all</w:t>
      </w:r>
      <w:r w:rsidRPr="003B7201">
        <w:rPr>
          <w:rFonts w:ascii="Times New Roman" w:hAnsi="Times New Roman" w:cs="Times New Roman"/>
        </w:rPr>
        <w:t xml:space="preserve"> supporting</w:t>
      </w:r>
      <w:r w:rsidRPr="003B7201">
        <w:rPr>
          <w:rFonts w:ascii="Times New Roman" w:hAnsi="Times New Roman" w:cs="Times New Roman"/>
          <w:spacing w:val="-2"/>
        </w:rPr>
        <w:t xml:space="preserve"> </w:t>
      </w:r>
      <w:r w:rsidRPr="003B7201">
        <w:rPr>
          <w:rFonts w:ascii="Times New Roman" w:hAnsi="Times New Roman" w:cs="Times New Roman"/>
        </w:rPr>
        <w:t>the</w:t>
      </w:r>
      <w:r w:rsidRPr="003B7201">
        <w:rPr>
          <w:rFonts w:ascii="Times New Roman" w:hAnsi="Times New Roman" w:cs="Times New Roman"/>
          <w:spacing w:val="1"/>
        </w:rPr>
        <w:t xml:space="preserve"> </w:t>
      </w:r>
      <w:r w:rsidRPr="003B7201">
        <w:rPr>
          <w:rFonts w:ascii="Times New Roman" w:hAnsi="Times New Roman" w:cs="Times New Roman"/>
        </w:rPr>
        <w:t>mission</w:t>
      </w:r>
      <w:r w:rsidRPr="003B7201">
        <w:rPr>
          <w:rFonts w:ascii="Times New Roman" w:hAnsi="Times New Roman" w:cs="Times New Roman"/>
          <w:spacing w:val="63"/>
        </w:rPr>
        <w:t xml:space="preserve"> </w:t>
      </w:r>
      <w:r w:rsidRPr="003B7201">
        <w:rPr>
          <w:rFonts w:ascii="Times New Roman" w:hAnsi="Times New Roman" w:cs="Times New Roman"/>
        </w:rPr>
        <w:t>of</w:t>
      </w:r>
      <w:r w:rsidRPr="003B7201">
        <w:rPr>
          <w:rFonts w:ascii="Times New Roman" w:hAnsi="Times New Roman" w:cs="Times New Roman"/>
          <w:spacing w:val="-1"/>
        </w:rPr>
        <w:t xml:space="preserve"> </w:t>
      </w:r>
      <w:r w:rsidRPr="003B7201">
        <w:rPr>
          <w:rFonts w:ascii="Times New Roman" w:hAnsi="Times New Roman" w:cs="Times New Roman"/>
        </w:rPr>
        <w:t xml:space="preserve">the </w:t>
      </w:r>
      <w:r w:rsidRPr="003B7201">
        <w:rPr>
          <w:rFonts w:ascii="Times New Roman" w:hAnsi="Times New Roman" w:cs="Times New Roman"/>
          <w:spacing w:val="-1"/>
        </w:rPr>
        <w:t>AFR.</w:t>
      </w:r>
      <w:r w:rsidRPr="003B7201">
        <w:rPr>
          <w:rFonts w:ascii="Times New Roman" w:hAnsi="Times New Roman" w:cs="Times New Roman"/>
          <w:spacing w:val="60"/>
        </w:rPr>
        <w:t xml:space="preserve"> </w:t>
      </w:r>
      <w:r w:rsidRPr="003B7201">
        <w:rPr>
          <w:rFonts w:ascii="Times New Roman" w:hAnsi="Times New Roman" w:cs="Times New Roman"/>
        </w:rPr>
        <w:t>The</w:t>
      </w:r>
      <w:r w:rsidRPr="003B7201">
        <w:rPr>
          <w:rFonts w:ascii="Times New Roman" w:hAnsi="Times New Roman" w:cs="Times New Roman"/>
          <w:spacing w:val="-1"/>
        </w:rPr>
        <w:t xml:space="preserve"> </w:t>
      </w:r>
      <w:r w:rsidRPr="003B7201">
        <w:rPr>
          <w:rFonts w:ascii="Times New Roman" w:hAnsi="Times New Roman" w:cs="Times New Roman"/>
        </w:rPr>
        <w:t xml:space="preserve">CoS </w:t>
      </w:r>
      <w:r w:rsidRPr="003B7201">
        <w:rPr>
          <w:rFonts w:ascii="Times New Roman" w:hAnsi="Times New Roman" w:cs="Times New Roman"/>
          <w:spacing w:val="-1"/>
        </w:rPr>
        <w:t>website,</w:t>
      </w:r>
      <w:r w:rsidRPr="003B7201">
        <w:rPr>
          <w:rFonts w:ascii="Times New Roman" w:hAnsi="Times New Roman" w:cs="Times New Roman"/>
        </w:rPr>
        <w:t xml:space="preserve"> </w:t>
      </w:r>
      <w:r w:rsidRPr="003B7201">
        <w:rPr>
          <w:rFonts w:ascii="Times New Roman" w:hAnsi="Times New Roman" w:cs="Times New Roman"/>
          <w:spacing w:val="-1"/>
        </w:rPr>
        <w:t>accessible</w:t>
      </w:r>
      <w:r w:rsidRPr="003B7201">
        <w:rPr>
          <w:rFonts w:ascii="Times New Roman" w:hAnsi="Times New Roman" w:cs="Times New Roman"/>
        </w:rPr>
        <w:t xml:space="preserve"> </w:t>
      </w:r>
      <w:r w:rsidRPr="003B7201">
        <w:rPr>
          <w:rFonts w:ascii="Times New Roman" w:hAnsi="Times New Roman" w:cs="Times New Roman"/>
          <w:spacing w:val="-1"/>
        </w:rPr>
        <w:t>through</w:t>
      </w:r>
      <w:r w:rsidR="007E464B" w:rsidRPr="003B7201">
        <w:rPr>
          <w:rFonts w:ascii="Times New Roman" w:hAnsi="Times New Roman" w:cs="Times New Roman"/>
          <w:spacing w:val="-1"/>
        </w:rPr>
        <w:t xml:space="preserve"> </w:t>
      </w:r>
      <w:r w:rsidR="001F62E5" w:rsidRPr="003B7201">
        <w:rPr>
          <w:rFonts w:ascii="Times New Roman" w:hAnsi="Times New Roman" w:cs="Times New Roman"/>
        </w:rPr>
        <w:t>SAF MR</w:t>
      </w:r>
      <w:r w:rsidR="004C5BAD" w:rsidRPr="003B7201">
        <w:rPr>
          <w:rFonts w:ascii="Times New Roman" w:hAnsi="Times New Roman" w:cs="Times New Roman"/>
          <w:spacing w:val="-1"/>
        </w:rPr>
        <w:t xml:space="preserve">, </w:t>
      </w:r>
      <w:r w:rsidRPr="003B7201">
        <w:rPr>
          <w:rFonts w:ascii="Times New Roman" w:hAnsi="Times New Roman" w:cs="Times New Roman"/>
        </w:rPr>
        <w:t xml:space="preserve">is </w:t>
      </w:r>
      <w:r w:rsidRPr="003B7201">
        <w:rPr>
          <w:rFonts w:ascii="Times New Roman" w:hAnsi="Times New Roman" w:cs="Times New Roman"/>
          <w:spacing w:val="-1"/>
        </w:rPr>
        <w:t>designed</w:t>
      </w:r>
      <w:r w:rsidRPr="003B7201">
        <w:rPr>
          <w:rFonts w:ascii="Times New Roman" w:hAnsi="Times New Roman" w:cs="Times New Roman"/>
          <w:spacing w:val="63"/>
        </w:rPr>
        <w:t xml:space="preserve"> </w:t>
      </w:r>
      <w:r w:rsidRPr="003B7201">
        <w:rPr>
          <w:rFonts w:ascii="Times New Roman" w:hAnsi="Times New Roman" w:cs="Times New Roman"/>
        </w:rPr>
        <w:t>to provide</w:t>
      </w:r>
      <w:r w:rsidRPr="003B7201">
        <w:rPr>
          <w:rFonts w:ascii="Times New Roman" w:hAnsi="Times New Roman" w:cs="Times New Roman"/>
          <w:spacing w:val="-1"/>
        </w:rPr>
        <w:t xml:space="preserve"> members </w:t>
      </w:r>
      <w:r w:rsidRPr="003B7201">
        <w:rPr>
          <w:rFonts w:ascii="Times New Roman" w:hAnsi="Times New Roman" w:cs="Times New Roman"/>
        </w:rPr>
        <w:t>with</w:t>
      </w:r>
      <w:r w:rsidRPr="003B7201">
        <w:rPr>
          <w:rFonts w:ascii="Times New Roman" w:hAnsi="Times New Roman" w:cs="Times New Roman"/>
          <w:spacing w:val="2"/>
        </w:rPr>
        <w:t xml:space="preserve"> </w:t>
      </w:r>
      <w:r w:rsidRPr="003B7201">
        <w:rPr>
          <w:rFonts w:ascii="Times New Roman" w:hAnsi="Times New Roman" w:cs="Times New Roman"/>
          <w:spacing w:val="-1"/>
        </w:rPr>
        <w:t>unfettered</w:t>
      </w:r>
      <w:r w:rsidRPr="003B7201">
        <w:rPr>
          <w:rFonts w:ascii="Times New Roman" w:hAnsi="Times New Roman" w:cs="Times New Roman"/>
          <w:spacing w:val="2"/>
        </w:rPr>
        <w:t xml:space="preserve"> </w:t>
      </w:r>
      <w:r w:rsidRPr="003B7201">
        <w:rPr>
          <w:rFonts w:ascii="Times New Roman" w:hAnsi="Times New Roman" w:cs="Times New Roman"/>
          <w:spacing w:val="-1"/>
        </w:rPr>
        <w:t>access</w:t>
      </w:r>
      <w:r w:rsidRPr="003B7201">
        <w:rPr>
          <w:rFonts w:ascii="Times New Roman" w:hAnsi="Times New Roman" w:cs="Times New Roman"/>
        </w:rPr>
        <w:t xml:space="preserve"> to </w:t>
      </w:r>
      <w:r w:rsidRPr="003B7201">
        <w:rPr>
          <w:rFonts w:ascii="Times New Roman" w:hAnsi="Times New Roman" w:cs="Times New Roman"/>
          <w:spacing w:val="-1"/>
        </w:rPr>
        <w:t>authoritative information</w:t>
      </w:r>
      <w:r w:rsidR="004C5BAD" w:rsidRPr="003B7201">
        <w:rPr>
          <w:rFonts w:ascii="Times New Roman" w:hAnsi="Times New Roman" w:cs="Times New Roman"/>
          <w:spacing w:val="-1"/>
        </w:rPr>
        <w:t>,</w:t>
      </w:r>
      <w:r w:rsidRPr="003B7201">
        <w:rPr>
          <w:rFonts w:ascii="Times New Roman" w:hAnsi="Times New Roman" w:cs="Times New Roman"/>
        </w:rPr>
        <w:t xml:space="preserve"> </w:t>
      </w:r>
      <w:r w:rsidRPr="003B7201">
        <w:rPr>
          <w:rFonts w:ascii="Times New Roman" w:hAnsi="Times New Roman" w:cs="Times New Roman"/>
          <w:spacing w:val="-1"/>
        </w:rPr>
        <w:t xml:space="preserve">regarding </w:t>
      </w:r>
      <w:r w:rsidRPr="003B7201">
        <w:rPr>
          <w:rFonts w:ascii="Times New Roman" w:hAnsi="Times New Roman" w:cs="Times New Roman"/>
        </w:rPr>
        <w:t>every</w:t>
      </w:r>
      <w:r w:rsidRPr="003B7201">
        <w:rPr>
          <w:rFonts w:ascii="Times New Roman" w:hAnsi="Times New Roman" w:cs="Times New Roman"/>
          <w:spacing w:val="-5"/>
        </w:rPr>
        <w:t xml:space="preserve"> </w:t>
      </w:r>
      <w:r w:rsidRPr="003B7201">
        <w:rPr>
          <w:rFonts w:ascii="Times New Roman" w:hAnsi="Times New Roman" w:cs="Times New Roman"/>
          <w:spacing w:val="-1"/>
        </w:rPr>
        <w:t>aspect</w:t>
      </w:r>
      <w:r w:rsidRPr="003B7201">
        <w:rPr>
          <w:rFonts w:ascii="Times New Roman" w:hAnsi="Times New Roman" w:cs="Times New Roman"/>
        </w:rPr>
        <w:t xml:space="preserve"> of</w:t>
      </w:r>
      <w:r w:rsidR="00E70368" w:rsidRPr="003B7201">
        <w:rPr>
          <w:rFonts w:ascii="Times New Roman" w:hAnsi="Times New Roman" w:cs="Times New Roman"/>
        </w:rPr>
        <w:t xml:space="preserve"> </w:t>
      </w:r>
      <w:r w:rsidRPr="003B7201">
        <w:rPr>
          <w:rFonts w:ascii="Times New Roman" w:hAnsi="Times New Roman" w:cs="Times New Roman"/>
        </w:rPr>
        <w:t>support</w:t>
      </w:r>
      <w:r w:rsidR="004C5BAD" w:rsidRPr="003B7201">
        <w:rPr>
          <w:rFonts w:ascii="Times New Roman" w:hAnsi="Times New Roman" w:cs="Times New Roman"/>
        </w:rPr>
        <w:t>,</w:t>
      </w:r>
      <w:r w:rsidRPr="003B7201">
        <w:rPr>
          <w:rFonts w:ascii="Times New Roman" w:hAnsi="Times New Roman" w:cs="Times New Roman"/>
        </w:rPr>
        <w:t xml:space="preserve"> to </w:t>
      </w:r>
      <w:r w:rsidRPr="003B7201">
        <w:rPr>
          <w:rFonts w:ascii="Times New Roman" w:hAnsi="Times New Roman" w:cs="Times New Roman"/>
          <w:spacing w:val="-1"/>
        </w:rPr>
        <w:t>include</w:t>
      </w:r>
      <w:r w:rsidRPr="003B7201">
        <w:rPr>
          <w:rFonts w:ascii="Times New Roman" w:hAnsi="Times New Roman" w:cs="Times New Roman"/>
        </w:rPr>
        <w:t xml:space="preserve"> </w:t>
      </w:r>
      <w:r w:rsidRPr="003B7201">
        <w:rPr>
          <w:rFonts w:ascii="Times New Roman" w:hAnsi="Times New Roman" w:cs="Times New Roman"/>
          <w:spacing w:val="-1"/>
        </w:rPr>
        <w:t>considerations</w:t>
      </w:r>
      <w:r w:rsidRPr="003B7201">
        <w:rPr>
          <w:rFonts w:ascii="Times New Roman" w:hAnsi="Times New Roman" w:cs="Times New Roman"/>
        </w:rPr>
        <w:t xml:space="preserve"> on </w:t>
      </w:r>
      <w:r w:rsidRPr="003B7201">
        <w:rPr>
          <w:rFonts w:ascii="Times New Roman" w:hAnsi="Times New Roman" w:cs="Times New Roman"/>
          <w:spacing w:val="-1"/>
        </w:rPr>
        <w:t>status</w:t>
      </w:r>
      <w:r w:rsidRPr="003B7201">
        <w:rPr>
          <w:rFonts w:ascii="Times New Roman" w:hAnsi="Times New Roman" w:cs="Times New Roman"/>
        </w:rPr>
        <w:t xml:space="preserve"> </w:t>
      </w:r>
      <w:r w:rsidRPr="003B7201">
        <w:rPr>
          <w:rFonts w:ascii="Times New Roman" w:hAnsi="Times New Roman" w:cs="Times New Roman"/>
          <w:spacing w:val="-1"/>
        </w:rPr>
        <w:t>transitions.</w:t>
      </w:r>
    </w:p>
    <w:p w14:paraId="3946D69C" w14:textId="77777777" w:rsidR="00A54E92" w:rsidRDefault="00A54E92" w:rsidP="00A54E92">
      <w:bookmarkStart w:id="363" w:name="_TOC_250054"/>
      <w:bookmarkStart w:id="364" w:name="_Toc394931877"/>
      <w:bookmarkStart w:id="365" w:name="_Toc395014489"/>
      <w:bookmarkStart w:id="366" w:name="_Toc456263577"/>
      <w:r>
        <w:br w:type="page"/>
      </w:r>
    </w:p>
    <w:p w14:paraId="6DA3FF2D" w14:textId="77777777" w:rsidR="00C81F74" w:rsidRDefault="002416B4" w:rsidP="0012574C">
      <w:pPr>
        <w:pStyle w:val="Heading1"/>
        <w:rPr>
          <w:b/>
        </w:rPr>
      </w:pPr>
      <w:bookmarkStart w:id="367" w:name="_Toc471478164"/>
      <w:bookmarkStart w:id="368" w:name="_Toc474306665"/>
      <w:r>
        <w:lastRenderedPageBreak/>
        <w:t>Chapter</w:t>
      </w:r>
      <w:r>
        <w:rPr>
          <w:spacing w:val="-14"/>
        </w:rPr>
        <w:t xml:space="preserve"> </w:t>
      </w:r>
      <w:r>
        <w:t>9</w:t>
      </w:r>
      <w:r w:rsidR="00825E0D">
        <w:t xml:space="preserve"> - </w:t>
      </w:r>
      <w:r>
        <w:t>CAREER</w:t>
      </w:r>
      <w:r>
        <w:rPr>
          <w:spacing w:val="-13"/>
        </w:rPr>
        <w:t xml:space="preserve"> </w:t>
      </w:r>
      <w:r>
        <w:t>MANAGEMENT</w:t>
      </w:r>
      <w:bookmarkEnd w:id="363"/>
      <w:bookmarkEnd w:id="364"/>
      <w:bookmarkEnd w:id="365"/>
      <w:bookmarkEnd w:id="366"/>
      <w:bookmarkEnd w:id="367"/>
      <w:bookmarkEnd w:id="368"/>
    </w:p>
    <w:p w14:paraId="47815FC0" w14:textId="77777777" w:rsidR="00C81F74" w:rsidRDefault="002416B4" w:rsidP="0012574C">
      <w:pPr>
        <w:pStyle w:val="Heading2"/>
      </w:pPr>
      <w:bookmarkStart w:id="369" w:name="_TOC_250053"/>
      <w:bookmarkStart w:id="370" w:name="_Toc394931878"/>
      <w:bookmarkStart w:id="371" w:name="_Toc395014490"/>
      <w:bookmarkStart w:id="372" w:name="_Toc456263578"/>
      <w:bookmarkStart w:id="373" w:name="_Toc474306666"/>
      <w:r>
        <w:t>Introduction</w:t>
      </w:r>
      <w:bookmarkEnd w:id="369"/>
      <w:bookmarkEnd w:id="370"/>
      <w:bookmarkEnd w:id="371"/>
      <w:bookmarkEnd w:id="372"/>
      <w:bookmarkEnd w:id="373"/>
    </w:p>
    <w:p w14:paraId="49433313" w14:textId="77777777" w:rsidR="00C81F74" w:rsidRPr="003B7201" w:rsidRDefault="002416B4" w:rsidP="002A6DB9">
      <w:pPr>
        <w:pStyle w:val="BodyText"/>
        <w:rPr>
          <w:rFonts w:ascii="Times New Roman" w:hAnsi="Times New Roman" w:cs="Times New Roman"/>
        </w:rPr>
      </w:pPr>
      <w:r w:rsidRPr="003B7201">
        <w:rPr>
          <w:rFonts w:ascii="Times New Roman" w:hAnsi="Times New Roman" w:cs="Times New Roman"/>
        </w:rPr>
        <w:t>There are</w:t>
      </w:r>
      <w:r w:rsidRPr="003B7201">
        <w:rPr>
          <w:rFonts w:ascii="Times New Roman" w:hAnsi="Times New Roman" w:cs="Times New Roman"/>
          <w:spacing w:val="-2"/>
        </w:rPr>
        <w:t xml:space="preserve"> </w:t>
      </w:r>
      <w:r w:rsidRPr="003B7201">
        <w:rPr>
          <w:rFonts w:ascii="Times New Roman" w:hAnsi="Times New Roman" w:cs="Times New Roman"/>
        </w:rPr>
        <w:t xml:space="preserve">several programs available that focus </w:t>
      </w:r>
      <w:r w:rsidRPr="003B7201">
        <w:rPr>
          <w:rFonts w:ascii="Times New Roman" w:hAnsi="Times New Roman" w:cs="Times New Roman"/>
          <w:spacing w:val="1"/>
        </w:rPr>
        <w:t>on</w:t>
      </w:r>
      <w:r w:rsidRPr="003B7201">
        <w:rPr>
          <w:rFonts w:ascii="Times New Roman" w:hAnsi="Times New Roman" w:cs="Times New Roman"/>
          <w:spacing w:val="2"/>
        </w:rPr>
        <w:t xml:space="preserve"> </w:t>
      </w:r>
      <w:r w:rsidRPr="003B7201">
        <w:rPr>
          <w:rFonts w:ascii="Times New Roman" w:hAnsi="Times New Roman" w:cs="Times New Roman"/>
        </w:rPr>
        <w:t>promotion advancement and professional</w:t>
      </w:r>
      <w:r w:rsidRPr="003B7201">
        <w:rPr>
          <w:rFonts w:ascii="Times New Roman" w:hAnsi="Times New Roman" w:cs="Times New Roman"/>
          <w:spacing w:val="95"/>
        </w:rPr>
        <w:t xml:space="preserve"> </w:t>
      </w:r>
      <w:r w:rsidRPr="003B7201">
        <w:rPr>
          <w:rFonts w:ascii="Times New Roman" w:hAnsi="Times New Roman" w:cs="Times New Roman"/>
        </w:rPr>
        <w:t>development for the</w:t>
      </w:r>
      <w:r w:rsidRPr="003B7201">
        <w:rPr>
          <w:rFonts w:ascii="Times New Roman" w:hAnsi="Times New Roman" w:cs="Times New Roman"/>
          <w:spacing w:val="4"/>
        </w:rPr>
        <w:t xml:space="preserve"> </w:t>
      </w:r>
      <w:r w:rsidRPr="003B7201">
        <w:rPr>
          <w:rFonts w:ascii="Times New Roman" w:hAnsi="Times New Roman" w:cs="Times New Roman"/>
          <w:spacing w:val="-2"/>
        </w:rPr>
        <w:t>IR.</w:t>
      </w:r>
      <w:r w:rsidRPr="003B7201">
        <w:rPr>
          <w:rFonts w:ascii="Times New Roman" w:hAnsi="Times New Roman" w:cs="Times New Roman"/>
          <w:spacing w:val="2"/>
        </w:rPr>
        <w:t xml:space="preserve"> </w:t>
      </w:r>
      <w:r w:rsidR="004C5BAD" w:rsidRPr="003B7201">
        <w:rPr>
          <w:rFonts w:ascii="Times New Roman" w:hAnsi="Times New Roman" w:cs="Times New Roman"/>
          <w:spacing w:val="2"/>
        </w:rPr>
        <w:t xml:space="preserve"> </w:t>
      </w:r>
      <w:r w:rsidRPr="003B7201">
        <w:rPr>
          <w:rFonts w:ascii="Times New Roman" w:hAnsi="Times New Roman" w:cs="Times New Roman"/>
        </w:rPr>
        <w:t>Among</w:t>
      </w:r>
      <w:r w:rsidRPr="003B7201">
        <w:rPr>
          <w:rFonts w:ascii="Times New Roman" w:hAnsi="Times New Roman" w:cs="Times New Roman"/>
          <w:spacing w:val="-3"/>
        </w:rPr>
        <w:t xml:space="preserve"> </w:t>
      </w:r>
      <w:r w:rsidRPr="003B7201">
        <w:rPr>
          <w:rFonts w:ascii="Times New Roman" w:hAnsi="Times New Roman" w:cs="Times New Roman"/>
        </w:rPr>
        <w:t>these are</w:t>
      </w:r>
      <w:r w:rsidRPr="003B7201">
        <w:rPr>
          <w:rFonts w:ascii="Times New Roman" w:hAnsi="Times New Roman" w:cs="Times New Roman"/>
          <w:spacing w:val="1"/>
        </w:rPr>
        <w:t xml:space="preserve"> </w:t>
      </w:r>
      <w:r w:rsidRPr="003B7201">
        <w:rPr>
          <w:rFonts w:ascii="Times New Roman" w:hAnsi="Times New Roman" w:cs="Times New Roman"/>
        </w:rPr>
        <w:t>Force</w:t>
      </w:r>
      <w:r w:rsidRPr="003B7201">
        <w:rPr>
          <w:rFonts w:ascii="Times New Roman" w:hAnsi="Times New Roman" w:cs="Times New Roman"/>
          <w:spacing w:val="1"/>
        </w:rPr>
        <w:t xml:space="preserve"> </w:t>
      </w:r>
      <w:r w:rsidRPr="003B7201">
        <w:rPr>
          <w:rFonts w:ascii="Times New Roman" w:hAnsi="Times New Roman" w:cs="Times New Roman"/>
        </w:rPr>
        <w:t>Development (FD),</w:t>
      </w:r>
      <w:r w:rsidRPr="003B7201">
        <w:rPr>
          <w:rFonts w:ascii="Times New Roman" w:hAnsi="Times New Roman" w:cs="Times New Roman"/>
          <w:spacing w:val="1"/>
        </w:rPr>
        <w:t xml:space="preserve"> </w:t>
      </w:r>
      <w:r w:rsidRPr="003B7201">
        <w:rPr>
          <w:rFonts w:ascii="Times New Roman" w:hAnsi="Times New Roman" w:cs="Times New Roman"/>
        </w:rPr>
        <w:t>Developmental Education (DE),</w:t>
      </w:r>
      <w:r w:rsidRPr="003B7201">
        <w:rPr>
          <w:rFonts w:ascii="Times New Roman" w:hAnsi="Times New Roman" w:cs="Times New Roman"/>
          <w:spacing w:val="57"/>
        </w:rPr>
        <w:t xml:space="preserve"> </w:t>
      </w:r>
      <w:r w:rsidRPr="003B7201">
        <w:rPr>
          <w:rFonts w:ascii="Times New Roman" w:hAnsi="Times New Roman" w:cs="Times New Roman"/>
        </w:rPr>
        <w:t>academic education opportunities,</w:t>
      </w:r>
      <w:r w:rsidRPr="003B7201">
        <w:rPr>
          <w:rFonts w:ascii="Times New Roman" w:hAnsi="Times New Roman" w:cs="Times New Roman"/>
          <w:spacing w:val="2"/>
        </w:rPr>
        <w:t xml:space="preserve"> </w:t>
      </w:r>
      <w:r w:rsidR="004C5BAD" w:rsidRPr="003B7201">
        <w:rPr>
          <w:rFonts w:ascii="Times New Roman" w:hAnsi="Times New Roman" w:cs="Times New Roman"/>
        </w:rPr>
        <w:t>Airman Comprehensive Assessment (ACA)</w:t>
      </w:r>
      <w:r w:rsidRPr="003B7201">
        <w:rPr>
          <w:rFonts w:ascii="Times New Roman" w:hAnsi="Times New Roman" w:cs="Times New Roman"/>
        </w:rPr>
        <w:t>, recognition programs, and the individual’s</w:t>
      </w:r>
      <w:r w:rsidR="00E70368" w:rsidRPr="003B7201">
        <w:rPr>
          <w:rFonts w:ascii="Times New Roman" w:hAnsi="Times New Roman" w:cs="Times New Roman"/>
        </w:rPr>
        <w:t xml:space="preserve"> </w:t>
      </w:r>
      <w:r w:rsidRPr="003B7201">
        <w:rPr>
          <w:rFonts w:ascii="Times New Roman" w:hAnsi="Times New Roman" w:cs="Times New Roman"/>
        </w:rPr>
        <w:t>own personal development actions.</w:t>
      </w:r>
    </w:p>
    <w:p w14:paraId="320B3014" w14:textId="77777777" w:rsidR="00C81F74" w:rsidRDefault="002416B4" w:rsidP="0012574C">
      <w:pPr>
        <w:pStyle w:val="Heading2"/>
      </w:pPr>
      <w:bookmarkStart w:id="374" w:name="_TOC_250052"/>
      <w:bookmarkStart w:id="375" w:name="_Toc394931879"/>
      <w:bookmarkStart w:id="376" w:name="_Toc395014491"/>
      <w:bookmarkStart w:id="377" w:name="_Toc456263579"/>
      <w:bookmarkStart w:id="378" w:name="_Toc474306667"/>
      <w:r>
        <w:t>Force Development</w:t>
      </w:r>
      <w:r>
        <w:rPr>
          <w:spacing w:val="2"/>
        </w:rPr>
        <w:t xml:space="preserve"> </w:t>
      </w:r>
      <w:r>
        <w:t>(FD)</w:t>
      </w:r>
      <w:bookmarkEnd w:id="374"/>
      <w:bookmarkEnd w:id="375"/>
      <w:bookmarkEnd w:id="376"/>
      <w:bookmarkEnd w:id="377"/>
      <w:bookmarkEnd w:id="378"/>
    </w:p>
    <w:p w14:paraId="72403060" w14:textId="55CF3811" w:rsidR="00C81F74" w:rsidRPr="003B7201" w:rsidRDefault="00603BB6" w:rsidP="002A6DB9">
      <w:pPr>
        <w:pStyle w:val="BodyText"/>
        <w:rPr>
          <w:rFonts w:ascii="Times New Roman" w:hAnsi="Times New Roman" w:cs="Times New Roman"/>
        </w:rPr>
      </w:pPr>
      <w:r w:rsidRPr="003B7201">
        <w:rPr>
          <w:rFonts w:ascii="Times New Roman" w:hAnsi="Times New Roman" w:cs="Times New Roman"/>
        </w:rPr>
        <w:t>Force Development (</w:t>
      </w:r>
      <w:r w:rsidR="002416B4" w:rsidRPr="003B7201">
        <w:rPr>
          <w:rFonts w:ascii="Times New Roman" w:hAnsi="Times New Roman" w:cs="Times New Roman"/>
        </w:rPr>
        <w:t>FD</w:t>
      </w:r>
      <w:r w:rsidRPr="003B7201">
        <w:rPr>
          <w:rFonts w:ascii="Times New Roman" w:hAnsi="Times New Roman" w:cs="Times New Roman"/>
        </w:rPr>
        <w:t>)</w:t>
      </w:r>
      <w:r w:rsidR="002416B4" w:rsidRPr="003B7201">
        <w:rPr>
          <w:rFonts w:ascii="Times New Roman" w:hAnsi="Times New Roman" w:cs="Times New Roman"/>
        </w:rPr>
        <w:t xml:space="preserve"> is the deliberate management of experiences,</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combined with education</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and training</w:t>
      </w:r>
      <w:r w:rsidR="002416B4" w:rsidRPr="003B7201">
        <w:rPr>
          <w:rFonts w:ascii="Times New Roman" w:hAnsi="Times New Roman" w:cs="Times New Roman"/>
          <w:spacing w:val="-3"/>
        </w:rPr>
        <w:t xml:space="preserve"> </w:t>
      </w:r>
      <w:r w:rsidR="002416B4" w:rsidRPr="003B7201">
        <w:rPr>
          <w:rFonts w:ascii="Times New Roman" w:hAnsi="Times New Roman" w:cs="Times New Roman"/>
        </w:rPr>
        <w:t>opportunities in</w:t>
      </w:r>
      <w:r w:rsidR="00E70368" w:rsidRPr="003B7201">
        <w:rPr>
          <w:rFonts w:ascii="Times New Roman" w:hAnsi="Times New Roman" w:cs="Times New Roman"/>
        </w:rPr>
        <w:t xml:space="preserve"> </w:t>
      </w:r>
      <w:r w:rsidR="002416B4" w:rsidRPr="003B7201">
        <w:rPr>
          <w:rFonts w:ascii="Times New Roman" w:hAnsi="Times New Roman" w:cs="Times New Roman"/>
        </w:rPr>
        <w:t>order to develop Air Force</w:t>
      </w:r>
      <w:r w:rsidR="002416B4" w:rsidRPr="003B7201">
        <w:rPr>
          <w:rFonts w:ascii="Times New Roman" w:hAnsi="Times New Roman" w:cs="Times New Roman"/>
          <w:spacing w:val="1"/>
        </w:rPr>
        <w:t xml:space="preserve"> </w:t>
      </w:r>
      <w:r w:rsidR="004E7EA0" w:rsidRPr="003B7201">
        <w:rPr>
          <w:rFonts w:ascii="Times New Roman" w:hAnsi="Times New Roman" w:cs="Times New Roman"/>
        </w:rPr>
        <w:t>l</w:t>
      </w:r>
      <w:r w:rsidR="002416B4" w:rsidRPr="003B7201">
        <w:rPr>
          <w:rFonts w:ascii="Times New Roman" w:hAnsi="Times New Roman" w:cs="Times New Roman"/>
        </w:rPr>
        <w:t>eaders. The overall</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goal of the FD</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program is to align deliberate</w:t>
      </w:r>
      <w:r w:rsidR="00E70368" w:rsidRPr="003B7201">
        <w:rPr>
          <w:rFonts w:ascii="Times New Roman" w:hAnsi="Times New Roman" w:cs="Times New Roman"/>
        </w:rPr>
        <w:t xml:space="preserve"> </w:t>
      </w:r>
      <w:r w:rsidR="002416B4" w:rsidRPr="003B7201">
        <w:rPr>
          <w:rFonts w:ascii="Times New Roman" w:hAnsi="Times New Roman" w:cs="Times New Roman"/>
        </w:rPr>
        <w:t>development</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of reservists with AFR mission needs, within the context and</w:t>
      </w:r>
      <w:r w:rsidR="002416B4" w:rsidRPr="003B7201">
        <w:rPr>
          <w:rFonts w:ascii="Times New Roman" w:hAnsi="Times New Roman" w:cs="Times New Roman"/>
          <w:spacing w:val="-3"/>
        </w:rPr>
        <w:t xml:space="preserve"> </w:t>
      </w:r>
      <w:r w:rsidR="002416B4" w:rsidRPr="003B7201">
        <w:rPr>
          <w:rFonts w:ascii="Times New Roman" w:hAnsi="Times New Roman" w:cs="Times New Roman"/>
        </w:rPr>
        <w:t>culture of the</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Citizen Airman</w:t>
      </w:r>
      <w:r w:rsidR="002416B4" w:rsidRPr="003B7201">
        <w:rPr>
          <w:rFonts w:ascii="Times New Roman" w:hAnsi="Times New Roman" w:cs="Times New Roman"/>
          <w:spacing w:val="49"/>
        </w:rPr>
        <w:t xml:space="preserve"> </w:t>
      </w:r>
      <w:r w:rsidR="002416B4" w:rsidRPr="003B7201">
        <w:rPr>
          <w:rFonts w:ascii="Times New Roman" w:hAnsi="Times New Roman" w:cs="Times New Roman"/>
        </w:rPr>
        <w:t>program.</w:t>
      </w:r>
    </w:p>
    <w:p w14:paraId="238CCD29" w14:textId="5B594346" w:rsidR="00C81F74" w:rsidRDefault="002416B4" w:rsidP="00371233">
      <w:pPr>
        <w:pStyle w:val="Level1"/>
        <w:rPr>
          <w:bCs/>
        </w:rPr>
      </w:pPr>
      <w:r>
        <w:t>Development Teams</w:t>
      </w:r>
      <w:r>
        <w:rPr>
          <w:spacing w:val="2"/>
        </w:rPr>
        <w:t xml:space="preserve"> </w:t>
      </w:r>
      <w:r>
        <w:t>(DT)</w:t>
      </w:r>
      <w:r>
        <w:rPr>
          <w:spacing w:val="1"/>
        </w:rPr>
        <w:t xml:space="preserve"> </w:t>
      </w:r>
      <w:r w:rsidR="00BC7916">
        <w:t>(Officer</w:t>
      </w:r>
      <w:r>
        <w:t xml:space="preserve">, </w:t>
      </w:r>
      <w:r w:rsidR="005823D9">
        <w:t>E9, E8, &amp; E7</w:t>
      </w:r>
      <w:r w:rsidR="004C5BAD">
        <w:t xml:space="preserve"> onLY</w:t>
      </w:r>
      <w:r>
        <w:t>)</w:t>
      </w:r>
    </w:p>
    <w:p w14:paraId="6BA76227" w14:textId="6316B586" w:rsidR="00C81F74" w:rsidRPr="003B7201" w:rsidRDefault="002416B4" w:rsidP="002A6DB9">
      <w:pPr>
        <w:pStyle w:val="Body2"/>
        <w:rPr>
          <w:rFonts w:ascii="Times New Roman" w:hAnsi="Times New Roman" w:cs="Times New Roman"/>
        </w:rPr>
      </w:pPr>
      <w:r w:rsidRPr="003B7201">
        <w:rPr>
          <w:rFonts w:ascii="Times New Roman" w:hAnsi="Times New Roman" w:cs="Times New Roman"/>
        </w:rPr>
        <w:t>DTs periodically</w:t>
      </w:r>
      <w:r w:rsidRPr="003B7201">
        <w:rPr>
          <w:rFonts w:ascii="Times New Roman" w:hAnsi="Times New Roman" w:cs="Times New Roman"/>
          <w:spacing w:val="-5"/>
        </w:rPr>
        <w:t xml:space="preserve"> </w:t>
      </w:r>
      <w:r w:rsidRPr="003B7201">
        <w:rPr>
          <w:rFonts w:ascii="Times New Roman" w:hAnsi="Times New Roman" w:cs="Times New Roman"/>
        </w:rPr>
        <w:t>evaluate records to provide deliberate</w:t>
      </w:r>
      <w:r w:rsidRPr="003B7201">
        <w:rPr>
          <w:rFonts w:ascii="Times New Roman" w:hAnsi="Times New Roman" w:cs="Times New Roman"/>
          <w:spacing w:val="1"/>
        </w:rPr>
        <w:t xml:space="preserve"> </w:t>
      </w:r>
      <w:r w:rsidRPr="003B7201">
        <w:rPr>
          <w:rFonts w:ascii="Times New Roman" w:hAnsi="Times New Roman" w:cs="Times New Roman"/>
        </w:rPr>
        <w:t>counsel maximizing</w:t>
      </w:r>
      <w:r w:rsidRPr="003B7201">
        <w:rPr>
          <w:rFonts w:ascii="Times New Roman" w:hAnsi="Times New Roman" w:cs="Times New Roman"/>
          <w:spacing w:val="-3"/>
        </w:rPr>
        <w:t xml:space="preserve"> </w:t>
      </w:r>
      <w:r w:rsidRPr="003B7201">
        <w:rPr>
          <w:rFonts w:ascii="Times New Roman" w:hAnsi="Times New Roman" w:cs="Times New Roman"/>
        </w:rPr>
        <w:t>individual</w:t>
      </w:r>
      <w:r w:rsidRPr="003B7201">
        <w:rPr>
          <w:rFonts w:ascii="Times New Roman" w:hAnsi="Times New Roman" w:cs="Times New Roman"/>
          <w:spacing w:val="2"/>
        </w:rPr>
        <w:t xml:space="preserve"> </w:t>
      </w:r>
      <w:r w:rsidRPr="003B7201">
        <w:rPr>
          <w:rFonts w:ascii="Times New Roman" w:hAnsi="Times New Roman" w:cs="Times New Roman"/>
        </w:rPr>
        <w:t>goals and</w:t>
      </w:r>
      <w:r w:rsidR="00E70368" w:rsidRPr="003B7201">
        <w:rPr>
          <w:rFonts w:ascii="Times New Roman" w:hAnsi="Times New Roman" w:cs="Times New Roman"/>
        </w:rPr>
        <w:t xml:space="preserve"> </w:t>
      </w:r>
      <w:r w:rsidRPr="003B7201">
        <w:rPr>
          <w:rFonts w:ascii="Times New Roman" w:hAnsi="Times New Roman" w:cs="Times New Roman"/>
        </w:rPr>
        <w:t xml:space="preserve">potential </w:t>
      </w:r>
      <w:r w:rsidR="004E7EA0" w:rsidRPr="003B7201">
        <w:rPr>
          <w:rFonts w:ascii="Times New Roman" w:hAnsi="Times New Roman" w:cs="Times New Roman"/>
        </w:rPr>
        <w:t xml:space="preserve">through </w:t>
      </w:r>
      <w:r w:rsidRPr="003B7201">
        <w:rPr>
          <w:rFonts w:ascii="Times New Roman" w:hAnsi="Times New Roman" w:cs="Times New Roman"/>
        </w:rPr>
        <w:t>vectoring</w:t>
      </w:r>
      <w:r w:rsidRPr="003B7201">
        <w:rPr>
          <w:rFonts w:ascii="Times New Roman" w:hAnsi="Times New Roman" w:cs="Times New Roman"/>
          <w:spacing w:val="-3"/>
        </w:rPr>
        <w:t xml:space="preserve"> </w:t>
      </w:r>
      <w:r w:rsidRPr="003B7201">
        <w:rPr>
          <w:rFonts w:ascii="Times New Roman" w:hAnsi="Times New Roman" w:cs="Times New Roman"/>
        </w:rPr>
        <w:t>(career</w:t>
      </w:r>
      <w:r w:rsidRPr="003B7201">
        <w:rPr>
          <w:rFonts w:ascii="Times New Roman" w:hAnsi="Times New Roman" w:cs="Times New Roman"/>
          <w:spacing w:val="1"/>
        </w:rPr>
        <w:t xml:space="preserve"> </w:t>
      </w:r>
      <w:r w:rsidRPr="003B7201">
        <w:rPr>
          <w:rFonts w:ascii="Times New Roman" w:hAnsi="Times New Roman" w:cs="Times New Roman"/>
        </w:rPr>
        <w:t>counsel), Command or</w:t>
      </w:r>
      <w:r w:rsidRPr="003B7201">
        <w:rPr>
          <w:rFonts w:ascii="Times New Roman" w:hAnsi="Times New Roman" w:cs="Times New Roman"/>
          <w:spacing w:val="-2"/>
        </w:rPr>
        <w:t xml:space="preserve"> </w:t>
      </w:r>
      <w:r w:rsidRPr="003B7201">
        <w:rPr>
          <w:rFonts w:ascii="Times New Roman" w:hAnsi="Times New Roman" w:cs="Times New Roman"/>
          <w:spacing w:val="1"/>
        </w:rPr>
        <w:t>Key</w:t>
      </w:r>
      <w:r w:rsidRPr="003B7201">
        <w:rPr>
          <w:rFonts w:ascii="Times New Roman" w:hAnsi="Times New Roman" w:cs="Times New Roman"/>
          <w:spacing w:val="-5"/>
        </w:rPr>
        <w:t xml:space="preserve"> </w:t>
      </w:r>
      <w:r w:rsidRPr="003B7201">
        <w:rPr>
          <w:rFonts w:ascii="Times New Roman" w:hAnsi="Times New Roman" w:cs="Times New Roman"/>
        </w:rPr>
        <w:t>Position certification, and</w:t>
      </w:r>
      <w:r w:rsidRPr="003B7201">
        <w:rPr>
          <w:rFonts w:ascii="Times New Roman" w:hAnsi="Times New Roman" w:cs="Times New Roman"/>
          <w:spacing w:val="2"/>
        </w:rPr>
        <w:t xml:space="preserve"> </w:t>
      </w:r>
      <w:r w:rsidR="004E7EA0" w:rsidRPr="003B7201">
        <w:rPr>
          <w:rFonts w:ascii="Times New Roman" w:hAnsi="Times New Roman" w:cs="Times New Roman"/>
        </w:rPr>
        <w:t>i</w:t>
      </w:r>
      <w:r w:rsidRPr="003B7201">
        <w:rPr>
          <w:rFonts w:ascii="Times New Roman" w:hAnsi="Times New Roman" w:cs="Times New Roman"/>
        </w:rPr>
        <w:t>n-residence DE recommendations</w:t>
      </w:r>
      <w:r w:rsidR="0075600C" w:rsidRPr="003B7201">
        <w:rPr>
          <w:rFonts w:ascii="Times New Roman" w:hAnsi="Times New Roman" w:cs="Times New Roman"/>
        </w:rPr>
        <w:t>.</w:t>
      </w:r>
    </w:p>
    <w:p w14:paraId="0F6D5E38" w14:textId="77777777" w:rsidR="00C81F74" w:rsidRDefault="002416B4" w:rsidP="00371233">
      <w:pPr>
        <w:pStyle w:val="Level1"/>
        <w:rPr>
          <w:bCs/>
        </w:rPr>
      </w:pPr>
      <w:r>
        <w:t>Reserve Enlisted and</w:t>
      </w:r>
      <w:r>
        <w:rPr>
          <w:spacing w:val="2"/>
        </w:rPr>
        <w:t xml:space="preserve"> </w:t>
      </w:r>
      <w:r>
        <w:t>Officer Development Plans (R-EDP</w:t>
      </w:r>
      <w:r>
        <w:rPr>
          <w:spacing w:val="-3"/>
        </w:rPr>
        <w:t xml:space="preserve"> </w:t>
      </w:r>
      <w:r w:rsidR="00371233">
        <w:t>and R-ODP)</w:t>
      </w:r>
    </w:p>
    <w:p w14:paraId="71C43B1F" w14:textId="10F8C13D" w:rsidR="00C81F74" w:rsidRPr="003B7201" w:rsidRDefault="002416B4" w:rsidP="002A6DB9">
      <w:pPr>
        <w:pStyle w:val="Body2"/>
        <w:rPr>
          <w:rFonts w:ascii="Times New Roman" w:hAnsi="Times New Roman" w:cs="Times New Roman"/>
        </w:rPr>
      </w:pPr>
      <w:r w:rsidRPr="003B7201">
        <w:rPr>
          <w:rFonts w:ascii="Times New Roman" w:hAnsi="Times New Roman" w:cs="Times New Roman"/>
        </w:rPr>
        <w:t>R-EDP and R-ODPs are</w:t>
      </w:r>
      <w:r w:rsidRPr="003B7201">
        <w:rPr>
          <w:rFonts w:ascii="Times New Roman" w:hAnsi="Times New Roman" w:cs="Times New Roman"/>
          <w:spacing w:val="1"/>
        </w:rPr>
        <w:t xml:space="preserve"> </w:t>
      </w:r>
      <w:r w:rsidRPr="003B7201">
        <w:rPr>
          <w:rFonts w:ascii="Times New Roman" w:hAnsi="Times New Roman" w:cs="Times New Roman"/>
        </w:rPr>
        <w:t>a critical communication link between a reservist,</w:t>
      </w:r>
      <w:r w:rsidRPr="003B7201">
        <w:rPr>
          <w:rFonts w:ascii="Times New Roman" w:hAnsi="Times New Roman" w:cs="Times New Roman"/>
          <w:spacing w:val="2"/>
        </w:rPr>
        <w:t xml:space="preserve"> </w:t>
      </w:r>
      <w:r w:rsidRPr="003B7201">
        <w:rPr>
          <w:rFonts w:ascii="Times New Roman" w:hAnsi="Times New Roman" w:cs="Times New Roman"/>
        </w:rPr>
        <w:t>a mentor (optional), the</w:t>
      </w:r>
      <w:r w:rsidRPr="003B7201">
        <w:rPr>
          <w:rFonts w:ascii="Times New Roman" w:hAnsi="Times New Roman" w:cs="Times New Roman"/>
          <w:spacing w:val="77"/>
        </w:rPr>
        <w:t xml:space="preserve"> </w:t>
      </w:r>
      <w:r w:rsidRPr="003B7201">
        <w:rPr>
          <w:rFonts w:ascii="Times New Roman" w:hAnsi="Times New Roman" w:cs="Times New Roman"/>
        </w:rPr>
        <w:t xml:space="preserve">coordinator, and the DT. </w:t>
      </w:r>
      <w:r w:rsidRPr="003B7201">
        <w:rPr>
          <w:rFonts w:ascii="Times New Roman" w:hAnsi="Times New Roman" w:cs="Times New Roman"/>
          <w:spacing w:val="2"/>
        </w:rPr>
        <w:t xml:space="preserve"> </w:t>
      </w:r>
      <w:r w:rsidR="002639D8" w:rsidRPr="003B7201">
        <w:rPr>
          <w:rFonts w:ascii="Times New Roman" w:hAnsi="Times New Roman" w:cs="Times New Roman"/>
        </w:rPr>
        <w:t>Development</w:t>
      </w:r>
      <w:r w:rsidR="004E7EA0" w:rsidRPr="003B7201">
        <w:rPr>
          <w:rFonts w:ascii="Times New Roman" w:hAnsi="Times New Roman" w:cs="Times New Roman"/>
        </w:rPr>
        <w:t xml:space="preserve"> plans </w:t>
      </w:r>
      <w:r w:rsidRPr="003B7201">
        <w:rPr>
          <w:rFonts w:ascii="Times New Roman" w:hAnsi="Times New Roman" w:cs="Times New Roman"/>
        </w:rPr>
        <w:t xml:space="preserve">should be completed annually </w:t>
      </w:r>
      <w:r w:rsidRPr="003B7201">
        <w:rPr>
          <w:rFonts w:ascii="Times New Roman" w:hAnsi="Times New Roman" w:cs="Times New Roman"/>
          <w:spacing w:val="1"/>
        </w:rPr>
        <w:t>or</w:t>
      </w:r>
      <w:r w:rsidRPr="003B7201">
        <w:rPr>
          <w:rFonts w:ascii="Times New Roman" w:hAnsi="Times New Roman" w:cs="Times New Roman"/>
        </w:rPr>
        <w:t xml:space="preserve"> when personal circumstances</w:t>
      </w:r>
      <w:r w:rsidRPr="003B7201">
        <w:rPr>
          <w:rFonts w:ascii="Times New Roman" w:hAnsi="Times New Roman" w:cs="Times New Roman"/>
          <w:spacing w:val="73"/>
        </w:rPr>
        <w:t xml:space="preserve"> </w:t>
      </w:r>
      <w:r w:rsidRPr="003B7201">
        <w:rPr>
          <w:rFonts w:ascii="Times New Roman" w:hAnsi="Times New Roman" w:cs="Times New Roman"/>
        </w:rPr>
        <w:t>warrant</w:t>
      </w:r>
      <w:r w:rsidR="004E7EA0" w:rsidRPr="003B7201">
        <w:rPr>
          <w:rFonts w:ascii="Times New Roman" w:hAnsi="Times New Roman" w:cs="Times New Roman"/>
        </w:rPr>
        <w:t xml:space="preserve">.  The plan should </w:t>
      </w:r>
      <w:proofErr w:type="gramStart"/>
      <w:r w:rsidR="004E7EA0" w:rsidRPr="003B7201">
        <w:rPr>
          <w:rFonts w:ascii="Times New Roman" w:hAnsi="Times New Roman" w:cs="Times New Roman"/>
        </w:rPr>
        <w:t xml:space="preserve">indicate </w:t>
      </w:r>
      <w:r w:rsidRPr="003B7201">
        <w:rPr>
          <w:rFonts w:ascii="Times New Roman" w:hAnsi="Times New Roman" w:cs="Times New Roman"/>
        </w:rPr>
        <w:t xml:space="preserve"> education</w:t>
      </w:r>
      <w:proofErr w:type="gramEnd"/>
      <w:r w:rsidR="004E7EA0" w:rsidRPr="003B7201">
        <w:rPr>
          <w:rFonts w:ascii="Times New Roman" w:hAnsi="Times New Roman" w:cs="Times New Roman"/>
        </w:rPr>
        <w:t xml:space="preserve"> and </w:t>
      </w:r>
      <w:r w:rsidRPr="003B7201">
        <w:rPr>
          <w:rFonts w:ascii="Times New Roman" w:hAnsi="Times New Roman" w:cs="Times New Roman"/>
        </w:rPr>
        <w:t>training</w:t>
      </w:r>
      <w:r w:rsidRPr="003B7201">
        <w:rPr>
          <w:rFonts w:ascii="Times New Roman" w:hAnsi="Times New Roman" w:cs="Times New Roman"/>
          <w:spacing w:val="-3"/>
        </w:rPr>
        <w:t xml:space="preserve"> </w:t>
      </w:r>
      <w:r w:rsidRPr="003B7201">
        <w:rPr>
          <w:rFonts w:ascii="Times New Roman" w:hAnsi="Times New Roman" w:cs="Times New Roman"/>
        </w:rPr>
        <w:t>desires, assignment preferences, and</w:t>
      </w:r>
      <w:r w:rsidRPr="003B7201">
        <w:rPr>
          <w:rFonts w:ascii="Times New Roman" w:hAnsi="Times New Roman" w:cs="Times New Roman"/>
          <w:spacing w:val="1"/>
        </w:rPr>
        <w:t xml:space="preserve"> </w:t>
      </w:r>
      <w:r w:rsidRPr="003B7201">
        <w:rPr>
          <w:rFonts w:ascii="Times New Roman" w:hAnsi="Times New Roman" w:cs="Times New Roman"/>
        </w:rPr>
        <w:t xml:space="preserve">goals. </w:t>
      </w:r>
      <w:r w:rsidR="004E7EA0" w:rsidRPr="003B7201">
        <w:rPr>
          <w:rFonts w:ascii="Times New Roman" w:hAnsi="Times New Roman" w:cs="Times New Roman"/>
        </w:rPr>
        <w:t xml:space="preserve">Development plans </w:t>
      </w:r>
      <w:r w:rsidRPr="003B7201">
        <w:rPr>
          <w:rFonts w:ascii="Times New Roman" w:hAnsi="Times New Roman" w:cs="Times New Roman"/>
        </w:rPr>
        <w:t>are</w:t>
      </w:r>
      <w:r w:rsidRPr="003B7201">
        <w:rPr>
          <w:rFonts w:ascii="Times New Roman" w:hAnsi="Times New Roman" w:cs="Times New Roman"/>
          <w:spacing w:val="-2"/>
        </w:rPr>
        <w:t xml:space="preserve"> </w:t>
      </w:r>
      <w:r w:rsidR="004E7EA0" w:rsidRPr="003B7201">
        <w:rPr>
          <w:rFonts w:ascii="Times New Roman" w:hAnsi="Times New Roman" w:cs="Times New Roman"/>
        </w:rPr>
        <w:t>updated</w:t>
      </w:r>
      <w:r w:rsidR="00726243" w:rsidRPr="003B7201">
        <w:rPr>
          <w:rFonts w:ascii="Times New Roman" w:hAnsi="Times New Roman" w:cs="Times New Roman"/>
        </w:rPr>
        <w:t xml:space="preserve"> in the vPC Dashboard</w:t>
      </w:r>
      <w:r w:rsidRPr="003B7201">
        <w:rPr>
          <w:rFonts w:ascii="Times New Roman" w:hAnsi="Times New Roman" w:cs="Times New Roman"/>
        </w:rPr>
        <w:t>, accessible through</w:t>
      </w:r>
      <w:r w:rsidR="00C46593" w:rsidRPr="003B7201">
        <w:rPr>
          <w:rFonts w:ascii="Times New Roman" w:hAnsi="Times New Roman" w:cs="Times New Roman"/>
        </w:rPr>
        <w:t xml:space="preserve"> </w:t>
      </w:r>
      <w:hyperlink r:id="rId159" w:history="1">
        <w:r w:rsidR="00C46593" w:rsidRPr="003B7201">
          <w:rPr>
            <w:rStyle w:val="Hyperlink"/>
            <w:rFonts w:ascii="Times New Roman" w:hAnsi="Times New Roman" w:cs="Times New Roman"/>
            <w:b/>
          </w:rPr>
          <w:t>myPers</w:t>
        </w:r>
      </w:hyperlink>
      <w:r w:rsidR="007E464B" w:rsidRPr="003B7201">
        <w:rPr>
          <w:rFonts w:ascii="Times New Roman" w:hAnsi="Times New Roman" w:cs="Times New Roman"/>
          <w:b/>
          <w:spacing w:val="1"/>
        </w:rPr>
        <w:t>.</w:t>
      </w:r>
    </w:p>
    <w:p w14:paraId="101CF79F" w14:textId="77777777" w:rsidR="00C81F74" w:rsidRDefault="002416B4" w:rsidP="0012574C">
      <w:pPr>
        <w:pStyle w:val="Heading2"/>
      </w:pPr>
      <w:bookmarkStart w:id="379" w:name="_TOC_250051"/>
      <w:bookmarkStart w:id="380" w:name="_Toc394931880"/>
      <w:bookmarkStart w:id="381" w:name="_Toc395014492"/>
      <w:bookmarkStart w:id="382" w:name="_Toc456263580"/>
      <w:bookmarkStart w:id="383" w:name="_Toc474306668"/>
      <w:r>
        <w:t>Developmental Education (DE)</w:t>
      </w:r>
      <w:bookmarkEnd w:id="379"/>
      <w:bookmarkEnd w:id="380"/>
      <w:bookmarkEnd w:id="381"/>
      <w:bookmarkEnd w:id="382"/>
      <w:bookmarkEnd w:id="383"/>
    </w:p>
    <w:p w14:paraId="42543CD8" w14:textId="51C4B8DA" w:rsidR="00C81F74" w:rsidRPr="003B7201" w:rsidRDefault="002416B4" w:rsidP="002A6DB9">
      <w:pPr>
        <w:pStyle w:val="BodyText"/>
        <w:rPr>
          <w:rFonts w:ascii="Times New Roman" w:hAnsi="Times New Roman" w:cs="Times New Roman"/>
        </w:rPr>
      </w:pPr>
      <w:r w:rsidRPr="003B7201">
        <w:rPr>
          <w:rFonts w:ascii="Times New Roman" w:hAnsi="Times New Roman" w:cs="Times New Roman"/>
        </w:rPr>
        <w:t>Air Force training</w:t>
      </w:r>
      <w:r w:rsidRPr="003B7201">
        <w:rPr>
          <w:rFonts w:ascii="Times New Roman" w:hAnsi="Times New Roman" w:cs="Times New Roman"/>
          <w:spacing w:val="-3"/>
        </w:rPr>
        <w:t xml:space="preserve"> </w:t>
      </w:r>
      <w:r w:rsidRPr="003B7201">
        <w:rPr>
          <w:rFonts w:ascii="Times New Roman" w:hAnsi="Times New Roman" w:cs="Times New Roman"/>
        </w:rPr>
        <w:t>programs provide individual servicemembers with the skills and knowledge to</w:t>
      </w:r>
      <w:r w:rsidRPr="003B7201">
        <w:rPr>
          <w:rFonts w:ascii="Times New Roman" w:hAnsi="Times New Roman" w:cs="Times New Roman"/>
          <w:spacing w:val="67"/>
        </w:rPr>
        <w:t xml:space="preserve"> </w:t>
      </w:r>
      <w:r w:rsidRPr="003B7201">
        <w:rPr>
          <w:rFonts w:ascii="Times New Roman" w:hAnsi="Times New Roman" w:cs="Times New Roman"/>
        </w:rPr>
        <w:t>perform effectively</w:t>
      </w:r>
      <w:r w:rsidRPr="003B7201">
        <w:rPr>
          <w:rFonts w:ascii="Times New Roman" w:hAnsi="Times New Roman" w:cs="Times New Roman"/>
          <w:spacing w:val="-5"/>
        </w:rPr>
        <w:t xml:space="preserve"> </w:t>
      </w:r>
      <w:r w:rsidRPr="003B7201">
        <w:rPr>
          <w:rFonts w:ascii="Times New Roman" w:hAnsi="Times New Roman" w:cs="Times New Roman"/>
        </w:rPr>
        <w:t>in their duty</w:t>
      </w:r>
      <w:r w:rsidRPr="003B7201">
        <w:rPr>
          <w:rFonts w:ascii="Times New Roman" w:hAnsi="Times New Roman" w:cs="Times New Roman"/>
          <w:spacing w:val="-3"/>
        </w:rPr>
        <w:t xml:space="preserve"> </w:t>
      </w:r>
      <w:r w:rsidRPr="003B7201">
        <w:rPr>
          <w:rFonts w:ascii="Times New Roman" w:hAnsi="Times New Roman" w:cs="Times New Roman"/>
        </w:rPr>
        <w:t xml:space="preserve">assignments. </w:t>
      </w:r>
      <w:r w:rsidRPr="003B7201">
        <w:rPr>
          <w:rFonts w:ascii="Times New Roman" w:hAnsi="Times New Roman" w:cs="Times New Roman"/>
          <w:spacing w:val="3"/>
        </w:rPr>
        <w:t xml:space="preserve"> </w:t>
      </w:r>
      <w:r w:rsidRPr="003B7201">
        <w:rPr>
          <w:rFonts w:ascii="Times New Roman" w:hAnsi="Times New Roman" w:cs="Times New Roman"/>
        </w:rPr>
        <w:t>Skill development of individuals is accomplished through</w:t>
      </w:r>
      <w:r w:rsidR="00E70368" w:rsidRPr="003B7201">
        <w:rPr>
          <w:rFonts w:ascii="Times New Roman" w:hAnsi="Times New Roman" w:cs="Times New Roman"/>
        </w:rPr>
        <w:t xml:space="preserve"> </w:t>
      </w:r>
      <w:r w:rsidRPr="003B7201">
        <w:rPr>
          <w:rFonts w:ascii="Times New Roman" w:hAnsi="Times New Roman" w:cs="Times New Roman"/>
        </w:rPr>
        <w:t>a set of career patterns that involve various combinations of formal training, education, and practical</w:t>
      </w:r>
      <w:r w:rsidRPr="003B7201">
        <w:rPr>
          <w:rFonts w:ascii="Times New Roman" w:hAnsi="Times New Roman" w:cs="Times New Roman"/>
          <w:spacing w:val="99"/>
        </w:rPr>
        <w:t xml:space="preserve"> </w:t>
      </w:r>
      <w:r w:rsidRPr="003B7201">
        <w:rPr>
          <w:rFonts w:ascii="Times New Roman" w:hAnsi="Times New Roman" w:cs="Times New Roman"/>
        </w:rPr>
        <w:t>experience.   Reservists</w:t>
      </w:r>
      <w:r w:rsidRPr="003B7201">
        <w:rPr>
          <w:rFonts w:ascii="Times New Roman" w:hAnsi="Times New Roman" w:cs="Times New Roman"/>
          <w:spacing w:val="1"/>
        </w:rPr>
        <w:t xml:space="preserve"> </w:t>
      </w:r>
      <w:r w:rsidRPr="003B7201">
        <w:rPr>
          <w:rFonts w:ascii="Times New Roman" w:hAnsi="Times New Roman" w:cs="Times New Roman"/>
        </w:rPr>
        <w:t>can accomplish</w:t>
      </w:r>
      <w:r w:rsidRPr="003B7201">
        <w:rPr>
          <w:rFonts w:ascii="Times New Roman" w:hAnsi="Times New Roman" w:cs="Times New Roman"/>
          <w:spacing w:val="1"/>
        </w:rPr>
        <w:t xml:space="preserve"> </w:t>
      </w:r>
      <w:r w:rsidRPr="003B7201">
        <w:rPr>
          <w:rFonts w:ascii="Times New Roman" w:hAnsi="Times New Roman" w:cs="Times New Roman"/>
        </w:rPr>
        <w:t>training</w:t>
      </w:r>
      <w:r w:rsidRPr="003B7201">
        <w:rPr>
          <w:rFonts w:ascii="Times New Roman" w:hAnsi="Times New Roman" w:cs="Times New Roman"/>
          <w:spacing w:val="-3"/>
        </w:rPr>
        <w:t xml:space="preserve"> </w:t>
      </w:r>
      <w:r w:rsidRPr="003B7201">
        <w:rPr>
          <w:rFonts w:ascii="Times New Roman" w:hAnsi="Times New Roman" w:cs="Times New Roman"/>
        </w:rPr>
        <w:t>in-residence, correspondence, seminar</w:t>
      </w:r>
      <w:r w:rsidRPr="003B7201">
        <w:rPr>
          <w:rFonts w:ascii="Times New Roman" w:hAnsi="Times New Roman" w:cs="Times New Roman"/>
          <w:spacing w:val="-2"/>
        </w:rPr>
        <w:t xml:space="preserve"> </w:t>
      </w:r>
      <w:r w:rsidRPr="003B7201">
        <w:rPr>
          <w:rFonts w:ascii="Times New Roman" w:hAnsi="Times New Roman" w:cs="Times New Roman"/>
        </w:rPr>
        <w:t>method,</w:t>
      </w:r>
      <w:r w:rsidRPr="003B7201">
        <w:rPr>
          <w:rFonts w:ascii="Times New Roman" w:hAnsi="Times New Roman" w:cs="Times New Roman"/>
          <w:spacing w:val="2"/>
        </w:rPr>
        <w:t xml:space="preserve"> </w:t>
      </w:r>
      <w:r w:rsidRPr="003B7201">
        <w:rPr>
          <w:rFonts w:ascii="Times New Roman" w:hAnsi="Times New Roman" w:cs="Times New Roman"/>
        </w:rPr>
        <w:t>or</w:t>
      </w:r>
      <w:r w:rsidRPr="003B7201">
        <w:rPr>
          <w:rFonts w:ascii="Times New Roman" w:hAnsi="Times New Roman" w:cs="Times New Roman"/>
          <w:spacing w:val="97"/>
        </w:rPr>
        <w:t xml:space="preserve"> </w:t>
      </w:r>
      <w:r w:rsidRPr="003B7201">
        <w:rPr>
          <w:rFonts w:ascii="Times New Roman" w:hAnsi="Times New Roman" w:cs="Times New Roman"/>
        </w:rPr>
        <w:t>distance</w:t>
      </w:r>
      <w:r w:rsidRPr="003B7201">
        <w:rPr>
          <w:rFonts w:ascii="Times New Roman" w:hAnsi="Times New Roman" w:cs="Times New Roman"/>
          <w:spacing w:val="-2"/>
        </w:rPr>
        <w:t xml:space="preserve"> </w:t>
      </w:r>
      <w:r w:rsidR="00181419" w:rsidRPr="003B7201">
        <w:rPr>
          <w:rFonts w:ascii="Times New Roman" w:hAnsi="Times New Roman" w:cs="Times New Roman"/>
        </w:rPr>
        <w:t xml:space="preserve">learning.  </w:t>
      </w:r>
      <w:hyperlink r:id="rId160" w:history="1">
        <w:r w:rsidR="00181419" w:rsidRPr="003B7201">
          <w:rPr>
            <w:rStyle w:val="Hyperlink"/>
            <w:rFonts w:ascii="Times New Roman" w:hAnsi="Times New Roman" w:cs="Times New Roman"/>
            <w:b/>
          </w:rPr>
          <w:t>AFI 36-2301</w:t>
        </w:r>
      </w:hyperlink>
      <w:r w:rsidR="00181419" w:rsidRPr="003B7201">
        <w:rPr>
          <w:rFonts w:ascii="Times New Roman" w:hAnsi="Times New Roman" w:cs="Times New Roman"/>
        </w:rPr>
        <w:t xml:space="preserve"> </w:t>
      </w:r>
      <w:r w:rsidRPr="003B7201">
        <w:rPr>
          <w:rFonts w:ascii="Times New Roman" w:hAnsi="Times New Roman" w:cs="Times New Roman"/>
          <w:b/>
          <w:i/>
          <w:color w:val="000000"/>
        </w:rPr>
        <w:t>Developmental</w:t>
      </w:r>
      <w:r w:rsidRPr="003B7201">
        <w:rPr>
          <w:rFonts w:ascii="Times New Roman" w:hAnsi="Times New Roman" w:cs="Times New Roman"/>
          <w:b/>
          <w:i/>
          <w:color w:val="000000"/>
          <w:spacing w:val="-2"/>
        </w:rPr>
        <w:t xml:space="preserve"> </w:t>
      </w:r>
      <w:r w:rsidRPr="003B7201">
        <w:rPr>
          <w:rFonts w:ascii="Times New Roman" w:hAnsi="Times New Roman" w:cs="Times New Roman"/>
          <w:b/>
          <w:i/>
          <w:color w:val="000000"/>
        </w:rPr>
        <w:t>Education</w:t>
      </w:r>
      <w:r w:rsidRPr="003B7201">
        <w:rPr>
          <w:rFonts w:ascii="Times New Roman" w:hAnsi="Times New Roman" w:cs="Times New Roman"/>
          <w:color w:val="000000"/>
        </w:rPr>
        <w:t>, describes resident and non-resident</w:t>
      </w:r>
      <w:r w:rsidRPr="003B7201">
        <w:rPr>
          <w:rFonts w:ascii="Times New Roman" w:hAnsi="Times New Roman" w:cs="Times New Roman"/>
          <w:color w:val="000000"/>
          <w:spacing w:val="77"/>
        </w:rPr>
        <w:t xml:space="preserve"> </w:t>
      </w:r>
      <w:r w:rsidRPr="003B7201">
        <w:rPr>
          <w:rFonts w:ascii="Times New Roman" w:hAnsi="Times New Roman" w:cs="Times New Roman"/>
          <w:color w:val="000000"/>
        </w:rPr>
        <w:t>programs as well as</w:t>
      </w:r>
      <w:r w:rsidRPr="003B7201">
        <w:rPr>
          <w:rFonts w:ascii="Times New Roman" w:hAnsi="Times New Roman" w:cs="Times New Roman"/>
          <w:color w:val="000000"/>
          <w:spacing w:val="1"/>
        </w:rPr>
        <w:t xml:space="preserve"> </w:t>
      </w:r>
      <w:r w:rsidRPr="003B7201">
        <w:rPr>
          <w:rFonts w:ascii="Times New Roman" w:hAnsi="Times New Roman" w:cs="Times New Roman"/>
          <w:color w:val="000000"/>
        </w:rPr>
        <w:t>attendance,</w:t>
      </w:r>
      <w:r w:rsidRPr="003B7201">
        <w:rPr>
          <w:rFonts w:ascii="Times New Roman" w:hAnsi="Times New Roman" w:cs="Times New Roman"/>
          <w:color w:val="000000"/>
          <w:spacing w:val="2"/>
        </w:rPr>
        <w:t xml:space="preserve"> </w:t>
      </w:r>
      <w:r w:rsidRPr="003B7201">
        <w:rPr>
          <w:rFonts w:ascii="Times New Roman" w:hAnsi="Times New Roman" w:cs="Times New Roman"/>
          <w:color w:val="000000"/>
        </w:rPr>
        <w:t>eligibility, selection, and removal crite</w:t>
      </w:r>
      <w:r w:rsidR="00181419" w:rsidRPr="003B7201">
        <w:rPr>
          <w:rFonts w:ascii="Times New Roman" w:hAnsi="Times New Roman" w:cs="Times New Roman"/>
          <w:color w:val="000000"/>
        </w:rPr>
        <w:t xml:space="preserve">ria.  </w:t>
      </w:r>
      <w:hyperlink r:id="rId161" w:history="1">
        <w:r w:rsidR="00181419" w:rsidRPr="003B7201">
          <w:rPr>
            <w:rStyle w:val="Hyperlink"/>
            <w:rFonts w:ascii="Times New Roman" w:hAnsi="Times New Roman" w:cs="Times New Roman"/>
            <w:b/>
          </w:rPr>
          <w:t>AFI 3</w:t>
        </w:r>
        <w:r w:rsidR="003C775A" w:rsidRPr="003B7201">
          <w:rPr>
            <w:rStyle w:val="Hyperlink"/>
            <w:rFonts w:ascii="Times New Roman" w:hAnsi="Times New Roman" w:cs="Times New Roman"/>
            <w:b/>
          </w:rPr>
          <w:t>6</w:t>
        </w:r>
        <w:r w:rsidR="00181419" w:rsidRPr="003B7201">
          <w:rPr>
            <w:rStyle w:val="Hyperlink"/>
            <w:rFonts w:ascii="Times New Roman" w:hAnsi="Times New Roman" w:cs="Times New Roman"/>
            <w:b/>
          </w:rPr>
          <w:t>-2502</w:t>
        </w:r>
      </w:hyperlink>
      <w:r w:rsidRPr="003B7201">
        <w:rPr>
          <w:rFonts w:ascii="Times New Roman" w:hAnsi="Times New Roman" w:cs="Times New Roman"/>
          <w:color w:val="000000"/>
        </w:rPr>
        <w:t xml:space="preserve"> </w:t>
      </w:r>
      <w:r w:rsidRPr="003B7201">
        <w:rPr>
          <w:rFonts w:ascii="Times New Roman" w:hAnsi="Times New Roman" w:cs="Times New Roman"/>
          <w:b/>
          <w:i/>
          <w:color w:val="000000"/>
        </w:rPr>
        <w:t>Airman</w:t>
      </w:r>
      <w:r w:rsidRPr="003B7201">
        <w:rPr>
          <w:rFonts w:ascii="Times New Roman" w:hAnsi="Times New Roman" w:cs="Times New Roman"/>
          <w:b/>
          <w:i/>
          <w:color w:val="000000"/>
          <w:spacing w:val="69"/>
        </w:rPr>
        <w:t xml:space="preserve"> </w:t>
      </w:r>
      <w:r w:rsidRPr="003B7201">
        <w:rPr>
          <w:rFonts w:ascii="Times New Roman" w:hAnsi="Times New Roman" w:cs="Times New Roman"/>
          <w:b/>
          <w:i/>
          <w:color w:val="000000"/>
        </w:rPr>
        <w:t>Promotion</w:t>
      </w:r>
      <w:r w:rsidRPr="003B7201">
        <w:rPr>
          <w:rFonts w:ascii="Times New Roman" w:hAnsi="Times New Roman" w:cs="Times New Roman"/>
          <w:b/>
          <w:i/>
          <w:color w:val="000000"/>
          <w:spacing w:val="1"/>
        </w:rPr>
        <w:t xml:space="preserve"> </w:t>
      </w:r>
      <w:r w:rsidRPr="003B7201">
        <w:rPr>
          <w:rFonts w:ascii="Times New Roman" w:hAnsi="Times New Roman" w:cs="Times New Roman"/>
          <w:b/>
          <w:i/>
          <w:color w:val="000000"/>
        </w:rPr>
        <w:t>Program,</w:t>
      </w:r>
      <w:r w:rsidRPr="003B7201">
        <w:rPr>
          <w:rFonts w:ascii="Times New Roman" w:hAnsi="Times New Roman" w:cs="Times New Roman"/>
          <w:b/>
          <w:i/>
          <w:color w:val="000000"/>
          <w:spacing w:val="1"/>
        </w:rPr>
        <w:t xml:space="preserve"> </w:t>
      </w:r>
      <w:r w:rsidRPr="003B7201">
        <w:rPr>
          <w:rFonts w:ascii="Times New Roman" w:hAnsi="Times New Roman" w:cs="Times New Roman"/>
          <w:color w:val="000000"/>
        </w:rPr>
        <w:t>table 4.1, contains Professional Military</w:t>
      </w:r>
      <w:r w:rsidRPr="003B7201">
        <w:rPr>
          <w:rFonts w:ascii="Times New Roman" w:hAnsi="Times New Roman" w:cs="Times New Roman"/>
          <w:color w:val="000000"/>
          <w:spacing w:val="-5"/>
        </w:rPr>
        <w:t xml:space="preserve"> </w:t>
      </w:r>
      <w:r w:rsidRPr="003B7201">
        <w:rPr>
          <w:rFonts w:ascii="Times New Roman" w:hAnsi="Times New Roman" w:cs="Times New Roman"/>
          <w:color w:val="000000"/>
        </w:rPr>
        <w:t>Education (PME) requirements for</w:t>
      </w:r>
      <w:r w:rsidR="00E70368" w:rsidRPr="003B7201">
        <w:rPr>
          <w:rFonts w:ascii="Times New Roman" w:hAnsi="Times New Roman" w:cs="Times New Roman"/>
          <w:color w:val="000000"/>
        </w:rPr>
        <w:t xml:space="preserve"> </w:t>
      </w:r>
      <w:r w:rsidRPr="003B7201">
        <w:rPr>
          <w:rFonts w:ascii="Times New Roman" w:hAnsi="Times New Roman" w:cs="Times New Roman"/>
          <w:color w:val="000000"/>
        </w:rPr>
        <w:t>enlisted personnel promotions.</w:t>
      </w:r>
    </w:p>
    <w:p w14:paraId="34AEF925" w14:textId="77777777" w:rsidR="00C81F74" w:rsidRDefault="002416B4" w:rsidP="00371233">
      <w:pPr>
        <w:pStyle w:val="Level1"/>
        <w:rPr>
          <w:bCs/>
        </w:rPr>
      </w:pPr>
      <w:bookmarkStart w:id="384" w:name="_TOC_250050"/>
      <w:r>
        <w:t>Enlisted</w:t>
      </w:r>
      <w:r>
        <w:rPr>
          <w:spacing w:val="-2"/>
        </w:rPr>
        <w:t xml:space="preserve"> </w:t>
      </w:r>
      <w:r>
        <w:t>Developmental Education</w:t>
      </w:r>
      <w:r>
        <w:rPr>
          <w:spacing w:val="1"/>
        </w:rPr>
        <w:t xml:space="preserve"> </w:t>
      </w:r>
      <w:r w:rsidR="005823D9">
        <w:t>Board (</w:t>
      </w:r>
      <w:r>
        <w:t>EDEB)</w:t>
      </w:r>
      <w:bookmarkEnd w:id="384"/>
    </w:p>
    <w:p w14:paraId="3798CFA4" w14:textId="77777777" w:rsidR="00C81F74" w:rsidRPr="003B7201" w:rsidRDefault="002639D8" w:rsidP="002A6DB9">
      <w:pPr>
        <w:pStyle w:val="Body2"/>
        <w:rPr>
          <w:rFonts w:ascii="Times New Roman" w:hAnsi="Times New Roman" w:cs="Times New Roman"/>
        </w:rPr>
      </w:pPr>
      <w:r w:rsidRPr="003B7201">
        <w:rPr>
          <w:rFonts w:ascii="Times New Roman" w:hAnsi="Times New Roman" w:cs="Times New Roman"/>
          <w:spacing w:val="-1"/>
        </w:rPr>
        <w:t xml:space="preserve">The </w:t>
      </w:r>
      <w:r w:rsidR="002416B4" w:rsidRPr="003B7201">
        <w:rPr>
          <w:rFonts w:ascii="Times New Roman" w:hAnsi="Times New Roman" w:cs="Times New Roman"/>
          <w:spacing w:val="-1"/>
        </w:rPr>
        <w:t>EDEB</w:t>
      </w:r>
      <w:r w:rsidR="002416B4" w:rsidRPr="003B7201">
        <w:rPr>
          <w:rFonts w:ascii="Times New Roman" w:hAnsi="Times New Roman" w:cs="Times New Roman"/>
          <w:spacing w:val="-2"/>
        </w:rPr>
        <w:t xml:space="preserve"> </w:t>
      </w:r>
      <w:r w:rsidR="002416B4" w:rsidRPr="003B7201">
        <w:rPr>
          <w:rFonts w:ascii="Times New Roman" w:hAnsi="Times New Roman" w:cs="Times New Roman"/>
          <w:spacing w:val="-1"/>
        </w:rPr>
        <w:t>evaluates</w:t>
      </w:r>
      <w:r w:rsidR="002416B4" w:rsidRPr="003B7201">
        <w:rPr>
          <w:rFonts w:ascii="Times New Roman" w:hAnsi="Times New Roman" w:cs="Times New Roman"/>
        </w:rPr>
        <w:t xml:space="preserve"> and</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 xml:space="preserve">recommends </w:t>
      </w:r>
      <w:r w:rsidR="002416B4" w:rsidRPr="003B7201">
        <w:rPr>
          <w:rFonts w:ascii="Times New Roman" w:hAnsi="Times New Roman" w:cs="Times New Roman"/>
          <w:spacing w:val="-1"/>
        </w:rPr>
        <w:t>high</w:t>
      </w:r>
      <w:r w:rsidR="002416B4" w:rsidRPr="003B7201">
        <w:rPr>
          <w:rFonts w:ascii="Times New Roman" w:hAnsi="Times New Roman" w:cs="Times New Roman"/>
        </w:rPr>
        <w:t xml:space="preserve"> potential</w:t>
      </w:r>
      <w:r w:rsidR="002416B4" w:rsidRPr="003B7201">
        <w:rPr>
          <w:rFonts w:ascii="Times New Roman" w:hAnsi="Times New Roman" w:cs="Times New Roman"/>
          <w:spacing w:val="2"/>
        </w:rPr>
        <w:t xml:space="preserve"> </w:t>
      </w:r>
      <w:r w:rsidR="002416B4" w:rsidRPr="003B7201">
        <w:rPr>
          <w:rFonts w:ascii="Times New Roman" w:hAnsi="Times New Roman" w:cs="Times New Roman"/>
          <w:spacing w:val="-1"/>
        </w:rPr>
        <w:t>enlisted</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members</w:t>
      </w:r>
      <w:r w:rsidR="002416B4" w:rsidRPr="003B7201">
        <w:rPr>
          <w:rFonts w:ascii="Times New Roman" w:hAnsi="Times New Roman" w:cs="Times New Roman"/>
        </w:rPr>
        <w:t xml:space="preserve"> to attend </w:t>
      </w:r>
      <w:r w:rsidR="002416B4" w:rsidRPr="003B7201">
        <w:rPr>
          <w:rFonts w:ascii="Times New Roman" w:hAnsi="Times New Roman" w:cs="Times New Roman"/>
          <w:spacing w:val="-1"/>
        </w:rPr>
        <w:t>select</w:t>
      </w:r>
      <w:r w:rsidR="002416B4" w:rsidRPr="003B7201">
        <w:rPr>
          <w:rFonts w:ascii="Times New Roman" w:hAnsi="Times New Roman" w:cs="Times New Roman"/>
        </w:rPr>
        <w:t xml:space="preserve"> in-residence</w:t>
      </w:r>
      <w:r w:rsidR="002416B4" w:rsidRPr="003B7201">
        <w:rPr>
          <w:rFonts w:ascii="Times New Roman" w:hAnsi="Times New Roman" w:cs="Times New Roman"/>
          <w:spacing w:val="59"/>
        </w:rPr>
        <w:t xml:space="preserve"> </w:t>
      </w:r>
      <w:r w:rsidR="002416B4" w:rsidRPr="003B7201">
        <w:rPr>
          <w:rFonts w:ascii="Times New Roman" w:hAnsi="Times New Roman" w:cs="Times New Roman"/>
          <w:spacing w:val="-1"/>
        </w:rPr>
        <w:t>Professional</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Development</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courses.</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HQ</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 xml:space="preserve">ARPC </w:t>
      </w:r>
      <w:r w:rsidR="002416B4" w:rsidRPr="003B7201">
        <w:rPr>
          <w:rFonts w:ascii="Times New Roman" w:hAnsi="Times New Roman" w:cs="Times New Roman"/>
          <w:spacing w:val="-1"/>
        </w:rPr>
        <w:t>publicizes</w:t>
      </w:r>
      <w:r w:rsidR="002416B4" w:rsidRPr="003B7201">
        <w:rPr>
          <w:rFonts w:ascii="Times New Roman" w:hAnsi="Times New Roman" w:cs="Times New Roman"/>
        </w:rPr>
        <w:t xml:space="preserve"> the </w:t>
      </w:r>
      <w:r w:rsidR="002416B4" w:rsidRPr="003B7201">
        <w:rPr>
          <w:rFonts w:ascii="Times New Roman" w:hAnsi="Times New Roman" w:cs="Times New Roman"/>
          <w:spacing w:val="-1"/>
        </w:rPr>
        <w:t>EDEB</w:t>
      </w:r>
      <w:r w:rsidR="002416B4" w:rsidRPr="003B7201">
        <w:rPr>
          <w:rFonts w:ascii="Times New Roman" w:hAnsi="Times New Roman" w:cs="Times New Roman"/>
          <w:spacing w:val="-2"/>
        </w:rPr>
        <w:t xml:space="preserve"> </w:t>
      </w:r>
      <w:r w:rsidR="002416B4" w:rsidRPr="003B7201">
        <w:rPr>
          <w:rFonts w:ascii="Times New Roman" w:hAnsi="Times New Roman" w:cs="Times New Roman"/>
          <w:spacing w:val="-1"/>
        </w:rPr>
        <w:t>at</w:t>
      </w:r>
      <w:r w:rsidR="002416B4" w:rsidRPr="003B7201">
        <w:rPr>
          <w:rFonts w:ascii="Times New Roman" w:hAnsi="Times New Roman" w:cs="Times New Roman"/>
        </w:rPr>
        <w:t xml:space="preserve"> least 3 months prior</w:t>
      </w:r>
      <w:r w:rsidR="0075600C" w:rsidRPr="003B7201">
        <w:rPr>
          <w:rFonts w:ascii="Times New Roman" w:hAnsi="Times New Roman" w:cs="Times New Roman"/>
          <w:spacing w:val="-1"/>
        </w:rPr>
        <w:t xml:space="preserve"> to the </w:t>
      </w:r>
      <w:r w:rsidR="002416B4" w:rsidRPr="003B7201">
        <w:rPr>
          <w:rFonts w:ascii="Times New Roman" w:hAnsi="Times New Roman" w:cs="Times New Roman"/>
          <w:spacing w:val="-1"/>
        </w:rPr>
        <w:t>board.</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The</w:t>
      </w:r>
      <w:r w:rsidR="002416B4" w:rsidRPr="003B7201">
        <w:rPr>
          <w:rFonts w:ascii="Times New Roman" w:hAnsi="Times New Roman" w:cs="Times New Roman"/>
          <w:spacing w:val="-2"/>
        </w:rPr>
        <w:t xml:space="preserve"> </w:t>
      </w:r>
      <w:r w:rsidR="002416B4" w:rsidRPr="003B7201">
        <w:rPr>
          <w:rFonts w:ascii="Times New Roman" w:hAnsi="Times New Roman" w:cs="Times New Roman"/>
        </w:rPr>
        <w:t xml:space="preserve">invitation </w:t>
      </w:r>
      <w:r w:rsidR="002416B4" w:rsidRPr="003B7201">
        <w:rPr>
          <w:rFonts w:ascii="Times New Roman" w:hAnsi="Times New Roman" w:cs="Times New Roman"/>
          <w:spacing w:val="-1"/>
        </w:rPr>
        <w:t>announcement</w:t>
      </w:r>
      <w:r w:rsidR="002416B4" w:rsidRPr="003B7201">
        <w:rPr>
          <w:rFonts w:ascii="Times New Roman" w:hAnsi="Times New Roman" w:cs="Times New Roman"/>
        </w:rPr>
        <w:t xml:space="preserve"> will </w:t>
      </w:r>
      <w:r w:rsidR="002416B4" w:rsidRPr="003B7201">
        <w:rPr>
          <w:rFonts w:ascii="Times New Roman" w:hAnsi="Times New Roman" w:cs="Times New Roman"/>
          <w:spacing w:val="-1"/>
        </w:rPr>
        <w:t>contain</w:t>
      </w:r>
      <w:r w:rsidR="002416B4" w:rsidRPr="003B7201">
        <w:rPr>
          <w:rFonts w:ascii="Times New Roman" w:hAnsi="Times New Roman" w:cs="Times New Roman"/>
        </w:rPr>
        <w:t xml:space="preserve"> th</w:t>
      </w:r>
      <w:r w:rsidR="005823D9" w:rsidRPr="003B7201">
        <w:rPr>
          <w:rFonts w:ascii="Times New Roman" w:hAnsi="Times New Roman" w:cs="Times New Roman"/>
        </w:rPr>
        <w:t xml:space="preserve">e </w:t>
      </w:r>
      <w:r w:rsidR="002416B4" w:rsidRPr="003B7201">
        <w:rPr>
          <w:rFonts w:ascii="Times New Roman" w:hAnsi="Times New Roman" w:cs="Times New Roman"/>
        </w:rPr>
        <w:t>EDEB convening</w:t>
      </w:r>
      <w:r w:rsidR="002416B4" w:rsidRPr="003B7201">
        <w:rPr>
          <w:rFonts w:ascii="Times New Roman" w:hAnsi="Times New Roman" w:cs="Times New Roman"/>
          <w:spacing w:val="-3"/>
        </w:rPr>
        <w:t xml:space="preserve"> </w:t>
      </w:r>
      <w:r w:rsidR="002416B4" w:rsidRPr="003B7201">
        <w:rPr>
          <w:rFonts w:ascii="Times New Roman" w:hAnsi="Times New Roman" w:cs="Times New Roman"/>
        </w:rPr>
        <w:t>dates, the</w:t>
      </w:r>
      <w:r w:rsidR="005823D9" w:rsidRPr="003B7201">
        <w:rPr>
          <w:rFonts w:ascii="Times New Roman" w:hAnsi="Times New Roman" w:cs="Times New Roman"/>
          <w:spacing w:val="-1"/>
        </w:rPr>
        <w:t xml:space="preserve"> </w:t>
      </w:r>
      <w:r w:rsidR="002416B4" w:rsidRPr="003B7201">
        <w:rPr>
          <w:rFonts w:ascii="Times New Roman" w:hAnsi="Times New Roman" w:cs="Times New Roman"/>
          <w:spacing w:val="-1"/>
        </w:rPr>
        <w:t>EDEB</w:t>
      </w:r>
      <w:r w:rsidR="002416B4" w:rsidRPr="003B7201">
        <w:rPr>
          <w:rFonts w:ascii="Times New Roman" w:hAnsi="Times New Roman" w:cs="Times New Roman"/>
          <w:spacing w:val="59"/>
        </w:rPr>
        <w:t xml:space="preserve"> </w:t>
      </w:r>
      <w:r w:rsidR="002416B4" w:rsidRPr="003B7201">
        <w:rPr>
          <w:rFonts w:ascii="Times New Roman" w:hAnsi="Times New Roman" w:cs="Times New Roman"/>
          <w:spacing w:val="-1"/>
        </w:rPr>
        <w:t>Application,</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nomination</w:t>
      </w:r>
      <w:r w:rsidR="002416B4" w:rsidRPr="003B7201">
        <w:rPr>
          <w:rFonts w:ascii="Times New Roman" w:hAnsi="Times New Roman" w:cs="Times New Roman"/>
        </w:rPr>
        <w:t xml:space="preserve"> suspense</w:t>
      </w:r>
      <w:r w:rsidR="002416B4" w:rsidRPr="003B7201">
        <w:rPr>
          <w:rFonts w:ascii="Times New Roman" w:hAnsi="Times New Roman" w:cs="Times New Roman"/>
          <w:spacing w:val="-2"/>
        </w:rPr>
        <w:t xml:space="preserve"> </w:t>
      </w:r>
      <w:r w:rsidR="002416B4" w:rsidRPr="003B7201">
        <w:rPr>
          <w:rFonts w:ascii="Times New Roman" w:hAnsi="Times New Roman" w:cs="Times New Roman"/>
          <w:spacing w:val="-1"/>
        </w:rPr>
        <w:t>and</w:t>
      </w:r>
      <w:r w:rsidR="002416B4" w:rsidRPr="003B7201">
        <w:rPr>
          <w:rFonts w:ascii="Times New Roman" w:hAnsi="Times New Roman" w:cs="Times New Roman"/>
        </w:rPr>
        <w:t xml:space="preserve"> instructions, </w:t>
      </w:r>
      <w:r w:rsidR="002416B4" w:rsidRPr="003B7201">
        <w:rPr>
          <w:rFonts w:ascii="Times New Roman" w:hAnsi="Times New Roman" w:cs="Times New Roman"/>
          <w:spacing w:val="-1"/>
        </w:rPr>
        <w:t>and</w:t>
      </w:r>
      <w:r w:rsidR="002416B4" w:rsidRPr="003B7201">
        <w:rPr>
          <w:rFonts w:ascii="Times New Roman" w:hAnsi="Times New Roman" w:cs="Times New Roman"/>
        </w:rPr>
        <w:t xml:space="preserve"> POC </w:t>
      </w:r>
      <w:r w:rsidR="002416B4" w:rsidRPr="003B7201">
        <w:rPr>
          <w:rFonts w:ascii="Times New Roman" w:hAnsi="Times New Roman" w:cs="Times New Roman"/>
          <w:spacing w:val="-1"/>
        </w:rPr>
        <w:t>information.</w:t>
      </w:r>
    </w:p>
    <w:p w14:paraId="7C62A030" w14:textId="77777777" w:rsidR="0042788E" w:rsidRDefault="0042788E">
      <w:pPr>
        <w:rPr>
          <w:rFonts w:ascii="Arial" w:eastAsia="Times New Roman" w:hAnsi="Arial" w:cs="Times New Roman"/>
          <w:b/>
          <w:caps/>
          <w:spacing w:val="-1"/>
          <w:szCs w:val="24"/>
        </w:rPr>
      </w:pPr>
      <w:bookmarkStart w:id="385" w:name="_TOC_250049"/>
      <w:r>
        <w:br w:type="page"/>
      </w:r>
    </w:p>
    <w:p w14:paraId="6EA85AEE" w14:textId="77777777" w:rsidR="00C81F74" w:rsidRDefault="002416B4" w:rsidP="00371233">
      <w:pPr>
        <w:pStyle w:val="Level1"/>
        <w:rPr>
          <w:bCs/>
        </w:rPr>
      </w:pPr>
      <w:r>
        <w:lastRenderedPageBreak/>
        <w:t>Reserve School Selection Board (RSSB)</w:t>
      </w:r>
      <w:bookmarkEnd w:id="385"/>
    </w:p>
    <w:p w14:paraId="4BB5424A" w14:textId="33272E31" w:rsidR="00C81F74" w:rsidRPr="003B7201" w:rsidRDefault="00D87A49" w:rsidP="002A6DB9">
      <w:pPr>
        <w:pStyle w:val="Body2"/>
        <w:rPr>
          <w:rFonts w:ascii="Times New Roman" w:hAnsi="Times New Roman" w:cs="Times New Roman"/>
        </w:rPr>
      </w:pPr>
      <w:r w:rsidRPr="003B7201">
        <w:rPr>
          <w:rFonts w:ascii="Times New Roman" w:hAnsi="Times New Roman" w:cs="Times New Roman"/>
        </w:rPr>
        <w:t xml:space="preserve">The RSSB competitively selects Reserve officers to attend short </w:t>
      </w:r>
      <w:r w:rsidR="00E84865" w:rsidRPr="003B7201">
        <w:rPr>
          <w:rFonts w:ascii="Times New Roman" w:hAnsi="Times New Roman" w:cs="Times New Roman"/>
        </w:rPr>
        <w:t xml:space="preserve">Developmental </w:t>
      </w:r>
      <w:r w:rsidRPr="003B7201">
        <w:rPr>
          <w:rFonts w:ascii="Times New Roman" w:hAnsi="Times New Roman" w:cs="Times New Roman"/>
        </w:rPr>
        <w:t>E</w:t>
      </w:r>
      <w:r w:rsidR="00E84865" w:rsidRPr="003B7201">
        <w:rPr>
          <w:rFonts w:ascii="Times New Roman" w:hAnsi="Times New Roman" w:cs="Times New Roman"/>
        </w:rPr>
        <w:t>ducation</w:t>
      </w:r>
      <w:r w:rsidRPr="003B7201">
        <w:rPr>
          <w:rFonts w:ascii="Times New Roman" w:hAnsi="Times New Roman" w:cs="Times New Roman"/>
        </w:rPr>
        <w:t>, Officer Professional Development, and joint in-residence courses. The RSSB convenes bi-annually, in January and July, with a posted invitation to apply generally two months in advance of the board. The January board selects for class start dates beginning May through September</w:t>
      </w:r>
      <w:r w:rsidR="00E84865" w:rsidRPr="003B7201">
        <w:rPr>
          <w:rFonts w:ascii="Times New Roman" w:hAnsi="Times New Roman" w:cs="Times New Roman"/>
        </w:rPr>
        <w:t xml:space="preserve">; and the </w:t>
      </w:r>
      <w:r w:rsidRPr="003B7201">
        <w:rPr>
          <w:rFonts w:ascii="Times New Roman" w:hAnsi="Times New Roman" w:cs="Times New Roman"/>
        </w:rPr>
        <w:t>July board selects for class start dates beginning October through April. Members meeting the established</w:t>
      </w:r>
      <w:r w:rsidR="00E84865" w:rsidRPr="003B7201">
        <w:rPr>
          <w:rFonts w:ascii="Times New Roman" w:hAnsi="Times New Roman" w:cs="Times New Roman"/>
        </w:rPr>
        <w:t xml:space="preserve"> course </w:t>
      </w:r>
      <w:r w:rsidRPr="003B7201">
        <w:rPr>
          <w:rFonts w:ascii="Times New Roman" w:hAnsi="Times New Roman" w:cs="Times New Roman"/>
        </w:rPr>
        <w:t xml:space="preserve">criteria are encouraged to apply through the </w:t>
      </w:r>
      <w:proofErr w:type="spellStart"/>
      <w:r w:rsidRPr="003B7201">
        <w:rPr>
          <w:rFonts w:ascii="Times New Roman" w:hAnsi="Times New Roman" w:cs="Times New Roman"/>
        </w:rPr>
        <w:t>vPC</w:t>
      </w:r>
      <w:proofErr w:type="spellEnd"/>
      <w:r w:rsidRPr="003B7201">
        <w:rPr>
          <w:rFonts w:ascii="Times New Roman" w:hAnsi="Times New Roman" w:cs="Times New Roman"/>
        </w:rPr>
        <w:t xml:space="preserve"> Dashboard accessible via</w:t>
      </w:r>
      <w:r w:rsidR="003B7201">
        <w:rPr>
          <w:rFonts w:ascii="Times New Roman" w:hAnsi="Times New Roman" w:cs="Times New Roman"/>
        </w:rPr>
        <w:t xml:space="preserve"> </w:t>
      </w:r>
      <w:hyperlink r:id="rId162" w:history="1">
        <w:r w:rsidR="001A742B" w:rsidRPr="003B7201">
          <w:rPr>
            <w:rStyle w:val="Hyperlink"/>
            <w:rFonts w:ascii="Times New Roman" w:hAnsi="Times New Roman" w:cs="Times New Roman"/>
            <w:b/>
          </w:rPr>
          <w:t>myPers</w:t>
        </w:r>
      </w:hyperlink>
      <w:r w:rsidR="007E464B" w:rsidRPr="003B7201">
        <w:rPr>
          <w:rFonts w:ascii="Times New Roman" w:hAnsi="Times New Roman" w:cs="Times New Roman"/>
          <w:b/>
        </w:rPr>
        <w:t>.</w:t>
      </w:r>
      <w:r w:rsidRPr="003B7201">
        <w:rPr>
          <w:rFonts w:ascii="Times New Roman" w:hAnsi="Times New Roman" w:cs="Times New Roman"/>
          <w:b/>
        </w:rPr>
        <w:t xml:space="preserve"> </w:t>
      </w:r>
      <w:r w:rsidR="002416B4" w:rsidRPr="003B7201">
        <w:rPr>
          <w:rFonts w:ascii="Times New Roman" w:hAnsi="Times New Roman" w:cs="Times New Roman"/>
          <w:b/>
        </w:rPr>
        <w:t>NOTE:</w:t>
      </w:r>
      <w:r w:rsidR="002416B4" w:rsidRPr="003B7201">
        <w:rPr>
          <w:rFonts w:ascii="Times New Roman" w:hAnsi="Times New Roman" w:cs="Times New Roman"/>
          <w:b/>
          <w:spacing w:val="-1"/>
        </w:rPr>
        <w:t xml:space="preserve"> </w:t>
      </w:r>
      <w:r w:rsidR="002416B4" w:rsidRPr="003B7201">
        <w:rPr>
          <w:rFonts w:ascii="Times New Roman" w:hAnsi="Times New Roman" w:cs="Times New Roman"/>
        </w:rPr>
        <w:t xml:space="preserve">Class </w:t>
      </w:r>
      <w:r w:rsidR="002416B4" w:rsidRPr="003B7201">
        <w:rPr>
          <w:rFonts w:ascii="Times New Roman" w:hAnsi="Times New Roman" w:cs="Times New Roman"/>
          <w:spacing w:val="-1"/>
        </w:rPr>
        <w:t>start</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dates</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 xml:space="preserve">are </w:t>
      </w:r>
      <w:r w:rsidR="002416B4" w:rsidRPr="003B7201">
        <w:rPr>
          <w:rFonts w:ascii="Times New Roman" w:hAnsi="Times New Roman" w:cs="Times New Roman"/>
        </w:rPr>
        <w:t xml:space="preserve">not </w:t>
      </w:r>
      <w:r w:rsidR="002416B4" w:rsidRPr="003B7201">
        <w:rPr>
          <w:rFonts w:ascii="Times New Roman" w:hAnsi="Times New Roman" w:cs="Times New Roman"/>
          <w:spacing w:val="-1"/>
        </w:rPr>
        <w:t xml:space="preserve">available </w:t>
      </w:r>
      <w:r w:rsidR="002416B4" w:rsidRPr="003B7201">
        <w:rPr>
          <w:rFonts w:ascii="Times New Roman" w:hAnsi="Times New Roman" w:cs="Times New Roman"/>
        </w:rPr>
        <w:t xml:space="preserve">in </w:t>
      </w:r>
      <w:r w:rsidR="002416B4" w:rsidRPr="003B7201">
        <w:rPr>
          <w:rFonts w:ascii="Times New Roman" w:hAnsi="Times New Roman" w:cs="Times New Roman"/>
          <w:spacing w:val="-1"/>
        </w:rPr>
        <w:t>advance;</w:t>
      </w:r>
      <w:r w:rsidR="002416B4" w:rsidRPr="003B7201">
        <w:rPr>
          <w:rFonts w:ascii="Times New Roman" w:hAnsi="Times New Roman" w:cs="Times New Roman"/>
        </w:rPr>
        <w:t xml:space="preserve"> those</w:t>
      </w:r>
      <w:r w:rsidR="00E70368" w:rsidRPr="003B7201">
        <w:rPr>
          <w:rFonts w:ascii="Times New Roman" w:hAnsi="Times New Roman" w:cs="Times New Roman"/>
        </w:rPr>
        <w:t xml:space="preserve"> </w:t>
      </w:r>
      <w:r w:rsidR="002416B4" w:rsidRPr="003B7201">
        <w:rPr>
          <w:rFonts w:ascii="Times New Roman" w:hAnsi="Times New Roman" w:cs="Times New Roman"/>
          <w:spacing w:val="-1"/>
        </w:rPr>
        <w:t>selected</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will</w:t>
      </w:r>
      <w:r w:rsidR="002416B4" w:rsidRPr="003B7201">
        <w:rPr>
          <w:rFonts w:ascii="Times New Roman" w:hAnsi="Times New Roman" w:cs="Times New Roman"/>
        </w:rPr>
        <w:t xml:space="preserve"> be </w:t>
      </w:r>
      <w:r w:rsidR="002416B4" w:rsidRPr="003B7201">
        <w:rPr>
          <w:rFonts w:ascii="Times New Roman" w:hAnsi="Times New Roman" w:cs="Times New Roman"/>
          <w:spacing w:val="-1"/>
        </w:rPr>
        <w:t>notified</w:t>
      </w:r>
      <w:r w:rsidR="002416B4" w:rsidRPr="003B7201">
        <w:rPr>
          <w:rFonts w:ascii="Times New Roman" w:hAnsi="Times New Roman" w:cs="Times New Roman"/>
        </w:rPr>
        <w:t xml:space="preserve"> </w:t>
      </w:r>
      <w:r w:rsidR="002416B4" w:rsidRPr="003B7201">
        <w:rPr>
          <w:rFonts w:ascii="Times New Roman" w:hAnsi="Times New Roman" w:cs="Times New Roman"/>
          <w:spacing w:val="1"/>
        </w:rPr>
        <w:t>in</w:t>
      </w:r>
      <w:r w:rsidR="002416B4" w:rsidRPr="003B7201">
        <w:rPr>
          <w:rFonts w:ascii="Times New Roman" w:hAnsi="Times New Roman" w:cs="Times New Roman"/>
        </w:rPr>
        <w:t xml:space="preserve"> their</w:t>
      </w:r>
      <w:r w:rsidR="002416B4" w:rsidRPr="003B7201">
        <w:rPr>
          <w:rFonts w:ascii="Times New Roman" w:hAnsi="Times New Roman" w:cs="Times New Roman"/>
          <w:spacing w:val="-1"/>
        </w:rPr>
        <w:t xml:space="preserve"> </w:t>
      </w:r>
      <w:r w:rsidR="002416B4" w:rsidRPr="003B7201">
        <w:rPr>
          <w:rFonts w:ascii="Times New Roman" w:hAnsi="Times New Roman" w:cs="Times New Roman"/>
        </w:rPr>
        <w:t>reporting</w:t>
      </w:r>
      <w:r w:rsidR="002416B4" w:rsidRPr="003B7201">
        <w:rPr>
          <w:rFonts w:ascii="Times New Roman" w:hAnsi="Times New Roman" w:cs="Times New Roman"/>
          <w:spacing w:val="-3"/>
        </w:rPr>
        <w:t xml:space="preserve"> </w:t>
      </w:r>
      <w:r w:rsidR="002416B4" w:rsidRPr="003B7201">
        <w:rPr>
          <w:rFonts w:ascii="Times New Roman" w:hAnsi="Times New Roman" w:cs="Times New Roman"/>
        </w:rPr>
        <w:t>instructions, post board.</w:t>
      </w:r>
    </w:p>
    <w:p w14:paraId="03BCE508" w14:textId="77777777" w:rsidR="00C81F74" w:rsidRDefault="002416B4" w:rsidP="004E7792">
      <w:pPr>
        <w:pStyle w:val="Level1"/>
        <w:rPr>
          <w:bCs/>
        </w:rPr>
      </w:pPr>
      <w:r>
        <w:t>Reserve Developmental Education</w:t>
      </w:r>
      <w:r>
        <w:rPr>
          <w:spacing w:val="1"/>
        </w:rPr>
        <w:t xml:space="preserve"> </w:t>
      </w:r>
      <w:r>
        <w:t>Designation</w:t>
      </w:r>
      <w:r>
        <w:rPr>
          <w:spacing w:val="1"/>
        </w:rPr>
        <w:t xml:space="preserve"> </w:t>
      </w:r>
      <w:r>
        <w:t>Board (RDEDB)</w:t>
      </w:r>
      <w:r>
        <w:rPr>
          <w:spacing w:val="2"/>
        </w:rPr>
        <w:t xml:space="preserve"> </w:t>
      </w:r>
      <w:r>
        <w:t xml:space="preserve">(Officer </w:t>
      </w:r>
      <w:r w:rsidR="004E7792">
        <w:t>Only)</w:t>
      </w:r>
    </w:p>
    <w:p w14:paraId="00AB16B6" w14:textId="0B04F6DB" w:rsidR="00C81F74" w:rsidRPr="003B7201" w:rsidRDefault="002416B4" w:rsidP="002A6DB9">
      <w:pPr>
        <w:pStyle w:val="Body2"/>
        <w:rPr>
          <w:rFonts w:ascii="Times New Roman" w:hAnsi="Times New Roman" w:cs="Times New Roman"/>
          <w:szCs w:val="22"/>
        </w:rPr>
      </w:pPr>
      <w:r w:rsidRPr="003B7201">
        <w:rPr>
          <w:rFonts w:ascii="Times New Roman" w:hAnsi="Times New Roman" w:cs="Times New Roman"/>
          <w:szCs w:val="22"/>
        </w:rPr>
        <w:t>The</w:t>
      </w:r>
      <w:r w:rsidRPr="003B7201">
        <w:rPr>
          <w:rFonts w:ascii="Times New Roman" w:hAnsi="Times New Roman" w:cs="Times New Roman"/>
          <w:spacing w:val="-2"/>
          <w:szCs w:val="22"/>
        </w:rPr>
        <w:t xml:space="preserve"> </w:t>
      </w:r>
      <w:r w:rsidRPr="003B7201">
        <w:rPr>
          <w:rFonts w:ascii="Times New Roman" w:hAnsi="Times New Roman" w:cs="Times New Roman"/>
          <w:spacing w:val="-1"/>
          <w:szCs w:val="22"/>
        </w:rPr>
        <w:t>RDEDB</w:t>
      </w:r>
      <w:r w:rsidRPr="003B7201">
        <w:rPr>
          <w:rFonts w:ascii="Times New Roman" w:hAnsi="Times New Roman" w:cs="Times New Roman"/>
          <w:szCs w:val="22"/>
        </w:rPr>
        <w:t xml:space="preserve"> competitively</w:t>
      </w:r>
      <w:r w:rsidRPr="003B7201">
        <w:rPr>
          <w:rFonts w:ascii="Times New Roman" w:hAnsi="Times New Roman" w:cs="Times New Roman"/>
          <w:spacing w:val="-5"/>
          <w:szCs w:val="22"/>
        </w:rPr>
        <w:t xml:space="preserve"> </w:t>
      </w:r>
      <w:r w:rsidRPr="003B7201">
        <w:rPr>
          <w:rFonts w:ascii="Times New Roman" w:hAnsi="Times New Roman" w:cs="Times New Roman"/>
          <w:spacing w:val="-1"/>
          <w:szCs w:val="22"/>
        </w:rPr>
        <w:t>selects</w:t>
      </w:r>
      <w:r w:rsidRPr="003B7201">
        <w:rPr>
          <w:rFonts w:ascii="Times New Roman" w:hAnsi="Times New Roman" w:cs="Times New Roman"/>
          <w:szCs w:val="22"/>
        </w:rPr>
        <w:t xml:space="preserve"> </w:t>
      </w:r>
      <w:r w:rsidR="00E84865" w:rsidRPr="003B7201">
        <w:rPr>
          <w:rFonts w:ascii="Times New Roman" w:hAnsi="Times New Roman" w:cs="Times New Roman"/>
          <w:spacing w:val="-1"/>
          <w:szCs w:val="22"/>
        </w:rPr>
        <w:t>r</w:t>
      </w:r>
      <w:r w:rsidRPr="003B7201">
        <w:rPr>
          <w:rFonts w:ascii="Times New Roman" w:hAnsi="Times New Roman" w:cs="Times New Roman"/>
          <w:spacing w:val="-1"/>
          <w:szCs w:val="22"/>
        </w:rPr>
        <w:t>eserve</w:t>
      </w:r>
      <w:r w:rsidRPr="003B7201">
        <w:rPr>
          <w:rFonts w:ascii="Times New Roman" w:hAnsi="Times New Roman" w:cs="Times New Roman"/>
          <w:spacing w:val="-2"/>
          <w:szCs w:val="22"/>
        </w:rPr>
        <w:t xml:space="preserve"> </w:t>
      </w:r>
      <w:r w:rsidRPr="003B7201">
        <w:rPr>
          <w:rFonts w:ascii="Times New Roman" w:hAnsi="Times New Roman" w:cs="Times New Roman"/>
          <w:szCs w:val="22"/>
        </w:rPr>
        <w:t xml:space="preserve">officers to </w:t>
      </w:r>
      <w:r w:rsidRPr="003B7201">
        <w:rPr>
          <w:rFonts w:ascii="Times New Roman" w:hAnsi="Times New Roman" w:cs="Times New Roman"/>
          <w:spacing w:val="-1"/>
          <w:szCs w:val="22"/>
        </w:rPr>
        <w:t>attend</w:t>
      </w:r>
      <w:r w:rsidRPr="003B7201">
        <w:rPr>
          <w:rFonts w:ascii="Times New Roman" w:hAnsi="Times New Roman" w:cs="Times New Roman"/>
          <w:szCs w:val="22"/>
        </w:rPr>
        <w:t xml:space="preserve"> in-residence</w:t>
      </w:r>
      <w:r w:rsidRPr="003B7201">
        <w:rPr>
          <w:rFonts w:ascii="Times New Roman" w:hAnsi="Times New Roman" w:cs="Times New Roman"/>
          <w:spacing w:val="1"/>
          <w:szCs w:val="22"/>
        </w:rPr>
        <w:t xml:space="preserve"> </w:t>
      </w:r>
      <w:r w:rsidRPr="003B7201">
        <w:rPr>
          <w:rFonts w:ascii="Times New Roman" w:hAnsi="Times New Roman" w:cs="Times New Roman"/>
          <w:spacing w:val="-1"/>
          <w:szCs w:val="22"/>
        </w:rPr>
        <w:t xml:space="preserve">Intermediate </w:t>
      </w:r>
      <w:r w:rsidR="00E84865" w:rsidRPr="003B7201">
        <w:rPr>
          <w:rFonts w:ascii="Times New Roman" w:hAnsi="Times New Roman" w:cs="Times New Roman"/>
          <w:spacing w:val="-1"/>
          <w:szCs w:val="22"/>
        </w:rPr>
        <w:t xml:space="preserve">Developmental Education (IDE) </w:t>
      </w:r>
      <w:r w:rsidRPr="003B7201">
        <w:rPr>
          <w:rFonts w:ascii="Times New Roman" w:hAnsi="Times New Roman" w:cs="Times New Roman"/>
          <w:spacing w:val="-1"/>
          <w:szCs w:val="22"/>
        </w:rPr>
        <w:t>and</w:t>
      </w:r>
      <w:r w:rsidRPr="003B7201">
        <w:rPr>
          <w:rFonts w:ascii="Times New Roman" w:hAnsi="Times New Roman" w:cs="Times New Roman"/>
          <w:szCs w:val="22"/>
        </w:rPr>
        <w:t xml:space="preserve"> Senior</w:t>
      </w:r>
      <w:r w:rsidR="00E70368" w:rsidRPr="003B7201">
        <w:rPr>
          <w:rFonts w:ascii="Times New Roman" w:hAnsi="Times New Roman" w:cs="Times New Roman"/>
          <w:szCs w:val="22"/>
        </w:rPr>
        <w:t xml:space="preserve"> </w:t>
      </w:r>
      <w:r w:rsidRPr="003B7201">
        <w:rPr>
          <w:rFonts w:ascii="Times New Roman" w:hAnsi="Times New Roman" w:cs="Times New Roman"/>
          <w:spacing w:val="-1"/>
          <w:szCs w:val="22"/>
        </w:rPr>
        <w:t>Developmental</w:t>
      </w:r>
      <w:r w:rsidRPr="003B7201">
        <w:rPr>
          <w:rFonts w:ascii="Times New Roman" w:hAnsi="Times New Roman" w:cs="Times New Roman"/>
          <w:szCs w:val="22"/>
        </w:rPr>
        <w:t xml:space="preserve"> Education</w:t>
      </w:r>
      <w:r w:rsidR="00E84865" w:rsidRPr="003B7201">
        <w:rPr>
          <w:rFonts w:ascii="Times New Roman" w:hAnsi="Times New Roman" w:cs="Times New Roman"/>
          <w:szCs w:val="22"/>
        </w:rPr>
        <w:t xml:space="preserve"> (</w:t>
      </w:r>
      <w:r w:rsidRPr="003B7201">
        <w:rPr>
          <w:rFonts w:ascii="Times New Roman" w:hAnsi="Times New Roman" w:cs="Times New Roman"/>
          <w:szCs w:val="22"/>
        </w:rPr>
        <w:t xml:space="preserve">SDE) </w:t>
      </w:r>
      <w:r w:rsidRPr="003B7201">
        <w:rPr>
          <w:rFonts w:ascii="Times New Roman" w:hAnsi="Times New Roman" w:cs="Times New Roman"/>
          <w:spacing w:val="-1"/>
          <w:szCs w:val="22"/>
        </w:rPr>
        <w:t>Schools.</w:t>
      </w:r>
      <w:r w:rsidRPr="003B7201">
        <w:rPr>
          <w:rFonts w:ascii="Times New Roman" w:hAnsi="Times New Roman" w:cs="Times New Roman"/>
          <w:szCs w:val="22"/>
        </w:rPr>
        <w:t xml:space="preserve"> </w:t>
      </w:r>
      <w:r w:rsidRPr="003B7201">
        <w:rPr>
          <w:rFonts w:ascii="Times New Roman" w:hAnsi="Times New Roman" w:cs="Times New Roman"/>
          <w:spacing w:val="-1"/>
          <w:szCs w:val="22"/>
        </w:rPr>
        <w:t>RDEDB</w:t>
      </w:r>
      <w:r w:rsidRPr="003B7201">
        <w:rPr>
          <w:rFonts w:ascii="Times New Roman" w:hAnsi="Times New Roman" w:cs="Times New Roman"/>
          <w:spacing w:val="-2"/>
          <w:szCs w:val="22"/>
        </w:rPr>
        <w:t xml:space="preserve"> </w:t>
      </w:r>
      <w:r w:rsidRPr="003B7201">
        <w:rPr>
          <w:rFonts w:ascii="Times New Roman" w:hAnsi="Times New Roman" w:cs="Times New Roman"/>
          <w:spacing w:val="-1"/>
          <w:szCs w:val="22"/>
        </w:rPr>
        <w:t>convenes</w:t>
      </w:r>
      <w:r w:rsidRPr="003B7201">
        <w:rPr>
          <w:rFonts w:ascii="Times New Roman" w:hAnsi="Times New Roman" w:cs="Times New Roman"/>
          <w:szCs w:val="22"/>
        </w:rPr>
        <w:t xml:space="preserve"> annually</w:t>
      </w:r>
      <w:r w:rsidRPr="003B7201">
        <w:rPr>
          <w:rFonts w:ascii="Times New Roman" w:hAnsi="Times New Roman" w:cs="Times New Roman"/>
          <w:spacing w:val="-5"/>
          <w:szCs w:val="22"/>
        </w:rPr>
        <w:t xml:space="preserve"> </w:t>
      </w:r>
      <w:r w:rsidRPr="003B7201">
        <w:rPr>
          <w:rFonts w:ascii="Times New Roman" w:hAnsi="Times New Roman" w:cs="Times New Roman"/>
          <w:szCs w:val="22"/>
        </w:rPr>
        <w:t>in the</w:t>
      </w:r>
      <w:r w:rsidRPr="003B7201">
        <w:rPr>
          <w:rFonts w:ascii="Times New Roman" w:hAnsi="Times New Roman" w:cs="Times New Roman"/>
          <w:spacing w:val="-1"/>
          <w:szCs w:val="22"/>
        </w:rPr>
        <w:t xml:space="preserve"> winter,</w:t>
      </w:r>
      <w:r w:rsidRPr="003B7201">
        <w:rPr>
          <w:rFonts w:ascii="Times New Roman" w:hAnsi="Times New Roman" w:cs="Times New Roman"/>
          <w:spacing w:val="2"/>
          <w:szCs w:val="22"/>
        </w:rPr>
        <w:t xml:space="preserve"> </w:t>
      </w:r>
      <w:r w:rsidRPr="003B7201">
        <w:rPr>
          <w:rFonts w:ascii="Times New Roman" w:hAnsi="Times New Roman" w:cs="Times New Roman"/>
          <w:szCs w:val="22"/>
        </w:rPr>
        <w:t>with a</w:t>
      </w:r>
      <w:r w:rsidR="00E70368" w:rsidRPr="003B7201">
        <w:rPr>
          <w:rFonts w:ascii="Times New Roman" w:hAnsi="Times New Roman" w:cs="Times New Roman"/>
          <w:szCs w:val="22"/>
        </w:rPr>
        <w:t xml:space="preserve"> </w:t>
      </w:r>
      <w:r w:rsidRPr="003B7201">
        <w:rPr>
          <w:rFonts w:ascii="Times New Roman" w:hAnsi="Times New Roman" w:cs="Times New Roman"/>
          <w:spacing w:val="-1"/>
          <w:szCs w:val="22"/>
        </w:rPr>
        <w:t>posted</w:t>
      </w:r>
      <w:r w:rsidRPr="003B7201">
        <w:rPr>
          <w:rFonts w:ascii="Times New Roman" w:hAnsi="Times New Roman" w:cs="Times New Roman"/>
          <w:szCs w:val="22"/>
        </w:rPr>
        <w:t xml:space="preserve"> invitation to apply</w:t>
      </w:r>
      <w:r w:rsidRPr="003B7201">
        <w:rPr>
          <w:rFonts w:ascii="Times New Roman" w:hAnsi="Times New Roman" w:cs="Times New Roman"/>
          <w:spacing w:val="-5"/>
          <w:szCs w:val="22"/>
        </w:rPr>
        <w:t xml:space="preserve"> </w:t>
      </w:r>
      <w:r w:rsidRPr="003B7201">
        <w:rPr>
          <w:rFonts w:ascii="Times New Roman" w:hAnsi="Times New Roman" w:cs="Times New Roman"/>
          <w:szCs w:val="22"/>
        </w:rPr>
        <w:t xml:space="preserve">the </w:t>
      </w:r>
      <w:r w:rsidRPr="003B7201">
        <w:rPr>
          <w:rFonts w:ascii="Times New Roman" w:hAnsi="Times New Roman" w:cs="Times New Roman"/>
          <w:spacing w:val="-1"/>
          <w:szCs w:val="22"/>
        </w:rPr>
        <w:t>preceding</w:t>
      </w:r>
      <w:r w:rsidRPr="003B7201">
        <w:rPr>
          <w:rFonts w:ascii="Times New Roman" w:hAnsi="Times New Roman" w:cs="Times New Roman"/>
          <w:spacing w:val="-2"/>
          <w:szCs w:val="22"/>
        </w:rPr>
        <w:t xml:space="preserve"> </w:t>
      </w:r>
      <w:r w:rsidRPr="003B7201">
        <w:rPr>
          <w:rFonts w:ascii="Times New Roman" w:hAnsi="Times New Roman" w:cs="Times New Roman"/>
          <w:szCs w:val="22"/>
        </w:rPr>
        <w:t>summer.</w:t>
      </w:r>
      <w:r w:rsidRPr="003B7201">
        <w:rPr>
          <w:rFonts w:ascii="Times New Roman" w:hAnsi="Times New Roman" w:cs="Times New Roman"/>
          <w:spacing w:val="1"/>
          <w:szCs w:val="22"/>
        </w:rPr>
        <w:t xml:space="preserve"> </w:t>
      </w:r>
      <w:r w:rsidRPr="003B7201">
        <w:rPr>
          <w:rFonts w:ascii="Times New Roman" w:hAnsi="Times New Roman" w:cs="Times New Roman"/>
          <w:spacing w:val="-1"/>
          <w:szCs w:val="22"/>
        </w:rPr>
        <w:t>Members</w:t>
      </w:r>
      <w:r w:rsidRPr="003B7201">
        <w:rPr>
          <w:rFonts w:ascii="Times New Roman" w:hAnsi="Times New Roman" w:cs="Times New Roman"/>
          <w:szCs w:val="22"/>
        </w:rPr>
        <w:t xml:space="preserve"> meeting</w:t>
      </w:r>
      <w:r w:rsidRPr="003B7201">
        <w:rPr>
          <w:rFonts w:ascii="Times New Roman" w:hAnsi="Times New Roman" w:cs="Times New Roman"/>
          <w:spacing w:val="-3"/>
          <w:szCs w:val="22"/>
        </w:rPr>
        <w:t xml:space="preserve"> </w:t>
      </w:r>
      <w:r w:rsidRPr="003B7201">
        <w:rPr>
          <w:rFonts w:ascii="Times New Roman" w:hAnsi="Times New Roman" w:cs="Times New Roman"/>
          <w:szCs w:val="22"/>
        </w:rPr>
        <w:t xml:space="preserve">the </w:t>
      </w:r>
      <w:r w:rsidRPr="003B7201">
        <w:rPr>
          <w:rFonts w:ascii="Times New Roman" w:hAnsi="Times New Roman" w:cs="Times New Roman"/>
          <w:spacing w:val="-1"/>
          <w:szCs w:val="22"/>
        </w:rPr>
        <w:t>established criteria</w:t>
      </w:r>
      <w:r w:rsidRPr="003B7201">
        <w:rPr>
          <w:rFonts w:ascii="Times New Roman" w:hAnsi="Times New Roman" w:cs="Times New Roman"/>
          <w:spacing w:val="3"/>
          <w:szCs w:val="22"/>
        </w:rPr>
        <w:t xml:space="preserve"> </w:t>
      </w:r>
      <w:r w:rsidRPr="003B7201">
        <w:rPr>
          <w:rFonts w:ascii="Times New Roman" w:hAnsi="Times New Roman" w:cs="Times New Roman"/>
          <w:spacing w:val="-1"/>
          <w:szCs w:val="22"/>
        </w:rPr>
        <w:t>are</w:t>
      </w:r>
      <w:r w:rsidRPr="003B7201">
        <w:rPr>
          <w:rFonts w:ascii="Times New Roman" w:hAnsi="Times New Roman" w:cs="Times New Roman"/>
          <w:spacing w:val="77"/>
          <w:szCs w:val="22"/>
        </w:rPr>
        <w:t xml:space="preserve"> </w:t>
      </w:r>
      <w:r w:rsidRPr="003B7201">
        <w:rPr>
          <w:rFonts w:ascii="Times New Roman" w:hAnsi="Times New Roman" w:cs="Times New Roman"/>
          <w:spacing w:val="-1"/>
          <w:szCs w:val="22"/>
        </w:rPr>
        <w:t>encouraged</w:t>
      </w:r>
      <w:r w:rsidRPr="003B7201">
        <w:rPr>
          <w:rFonts w:ascii="Times New Roman" w:hAnsi="Times New Roman" w:cs="Times New Roman"/>
          <w:spacing w:val="-3"/>
          <w:szCs w:val="22"/>
        </w:rPr>
        <w:t xml:space="preserve"> </w:t>
      </w:r>
      <w:r w:rsidRPr="003B7201">
        <w:rPr>
          <w:rFonts w:ascii="Times New Roman" w:hAnsi="Times New Roman" w:cs="Times New Roman"/>
          <w:szCs w:val="22"/>
        </w:rPr>
        <w:t>to</w:t>
      </w:r>
      <w:r w:rsidRPr="003B7201">
        <w:rPr>
          <w:rFonts w:ascii="Times New Roman" w:hAnsi="Times New Roman" w:cs="Times New Roman"/>
          <w:spacing w:val="-2"/>
          <w:szCs w:val="22"/>
        </w:rPr>
        <w:t xml:space="preserve"> </w:t>
      </w:r>
      <w:r w:rsidRPr="003B7201">
        <w:rPr>
          <w:rFonts w:ascii="Times New Roman" w:hAnsi="Times New Roman" w:cs="Times New Roman"/>
          <w:szCs w:val="22"/>
        </w:rPr>
        <w:t>apply</w:t>
      </w:r>
      <w:r w:rsidRPr="003B7201">
        <w:rPr>
          <w:rFonts w:ascii="Times New Roman" w:hAnsi="Times New Roman" w:cs="Times New Roman"/>
          <w:spacing w:val="-7"/>
          <w:szCs w:val="22"/>
        </w:rPr>
        <w:t xml:space="preserve"> </w:t>
      </w:r>
      <w:r w:rsidRPr="003B7201">
        <w:rPr>
          <w:rFonts w:ascii="Times New Roman" w:hAnsi="Times New Roman" w:cs="Times New Roman"/>
          <w:spacing w:val="-1"/>
          <w:szCs w:val="22"/>
        </w:rPr>
        <w:t>through</w:t>
      </w:r>
      <w:r w:rsidRPr="003B7201">
        <w:rPr>
          <w:rFonts w:ascii="Times New Roman" w:hAnsi="Times New Roman" w:cs="Times New Roman"/>
          <w:spacing w:val="-3"/>
          <w:szCs w:val="22"/>
        </w:rPr>
        <w:t xml:space="preserve"> </w:t>
      </w:r>
      <w:r w:rsidRPr="003B7201">
        <w:rPr>
          <w:rFonts w:ascii="Times New Roman" w:hAnsi="Times New Roman" w:cs="Times New Roman"/>
          <w:szCs w:val="22"/>
        </w:rPr>
        <w:t>the</w:t>
      </w:r>
      <w:r w:rsidRPr="003B7201">
        <w:rPr>
          <w:rFonts w:ascii="Times New Roman" w:hAnsi="Times New Roman" w:cs="Times New Roman"/>
          <w:spacing w:val="-2"/>
          <w:szCs w:val="22"/>
        </w:rPr>
        <w:t xml:space="preserve"> </w:t>
      </w:r>
      <w:r w:rsidR="00726243" w:rsidRPr="003B7201">
        <w:rPr>
          <w:rFonts w:ascii="Times New Roman" w:hAnsi="Times New Roman" w:cs="Times New Roman"/>
          <w:spacing w:val="-1"/>
          <w:szCs w:val="22"/>
        </w:rPr>
        <w:t>vPC Dashboard,</w:t>
      </w:r>
      <w:r w:rsidRPr="003B7201">
        <w:rPr>
          <w:rFonts w:ascii="Times New Roman" w:hAnsi="Times New Roman" w:cs="Times New Roman"/>
          <w:spacing w:val="-2"/>
          <w:szCs w:val="22"/>
        </w:rPr>
        <w:t xml:space="preserve"> </w:t>
      </w:r>
      <w:r w:rsidRPr="003B7201">
        <w:rPr>
          <w:rFonts w:ascii="Times New Roman" w:hAnsi="Times New Roman" w:cs="Times New Roman"/>
          <w:szCs w:val="22"/>
        </w:rPr>
        <w:t>accessible</w:t>
      </w:r>
      <w:r w:rsidRPr="003B7201">
        <w:rPr>
          <w:rFonts w:ascii="Times New Roman" w:hAnsi="Times New Roman" w:cs="Times New Roman"/>
          <w:spacing w:val="-3"/>
          <w:szCs w:val="22"/>
        </w:rPr>
        <w:t xml:space="preserve"> </w:t>
      </w:r>
      <w:r w:rsidRPr="003B7201">
        <w:rPr>
          <w:rFonts w:ascii="Times New Roman" w:hAnsi="Times New Roman" w:cs="Times New Roman"/>
          <w:szCs w:val="22"/>
        </w:rPr>
        <w:t>via</w:t>
      </w:r>
      <w:r w:rsidR="001A742B" w:rsidRPr="003B7201">
        <w:rPr>
          <w:rFonts w:ascii="Times New Roman" w:hAnsi="Times New Roman" w:cs="Times New Roman"/>
          <w:szCs w:val="22"/>
        </w:rPr>
        <w:t xml:space="preserve"> </w:t>
      </w:r>
      <w:hyperlink r:id="rId163" w:history="1">
        <w:r w:rsidR="001A742B" w:rsidRPr="003B7201">
          <w:rPr>
            <w:rStyle w:val="Hyperlink"/>
            <w:rFonts w:ascii="Times New Roman" w:hAnsi="Times New Roman" w:cs="Times New Roman"/>
            <w:b/>
            <w:szCs w:val="22"/>
          </w:rPr>
          <w:t>myPers</w:t>
        </w:r>
      </w:hyperlink>
      <w:r w:rsidRPr="003B7201">
        <w:rPr>
          <w:rFonts w:ascii="Times New Roman" w:hAnsi="Times New Roman" w:cs="Times New Roman"/>
          <w:b/>
          <w:szCs w:val="22"/>
        </w:rPr>
        <w:t>.</w:t>
      </w:r>
      <w:r w:rsidRPr="003B7201">
        <w:rPr>
          <w:rFonts w:ascii="Times New Roman" w:hAnsi="Times New Roman" w:cs="Times New Roman"/>
          <w:spacing w:val="8"/>
          <w:szCs w:val="22"/>
        </w:rPr>
        <w:t xml:space="preserve"> </w:t>
      </w:r>
      <w:r w:rsidRPr="003B7201">
        <w:rPr>
          <w:rFonts w:ascii="Times New Roman" w:hAnsi="Times New Roman" w:cs="Times New Roman"/>
          <w:spacing w:val="-1"/>
          <w:szCs w:val="22"/>
        </w:rPr>
        <w:t>Candidates</w:t>
      </w:r>
      <w:r w:rsidRPr="003B7201">
        <w:rPr>
          <w:rFonts w:ascii="Times New Roman" w:hAnsi="Times New Roman" w:cs="Times New Roman"/>
          <w:spacing w:val="68"/>
          <w:szCs w:val="22"/>
        </w:rPr>
        <w:t xml:space="preserve"> </w:t>
      </w:r>
      <w:r w:rsidRPr="003B7201">
        <w:rPr>
          <w:rFonts w:ascii="Times New Roman" w:hAnsi="Times New Roman" w:cs="Times New Roman"/>
          <w:spacing w:val="-1"/>
          <w:szCs w:val="22"/>
        </w:rPr>
        <w:t>are</w:t>
      </w:r>
      <w:r w:rsidRPr="003B7201">
        <w:rPr>
          <w:rFonts w:ascii="Times New Roman" w:hAnsi="Times New Roman" w:cs="Times New Roman"/>
          <w:spacing w:val="-2"/>
          <w:szCs w:val="22"/>
        </w:rPr>
        <w:t xml:space="preserve"> </w:t>
      </w:r>
      <w:r w:rsidRPr="003B7201">
        <w:rPr>
          <w:rFonts w:ascii="Times New Roman" w:hAnsi="Times New Roman" w:cs="Times New Roman"/>
          <w:spacing w:val="-1"/>
          <w:szCs w:val="22"/>
        </w:rPr>
        <w:t>required</w:t>
      </w:r>
      <w:r w:rsidRPr="003B7201">
        <w:rPr>
          <w:rFonts w:ascii="Times New Roman" w:hAnsi="Times New Roman" w:cs="Times New Roman"/>
          <w:szCs w:val="22"/>
        </w:rPr>
        <w:t xml:space="preserve"> to prioritize</w:t>
      </w:r>
      <w:r w:rsidRPr="003B7201">
        <w:rPr>
          <w:rFonts w:ascii="Times New Roman" w:hAnsi="Times New Roman" w:cs="Times New Roman"/>
          <w:spacing w:val="1"/>
          <w:szCs w:val="22"/>
        </w:rPr>
        <w:t xml:space="preserve"> </w:t>
      </w:r>
      <w:r w:rsidRPr="003B7201">
        <w:rPr>
          <w:rFonts w:ascii="Times New Roman" w:hAnsi="Times New Roman" w:cs="Times New Roman"/>
          <w:spacing w:val="-1"/>
          <w:szCs w:val="22"/>
        </w:rPr>
        <w:t>all</w:t>
      </w:r>
      <w:r w:rsidRPr="003B7201">
        <w:rPr>
          <w:rFonts w:ascii="Times New Roman" w:hAnsi="Times New Roman" w:cs="Times New Roman"/>
          <w:szCs w:val="22"/>
        </w:rPr>
        <w:t xml:space="preserve"> </w:t>
      </w:r>
      <w:r w:rsidRPr="003B7201">
        <w:rPr>
          <w:rFonts w:ascii="Times New Roman" w:hAnsi="Times New Roman" w:cs="Times New Roman"/>
          <w:spacing w:val="-1"/>
          <w:szCs w:val="22"/>
        </w:rPr>
        <w:t>schools</w:t>
      </w:r>
      <w:r w:rsidRPr="003B7201">
        <w:rPr>
          <w:rFonts w:ascii="Times New Roman" w:hAnsi="Times New Roman" w:cs="Times New Roman"/>
          <w:szCs w:val="22"/>
        </w:rPr>
        <w:t xml:space="preserve"> for</w:t>
      </w:r>
      <w:r w:rsidRPr="003B7201">
        <w:rPr>
          <w:rFonts w:ascii="Times New Roman" w:hAnsi="Times New Roman" w:cs="Times New Roman"/>
          <w:spacing w:val="-1"/>
          <w:szCs w:val="22"/>
        </w:rPr>
        <w:t xml:space="preserve"> which</w:t>
      </w:r>
      <w:r w:rsidRPr="003B7201">
        <w:rPr>
          <w:rFonts w:ascii="Times New Roman" w:hAnsi="Times New Roman" w:cs="Times New Roman"/>
          <w:szCs w:val="22"/>
        </w:rPr>
        <w:t xml:space="preserve"> they</w:t>
      </w:r>
      <w:r w:rsidRPr="003B7201">
        <w:rPr>
          <w:rFonts w:ascii="Times New Roman" w:hAnsi="Times New Roman" w:cs="Times New Roman"/>
          <w:spacing w:val="-3"/>
          <w:szCs w:val="22"/>
        </w:rPr>
        <w:t xml:space="preserve"> </w:t>
      </w:r>
      <w:r w:rsidRPr="003B7201">
        <w:rPr>
          <w:rFonts w:ascii="Times New Roman" w:hAnsi="Times New Roman" w:cs="Times New Roman"/>
          <w:szCs w:val="22"/>
        </w:rPr>
        <w:t>are</w:t>
      </w:r>
      <w:r w:rsidRPr="003B7201">
        <w:rPr>
          <w:rFonts w:ascii="Times New Roman" w:hAnsi="Times New Roman" w:cs="Times New Roman"/>
          <w:spacing w:val="-2"/>
          <w:szCs w:val="22"/>
        </w:rPr>
        <w:t xml:space="preserve"> </w:t>
      </w:r>
      <w:r w:rsidRPr="003B7201">
        <w:rPr>
          <w:rFonts w:ascii="Times New Roman" w:hAnsi="Times New Roman" w:cs="Times New Roman"/>
          <w:spacing w:val="-1"/>
          <w:szCs w:val="22"/>
        </w:rPr>
        <w:t xml:space="preserve">eligible </w:t>
      </w:r>
      <w:r w:rsidRPr="003B7201">
        <w:rPr>
          <w:rFonts w:ascii="Times New Roman" w:hAnsi="Times New Roman" w:cs="Times New Roman"/>
          <w:szCs w:val="22"/>
        </w:rPr>
        <w:t xml:space="preserve">in order of </w:t>
      </w:r>
      <w:r w:rsidRPr="003B7201">
        <w:rPr>
          <w:rFonts w:ascii="Times New Roman" w:hAnsi="Times New Roman" w:cs="Times New Roman"/>
          <w:spacing w:val="-1"/>
          <w:szCs w:val="22"/>
        </w:rPr>
        <w:t>preference.</w:t>
      </w:r>
      <w:r w:rsidRPr="003B7201">
        <w:rPr>
          <w:rFonts w:ascii="Times New Roman" w:hAnsi="Times New Roman" w:cs="Times New Roman"/>
          <w:szCs w:val="22"/>
        </w:rPr>
        <w:t xml:space="preserve"> </w:t>
      </w:r>
      <w:r w:rsidRPr="003B7201">
        <w:rPr>
          <w:rFonts w:ascii="Times New Roman" w:hAnsi="Times New Roman" w:cs="Times New Roman"/>
          <w:spacing w:val="-1"/>
          <w:szCs w:val="22"/>
        </w:rPr>
        <w:t>Packages</w:t>
      </w:r>
      <w:r w:rsidRPr="003B7201">
        <w:rPr>
          <w:rFonts w:ascii="Times New Roman" w:hAnsi="Times New Roman" w:cs="Times New Roman"/>
          <w:szCs w:val="22"/>
        </w:rPr>
        <w:t xml:space="preserve"> must</w:t>
      </w:r>
      <w:r w:rsidRPr="003B7201">
        <w:rPr>
          <w:rFonts w:ascii="Times New Roman" w:hAnsi="Times New Roman" w:cs="Times New Roman"/>
          <w:spacing w:val="89"/>
          <w:szCs w:val="22"/>
        </w:rPr>
        <w:t xml:space="preserve"> </w:t>
      </w:r>
      <w:r w:rsidRPr="003B7201">
        <w:rPr>
          <w:rFonts w:ascii="Times New Roman" w:hAnsi="Times New Roman" w:cs="Times New Roman"/>
          <w:szCs w:val="22"/>
        </w:rPr>
        <w:t>be</w:t>
      </w:r>
      <w:r w:rsidRPr="003B7201">
        <w:rPr>
          <w:rFonts w:ascii="Times New Roman" w:hAnsi="Times New Roman" w:cs="Times New Roman"/>
          <w:spacing w:val="-1"/>
          <w:szCs w:val="22"/>
        </w:rPr>
        <w:t xml:space="preserve"> staffed</w:t>
      </w:r>
      <w:r w:rsidRPr="003B7201">
        <w:rPr>
          <w:rFonts w:ascii="Times New Roman" w:hAnsi="Times New Roman" w:cs="Times New Roman"/>
          <w:szCs w:val="22"/>
        </w:rPr>
        <w:t xml:space="preserve"> through their</w:t>
      </w:r>
      <w:r w:rsidRPr="003B7201">
        <w:rPr>
          <w:rFonts w:ascii="Times New Roman" w:hAnsi="Times New Roman" w:cs="Times New Roman"/>
          <w:spacing w:val="-1"/>
          <w:szCs w:val="22"/>
        </w:rPr>
        <w:t xml:space="preserve"> </w:t>
      </w:r>
      <w:r w:rsidRPr="003B7201">
        <w:rPr>
          <w:rFonts w:ascii="Times New Roman" w:hAnsi="Times New Roman" w:cs="Times New Roman"/>
          <w:szCs w:val="22"/>
        </w:rPr>
        <w:t xml:space="preserve">rater </w:t>
      </w:r>
      <w:r w:rsidRPr="003B7201">
        <w:rPr>
          <w:rFonts w:ascii="Times New Roman" w:hAnsi="Times New Roman" w:cs="Times New Roman"/>
          <w:spacing w:val="-1"/>
          <w:szCs w:val="22"/>
        </w:rPr>
        <w:t>and</w:t>
      </w:r>
      <w:r w:rsidR="00A05F86" w:rsidRPr="003B7201">
        <w:rPr>
          <w:rFonts w:ascii="Times New Roman" w:hAnsi="Times New Roman" w:cs="Times New Roman"/>
          <w:szCs w:val="22"/>
        </w:rPr>
        <w:t xml:space="preserve"> Detachment </w:t>
      </w:r>
      <w:r w:rsidR="00E84865" w:rsidRPr="003B7201">
        <w:rPr>
          <w:rFonts w:ascii="Times New Roman" w:hAnsi="Times New Roman" w:cs="Times New Roman"/>
          <w:szCs w:val="22"/>
        </w:rPr>
        <w:t xml:space="preserve">commander </w:t>
      </w:r>
      <w:r w:rsidRPr="003B7201">
        <w:rPr>
          <w:rFonts w:ascii="Times New Roman" w:hAnsi="Times New Roman" w:cs="Times New Roman"/>
          <w:szCs w:val="22"/>
        </w:rPr>
        <w:t xml:space="preserve">to </w:t>
      </w:r>
      <w:r w:rsidRPr="003B7201">
        <w:rPr>
          <w:rFonts w:ascii="Times New Roman" w:hAnsi="Times New Roman" w:cs="Times New Roman"/>
          <w:spacing w:val="-1"/>
          <w:szCs w:val="22"/>
        </w:rPr>
        <w:t>their</w:t>
      </w:r>
      <w:r w:rsidRPr="003B7201">
        <w:rPr>
          <w:rFonts w:ascii="Times New Roman" w:hAnsi="Times New Roman" w:cs="Times New Roman"/>
          <w:szCs w:val="22"/>
        </w:rPr>
        <w:t xml:space="preserve"> senior</w:t>
      </w:r>
      <w:r w:rsidRPr="003B7201">
        <w:rPr>
          <w:rFonts w:ascii="Times New Roman" w:hAnsi="Times New Roman" w:cs="Times New Roman"/>
          <w:spacing w:val="-1"/>
          <w:szCs w:val="22"/>
        </w:rPr>
        <w:t xml:space="preserve"> rater</w:t>
      </w:r>
      <w:r w:rsidRPr="003B7201">
        <w:rPr>
          <w:rFonts w:ascii="Times New Roman" w:hAnsi="Times New Roman" w:cs="Times New Roman"/>
          <w:szCs w:val="22"/>
        </w:rPr>
        <w:t xml:space="preserve"> for</w:t>
      </w:r>
      <w:r w:rsidRPr="003B7201">
        <w:rPr>
          <w:rFonts w:ascii="Times New Roman" w:hAnsi="Times New Roman" w:cs="Times New Roman"/>
          <w:spacing w:val="-2"/>
          <w:szCs w:val="22"/>
        </w:rPr>
        <w:t xml:space="preserve"> </w:t>
      </w:r>
      <w:r w:rsidRPr="003B7201">
        <w:rPr>
          <w:rFonts w:ascii="Times New Roman" w:hAnsi="Times New Roman" w:cs="Times New Roman"/>
          <w:szCs w:val="22"/>
        </w:rPr>
        <w:t xml:space="preserve">final </w:t>
      </w:r>
      <w:r w:rsidRPr="003B7201">
        <w:rPr>
          <w:rFonts w:ascii="Times New Roman" w:hAnsi="Times New Roman" w:cs="Times New Roman"/>
          <w:spacing w:val="-1"/>
          <w:szCs w:val="22"/>
        </w:rPr>
        <w:t>endorsement.</w:t>
      </w:r>
    </w:p>
    <w:p w14:paraId="3E92FD70" w14:textId="77777777" w:rsidR="00C81F74" w:rsidRDefault="002416B4" w:rsidP="004E7792">
      <w:pPr>
        <w:pStyle w:val="Level1"/>
        <w:rPr>
          <w:bCs/>
        </w:rPr>
      </w:pPr>
      <w:bookmarkStart w:id="386" w:name="_TOC_250048"/>
      <w:r>
        <w:t>In-Residence</w:t>
      </w:r>
      <w:bookmarkEnd w:id="386"/>
    </w:p>
    <w:p w14:paraId="281189CE" w14:textId="77777777" w:rsidR="00C81F74" w:rsidRPr="003B7201" w:rsidRDefault="002416B4" w:rsidP="002A6DB9">
      <w:pPr>
        <w:pStyle w:val="Body2"/>
        <w:rPr>
          <w:rFonts w:ascii="Times New Roman" w:hAnsi="Times New Roman" w:cs="Times New Roman"/>
        </w:rPr>
      </w:pPr>
      <w:r w:rsidRPr="003B7201">
        <w:rPr>
          <w:rFonts w:ascii="Times New Roman" w:hAnsi="Times New Roman" w:cs="Times New Roman"/>
        </w:rPr>
        <w:t>Reserve</w:t>
      </w:r>
      <w:r w:rsidRPr="003B7201">
        <w:rPr>
          <w:rFonts w:ascii="Times New Roman" w:hAnsi="Times New Roman" w:cs="Times New Roman"/>
          <w:spacing w:val="-2"/>
        </w:rPr>
        <w:t xml:space="preserve"> </w:t>
      </w:r>
      <w:r w:rsidRPr="003B7201">
        <w:rPr>
          <w:rFonts w:ascii="Times New Roman" w:hAnsi="Times New Roman" w:cs="Times New Roman"/>
        </w:rPr>
        <w:t>members eligible for resident</w:t>
      </w:r>
      <w:r w:rsidRPr="003B7201">
        <w:rPr>
          <w:rFonts w:ascii="Times New Roman" w:hAnsi="Times New Roman" w:cs="Times New Roman"/>
          <w:spacing w:val="1"/>
        </w:rPr>
        <w:t xml:space="preserve"> </w:t>
      </w:r>
      <w:r w:rsidRPr="003B7201">
        <w:rPr>
          <w:rFonts w:ascii="Times New Roman" w:hAnsi="Times New Roman" w:cs="Times New Roman"/>
        </w:rPr>
        <w:t xml:space="preserve">DE and </w:t>
      </w:r>
      <w:r w:rsidRPr="003B7201">
        <w:rPr>
          <w:rFonts w:ascii="Times New Roman" w:hAnsi="Times New Roman" w:cs="Times New Roman"/>
          <w:spacing w:val="1"/>
        </w:rPr>
        <w:t>PME</w:t>
      </w:r>
      <w:r w:rsidRPr="003B7201">
        <w:rPr>
          <w:rFonts w:ascii="Times New Roman" w:hAnsi="Times New Roman" w:cs="Times New Roman"/>
        </w:rPr>
        <w:t xml:space="preserve"> include </w:t>
      </w:r>
      <w:r w:rsidRPr="003B7201">
        <w:rPr>
          <w:rFonts w:ascii="Times New Roman" w:hAnsi="Times New Roman" w:cs="Times New Roman"/>
          <w:b/>
          <w:color w:val="76923C" w:themeColor="accent3" w:themeShade="BF"/>
        </w:rPr>
        <w:t>IMAs</w:t>
      </w:r>
      <w:r w:rsidRPr="003B7201">
        <w:rPr>
          <w:rFonts w:ascii="Times New Roman" w:hAnsi="Times New Roman" w:cs="Times New Roman"/>
          <w:b/>
          <w:color w:val="00AF50"/>
        </w:rPr>
        <w:t xml:space="preserve"> </w:t>
      </w:r>
      <w:r w:rsidRPr="003B7201">
        <w:rPr>
          <w:rFonts w:ascii="Times New Roman" w:hAnsi="Times New Roman" w:cs="Times New Roman"/>
        </w:rPr>
        <w:t>in Reserve</w:t>
      </w:r>
      <w:r w:rsidRPr="003B7201">
        <w:rPr>
          <w:rFonts w:ascii="Times New Roman" w:hAnsi="Times New Roman" w:cs="Times New Roman"/>
          <w:spacing w:val="-2"/>
        </w:rPr>
        <w:t xml:space="preserve"> </w:t>
      </w:r>
      <w:r w:rsidRPr="003B7201">
        <w:rPr>
          <w:rFonts w:ascii="Times New Roman" w:hAnsi="Times New Roman" w:cs="Times New Roman"/>
        </w:rPr>
        <w:t>Sections MA, MB,</w:t>
      </w:r>
      <w:r w:rsidRPr="003B7201">
        <w:rPr>
          <w:rFonts w:ascii="Times New Roman" w:hAnsi="Times New Roman" w:cs="Times New Roman"/>
          <w:spacing w:val="47"/>
        </w:rPr>
        <w:t xml:space="preserve"> </w:t>
      </w:r>
      <w:r w:rsidRPr="003B7201">
        <w:rPr>
          <w:rFonts w:ascii="Times New Roman" w:hAnsi="Times New Roman" w:cs="Times New Roman"/>
        </w:rPr>
        <w:t xml:space="preserve">MC, ME, and MR.  </w:t>
      </w:r>
      <w:r w:rsidRPr="003B7201">
        <w:rPr>
          <w:rFonts w:ascii="Times New Roman" w:hAnsi="Times New Roman" w:cs="Times New Roman"/>
          <w:b/>
          <w:color w:val="943634" w:themeColor="accent2" w:themeShade="BF"/>
        </w:rPr>
        <w:t>PIRR</w:t>
      </w:r>
      <w:r w:rsidRPr="003B7201">
        <w:rPr>
          <w:rFonts w:ascii="Times New Roman" w:hAnsi="Times New Roman" w:cs="Times New Roman"/>
          <w:b/>
          <w:color w:val="FF0000"/>
        </w:rPr>
        <w:t xml:space="preserve"> </w:t>
      </w:r>
      <w:r w:rsidRPr="003B7201">
        <w:rPr>
          <w:rFonts w:ascii="Times New Roman" w:hAnsi="Times New Roman" w:cs="Times New Roman"/>
        </w:rPr>
        <w:t>members are NOT</w:t>
      </w:r>
      <w:r w:rsidRPr="003B7201">
        <w:rPr>
          <w:rFonts w:ascii="Times New Roman" w:hAnsi="Times New Roman" w:cs="Times New Roman"/>
          <w:spacing w:val="1"/>
        </w:rPr>
        <w:t xml:space="preserve"> </w:t>
      </w:r>
      <w:r w:rsidRPr="003B7201">
        <w:rPr>
          <w:rFonts w:ascii="Times New Roman" w:hAnsi="Times New Roman" w:cs="Times New Roman"/>
        </w:rPr>
        <w:t>eligible to attend in-residence courses.</w:t>
      </w:r>
      <w:r w:rsidRPr="003B7201">
        <w:rPr>
          <w:rFonts w:ascii="Times New Roman" w:hAnsi="Times New Roman" w:cs="Times New Roman"/>
          <w:spacing w:val="60"/>
        </w:rPr>
        <w:t xml:space="preserve"> </w:t>
      </w:r>
      <w:r w:rsidRPr="003B7201">
        <w:rPr>
          <w:rFonts w:ascii="Times New Roman" w:hAnsi="Times New Roman" w:cs="Times New Roman"/>
        </w:rPr>
        <w:t>The complete</w:t>
      </w:r>
      <w:r w:rsidR="00E70368" w:rsidRPr="003B7201">
        <w:rPr>
          <w:rFonts w:ascii="Times New Roman" w:hAnsi="Times New Roman" w:cs="Times New Roman"/>
        </w:rPr>
        <w:t xml:space="preserve"> </w:t>
      </w:r>
      <w:r w:rsidRPr="003B7201">
        <w:rPr>
          <w:rFonts w:ascii="Times New Roman" w:hAnsi="Times New Roman" w:cs="Times New Roman"/>
        </w:rPr>
        <w:t>application process</w:t>
      </w:r>
      <w:r w:rsidRPr="003B7201">
        <w:rPr>
          <w:rFonts w:ascii="Times New Roman" w:hAnsi="Times New Roman" w:cs="Times New Roman"/>
          <w:spacing w:val="2"/>
        </w:rPr>
        <w:t xml:space="preserve"> </w:t>
      </w:r>
      <w:r w:rsidRPr="003B7201">
        <w:rPr>
          <w:rFonts w:ascii="Times New Roman" w:hAnsi="Times New Roman" w:cs="Times New Roman"/>
        </w:rPr>
        <w:t>and eligibility</w:t>
      </w:r>
      <w:r w:rsidRPr="003B7201">
        <w:rPr>
          <w:rFonts w:ascii="Times New Roman" w:hAnsi="Times New Roman" w:cs="Times New Roman"/>
          <w:spacing w:val="-5"/>
        </w:rPr>
        <w:t xml:space="preserve"> </w:t>
      </w:r>
      <w:r w:rsidRPr="003B7201">
        <w:rPr>
          <w:rFonts w:ascii="Times New Roman" w:hAnsi="Times New Roman" w:cs="Times New Roman"/>
          <w:spacing w:val="1"/>
        </w:rPr>
        <w:t>may</w:t>
      </w:r>
      <w:r w:rsidRPr="003B7201">
        <w:rPr>
          <w:rFonts w:ascii="Times New Roman" w:hAnsi="Times New Roman" w:cs="Times New Roman"/>
          <w:spacing w:val="-5"/>
        </w:rPr>
        <w:t xml:space="preserve"> </w:t>
      </w:r>
      <w:r w:rsidRPr="003B7201">
        <w:rPr>
          <w:rFonts w:ascii="Times New Roman" w:hAnsi="Times New Roman" w:cs="Times New Roman"/>
        </w:rPr>
        <w:t xml:space="preserve">be found </w:t>
      </w:r>
      <w:r w:rsidR="001E033C" w:rsidRPr="003B7201">
        <w:rPr>
          <w:rFonts w:ascii="Times New Roman" w:hAnsi="Times New Roman" w:cs="Times New Roman"/>
        </w:rPr>
        <w:t xml:space="preserve">in </w:t>
      </w:r>
      <w:hyperlink r:id="rId164" w:history="1">
        <w:r w:rsidR="001E033C" w:rsidRPr="003B7201">
          <w:rPr>
            <w:rStyle w:val="Hyperlink"/>
            <w:rFonts w:ascii="Times New Roman" w:hAnsi="Times New Roman" w:cs="Times New Roman"/>
            <w:b/>
          </w:rPr>
          <w:t>AFI 36-2254 Vol 2</w:t>
        </w:r>
      </w:hyperlink>
      <w:r w:rsidR="001E033C" w:rsidRPr="003B7201">
        <w:rPr>
          <w:rFonts w:ascii="Times New Roman" w:hAnsi="Times New Roman" w:cs="Times New Roman"/>
        </w:rPr>
        <w:t xml:space="preserve"> </w:t>
      </w:r>
      <w:r w:rsidR="000F16F3" w:rsidRPr="003B7201">
        <w:rPr>
          <w:rFonts w:ascii="Times New Roman" w:hAnsi="Times New Roman" w:cs="Times New Roman"/>
          <w:b/>
          <w:i/>
        </w:rPr>
        <w:t>Reserve P</w:t>
      </w:r>
      <w:r w:rsidRPr="003B7201">
        <w:rPr>
          <w:rFonts w:ascii="Times New Roman" w:hAnsi="Times New Roman" w:cs="Times New Roman"/>
          <w:b/>
          <w:i/>
        </w:rPr>
        <w:t>ersonnel Training</w:t>
      </w:r>
      <w:r w:rsidRPr="003B7201">
        <w:rPr>
          <w:rFonts w:ascii="Times New Roman" w:hAnsi="Times New Roman" w:cs="Times New Roman"/>
          <w:b/>
        </w:rPr>
        <w:t xml:space="preserve">, </w:t>
      </w:r>
      <w:r w:rsidRPr="003B7201">
        <w:rPr>
          <w:rFonts w:ascii="Times New Roman" w:hAnsi="Times New Roman" w:cs="Times New Roman"/>
        </w:rPr>
        <w:t>or</w:t>
      </w:r>
      <w:r w:rsidRPr="003B7201">
        <w:rPr>
          <w:rFonts w:ascii="Times New Roman" w:hAnsi="Times New Roman" w:cs="Times New Roman"/>
          <w:spacing w:val="47"/>
        </w:rPr>
        <w:t xml:space="preserve"> </w:t>
      </w:r>
      <w:r w:rsidRPr="003B7201">
        <w:rPr>
          <w:rFonts w:ascii="Times New Roman" w:hAnsi="Times New Roman" w:cs="Times New Roman"/>
        </w:rPr>
        <w:t>members can</w:t>
      </w:r>
      <w:r w:rsidRPr="003B7201">
        <w:rPr>
          <w:rFonts w:ascii="Times New Roman" w:hAnsi="Times New Roman" w:cs="Times New Roman"/>
          <w:spacing w:val="2"/>
        </w:rPr>
        <w:t xml:space="preserve"> </w:t>
      </w:r>
      <w:r w:rsidR="00A05F86" w:rsidRPr="003B7201">
        <w:rPr>
          <w:rFonts w:ascii="Times New Roman" w:hAnsi="Times New Roman" w:cs="Times New Roman"/>
        </w:rPr>
        <w:t>contact their servicing Detachment</w:t>
      </w:r>
      <w:r w:rsidRPr="003B7201">
        <w:rPr>
          <w:rFonts w:ascii="Times New Roman" w:hAnsi="Times New Roman" w:cs="Times New Roman"/>
          <w:spacing w:val="1"/>
        </w:rPr>
        <w:t xml:space="preserve"> </w:t>
      </w:r>
      <w:r w:rsidRPr="003B7201">
        <w:rPr>
          <w:rFonts w:ascii="Times New Roman" w:hAnsi="Times New Roman" w:cs="Times New Roman"/>
        </w:rPr>
        <w:t>for more</w:t>
      </w:r>
      <w:r w:rsidRPr="003B7201">
        <w:rPr>
          <w:rFonts w:ascii="Times New Roman" w:hAnsi="Times New Roman" w:cs="Times New Roman"/>
          <w:spacing w:val="-2"/>
        </w:rPr>
        <w:t xml:space="preserve"> </w:t>
      </w:r>
      <w:r w:rsidRPr="003B7201">
        <w:rPr>
          <w:rFonts w:ascii="Times New Roman" w:hAnsi="Times New Roman" w:cs="Times New Roman"/>
        </w:rPr>
        <w:t>information.</w:t>
      </w:r>
    </w:p>
    <w:p w14:paraId="43E07A27" w14:textId="77777777" w:rsidR="00C81F74" w:rsidRDefault="002416B4" w:rsidP="004E7792">
      <w:pPr>
        <w:pStyle w:val="Level1"/>
        <w:rPr>
          <w:bCs/>
        </w:rPr>
      </w:pPr>
      <w:bookmarkStart w:id="387" w:name="_TOC_250047"/>
      <w:r>
        <w:t>Correspondence</w:t>
      </w:r>
      <w:r>
        <w:rPr>
          <w:spacing w:val="1"/>
        </w:rPr>
        <w:t xml:space="preserve"> </w:t>
      </w:r>
      <w:r>
        <w:t>Courses</w:t>
      </w:r>
      <w:bookmarkEnd w:id="387"/>
    </w:p>
    <w:p w14:paraId="15BB0D9A" w14:textId="732AD8E2" w:rsidR="00C81F74" w:rsidRPr="003B7201" w:rsidRDefault="002416B4" w:rsidP="002A6DB9">
      <w:pPr>
        <w:pStyle w:val="Body2"/>
        <w:rPr>
          <w:rFonts w:ascii="Times New Roman" w:hAnsi="Times New Roman" w:cs="Times New Roman"/>
        </w:rPr>
      </w:pPr>
      <w:r w:rsidRPr="003B7201">
        <w:rPr>
          <w:rFonts w:ascii="Times New Roman" w:hAnsi="Times New Roman" w:cs="Times New Roman"/>
          <w:spacing w:val="-2"/>
        </w:rPr>
        <w:t>IRs</w:t>
      </w:r>
      <w:r w:rsidRPr="003B7201">
        <w:rPr>
          <w:rFonts w:ascii="Times New Roman" w:hAnsi="Times New Roman" w:cs="Times New Roman"/>
        </w:rPr>
        <w:t xml:space="preserve"> </w:t>
      </w:r>
      <w:r w:rsidRPr="003B7201">
        <w:rPr>
          <w:rFonts w:ascii="Times New Roman" w:hAnsi="Times New Roman" w:cs="Times New Roman"/>
          <w:spacing w:val="1"/>
        </w:rPr>
        <w:t>may</w:t>
      </w:r>
      <w:r w:rsidRPr="003B7201">
        <w:rPr>
          <w:rFonts w:ascii="Times New Roman" w:hAnsi="Times New Roman" w:cs="Times New Roman"/>
          <w:spacing w:val="-3"/>
        </w:rPr>
        <w:t xml:space="preserve"> </w:t>
      </w:r>
      <w:r w:rsidRPr="003B7201">
        <w:rPr>
          <w:rFonts w:ascii="Times New Roman" w:hAnsi="Times New Roman" w:cs="Times New Roman"/>
          <w:spacing w:val="-1"/>
        </w:rPr>
        <w:t>enroll</w:t>
      </w:r>
      <w:r w:rsidRPr="003B7201">
        <w:rPr>
          <w:rFonts w:ascii="Times New Roman" w:hAnsi="Times New Roman" w:cs="Times New Roman"/>
        </w:rPr>
        <w:t xml:space="preserve"> in voluntary</w:t>
      </w:r>
      <w:r w:rsidRPr="003B7201">
        <w:rPr>
          <w:rFonts w:ascii="Times New Roman" w:hAnsi="Times New Roman" w:cs="Times New Roman"/>
          <w:spacing w:val="-4"/>
        </w:rPr>
        <w:t xml:space="preserve"> </w:t>
      </w:r>
      <w:r w:rsidRPr="003B7201">
        <w:rPr>
          <w:rFonts w:ascii="Times New Roman" w:hAnsi="Times New Roman" w:cs="Times New Roman"/>
          <w:spacing w:val="-1"/>
        </w:rPr>
        <w:t>non-resident</w:t>
      </w:r>
      <w:r w:rsidRPr="003B7201">
        <w:rPr>
          <w:rFonts w:ascii="Times New Roman" w:hAnsi="Times New Roman" w:cs="Times New Roman"/>
        </w:rPr>
        <w:t xml:space="preserve"> DE, PME </w:t>
      </w:r>
      <w:r w:rsidRPr="003B7201">
        <w:rPr>
          <w:rFonts w:ascii="Times New Roman" w:hAnsi="Times New Roman" w:cs="Times New Roman"/>
          <w:spacing w:val="-1"/>
        </w:rPr>
        <w:t>and/or</w:t>
      </w:r>
      <w:r w:rsidRPr="003B7201">
        <w:rPr>
          <w:rFonts w:ascii="Times New Roman" w:hAnsi="Times New Roman" w:cs="Times New Roman"/>
        </w:rPr>
        <w:t xml:space="preserve"> </w:t>
      </w:r>
      <w:r w:rsidRPr="003B7201">
        <w:rPr>
          <w:rFonts w:ascii="Times New Roman" w:hAnsi="Times New Roman" w:cs="Times New Roman"/>
          <w:spacing w:val="-1"/>
        </w:rPr>
        <w:t>Specialized</w:t>
      </w:r>
      <w:r w:rsidRPr="003B7201">
        <w:rPr>
          <w:rFonts w:ascii="Times New Roman" w:hAnsi="Times New Roman" w:cs="Times New Roman"/>
        </w:rPr>
        <w:t xml:space="preserve"> </w:t>
      </w:r>
      <w:r w:rsidRPr="003B7201">
        <w:rPr>
          <w:rFonts w:ascii="Times New Roman" w:hAnsi="Times New Roman" w:cs="Times New Roman"/>
          <w:spacing w:val="-1"/>
        </w:rPr>
        <w:t>Courses</w:t>
      </w:r>
      <w:r w:rsidRPr="003B7201">
        <w:rPr>
          <w:rFonts w:ascii="Times New Roman" w:hAnsi="Times New Roman" w:cs="Times New Roman"/>
        </w:rPr>
        <w:t xml:space="preserve"> (SC) using</w:t>
      </w:r>
      <w:r w:rsidRPr="003B7201">
        <w:rPr>
          <w:rFonts w:ascii="Times New Roman" w:hAnsi="Times New Roman" w:cs="Times New Roman"/>
          <w:spacing w:val="-3"/>
        </w:rPr>
        <w:t xml:space="preserve"> </w:t>
      </w:r>
      <w:r w:rsidRPr="003B7201">
        <w:rPr>
          <w:rFonts w:ascii="Times New Roman" w:hAnsi="Times New Roman" w:cs="Times New Roman"/>
        </w:rPr>
        <w:t>the</w:t>
      </w:r>
      <w:r w:rsidR="00E70368" w:rsidRPr="003B7201">
        <w:rPr>
          <w:rFonts w:ascii="Times New Roman" w:hAnsi="Times New Roman" w:cs="Times New Roman"/>
        </w:rPr>
        <w:t xml:space="preserve"> </w:t>
      </w:r>
      <w:r w:rsidRPr="003B7201">
        <w:rPr>
          <w:rFonts w:ascii="Times New Roman" w:hAnsi="Times New Roman" w:cs="Times New Roman"/>
          <w:spacing w:val="-1"/>
        </w:rPr>
        <w:t>request</w:t>
      </w:r>
      <w:r w:rsidRPr="003B7201">
        <w:rPr>
          <w:rFonts w:ascii="Times New Roman" w:hAnsi="Times New Roman" w:cs="Times New Roman"/>
        </w:rPr>
        <w:t xml:space="preserve"> </w:t>
      </w:r>
      <w:r w:rsidRPr="003B7201">
        <w:rPr>
          <w:rFonts w:ascii="Times New Roman" w:hAnsi="Times New Roman" w:cs="Times New Roman"/>
          <w:spacing w:val="-1"/>
        </w:rPr>
        <w:t>form</w:t>
      </w:r>
      <w:r w:rsidR="001E033C" w:rsidRPr="003B7201">
        <w:rPr>
          <w:rFonts w:ascii="Times New Roman" w:hAnsi="Times New Roman" w:cs="Times New Roman"/>
        </w:rPr>
        <w:t xml:space="preserve"> located on the </w:t>
      </w:r>
      <w:hyperlink r:id="rId165" w:history="1">
        <w:r w:rsidR="001E033C" w:rsidRPr="003B7201">
          <w:rPr>
            <w:rStyle w:val="Hyperlink"/>
            <w:rFonts w:ascii="Times New Roman" w:hAnsi="Times New Roman" w:cs="Times New Roman"/>
            <w:b/>
          </w:rPr>
          <w:t>myPers</w:t>
        </w:r>
      </w:hyperlink>
      <w:r w:rsidR="007E464B" w:rsidRPr="003B7201">
        <w:rPr>
          <w:rFonts w:ascii="Times New Roman" w:hAnsi="Times New Roman" w:cs="Times New Roman"/>
        </w:rPr>
        <w:t xml:space="preserve">, </w:t>
      </w:r>
      <w:r w:rsidR="00E70368" w:rsidRPr="003B7201">
        <w:rPr>
          <w:rFonts w:ascii="Times New Roman" w:hAnsi="Times New Roman" w:cs="Times New Roman"/>
        </w:rPr>
        <w:t xml:space="preserve">or the </w:t>
      </w:r>
      <w:r w:rsidR="004D5300" w:rsidRPr="003B7201">
        <w:rPr>
          <w:rFonts w:ascii="Times New Roman" w:hAnsi="Times New Roman" w:cs="Times New Roman"/>
        </w:rPr>
        <w:t xml:space="preserve">HQ IR RIO </w:t>
      </w:r>
      <w:r w:rsidR="000E14BD" w:rsidRPr="003B7201">
        <w:rPr>
          <w:rFonts w:ascii="Times New Roman" w:hAnsi="Times New Roman" w:cs="Times New Roman"/>
        </w:rPr>
        <w:t>w</w:t>
      </w:r>
      <w:r w:rsidR="004D5300" w:rsidRPr="003B7201">
        <w:rPr>
          <w:rFonts w:ascii="Times New Roman" w:hAnsi="Times New Roman" w:cs="Times New Roman"/>
        </w:rPr>
        <w:t>ebsite</w:t>
      </w:r>
      <w:r w:rsidR="007E464B" w:rsidRPr="003B7201">
        <w:rPr>
          <w:rFonts w:ascii="Times New Roman" w:hAnsi="Times New Roman" w:cs="Times New Roman"/>
        </w:rPr>
        <w:t xml:space="preserve"> Training Management page</w:t>
      </w:r>
      <w:r w:rsidRPr="003B7201">
        <w:rPr>
          <w:rFonts w:ascii="Times New Roman" w:hAnsi="Times New Roman" w:cs="Times New Roman"/>
          <w:color w:val="000000"/>
          <w:spacing w:val="-1"/>
        </w:rPr>
        <w:t>.</w:t>
      </w:r>
      <w:r w:rsidRPr="003B7201">
        <w:rPr>
          <w:rFonts w:ascii="Times New Roman" w:hAnsi="Times New Roman" w:cs="Times New Roman"/>
          <w:color w:val="000000"/>
        </w:rPr>
        <w:t xml:space="preserve">  Members </w:t>
      </w:r>
      <w:r w:rsidRPr="003B7201">
        <w:rPr>
          <w:rFonts w:ascii="Times New Roman" w:hAnsi="Times New Roman" w:cs="Times New Roman"/>
          <w:color w:val="000000"/>
          <w:spacing w:val="1"/>
        </w:rPr>
        <w:t>may</w:t>
      </w:r>
      <w:r w:rsidRPr="003B7201">
        <w:rPr>
          <w:rFonts w:ascii="Times New Roman" w:hAnsi="Times New Roman" w:cs="Times New Roman"/>
          <w:color w:val="000000"/>
          <w:spacing w:val="-5"/>
        </w:rPr>
        <w:t xml:space="preserve"> </w:t>
      </w:r>
      <w:r w:rsidRPr="003B7201">
        <w:rPr>
          <w:rFonts w:ascii="Times New Roman" w:hAnsi="Times New Roman" w:cs="Times New Roman"/>
          <w:color w:val="000000"/>
        </w:rPr>
        <w:t>enroll</w:t>
      </w:r>
      <w:r w:rsidR="00E70368" w:rsidRPr="003B7201">
        <w:rPr>
          <w:rFonts w:ascii="Times New Roman" w:hAnsi="Times New Roman" w:cs="Times New Roman"/>
          <w:color w:val="000000"/>
        </w:rPr>
        <w:t xml:space="preserve"> </w:t>
      </w:r>
      <w:r w:rsidRPr="003B7201">
        <w:rPr>
          <w:rFonts w:ascii="Times New Roman" w:hAnsi="Times New Roman" w:cs="Times New Roman"/>
          <w:color w:val="000000"/>
        </w:rPr>
        <w:t xml:space="preserve">in </w:t>
      </w:r>
      <w:r w:rsidRPr="003B7201">
        <w:rPr>
          <w:rFonts w:ascii="Times New Roman" w:hAnsi="Times New Roman" w:cs="Times New Roman"/>
          <w:color w:val="000000"/>
          <w:spacing w:val="-1"/>
        </w:rPr>
        <w:t>these courses</w:t>
      </w:r>
      <w:r w:rsidRPr="003B7201">
        <w:rPr>
          <w:rFonts w:ascii="Times New Roman" w:hAnsi="Times New Roman" w:cs="Times New Roman"/>
          <w:color w:val="000000"/>
        </w:rPr>
        <w:t xml:space="preserve"> to satisfy</w:t>
      </w:r>
      <w:r w:rsidRPr="003B7201">
        <w:rPr>
          <w:rFonts w:ascii="Times New Roman" w:hAnsi="Times New Roman" w:cs="Times New Roman"/>
          <w:color w:val="000000"/>
          <w:spacing w:val="-2"/>
        </w:rPr>
        <w:t xml:space="preserve"> </w:t>
      </w:r>
      <w:r w:rsidRPr="003B7201">
        <w:rPr>
          <w:rFonts w:ascii="Times New Roman" w:hAnsi="Times New Roman" w:cs="Times New Roman"/>
          <w:color w:val="000000"/>
          <w:spacing w:val="-1"/>
        </w:rPr>
        <w:t>promotion</w:t>
      </w:r>
      <w:r w:rsidRPr="003B7201">
        <w:rPr>
          <w:rFonts w:ascii="Times New Roman" w:hAnsi="Times New Roman" w:cs="Times New Roman"/>
          <w:color w:val="000000"/>
        </w:rPr>
        <w:t xml:space="preserve"> </w:t>
      </w:r>
      <w:r w:rsidRPr="003B7201">
        <w:rPr>
          <w:rFonts w:ascii="Times New Roman" w:hAnsi="Times New Roman" w:cs="Times New Roman"/>
          <w:color w:val="000000"/>
          <w:spacing w:val="-1"/>
        </w:rPr>
        <w:t>requirements</w:t>
      </w:r>
      <w:r w:rsidRPr="003B7201">
        <w:rPr>
          <w:rFonts w:ascii="Times New Roman" w:hAnsi="Times New Roman" w:cs="Times New Roman"/>
          <w:color w:val="000000"/>
          <w:spacing w:val="2"/>
        </w:rPr>
        <w:t xml:space="preserve"> </w:t>
      </w:r>
      <w:r w:rsidRPr="003B7201">
        <w:rPr>
          <w:rFonts w:ascii="Times New Roman" w:hAnsi="Times New Roman" w:cs="Times New Roman"/>
          <w:color w:val="000000"/>
          <w:spacing w:val="-1"/>
        </w:rPr>
        <w:t>and/or</w:t>
      </w:r>
      <w:r w:rsidRPr="003B7201">
        <w:rPr>
          <w:rFonts w:ascii="Times New Roman" w:hAnsi="Times New Roman" w:cs="Times New Roman"/>
          <w:color w:val="000000"/>
        </w:rPr>
        <w:t xml:space="preserve"> </w:t>
      </w:r>
      <w:r w:rsidRPr="003B7201">
        <w:rPr>
          <w:rFonts w:ascii="Times New Roman" w:hAnsi="Times New Roman" w:cs="Times New Roman"/>
          <w:color w:val="000000"/>
          <w:spacing w:val="-1"/>
        </w:rPr>
        <w:t>for career</w:t>
      </w:r>
      <w:r w:rsidRPr="003B7201">
        <w:rPr>
          <w:rFonts w:ascii="Times New Roman" w:hAnsi="Times New Roman" w:cs="Times New Roman"/>
          <w:color w:val="000000"/>
        </w:rPr>
        <w:t xml:space="preserve"> broadening</w:t>
      </w:r>
      <w:r w:rsidRPr="003B7201">
        <w:rPr>
          <w:rFonts w:ascii="Times New Roman" w:hAnsi="Times New Roman" w:cs="Times New Roman"/>
          <w:color w:val="000000"/>
          <w:spacing w:val="-2"/>
        </w:rPr>
        <w:t xml:space="preserve"> </w:t>
      </w:r>
      <w:r w:rsidRPr="003B7201">
        <w:rPr>
          <w:rFonts w:ascii="Times New Roman" w:hAnsi="Times New Roman" w:cs="Times New Roman"/>
          <w:color w:val="000000"/>
          <w:spacing w:val="-1"/>
        </w:rPr>
        <w:t>and</w:t>
      </w:r>
      <w:r w:rsidRPr="003B7201">
        <w:rPr>
          <w:rFonts w:ascii="Times New Roman" w:hAnsi="Times New Roman" w:cs="Times New Roman"/>
          <w:color w:val="000000"/>
        </w:rPr>
        <w:t xml:space="preserve"> ECI</w:t>
      </w:r>
      <w:r w:rsidRPr="003B7201">
        <w:rPr>
          <w:rFonts w:ascii="Times New Roman" w:hAnsi="Times New Roman" w:cs="Times New Roman"/>
          <w:color w:val="000000"/>
          <w:spacing w:val="-4"/>
        </w:rPr>
        <w:t xml:space="preserve"> </w:t>
      </w:r>
      <w:r w:rsidRPr="003B7201">
        <w:rPr>
          <w:rFonts w:ascii="Times New Roman" w:hAnsi="Times New Roman" w:cs="Times New Roman"/>
          <w:color w:val="000000"/>
        </w:rPr>
        <w:t>points.</w:t>
      </w:r>
    </w:p>
    <w:p w14:paraId="440581D8" w14:textId="4DCF3B8E" w:rsidR="00C81F74" w:rsidRDefault="002416B4" w:rsidP="002A6DB9">
      <w:pPr>
        <w:pStyle w:val="Body2"/>
      </w:pPr>
      <w:r w:rsidRPr="003B7201">
        <w:rPr>
          <w:rFonts w:ascii="Times New Roman" w:hAnsi="Times New Roman" w:cs="Times New Roman"/>
        </w:rPr>
        <w:t xml:space="preserve">Members </w:t>
      </w:r>
      <w:r w:rsidRPr="003B7201">
        <w:rPr>
          <w:rFonts w:ascii="Times New Roman" w:hAnsi="Times New Roman" w:cs="Times New Roman"/>
          <w:spacing w:val="1"/>
        </w:rPr>
        <w:t>may</w:t>
      </w:r>
      <w:r w:rsidRPr="003B7201">
        <w:rPr>
          <w:rFonts w:ascii="Times New Roman" w:hAnsi="Times New Roman" w:cs="Times New Roman"/>
          <w:spacing w:val="-5"/>
        </w:rPr>
        <w:t xml:space="preserve"> </w:t>
      </w:r>
      <w:r w:rsidRPr="003B7201">
        <w:rPr>
          <w:rFonts w:ascii="Times New Roman" w:hAnsi="Times New Roman" w:cs="Times New Roman"/>
        </w:rPr>
        <w:t>be</w:t>
      </w:r>
      <w:r w:rsidRPr="003B7201">
        <w:rPr>
          <w:rFonts w:ascii="Times New Roman" w:hAnsi="Times New Roman" w:cs="Times New Roman"/>
          <w:spacing w:val="1"/>
        </w:rPr>
        <w:t xml:space="preserve"> </w:t>
      </w:r>
      <w:r w:rsidRPr="003B7201">
        <w:rPr>
          <w:rFonts w:ascii="Times New Roman" w:hAnsi="Times New Roman" w:cs="Times New Roman"/>
        </w:rPr>
        <w:t>enrolled in one of</w:t>
      </w:r>
      <w:r w:rsidRPr="003B7201">
        <w:rPr>
          <w:rFonts w:ascii="Times New Roman" w:hAnsi="Times New Roman" w:cs="Times New Roman"/>
          <w:spacing w:val="-2"/>
        </w:rPr>
        <w:t xml:space="preserve"> </w:t>
      </w:r>
      <w:r w:rsidRPr="003B7201">
        <w:rPr>
          <w:rFonts w:ascii="Times New Roman" w:hAnsi="Times New Roman" w:cs="Times New Roman"/>
        </w:rPr>
        <w:t>each type of</w:t>
      </w:r>
      <w:r w:rsidRPr="003B7201">
        <w:rPr>
          <w:rFonts w:ascii="Times New Roman" w:hAnsi="Times New Roman" w:cs="Times New Roman"/>
          <w:spacing w:val="1"/>
        </w:rPr>
        <w:t xml:space="preserve"> </w:t>
      </w:r>
      <w:r w:rsidRPr="003B7201">
        <w:rPr>
          <w:rFonts w:ascii="Times New Roman" w:hAnsi="Times New Roman" w:cs="Times New Roman"/>
        </w:rPr>
        <w:t>course</w:t>
      </w:r>
      <w:r w:rsidRPr="003B7201">
        <w:rPr>
          <w:rFonts w:ascii="Times New Roman" w:hAnsi="Times New Roman" w:cs="Times New Roman"/>
          <w:spacing w:val="-2"/>
        </w:rPr>
        <w:t xml:space="preserve"> </w:t>
      </w:r>
      <w:r w:rsidRPr="003B7201">
        <w:rPr>
          <w:rFonts w:ascii="Times New Roman" w:hAnsi="Times New Roman" w:cs="Times New Roman"/>
        </w:rPr>
        <w:t xml:space="preserve">at a time, but </w:t>
      </w:r>
      <w:r w:rsidRPr="003B7201">
        <w:rPr>
          <w:rFonts w:ascii="Times New Roman" w:hAnsi="Times New Roman" w:cs="Times New Roman"/>
          <w:spacing w:val="1"/>
        </w:rPr>
        <w:t>may</w:t>
      </w:r>
      <w:r w:rsidRPr="003B7201">
        <w:rPr>
          <w:rFonts w:ascii="Times New Roman" w:hAnsi="Times New Roman" w:cs="Times New Roman"/>
          <w:spacing w:val="-3"/>
        </w:rPr>
        <w:t xml:space="preserve"> </w:t>
      </w:r>
      <w:r w:rsidRPr="003B7201">
        <w:rPr>
          <w:rFonts w:ascii="Times New Roman" w:hAnsi="Times New Roman" w:cs="Times New Roman"/>
        </w:rPr>
        <w:t>not be</w:t>
      </w:r>
      <w:r w:rsidRPr="003B7201">
        <w:rPr>
          <w:rFonts w:ascii="Times New Roman" w:hAnsi="Times New Roman" w:cs="Times New Roman"/>
          <w:spacing w:val="3"/>
        </w:rPr>
        <w:t xml:space="preserve"> </w:t>
      </w:r>
      <w:r w:rsidRPr="003B7201">
        <w:rPr>
          <w:rFonts w:ascii="Times New Roman" w:hAnsi="Times New Roman" w:cs="Times New Roman"/>
        </w:rPr>
        <w:t>enrolled in two</w:t>
      </w:r>
      <w:r w:rsidRPr="003B7201">
        <w:rPr>
          <w:rFonts w:ascii="Times New Roman" w:hAnsi="Times New Roman" w:cs="Times New Roman"/>
          <w:spacing w:val="60"/>
        </w:rPr>
        <w:t xml:space="preserve"> </w:t>
      </w:r>
      <w:r w:rsidRPr="003B7201">
        <w:rPr>
          <w:rFonts w:ascii="Times New Roman" w:hAnsi="Times New Roman" w:cs="Times New Roman"/>
        </w:rPr>
        <w:t>PME courses or two SCs at any</w:t>
      </w:r>
      <w:r w:rsidRPr="003B7201">
        <w:rPr>
          <w:rFonts w:ascii="Times New Roman" w:hAnsi="Times New Roman" w:cs="Times New Roman"/>
          <w:spacing w:val="-3"/>
        </w:rPr>
        <w:t xml:space="preserve"> </w:t>
      </w:r>
      <w:r w:rsidRPr="003B7201">
        <w:rPr>
          <w:rFonts w:ascii="Times New Roman" w:hAnsi="Times New Roman" w:cs="Times New Roman"/>
        </w:rPr>
        <w:t xml:space="preserve">given time. </w:t>
      </w:r>
      <w:r w:rsidRPr="003B7201">
        <w:rPr>
          <w:rFonts w:ascii="Times New Roman" w:hAnsi="Times New Roman" w:cs="Times New Roman"/>
          <w:spacing w:val="1"/>
        </w:rPr>
        <w:t xml:space="preserve"> </w:t>
      </w:r>
      <w:r w:rsidR="000E14BD" w:rsidRPr="003B7201">
        <w:rPr>
          <w:rFonts w:ascii="Times New Roman" w:hAnsi="Times New Roman" w:cs="Times New Roman"/>
          <w:spacing w:val="1"/>
        </w:rPr>
        <w:t xml:space="preserve">For example, </w:t>
      </w:r>
      <w:r w:rsidRPr="003B7201">
        <w:rPr>
          <w:rFonts w:ascii="Times New Roman" w:hAnsi="Times New Roman" w:cs="Times New Roman"/>
        </w:rPr>
        <w:t xml:space="preserve">a member </w:t>
      </w:r>
      <w:r w:rsidRPr="003B7201">
        <w:rPr>
          <w:rFonts w:ascii="Times New Roman" w:hAnsi="Times New Roman" w:cs="Times New Roman"/>
          <w:spacing w:val="1"/>
        </w:rPr>
        <w:t>may</w:t>
      </w:r>
      <w:r w:rsidRPr="003B7201">
        <w:rPr>
          <w:rFonts w:ascii="Times New Roman" w:hAnsi="Times New Roman" w:cs="Times New Roman"/>
          <w:spacing w:val="-5"/>
        </w:rPr>
        <w:t xml:space="preserve"> </w:t>
      </w:r>
      <w:r w:rsidRPr="003B7201">
        <w:rPr>
          <w:rFonts w:ascii="Times New Roman" w:hAnsi="Times New Roman" w:cs="Times New Roman"/>
        </w:rPr>
        <w:t>be</w:t>
      </w:r>
      <w:r w:rsidRPr="003B7201">
        <w:rPr>
          <w:rFonts w:ascii="Times New Roman" w:hAnsi="Times New Roman" w:cs="Times New Roman"/>
          <w:spacing w:val="1"/>
        </w:rPr>
        <w:t xml:space="preserve"> </w:t>
      </w:r>
      <w:r w:rsidRPr="003B7201">
        <w:rPr>
          <w:rFonts w:ascii="Times New Roman" w:hAnsi="Times New Roman" w:cs="Times New Roman"/>
        </w:rPr>
        <w:t>enrolled in PME NCOA</w:t>
      </w:r>
      <w:r w:rsidRPr="003B7201">
        <w:rPr>
          <w:rFonts w:ascii="Times New Roman" w:hAnsi="Times New Roman" w:cs="Times New Roman"/>
          <w:spacing w:val="63"/>
        </w:rPr>
        <w:t xml:space="preserve"> </w:t>
      </w:r>
      <w:r w:rsidRPr="003B7201">
        <w:rPr>
          <w:rFonts w:ascii="Times New Roman" w:hAnsi="Times New Roman" w:cs="Times New Roman"/>
        </w:rPr>
        <w:t>course</w:t>
      </w:r>
      <w:r w:rsidRPr="003B7201">
        <w:rPr>
          <w:rFonts w:ascii="Times New Roman" w:hAnsi="Times New Roman" w:cs="Times New Roman"/>
          <w:spacing w:val="-2"/>
        </w:rPr>
        <w:t xml:space="preserve"> </w:t>
      </w:r>
      <w:r w:rsidRPr="003B7201">
        <w:rPr>
          <w:rFonts w:ascii="Times New Roman" w:hAnsi="Times New Roman" w:cs="Times New Roman"/>
        </w:rPr>
        <w:t>00009 for promotion requirements, and</w:t>
      </w:r>
      <w:r w:rsidRPr="003B7201">
        <w:rPr>
          <w:rFonts w:ascii="Times New Roman" w:hAnsi="Times New Roman" w:cs="Times New Roman"/>
          <w:spacing w:val="3"/>
        </w:rPr>
        <w:t xml:space="preserve"> </w:t>
      </w:r>
      <w:r w:rsidRPr="003B7201">
        <w:rPr>
          <w:rFonts w:ascii="Times New Roman" w:hAnsi="Times New Roman" w:cs="Times New Roman"/>
        </w:rPr>
        <w:t>enrolled in SC 01900-(Air Force) Joint Service</w:t>
      </w:r>
      <w:r w:rsidR="00E70368" w:rsidRPr="003B7201">
        <w:rPr>
          <w:rFonts w:ascii="Times New Roman" w:hAnsi="Times New Roman" w:cs="Times New Roman"/>
        </w:rPr>
        <w:t xml:space="preserve"> </w:t>
      </w:r>
      <w:r w:rsidRPr="003B7201">
        <w:rPr>
          <w:rFonts w:ascii="Times New Roman" w:hAnsi="Times New Roman" w:cs="Times New Roman"/>
        </w:rPr>
        <w:t>Supervisor Safety</w:t>
      </w:r>
      <w:r w:rsidRPr="003B7201">
        <w:rPr>
          <w:rFonts w:ascii="Times New Roman" w:hAnsi="Times New Roman" w:cs="Times New Roman"/>
          <w:spacing w:val="-5"/>
        </w:rPr>
        <w:t xml:space="preserve"> </w:t>
      </w:r>
      <w:r w:rsidRPr="003B7201">
        <w:rPr>
          <w:rFonts w:ascii="Times New Roman" w:hAnsi="Times New Roman" w:cs="Times New Roman"/>
        </w:rPr>
        <w:t>Course</w:t>
      </w:r>
      <w:r w:rsidRPr="003B7201">
        <w:rPr>
          <w:rFonts w:ascii="Times New Roman" w:hAnsi="Times New Roman" w:cs="Times New Roman"/>
          <w:spacing w:val="1"/>
        </w:rPr>
        <w:t xml:space="preserve"> </w:t>
      </w:r>
      <w:r w:rsidRPr="003B7201">
        <w:rPr>
          <w:rFonts w:ascii="Times New Roman" w:hAnsi="Times New Roman" w:cs="Times New Roman"/>
        </w:rPr>
        <w:t>simultaneously.</w:t>
      </w:r>
    </w:p>
    <w:p w14:paraId="22531E73" w14:textId="77777777" w:rsidR="00C81F74" w:rsidRDefault="002416B4" w:rsidP="0012574C">
      <w:pPr>
        <w:pStyle w:val="Heading2"/>
      </w:pPr>
      <w:bookmarkStart w:id="388" w:name="_TOC_250046"/>
      <w:bookmarkStart w:id="389" w:name="_Toc394931881"/>
      <w:bookmarkStart w:id="390" w:name="_Toc395014493"/>
      <w:bookmarkStart w:id="391" w:name="_Toc456263581"/>
      <w:bookmarkStart w:id="392" w:name="_Toc474306669"/>
      <w:r>
        <w:rPr>
          <w:spacing w:val="-1"/>
        </w:rPr>
        <w:t>Formal</w:t>
      </w:r>
      <w:r>
        <w:t xml:space="preserve"> Schools</w:t>
      </w:r>
      <w:bookmarkEnd w:id="388"/>
      <w:bookmarkEnd w:id="389"/>
      <w:bookmarkEnd w:id="390"/>
      <w:bookmarkEnd w:id="391"/>
      <w:bookmarkEnd w:id="392"/>
    </w:p>
    <w:p w14:paraId="69C3F997" w14:textId="375A845B" w:rsidR="008B6A54" w:rsidRPr="003B7201" w:rsidRDefault="002416B4" w:rsidP="002A6DB9">
      <w:pPr>
        <w:pStyle w:val="BodyText"/>
        <w:rPr>
          <w:rFonts w:ascii="Times New Roman" w:hAnsi="Times New Roman" w:cs="Times New Roman"/>
        </w:rPr>
      </w:pPr>
      <w:r w:rsidRPr="003B7201">
        <w:rPr>
          <w:rFonts w:ascii="Times New Roman" w:hAnsi="Times New Roman" w:cs="Times New Roman"/>
        </w:rPr>
        <w:t>Formal schools ensure each individual</w:t>
      </w:r>
      <w:r w:rsidRPr="003B7201">
        <w:rPr>
          <w:rFonts w:ascii="Times New Roman" w:hAnsi="Times New Roman" w:cs="Times New Roman"/>
          <w:spacing w:val="-2"/>
        </w:rPr>
        <w:t xml:space="preserve"> </w:t>
      </w:r>
      <w:r w:rsidRPr="003B7201">
        <w:rPr>
          <w:rFonts w:ascii="Times New Roman" w:hAnsi="Times New Roman" w:cs="Times New Roman"/>
        </w:rPr>
        <w:t>is prepared</w:t>
      </w:r>
      <w:r w:rsidRPr="003B7201">
        <w:rPr>
          <w:rFonts w:ascii="Times New Roman" w:hAnsi="Times New Roman" w:cs="Times New Roman"/>
          <w:spacing w:val="1"/>
        </w:rPr>
        <w:t xml:space="preserve"> </w:t>
      </w:r>
      <w:r w:rsidRPr="003B7201">
        <w:rPr>
          <w:rFonts w:ascii="Times New Roman" w:hAnsi="Times New Roman" w:cs="Times New Roman"/>
        </w:rPr>
        <w:t>to</w:t>
      </w:r>
      <w:r w:rsidRPr="003B7201">
        <w:rPr>
          <w:rFonts w:ascii="Times New Roman" w:hAnsi="Times New Roman" w:cs="Times New Roman"/>
          <w:spacing w:val="-3"/>
        </w:rPr>
        <w:t xml:space="preserve"> </w:t>
      </w:r>
      <w:r w:rsidRPr="003B7201">
        <w:rPr>
          <w:rFonts w:ascii="Times New Roman" w:hAnsi="Times New Roman" w:cs="Times New Roman"/>
        </w:rPr>
        <w:t>meet AF</w:t>
      </w:r>
      <w:r w:rsidRPr="003B7201">
        <w:rPr>
          <w:rFonts w:ascii="Times New Roman" w:hAnsi="Times New Roman" w:cs="Times New Roman"/>
          <w:spacing w:val="-4"/>
        </w:rPr>
        <w:t xml:space="preserve"> </w:t>
      </w:r>
      <w:r w:rsidRPr="003B7201">
        <w:rPr>
          <w:rFonts w:ascii="Times New Roman" w:hAnsi="Times New Roman" w:cs="Times New Roman"/>
        </w:rPr>
        <w:t>mission requirements</w:t>
      </w:r>
      <w:r w:rsidRPr="003B7201">
        <w:rPr>
          <w:rFonts w:ascii="Times New Roman" w:hAnsi="Times New Roman" w:cs="Times New Roman"/>
          <w:spacing w:val="3"/>
        </w:rPr>
        <w:t xml:space="preserve"> </w:t>
      </w:r>
      <w:r w:rsidRPr="003B7201">
        <w:rPr>
          <w:rFonts w:ascii="Times New Roman" w:hAnsi="Times New Roman" w:cs="Times New Roman"/>
        </w:rPr>
        <w:t>through job proficiency</w:t>
      </w:r>
      <w:r w:rsidR="00E70368" w:rsidRPr="003B7201">
        <w:rPr>
          <w:rFonts w:ascii="Times New Roman" w:hAnsi="Times New Roman" w:cs="Times New Roman"/>
        </w:rPr>
        <w:t xml:space="preserve"> </w:t>
      </w:r>
      <w:r w:rsidRPr="003B7201">
        <w:rPr>
          <w:rFonts w:ascii="Times New Roman" w:hAnsi="Times New Roman" w:cs="Times New Roman"/>
        </w:rPr>
        <w:t>training. All reservists, at</w:t>
      </w:r>
      <w:r w:rsidRPr="003B7201">
        <w:rPr>
          <w:rFonts w:ascii="Times New Roman" w:hAnsi="Times New Roman" w:cs="Times New Roman"/>
          <w:spacing w:val="-4"/>
        </w:rPr>
        <w:t xml:space="preserve"> </w:t>
      </w:r>
      <w:r w:rsidRPr="003B7201">
        <w:rPr>
          <w:rFonts w:ascii="Times New Roman" w:hAnsi="Times New Roman" w:cs="Times New Roman"/>
        </w:rPr>
        <w:t>some point in</w:t>
      </w:r>
      <w:r w:rsidRPr="003B7201">
        <w:rPr>
          <w:rFonts w:ascii="Times New Roman" w:hAnsi="Times New Roman" w:cs="Times New Roman"/>
          <w:spacing w:val="1"/>
        </w:rPr>
        <w:t xml:space="preserve"> </w:t>
      </w:r>
      <w:r w:rsidRPr="003B7201">
        <w:rPr>
          <w:rFonts w:ascii="Times New Roman" w:hAnsi="Times New Roman" w:cs="Times New Roman"/>
        </w:rPr>
        <w:t>their career,</w:t>
      </w:r>
      <w:r w:rsidRPr="003B7201">
        <w:rPr>
          <w:rFonts w:ascii="Times New Roman" w:hAnsi="Times New Roman" w:cs="Times New Roman"/>
          <w:spacing w:val="-3"/>
        </w:rPr>
        <w:t xml:space="preserve"> </w:t>
      </w:r>
      <w:r w:rsidRPr="003B7201">
        <w:rPr>
          <w:rFonts w:ascii="Times New Roman" w:hAnsi="Times New Roman" w:cs="Times New Roman"/>
        </w:rPr>
        <w:t xml:space="preserve">will </w:t>
      </w:r>
      <w:r w:rsidRPr="003B7201">
        <w:rPr>
          <w:rFonts w:ascii="Times New Roman" w:hAnsi="Times New Roman" w:cs="Times New Roman"/>
          <w:spacing w:val="-2"/>
        </w:rPr>
        <w:t>be</w:t>
      </w:r>
      <w:r w:rsidRPr="003B7201">
        <w:rPr>
          <w:rFonts w:ascii="Times New Roman" w:hAnsi="Times New Roman" w:cs="Times New Roman"/>
        </w:rPr>
        <w:t xml:space="preserve"> required</w:t>
      </w:r>
      <w:r w:rsidRPr="003B7201">
        <w:rPr>
          <w:rFonts w:ascii="Times New Roman" w:hAnsi="Times New Roman" w:cs="Times New Roman"/>
          <w:spacing w:val="-3"/>
        </w:rPr>
        <w:t xml:space="preserve"> </w:t>
      </w:r>
      <w:r w:rsidRPr="003B7201">
        <w:rPr>
          <w:rFonts w:ascii="Times New Roman" w:hAnsi="Times New Roman" w:cs="Times New Roman"/>
        </w:rPr>
        <w:t>to attend</w:t>
      </w:r>
      <w:r w:rsidRPr="003B7201">
        <w:rPr>
          <w:rFonts w:ascii="Times New Roman" w:hAnsi="Times New Roman" w:cs="Times New Roman"/>
          <w:spacing w:val="-3"/>
        </w:rPr>
        <w:t xml:space="preserve"> </w:t>
      </w:r>
      <w:r w:rsidRPr="003B7201">
        <w:rPr>
          <w:rFonts w:ascii="Times New Roman" w:hAnsi="Times New Roman" w:cs="Times New Roman"/>
        </w:rPr>
        <w:t>formal training</w:t>
      </w:r>
      <w:r w:rsidR="000E14BD" w:rsidRPr="003B7201">
        <w:rPr>
          <w:rFonts w:ascii="Times New Roman" w:hAnsi="Times New Roman" w:cs="Times New Roman"/>
        </w:rPr>
        <w:t xml:space="preserve"> </w:t>
      </w:r>
      <w:r w:rsidRPr="003B7201">
        <w:rPr>
          <w:rFonts w:ascii="Times New Roman" w:hAnsi="Times New Roman" w:cs="Times New Roman"/>
        </w:rPr>
        <w:t>in-residence,</w:t>
      </w:r>
      <w:r w:rsidR="00E70368" w:rsidRPr="003B7201">
        <w:rPr>
          <w:rFonts w:ascii="Times New Roman" w:hAnsi="Times New Roman" w:cs="Times New Roman"/>
        </w:rPr>
        <w:t xml:space="preserve"> </w:t>
      </w:r>
      <w:r w:rsidRPr="003B7201">
        <w:rPr>
          <w:rFonts w:ascii="Times New Roman" w:hAnsi="Times New Roman" w:cs="Times New Roman"/>
        </w:rPr>
        <w:t>whether</w:t>
      </w:r>
      <w:r w:rsidRPr="003B7201">
        <w:rPr>
          <w:rFonts w:ascii="Times New Roman" w:hAnsi="Times New Roman" w:cs="Times New Roman"/>
          <w:spacing w:val="-3"/>
        </w:rPr>
        <w:t xml:space="preserve"> </w:t>
      </w:r>
      <w:r w:rsidRPr="003B7201">
        <w:rPr>
          <w:rFonts w:ascii="Times New Roman" w:hAnsi="Times New Roman" w:cs="Times New Roman"/>
        </w:rPr>
        <w:t>for initial skills, retraining,</w:t>
      </w:r>
      <w:r w:rsidRPr="003B7201">
        <w:rPr>
          <w:rFonts w:ascii="Times New Roman" w:hAnsi="Times New Roman" w:cs="Times New Roman"/>
          <w:spacing w:val="2"/>
        </w:rPr>
        <w:t xml:space="preserve"> </w:t>
      </w:r>
      <w:r w:rsidRPr="003B7201">
        <w:rPr>
          <w:rFonts w:ascii="Times New Roman" w:hAnsi="Times New Roman" w:cs="Times New Roman"/>
        </w:rPr>
        <w:t xml:space="preserve">upgrade, </w:t>
      </w:r>
      <w:r w:rsidR="00191388" w:rsidRPr="003B7201">
        <w:rPr>
          <w:rFonts w:ascii="Times New Roman" w:hAnsi="Times New Roman" w:cs="Times New Roman"/>
        </w:rPr>
        <w:t>and refresher</w:t>
      </w:r>
      <w:r w:rsidRPr="003B7201">
        <w:rPr>
          <w:rFonts w:ascii="Times New Roman" w:hAnsi="Times New Roman" w:cs="Times New Roman"/>
          <w:spacing w:val="1"/>
        </w:rPr>
        <w:t xml:space="preserve"> </w:t>
      </w:r>
      <w:r w:rsidRPr="003B7201">
        <w:rPr>
          <w:rFonts w:ascii="Times New Roman" w:hAnsi="Times New Roman" w:cs="Times New Roman"/>
        </w:rPr>
        <w:t>or</w:t>
      </w:r>
      <w:r w:rsidRPr="003B7201">
        <w:rPr>
          <w:rFonts w:ascii="Times New Roman" w:hAnsi="Times New Roman" w:cs="Times New Roman"/>
          <w:spacing w:val="-3"/>
        </w:rPr>
        <w:t xml:space="preserve"> </w:t>
      </w:r>
      <w:r w:rsidRPr="003B7201">
        <w:rPr>
          <w:rFonts w:ascii="Times New Roman" w:hAnsi="Times New Roman" w:cs="Times New Roman"/>
        </w:rPr>
        <w:t>extension courses.  Enlisted</w:t>
      </w:r>
      <w:r w:rsidRPr="003B7201">
        <w:rPr>
          <w:rFonts w:ascii="Times New Roman" w:hAnsi="Times New Roman" w:cs="Times New Roman"/>
          <w:spacing w:val="1"/>
        </w:rPr>
        <w:t xml:space="preserve"> </w:t>
      </w:r>
      <w:r w:rsidRPr="003B7201">
        <w:rPr>
          <w:rFonts w:ascii="Times New Roman" w:hAnsi="Times New Roman" w:cs="Times New Roman"/>
        </w:rPr>
        <w:t>members must</w:t>
      </w:r>
      <w:r w:rsidR="00E70368" w:rsidRPr="003B7201">
        <w:rPr>
          <w:rFonts w:ascii="Times New Roman" w:hAnsi="Times New Roman" w:cs="Times New Roman"/>
        </w:rPr>
        <w:t xml:space="preserve"> </w:t>
      </w:r>
      <w:r w:rsidRPr="003B7201">
        <w:rPr>
          <w:rFonts w:ascii="Times New Roman" w:hAnsi="Times New Roman" w:cs="Times New Roman"/>
        </w:rPr>
        <w:t>initiate</w:t>
      </w:r>
      <w:r w:rsidRPr="003B7201">
        <w:rPr>
          <w:rFonts w:ascii="Times New Roman" w:hAnsi="Times New Roman" w:cs="Times New Roman"/>
          <w:spacing w:val="4"/>
        </w:rPr>
        <w:t xml:space="preserve"> </w:t>
      </w:r>
      <w:r w:rsidRPr="003B7201">
        <w:rPr>
          <w:rFonts w:ascii="Times New Roman" w:hAnsi="Times New Roman" w:cs="Times New Roman"/>
        </w:rPr>
        <w:t>requests for attendance in formal courses with their U</w:t>
      </w:r>
      <w:r w:rsidR="000E14BD" w:rsidRPr="003B7201">
        <w:rPr>
          <w:rFonts w:ascii="Times New Roman" w:hAnsi="Times New Roman" w:cs="Times New Roman"/>
        </w:rPr>
        <w:t xml:space="preserve">nit </w:t>
      </w:r>
      <w:r w:rsidRPr="003B7201">
        <w:rPr>
          <w:rFonts w:ascii="Times New Roman" w:hAnsi="Times New Roman" w:cs="Times New Roman"/>
        </w:rPr>
        <w:t>T</w:t>
      </w:r>
      <w:r w:rsidR="000E14BD" w:rsidRPr="003B7201">
        <w:rPr>
          <w:rFonts w:ascii="Times New Roman" w:hAnsi="Times New Roman" w:cs="Times New Roman"/>
        </w:rPr>
        <w:t xml:space="preserve">raining </w:t>
      </w:r>
      <w:r w:rsidRPr="003B7201">
        <w:rPr>
          <w:rFonts w:ascii="Times New Roman" w:hAnsi="Times New Roman" w:cs="Times New Roman"/>
        </w:rPr>
        <w:t>M</w:t>
      </w:r>
      <w:r w:rsidR="000E14BD" w:rsidRPr="003B7201">
        <w:rPr>
          <w:rFonts w:ascii="Times New Roman" w:hAnsi="Times New Roman" w:cs="Times New Roman"/>
        </w:rPr>
        <w:t>anager (UTM)</w:t>
      </w:r>
      <w:r w:rsidRPr="003B7201">
        <w:rPr>
          <w:rFonts w:ascii="Times New Roman" w:hAnsi="Times New Roman" w:cs="Times New Roman"/>
        </w:rPr>
        <w:t>, who will determine</w:t>
      </w:r>
      <w:r w:rsidRPr="003B7201">
        <w:rPr>
          <w:rFonts w:ascii="Times New Roman" w:hAnsi="Times New Roman" w:cs="Times New Roman"/>
          <w:spacing w:val="1"/>
        </w:rPr>
        <w:t xml:space="preserve"> </w:t>
      </w:r>
      <w:r w:rsidRPr="003B7201">
        <w:rPr>
          <w:rFonts w:ascii="Times New Roman" w:hAnsi="Times New Roman" w:cs="Times New Roman"/>
        </w:rPr>
        <w:t>if the member</w:t>
      </w:r>
      <w:r w:rsidR="00E977A7" w:rsidRPr="003B7201">
        <w:rPr>
          <w:rFonts w:ascii="Times New Roman" w:hAnsi="Times New Roman" w:cs="Times New Roman"/>
        </w:rPr>
        <w:t xml:space="preserve"> </w:t>
      </w:r>
      <w:r w:rsidRPr="003B7201">
        <w:rPr>
          <w:rFonts w:ascii="Times New Roman" w:hAnsi="Times New Roman" w:cs="Times New Roman"/>
        </w:rPr>
        <w:t>meets</w:t>
      </w:r>
      <w:r w:rsidRPr="003B7201">
        <w:rPr>
          <w:rFonts w:ascii="Times New Roman" w:hAnsi="Times New Roman" w:cs="Times New Roman"/>
          <w:spacing w:val="1"/>
        </w:rPr>
        <w:t xml:space="preserve"> </w:t>
      </w:r>
      <w:r w:rsidRPr="003B7201">
        <w:rPr>
          <w:rFonts w:ascii="Times New Roman" w:hAnsi="Times New Roman" w:cs="Times New Roman"/>
        </w:rPr>
        <w:t>eligibility</w:t>
      </w:r>
      <w:r w:rsidRPr="003B7201">
        <w:rPr>
          <w:rFonts w:ascii="Times New Roman" w:hAnsi="Times New Roman" w:cs="Times New Roman"/>
          <w:spacing w:val="-2"/>
        </w:rPr>
        <w:t xml:space="preserve"> </w:t>
      </w:r>
      <w:r w:rsidRPr="003B7201">
        <w:rPr>
          <w:rFonts w:ascii="Times New Roman" w:hAnsi="Times New Roman" w:cs="Times New Roman"/>
        </w:rPr>
        <w:t>and requirements for</w:t>
      </w:r>
      <w:r w:rsidRPr="003B7201">
        <w:rPr>
          <w:rFonts w:ascii="Times New Roman" w:hAnsi="Times New Roman" w:cs="Times New Roman"/>
          <w:spacing w:val="-2"/>
        </w:rPr>
        <w:t xml:space="preserve"> </w:t>
      </w:r>
      <w:r w:rsidRPr="003B7201">
        <w:rPr>
          <w:rFonts w:ascii="Times New Roman" w:hAnsi="Times New Roman" w:cs="Times New Roman"/>
        </w:rPr>
        <w:t>course</w:t>
      </w:r>
      <w:r w:rsidRPr="003B7201">
        <w:rPr>
          <w:rFonts w:ascii="Times New Roman" w:hAnsi="Times New Roman" w:cs="Times New Roman"/>
          <w:spacing w:val="-2"/>
        </w:rPr>
        <w:t xml:space="preserve"> </w:t>
      </w:r>
      <w:r w:rsidRPr="003B7201">
        <w:rPr>
          <w:rFonts w:ascii="Times New Roman" w:hAnsi="Times New Roman" w:cs="Times New Roman"/>
        </w:rPr>
        <w:t xml:space="preserve">attendance. Submit requests </w:t>
      </w:r>
      <w:r w:rsidRPr="003B7201">
        <w:rPr>
          <w:rFonts w:ascii="Times New Roman" w:hAnsi="Times New Roman" w:cs="Times New Roman"/>
          <w:spacing w:val="1"/>
        </w:rPr>
        <w:t>to</w:t>
      </w:r>
      <w:r w:rsidR="0018184B" w:rsidRPr="003B7201">
        <w:rPr>
          <w:rFonts w:ascii="Times New Roman" w:hAnsi="Times New Roman" w:cs="Times New Roman"/>
        </w:rPr>
        <w:t xml:space="preserve"> the servicing D</w:t>
      </w:r>
      <w:r w:rsidR="007E464B" w:rsidRPr="003B7201">
        <w:rPr>
          <w:rFonts w:ascii="Times New Roman" w:hAnsi="Times New Roman" w:cs="Times New Roman"/>
        </w:rPr>
        <w:t xml:space="preserve">etachment </w:t>
      </w:r>
      <w:r w:rsidR="00E66832" w:rsidRPr="003B7201">
        <w:rPr>
          <w:rFonts w:ascii="Times New Roman" w:hAnsi="Times New Roman" w:cs="Times New Roman"/>
        </w:rPr>
        <w:t>office</w:t>
      </w:r>
      <w:r w:rsidRPr="003B7201">
        <w:rPr>
          <w:rFonts w:ascii="Times New Roman" w:hAnsi="Times New Roman" w:cs="Times New Roman"/>
        </w:rPr>
        <w:t xml:space="preserve"> for</w:t>
      </w:r>
      <w:r w:rsidRPr="003B7201">
        <w:rPr>
          <w:rFonts w:ascii="Times New Roman" w:hAnsi="Times New Roman" w:cs="Times New Roman"/>
          <w:spacing w:val="1"/>
        </w:rPr>
        <w:t xml:space="preserve"> </w:t>
      </w:r>
      <w:r w:rsidRPr="003B7201">
        <w:rPr>
          <w:rFonts w:ascii="Times New Roman" w:hAnsi="Times New Roman" w:cs="Times New Roman"/>
        </w:rPr>
        <w:t>class</w:t>
      </w:r>
      <w:r w:rsidR="00E977A7" w:rsidRPr="003B7201">
        <w:rPr>
          <w:rFonts w:ascii="Times New Roman" w:hAnsi="Times New Roman" w:cs="Times New Roman"/>
        </w:rPr>
        <w:t xml:space="preserve"> </w:t>
      </w:r>
      <w:r w:rsidRPr="003B7201">
        <w:rPr>
          <w:rFonts w:ascii="Times New Roman" w:hAnsi="Times New Roman" w:cs="Times New Roman"/>
        </w:rPr>
        <w:t>availability</w:t>
      </w:r>
      <w:r w:rsidRPr="003B7201">
        <w:rPr>
          <w:rFonts w:ascii="Times New Roman" w:hAnsi="Times New Roman" w:cs="Times New Roman"/>
          <w:spacing w:val="-5"/>
        </w:rPr>
        <w:t xml:space="preserve"> </w:t>
      </w:r>
      <w:r w:rsidRPr="003B7201">
        <w:rPr>
          <w:rFonts w:ascii="Times New Roman" w:hAnsi="Times New Roman" w:cs="Times New Roman"/>
        </w:rPr>
        <w:t>list, readiness</w:t>
      </w:r>
      <w:r w:rsidRPr="003B7201">
        <w:rPr>
          <w:rFonts w:ascii="Times New Roman" w:hAnsi="Times New Roman" w:cs="Times New Roman"/>
          <w:spacing w:val="2"/>
        </w:rPr>
        <w:t xml:space="preserve"> </w:t>
      </w:r>
      <w:r w:rsidRPr="003B7201">
        <w:rPr>
          <w:rFonts w:ascii="Times New Roman" w:hAnsi="Times New Roman" w:cs="Times New Roman"/>
        </w:rPr>
        <w:t>verification and</w:t>
      </w:r>
      <w:r w:rsidRPr="003B7201">
        <w:rPr>
          <w:rFonts w:ascii="Times New Roman" w:hAnsi="Times New Roman" w:cs="Times New Roman"/>
          <w:spacing w:val="2"/>
        </w:rPr>
        <w:t xml:space="preserve"> </w:t>
      </w:r>
      <w:r w:rsidRPr="003B7201">
        <w:rPr>
          <w:rFonts w:ascii="Times New Roman" w:hAnsi="Times New Roman" w:cs="Times New Roman"/>
        </w:rPr>
        <w:t>final processing.</w:t>
      </w:r>
      <w:r w:rsidRPr="003B7201">
        <w:rPr>
          <w:rFonts w:ascii="Times New Roman" w:hAnsi="Times New Roman" w:cs="Times New Roman"/>
          <w:spacing w:val="3"/>
        </w:rPr>
        <w:t xml:space="preserve"> </w:t>
      </w:r>
      <w:r w:rsidRPr="003B7201">
        <w:rPr>
          <w:rFonts w:ascii="Times New Roman" w:hAnsi="Times New Roman" w:cs="Times New Roman"/>
          <w:b/>
        </w:rPr>
        <w:t xml:space="preserve">NOTE: </w:t>
      </w:r>
      <w:r w:rsidRPr="003B7201">
        <w:rPr>
          <w:rFonts w:ascii="Times New Roman" w:hAnsi="Times New Roman" w:cs="Times New Roman"/>
        </w:rPr>
        <w:t>Members who are scheduled to</w:t>
      </w:r>
      <w:r w:rsidR="00E70368" w:rsidRPr="003B7201">
        <w:rPr>
          <w:rFonts w:ascii="Times New Roman" w:hAnsi="Times New Roman" w:cs="Times New Roman"/>
        </w:rPr>
        <w:t xml:space="preserve"> </w:t>
      </w:r>
      <w:r w:rsidRPr="003B7201">
        <w:rPr>
          <w:rFonts w:ascii="Times New Roman" w:hAnsi="Times New Roman" w:cs="Times New Roman"/>
        </w:rPr>
        <w:t>attend school must</w:t>
      </w:r>
      <w:r w:rsidRPr="003B7201">
        <w:rPr>
          <w:rFonts w:ascii="Times New Roman" w:hAnsi="Times New Roman" w:cs="Times New Roman"/>
          <w:spacing w:val="1"/>
        </w:rPr>
        <w:t xml:space="preserve"> </w:t>
      </w:r>
      <w:r w:rsidRPr="003B7201">
        <w:rPr>
          <w:rFonts w:ascii="Times New Roman" w:hAnsi="Times New Roman" w:cs="Times New Roman"/>
        </w:rPr>
        <w:t>maintain all eligibility</w:t>
      </w:r>
      <w:r w:rsidRPr="003B7201">
        <w:rPr>
          <w:rFonts w:ascii="Times New Roman" w:hAnsi="Times New Roman" w:cs="Times New Roman"/>
          <w:spacing w:val="-5"/>
        </w:rPr>
        <w:t xml:space="preserve"> </w:t>
      </w:r>
      <w:r w:rsidRPr="003B7201">
        <w:rPr>
          <w:rFonts w:ascii="Times New Roman" w:hAnsi="Times New Roman" w:cs="Times New Roman"/>
        </w:rPr>
        <w:t>and readiness requirements.</w:t>
      </w:r>
      <w:r w:rsidRPr="003B7201">
        <w:rPr>
          <w:rFonts w:ascii="Times New Roman" w:hAnsi="Times New Roman" w:cs="Times New Roman"/>
          <w:spacing w:val="2"/>
        </w:rPr>
        <w:t xml:space="preserve"> </w:t>
      </w:r>
      <w:r w:rsidRPr="003B7201">
        <w:rPr>
          <w:rFonts w:ascii="Times New Roman" w:hAnsi="Times New Roman" w:cs="Times New Roman"/>
          <w:spacing w:val="-2"/>
        </w:rPr>
        <w:t>In</w:t>
      </w:r>
      <w:r w:rsidRPr="003B7201">
        <w:rPr>
          <w:rFonts w:ascii="Times New Roman" w:hAnsi="Times New Roman" w:cs="Times New Roman"/>
          <w:spacing w:val="2"/>
        </w:rPr>
        <w:t xml:space="preserve"> </w:t>
      </w:r>
      <w:r w:rsidRPr="003B7201">
        <w:rPr>
          <w:rFonts w:ascii="Times New Roman" w:hAnsi="Times New Roman" w:cs="Times New Roman"/>
        </w:rPr>
        <w:t>addition, if a</w:t>
      </w:r>
      <w:r w:rsidRPr="003B7201">
        <w:rPr>
          <w:rFonts w:ascii="Times New Roman" w:hAnsi="Times New Roman" w:cs="Times New Roman"/>
          <w:spacing w:val="-2"/>
        </w:rPr>
        <w:t xml:space="preserve"> </w:t>
      </w:r>
      <w:r w:rsidRPr="003B7201">
        <w:rPr>
          <w:rFonts w:ascii="Times New Roman" w:hAnsi="Times New Roman" w:cs="Times New Roman"/>
        </w:rPr>
        <w:t>member is</w:t>
      </w:r>
      <w:r w:rsidR="00E70368" w:rsidRPr="003B7201">
        <w:rPr>
          <w:rFonts w:ascii="Times New Roman" w:hAnsi="Times New Roman" w:cs="Times New Roman"/>
        </w:rPr>
        <w:t xml:space="preserve"> </w:t>
      </w:r>
      <w:r w:rsidR="0075600C" w:rsidRPr="003B7201">
        <w:rPr>
          <w:rFonts w:ascii="Times New Roman" w:hAnsi="Times New Roman" w:cs="Times New Roman"/>
        </w:rPr>
        <w:t>unable to attend</w:t>
      </w:r>
      <w:r w:rsidRPr="003B7201">
        <w:rPr>
          <w:rFonts w:ascii="Times New Roman" w:hAnsi="Times New Roman" w:cs="Times New Roman"/>
        </w:rPr>
        <w:t xml:space="preserve"> due to an emergency, </w:t>
      </w:r>
      <w:r w:rsidRPr="003B7201">
        <w:rPr>
          <w:rFonts w:ascii="Times New Roman" w:hAnsi="Times New Roman" w:cs="Times New Roman"/>
          <w:spacing w:val="1"/>
        </w:rPr>
        <w:t>they</w:t>
      </w:r>
      <w:r w:rsidRPr="003B7201">
        <w:rPr>
          <w:rFonts w:ascii="Times New Roman" w:hAnsi="Times New Roman" w:cs="Times New Roman"/>
          <w:spacing w:val="-5"/>
        </w:rPr>
        <w:t xml:space="preserve"> </w:t>
      </w:r>
      <w:r w:rsidRPr="003B7201">
        <w:rPr>
          <w:rFonts w:ascii="Times New Roman" w:hAnsi="Times New Roman" w:cs="Times New Roman"/>
        </w:rPr>
        <w:t>must contact their</w:t>
      </w:r>
      <w:r w:rsidRPr="003B7201">
        <w:rPr>
          <w:rFonts w:ascii="Times New Roman" w:hAnsi="Times New Roman" w:cs="Times New Roman"/>
          <w:spacing w:val="5"/>
        </w:rPr>
        <w:t xml:space="preserve"> </w:t>
      </w:r>
      <w:r w:rsidR="0018184B" w:rsidRPr="003B7201">
        <w:rPr>
          <w:rFonts w:ascii="Times New Roman" w:hAnsi="Times New Roman" w:cs="Times New Roman"/>
        </w:rPr>
        <w:t>servicing D</w:t>
      </w:r>
      <w:r w:rsidR="007E464B" w:rsidRPr="003B7201">
        <w:rPr>
          <w:rFonts w:ascii="Times New Roman" w:hAnsi="Times New Roman" w:cs="Times New Roman"/>
        </w:rPr>
        <w:t xml:space="preserve">etachment </w:t>
      </w:r>
      <w:r w:rsidRPr="003B7201">
        <w:rPr>
          <w:rFonts w:ascii="Times New Roman" w:hAnsi="Times New Roman" w:cs="Times New Roman"/>
        </w:rPr>
        <w:t>office</w:t>
      </w:r>
      <w:r w:rsidRPr="003B7201">
        <w:rPr>
          <w:rFonts w:ascii="Times New Roman" w:hAnsi="Times New Roman" w:cs="Times New Roman"/>
          <w:spacing w:val="2"/>
        </w:rPr>
        <w:t xml:space="preserve"> </w:t>
      </w:r>
      <w:r w:rsidR="008B6A54" w:rsidRPr="003B7201">
        <w:rPr>
          <w:rFonts w:ascii="Times New Roman" w:hAnsi="Times New Roman" w:cs="Times New Roman"/>
        </w:rPr>
        <w:t xml:space="preserve">as soon </w:t>
      </w:r>
      <w:r w:rsidRPr="003B7201">
        <w:rPr>
          <w:rFonts w:ascii="Times New Roman" w:hAnsi="Times New Roman" w:cs="Times New Roman"/>
        </w:rPr>
        <w:t>as</w:t>
      </w:r>
      <w:r w:rsidR="00E977A7" w:rsidRPr="003B7201">
        <w:rPr>
          <w:rFonts w:ascii="Times New Roman" w:hAnsi="Times New Roman" w:cs="Times New Roman"/>
        </w:rPr>
        <w:t xml:space="preserve"> </w:t>
      </w:r>
      <w:r w:rsidRPr="003B7201">
        <w:rPr>
          <w:rFonts w:ascii="Times New Roman" w:hAnsi="Times New Roman" w:cs="Times New Roman"/>
        </w:rPr>
        <w:t>possible to submit a for</w:t>
      </w:r>
      <w:r w:rsidR="008B6A54" w:rsidRPr="003B7201">
        <w:rPr>
          <w:rFonts w:ascii="Times New Roman" w:hAnsi="Times New Roman" w:cs="Times New Roman"/>
        </w:rPr>
        <w:t>mal school cancellation request.</w:t>
      </w:r>
    </w:p>
    <w:p w14:paraId="1E4B1191" w14:textId="77777777" w:rsidR="008B6A54" w:rsidRDefault="008B6A54" w:rsidP="0012574C">
      <w:pPr>
        <w:pStyle w:val="Heading2"/>
      </w:pPr>
      <w:bookmarkStart w:id="393" w:name="_TOC_250045"/>
      <w:bookmarkStart w:id="394" w:name="_Toc394931882"/>
      <w:bookmarkStart w:id="395" w:name="_Toc395014494"/>
      <w:bookmarkStart w:id="396" w:name="_Toc456263582"/>
      <w:bookmarkStart w:id="397" w:name="_Toc474306670"/>
      <w:r>
        <w:t>Upgrade Training</w:t>
      </w:r>
      <w:bookmarkEnd w:id="393"/>
      <w:bookmarkEnd w:id="394"/>
      <w:bookmarkEnd w:id="395"/>
      <w:bookmarkEnd w:id="396"/>
      <w:bookmarkEnd w:id="397"/>
    </w:p>
    <w:p w14:paraId="40ED96E2" w14:textId="6FD38E51" w:rsidR="008B6A54" w:rsidRPr="003B7201" w:rsidRDefault="008B6A54" w:rsidP="002A6DB9">
      <w:pPr>
        <w:pStyle w:val="BodyText"/>
        <w:rPr>
          <w:rFonts w:ascii="Times New Roman" w:hAnsi="Times New Roman" w:cs="Times New Roman"/>
        </w:rPr>
      </w:pPr>
      <w:r w:rsidRPr="003B7201">
        <w:rPr>
          <w:rFonts w:ascii="Times New Roman" w:hAnsi="Times New Roman" w:cs="Times New Roman"/>
          <w:spacing w:val="-2"/>
        </w:rPr>
        <w:t>IRs</w:t>
      </w:r>
      <w:r w:rsidRPr="003B7201">
        <w:rPr>
          <w:rFonts w:ascii="Times New Roman" w:hAnsi="Times New Roman" w:cs="Times New Roman"/>
        </w:rPr>
        <w:t xml:space="preserve"> must</w:t>
      </w:r>
      <w:r w:rsidRPr="003B7201">
        <w:rPr>
          <w:rFonts w:ascii="Times New Roman" w:hAnsi="Times New Roman" w:cs="Times New Roman"/>
          <w:spacing w:val="1"/>
        </w:rPr>
        <w:t xml:space="preserve"> </w:t>
      </w:r>
      <w:r w:rsidRPr="003B7201">
        <w:rPr>
          <w:rFonts w:ascii="Times New Roman" w:hAnsi="Times New Roman" w:cs="Times New Roman"/>
        </w:rPr>
        <w:t>obtain</w:t>
      </w:r>
      <w:r w:rsidRPr="003B7201">
        <w:rPr>
          <w:rFonts w:ascii="Times New Roman" w:hAnsi="Times New Roman" w:cs="Times New Roman"/>
          <w:spacing w:val="-1"/>
        </w:rPr>
        <w:t xml:space="preserve"> and</w:t>
      </w:r>
      <w:r w:rsidRPr="003B7201">
        <w:rPr>
          <w:rFonts w:ascii="Times New Roman" w:hAnsi="Times New Roman" w:cs="Times New Roman"/>
        </w:rPr>
        <w:t xml:space="preserve"> maintain the skill </w:t>
      </w:r>
      <w:r w:rsidRPr="003B7201">
        <w:rPr>
          <w:rFonts w:ascii="Times New Roman" w:hAnsi="Times New Roman" w:cs="Times New Roman"/>
          <w:spacing w:val="-1"/>
        </w:rPr>
        <w:t>level</w:t>
      </w:r>
      <w:r w:rsidRPr="003B7201">
        <w:rPr>
          <w:rFonts w:ascii="Times New Roman" w:hAnsi="Times New Roman" w:cs="Times New Roman"/>
        </w:rPr>
        <w:t xml:space="preserve"> </w:t>
      </w:r>
      <w:r w:rsidRPr="003B7201">
        <w:rPr>
          <w:rFonts w:ascii="Times New Roman" w:hAnsi="Times New Roman" w:cs="Times New Roman"/>
          <w:spacing w:val="-1"/>
        </w:rPr>
        <w:t>commensurate</w:t>
      </w:r>
      <w:r w:rsidRPr="003B7201">
        <w:rPr>
          <w:rFonts w:ascii="Times New Roman" w:hAnsi="Times New Roman" w:cs="Times New Roman"/>
        </w:rPr>
        <w:t xml:space="preserve"> </w:t>
      </w:r>
      <w:r w:rsidRPr="003B7201">
        <w:rPr>
          <w:rFonts w:ascii="Times New Roman" w:hAnsi="Times New Roman" w:cs="Times New Roman"/>
          <w:spacing w:val="-1"/>
        </w:rPr>
        <w:t>with</w:t>
      </w:r>
      <w:r w:rsidRPr="003B7201">
        <w:rPr>
          <w:rFonts w:ascii="Times New Roman" w:hAnsi="Times New Roman" w:cs="Times New Roman"/>
        </w:rPr>
        <w:t xml:space="preserve"> their</w:t>
      </w:r>
      <w:r w:rsidRPr="003B7201">
        <w:rPr>
          <w:rFonts w:ascii="Times New Roman" w:hAnsi="Times New Roman" w:cs="Times New Roman"/>
          <w:spacing w:val="1"/>
        </w:rPr>
        <w:t xml:space="preserve"> </w:t>
      </w:r>
      <w:r w:rsidRPr="003B7201">
        <w:rPr>
          <w:rFonts w:ascii="Times New Roman" w:hAnsi="Times New Roman" w:cs="Times New Roman"/>
          <w:spacing w:val="-1"/>
        </w:rPr>
        <w:t>grade and</w:t>
      </w:r>
      <w:r w:rsidRPr="003B7201">
        <w:rPr>
          <w:rFonts w:ascii="Times New Roman" w:hAnsi="Times New Roman" w:cs="Times New Roman"/>
          <w:spacing w:val="2"/>
        </w:rPr>
        <w:t xml:space="preserve"> </w:t>
      </w:r>
      <w:r w:rsidRPr="003B7201">
        <w:rPr>
          <w:rFonts w:ascii="Times New Roman" w:hAnsi="Times New Roman" w:cs="Times New Roman"/>
          <w:spacing w:val="-1"/>
        </w:rPr>
        <w:t>DAFSC.</w:t>
      </w:r>
      <w:r w:rsidRPr="003B7201">
        <w:rPr>
          <w:rFonts w:ascii="Times New Roman" w:hAnsi="Times New Roman" w:cs="Times New Roman"/>
        </w:rPr>
        <w:t xml:space="preserve">  The</w:t>
      </w:r>
      <w:r w:rsidRPr="003B7201">
        <w:rPr>
          <w:rFonts w:ascii="Times New Roman" w:hAnsi="Times New Roman" w:cs="Times New Roman"/>
          <w:spacing w:val="-2"/>
        </w:rPr>
        <w:t xml:space="preserve"> </w:t>
      </w:r>
      <w:r w:rsidRPr="003B7201">
        <w:rPr>
          <w:rFonts w:ascii="Times New Roman" w:hAnsi="Times New Roman" w:cs="Times New Roman"/>
          <w:spacing w:val="-1"/>
        </w:rPr>
        <w:t>technical</w:t>
      </w:r>
      <w:r w:rsidRPr="003B7201">
        <w:rPr>
          <w:rFonts w:ascii="Times New Roman" w:hAnsi="Times New Roman" w:cs="Times New Roman"/>
          <w:spacing w:val="79"/>
        </w:rPr>
        <w:t xml:space="preserve"> </w:t>
      </w:r>
      <w:r w:rsidRPr="003B7201">
        <w:rPr>
          <w:rFonts w:ascii="Times New Roman" w:hAnsi="Times New Roman" w:cs="Times New Roman"/>
        </w:rPr>
        <w:t xml:space="preserve">skills of the </w:t>
      </w:r>
      <w:r w:rsidRPr="003B7201">
        <w:rPr>
          <w:rFonts w:ascii="Times New Roman" w:hAnsi="Times New Roman" w:cs="Times New Roman"/>
          <w:spacing w:val="-1"/>
        </w:rPr>
        <w:t>DAFSC,</w:t>
      </w:r>
      <w:r w:rsidRPr="003B7201">
        <w:rPr>
          <w:rFonts w:ascii="Times New Roman" w:hAnsi="Times New Roman" w:cs="Times New Roman"/>
        </w:rPr>
        <w:t xml:space="preserve"> DE</w:t>
      </w:r>
      <w:r w:rsidRPr="003B7201">
        <w:rPr>
          <w:rFonts w:ascii="Times New Roman" w:hAnsi="Times New Roman" w:cs="Times New Roman"/>
          <w:spacing w:val="-1"/>
        </w:rPr>
        <w:t xml:space="preserve"> and</w:t>
      </w:r>
      <w:r w:rsidRPr="003B7201">
        <w:rPr>
          <w:rFonts w:ascii="Times New Roman" w:hAnsi="Times New Roman" w:cs="Times New Roman"/>
        </w:rPr>
        <w:t xml:space="preserve"> PME</w:t>
      </w:r>
      <w:r w:rsidRPr="003B7201">
        <w:rPr>
          <w:rFonts w:ascii="Times New Roman" w:hAnsi="Times New Roman" w:cs="Times New Roman"/>
          <w:spacing w:val="-1"/>
        </w:rPr>
        <w:t xml:space="preserve"> provide</w:t>
      </w:r>
      <w:r w:rsidRPr="003B7201">
        <w:rPr>
          <w:rFonts w:ascii="Times New Roman" w:hAnsi="Times New Roman" w:cs="Times New Roman"/>
        </w:rPr>
        <w:t xml:space="preserve"> the</w:t>
      </w:r>
      <w:r w:rsidRPr="003B7201">
        <w:rPr>
          <w:rFonts w:ascii="Times New Roman" w:hAnsi="Times New Roman" w:cs="Times New Roman"/>
          <w:spacing w:val="-1"/>
        </w:rPr>
        <w:t xml:space="preserve"> </w:t>
      </w:r>
      <w:r w:rsidRPr="003B7201">
        <w:rPr>
          <w:rFonts w:ascii="Times New Roman" w:hAnsi="Times New Roman" w:cs="Times New Roman"/>
        </w:rPr>
        <w:t>basis for</w:t>
      </w:r>
      <w:r w:rsidRPr="003B7201">
        <w:rPr>
          <w:rFonts w:ascii="Times New Roman" w:hAnsi="Times New Roman" w:cs="Times New Roman"/>
          <w:spacing w:val="-1"/>
        </w:rPr>
        <w:t xml:space="preserve"> career</w:t>
      </w:r>
      <w:r w:rsidRPr="003B7201">
        <w:rPr>
          <w:rFonts w:ascii="Times New Roman" w:hAnsi="Times New Roman" w:cs="Times New Roman"/>
        </w:rPr>
        <w:t xml:space="preserve"> </w:t>
      </w:r>
      <w:r w:rsidRPr="003B7201">
        <w:rPr>
          <w:rFonts w:ascii="Times New Roman" w:hAnsi="Times New Roman" w:cs="Times New Roman"/>
          <w:spacing w:val="-1"/>
        </w:rPr>
        <w:t>progression.</w:t>
      </w:r>
      <w:r w:rsidRPr="003B7201">
        <w:rPr>
          <w:rFonts w:ascii="Times New Roman" w:hAnsi="Times New Roman" w:cs="Times New Roman"/>
        </w:rPr>
        <w:t xml:space="preserve"> </w:t>
      </w:r>
      <w:r w:rsidRPr="003B7201">
        <w:rPr>
          <w:rFonts w:ascii="Times New Roman" w:hAnsi="Times New Roman" w:cs="Times New Roman"/>
          <w:spacing w:val="2"/>
        </w:rPr>
        <w:t xml:space="preserve"> </w:t>
      </w:r>
      <w:r w:rsidRPr="003B7201">
        <w:rPr>
          <w:rFonts w:ascii="Times New Roman" w:hAnsi="Times New Roman" w:cs="Times New Roman"/>
        </w:rPr>
        <w:t>Satisfactory</w:t>
      </w:r>
      <w:r w:rsidRPr="003B7201">
        <w:rPr>
          <w:rFonts w:ascii="Times New Roman" w:hAnsi="Times New Roman" w:cs="Times New Roman"/>
          <w:spacing w:val="-5"/>
        </w:rPr>
        <w:t xml:space="preserve"> </w:t>
      </w:r>
      <w:r w:rsidRPr="003B7201">
        <w:rPr>
          <w:rFonts w:ascii="Times New Roman" w:hAnsi="Times New Roman" w:cs="Times New Roman"/>
          <w:spacing w:val="-1"/>
        </w:rPr>
        <w:t>progression</w:t>
      </w:r>
      <w:r w:rsidRPr="003B7201">
        <w:rPr>
          <w:rFonts w:ascii="Times New Roman" w:hAnsi="Times New Roman" w:cs="Times New Roman"/>
        </w:rPr>
        <w:t xml:space="preserve"> in </w:t>
      </w:r>
      <w:r w:rsidRPr="003B7201">
        <w:rPr>
          <w:rFonts w:ascii="Times New Roman" w:hAnsi="Times New Roman" w:cs="Times New Roman"/>
        </w:rPr>
        <w:lastRenderedPageBreak/>
        <w:t xml:space="preserve">the </w:t>
      </w:r>
      <w:r w:rsidRPr="003B7201">
        <w:rPr>
          <w:rFonts w:ascii="Times New Roman" w:hAnsi="Times New Roman" w:cs="Times New Roman"/>
          <w:spacing w:val="-1"/>
        </w:rPr>
        <w:t>training</w:t>
      </w:r>
      <w:r w:rsidRPr="003B7201">
        <w:rPr>
          <w:rFonts w:ascii="Times New Roman" w:hAnsi="Times New Roman" w:cs="Times New Roman"/>
          <w:spacing w:val="-3"/>
        </w:rPr>
        <w:t xml:space="preserve"> </w:t>
      </w:r>
      <w:r w:rsidRPr="003B7201">
        <w:rPr>
          <w:rFonts w:ascii="Times New Roman" w:hAnsi="Times New Roman" w:cs="Times New Roman"/>
          <w:spacing w:val="-1"/>
        </w:rPr>
        <w:t>program</w:t>
      </w:r>
      <w:r w:rsidRPr="003B7201">
        <w:rPr>
          <w:rFonts w:ascii="Times New Roman" w:hAnsi="Times New Roman" w:cs="Times New Roman"/>
        </w:rPr>
        <w:t xml:space="preserve"> is expected if</w:t>
      </w:r>
      <w:r w:rsidRPr="003B7201">
        <w:rPr>
          <w:rFonts w:ascii="Times New Roman" w:hAnsi="Times New Roman" w:cs="Times New Roman"/>
          <w:spacing w:val="1"/>
        </w:rPr>
        <w:t xml:space="preserve"> </w:t>
      </w:r>
      <w:r w:rsidRPr="003B7201">
        <w:rPr>
          <w:rFonts w:ascii="Times New Roman" w:hAnsi="Times New Roman" w:cs="Times New Roman"/>
          <w:spacing w:val="-2"/>
        </w:rPr>
        <w:t>IRs</w:t>
      </w:r>
      <w:r w:rsidRPr="003B7201">
        <w:rPr>
          <w:rFonts w:ascii="Times New Roman" w:hAnsi="Times New Roman" w:cs="Times New Roman"/>
        </w:rPr>
        <w:t xml:space="preserve"> are</w:t>
      </w:r>
      <w:r w:rsidRPr="003B7201">
        <w:rPr>
          <w:rFonts w:ascii="Times New Roman" w:hAnsi="Times New Roman" w:cs="Times New Roman"/>
          <w:spacing w:val="-2"/>
        </w:rPr>
        <w:t xml:space="preserve"> </w:t>
      </w:r>
      <w:r w:rsidRPr="003B7201">
        <w:rPr>
          <w:rFonts w:ascii="Times New Roman" w:hAnsi="Times New Roman" w:cs="Times New Roman"/>
        </w:rPr>
        <w:t xml:space="preserve">in </w:t>
      </w:r>
      <w:r w:rsidRPr="003B7201">
        <w:rPr>
          <w:rFonts w:ascii="Times New Roman" w:hAnsi="Times New Roman" w:cs="Times New Roman"/>
          <w:spacing w:val="-1"/>
        </w:rPr>
        <w:t xml:space="preserve">upgrade </w:t>
      </w:r>
      <w:r w:rsidRPr="003B7201">
        <w:rPr>
          <w:rFonts w:ascii="Times New Roman" w:hAnsi="Times New Roman" w:cs="Times New Roman"/>
        </w:rPr>
        <w:t xml:space="preserve">or re-training status. </w:t>
      </w:r>
      <w:r w:rsidRPr="003B7201">
        <w:rPr>
          <w:rFonts w:ascii="Times New Roman" w:hAnsi="Times New Roman" w:cs="Times New Roman"/>
          <w:spacing w:val="2"/>
        </w:rPr>
        <w:t xml:space="preserve"> </w:t>
      </w:r>
      <w:r w:rsidRPr="003B7201">
        <w:rPr>
          <w:rFonts w:ascii="Times New Roman" w:hAnsi="Times New Roman" w:cs="Times New Roman"/>
          <w:spacing w:val="-1"/>
        </w:rPr>
        <w:t xml:space="preserve">Failure </w:t>
      </w:r>
      <w:r w:rsidRPr="003B7201">
        <w:rPr>
          <w:rFonts w:ascii="Times New Roman" w:hAnsi="Times New Roman" w:cs="Times New Roman"/>
        </w:rPr>
        <w:t xml:space="preserve">to do so </w:t>
      </w:r>
      <w:r w:rsidRPr="003B7201">
        <w:rPr>
          <w:rFonts w:ascii="Times New Roman" w:hAnsi="Times New Roman" w:cs="Times New Roman"/>
          <w:spacing w:val="1"/>
        </w:rPr>
        <w:t>may</w:t>
      </w:r>
      <w:r w:rsidRPr="003B7201">
        <w:rPr>
          <w:rFonts w:ascii="Times New Roman" w:hAnsi="Times New Roman" w:cs="Times New Roman"/>
          <w:spacing w:val="-5"/>
        </w:rPr>
        <w:t xml:space="preserve"> </w:t>
      </w:r>
      <w:r w:rsidRPr="003B7201">
        <w:rPr>
          <w:rFonts w:ascii="Times New Roman" w:hAnsi="Times New Roman" w:cs="Times New Roman"/>
        </w:rPr>
        <w:t xml:space="preserve">result in </w:t>
      </w:r>
      <w:r w:rsidRPr="003B7201">
        <w:rPr>
          <w:rFonts w:ascii="Times New Roman" w:hAnsi="Times New Roman" w:cs="Times New Roman"/>
          <w:spacing w:val="-1"/>
        </w:rPr>
        <w:t>reassignment</w:t>
      </w:r>
      <w:r w:rsidRPr="003B7201">
        <w:rPr>
          <w:rFonts w:ascii="Times New Roman" w:hAnsi="Times New Roman" w:cs="Times New Roman"/>
        </w:rPr>
        <w:t xml:space="preserve"> to the</w:t>
      </w:r>
      <w:r w:rsidRPr="003B7201">
        <w:rPr>
          <w:rFonts w:ascii="Times New Roman" w:hAnsi="Times New Roman" w:cs="Times New Roman"/>
          <w:spacing w:val="1"/>
        </w:rPr>
        <w:t xml:space="preserve"> </w:t>
      </w:r>
      <w:r w:rsidRPr="003B7201">
        <w:rPr>
          <w:rFonts w:ascii="Times New Roman" w:hAnsi="Times New Roman" w:cs="Times New Roman"/>
          <w:spacing w:val="-1"/>
        </w:rPr>
        <w:t>IRR,</w:t>
      </w:r>
      <w:r w:rsidRPr="003B7201">
        <w:rPr>
          <w:rFonts w:ascii="Times New Roman" w:hAnsi="Times New Roman" w:cs="Times New Roman"/>
          <w:spacing w:val="1"/>
        </w:rPr>
        <w:t xml:space="preserve"> </w:t>
      </w:r>
      <w:r w:rsidRPr="003B7201">
        <w:rPr>
          <w:rFonts w:ascii="Times New Roman" w:hAnsi="Times New Roman" w:cs="Times New Roman"/>
          <w:spacing w:val="-1"/>
        </w:rPr>
        <w:t>demotion</w:t>
      </w:r>
      <w:r w:rsidRPr="003B7201">
        <w:rPr>
          <w:rFonts w:ascii="Times New Roman" w:hAnsi="Times New Roman" w:cs="Times New Roman"/>
        </w:rPr>
        <w:t xml:space="preserve"> or </w:t>
      </w:r>
      <w:r w:rsidRPr="003B7201">
        <w:rPr>
          <w:rFonts w:ascii="Times New Roman" w:hAnsi="Times New Roman" w:cs="Times New Roman"/>
          <w:spacing w:val="-1"/>
        </w:rPr>
        <w:t>discharge.</w:t>
      </w:r>
      <w:r w:rsidRPr="003B7201">
        <w:rPr>
          <w:rFonts w:ascii="Times New Roman" w:hAnsi="Times New Roman" w:cs="Times New Roman"/>
        </w:rPr>
        <w:t xml:space="preserve"> </w:t>
      </w:r>
      <w:r w:rsidRPr="003B7201">
        <w:rPr>
          <w:rFonts w:ascii="Times New Roman" w:hAnsi="Times New Roman" w:cs="Times New Roman"/>
          <w:spacing w:val="2"/>
        </w:rPr>
        <w:t xml:space="preserve"> </w:t>
      </w:r>
      <w:r w:rsidRPr="003B7201">
        <w:rPr>
          <w:rFonts w:ascii="Times New Roman" w:hAnsi="Times New Roman" w:cs="Times New Roman"/>
          <w:spacing w:val="-1"/>
        </w:rPr>
        <w:t>Contact</w:t>
      </w:r>
      <w:r w:rsidRPr="003B7201">
        <w:rPr>
          <w:rFonts w:ascii="Times New Roman" w:hAnsi="Times New Roman" w:cs="Times New Roman"/>
          <w:spacing w:val="2"/>
        </w:rPr>
        <w:t xml:space="preserve"> </w:t>
      </w:r>
      <w:r w:rsidRPr="003B7201">
        <w:rPr>
          <w:rFonts w:ascii="Times New Roman" w:hAnsi="Times New Roman" w:cs="Times New Roman"/>
        </w:rPr>
        <w:t>the</w:t>
      </w:r>
      <w:r w:rsidRPr="003B7201">
        <w:rPr>
          <w:rFonts w:ascii="Times New Roman" w:hAnsi="Times New Roman" w:cs="Times New Roman"/>
          <w:spacing w:val="1"/>
        </w:rPr>
        <w:t xml:space="preserve"> </w:t>
      </w:r>
      <w:r w:rsidRPr="003B7201">
        <w:rPr>
          <w:rFonts w:ascii="Times New Roman" w:hAnsi="Times New Roman" w:cs="Times New Roman"/>
          <w:spacing w:val="-2"/>
        </w:rPr>
        <w:t>IRs</w:t>
      </w:r>
      <w:r w:rsidRPr="003B7201">
        <w:rPr>
          <w:rFonts w:ascii="Times New Roman" w:hAnsi="Times New Roman" w:cs="Times New Roman"/>
        </w:rPr>
        <w:t xml:space="preserve"> supervisor, </w:t>
      </w:r>
      <w:r w:rsidRPr="003B7201">
        <w:rPr>
          <w:rFonts w:ascii="Times New Roman" w:hAnsi="Times New Roman" w:cs="Times New Roman"/>
          <w:spacing w:val="-1"/>
        </w:rPr>
        <w:t>UTM,</w:t>
      </w:r>
      <w:r w:rsidRPr="003B7201">
        <w:rPr>
          <w:rFonts w:ascii="Times New Roman" w:hAnsi="Times New Roman" w:cs="Times New Roman"/>
        </w:rPr>
        <w:t xml:space="preserve"> or</w:t>
      </w:r>
      <w:r w:rsidRPr="003B7201">
        <w:rPr>
          <w:rFonts w:ascii="Times New Roman" w:hAnsi="Times New Roman" w:cs="Times New Roman"/>
          <w:spacing w:val="1"/>
        </w:rPr>
        <w:t xml:space="preserve"> </w:t>
      </w:r>
      <w:r w:rsidRPr="003B7201">
        <w:rPr>
          <w:rFonts w:ascii="Times New Roman" w:hAnsi="Times New Roman" w:cs="Times New Roman"/>
          <w:spacing w:val="-1"/>
        </w:rPr>
        <w:t>URC</w:t>
      </w:r>
      <w:r w:rsidRPr="003B7201">
        <w:rPr>
          <w:rFonts w:ascii="Times New Roman" w:hAnsi="Times New Roman" w:cs="Times New Roman"/>
          <w:spacing w:val="1"/>
        </w:rPr>
        <w:t xml:space="preserve"> </w:t>
      </w:r>
      <w:r w:rsidRPr="003B7201">
        <w:rPr>
          <w:rFonts w:ascii="Times New Roman" w:hAnsi="Times New Roman" w:cs="Times New Roman"/>
        </w:rPr>
        <w:t xml:space="preserve">for </w:t>
      </w:r>
      <w:r w:rsidRPr="003B7201">
        <w:rPr>
          <w:rFonts w:ascii="Times New Roman" w:hAnsi="Times New Roman" w:cs="Times New Roman"/>
          <w:spacing w:val="-1"/>
        </w:rPr>
        <w:t>career</w:t>
      </w:r>
      <w:r w:rsidRPr="003B7201">
        <w:rPr>
          <w:rFonts w:ascii="Times New Roman" w:hAnsi="Times New Roman" w:cs="Times New Roman"/>
          <w:spacing w:val="1"/>
        </w:rPr>
        <w:t xml:space="preserve"> </w:t>
      </w:r>
      <w:r w:rsidRPr="003B7201">
        <w:rPr>
          <w:rFonts w:ascii="Times New Roman" w:hAnsi="Times New Roman" w:cs="Times New Roman"/>
          <w:spacing w:val="-1"/>
        </w:rPr>
        <w:t>guidance</w:t>
      </w:r>
      <w:r w:rsidRPr="003B7201">
        <w:rPr>
          <w:rFonts w:ascii="Times New Roman" w:hAnsi="Times New Roman" w:cs="Times New Roman"/>
          <w:spacing w:val="1"/>
        </w:rPr>
        <w:t xml:space="preserve"> </w:t>
      </w:r>
      <w:r w:rsidRPr="003B7201">
        <w:rPr>
          <w:rFonts w:ascii="Times New Roman" w:hAnsi="Times New Roman" w:cs="Times New Roman"/>
          <w:spacing w:val="-1"/>
        </w:rPr>
        <w:t>and</w:t>
      </w:r>
      <w:r w:rsidRPr="003B7201">
        <w:rPr>
          <w:rFonts w:ascii="Times New Roman" w:hAnsi="Times New Roman" w:cs="Times New Roman"/>
        </w:rPr>
        <w:t xml:space="preserve"> </w:t>
      </w:r>
      <w:r w:rsidRPr="003B7201">
        <w:rPr>
          <w:rFonts w:ascii="Times New Roman" w:hAnsi="Times New Roman" w:cs="Times New Roman"/>
          <w:spacing w:val="-1"/>
        </w:rPr>
        <w:t>counseling.</w:t>
      </w:r>
      <w:r w:rsidRPr="003B7201">
        <w:rPr>
          <w:rFonts w:ascii="Times New Roman" w:hAnsi="Times New Roman" w:cs="Times New Roman"/>
          <w:spacing w:val="60"/>
        </w:rPr>
        <w:t xml:space="preserve"> </w:t>
      </w:r>
      <w:r w:rsidRPr="003B7201">
        <w:rPr>
          <w:rFonts w:ascii="Times New Roman" w:hAnsi="Times New Roman" w:cs="Times New Roman"/>
        </w:rPr>
        <w:t>Refer</w:t>
      </w:r>
      <w:r w:rsidRPr="003B7201">
        <w:rPr>
          <w:rFonts w:ascii="Times New Roman" w:hAnsi="Times New Roman" w:cs="Times New Roman"/>
          <w:spacing w:val="1"/>
        </w:rPr>
        <w:t xml:space="preserve"> </w:t>
      </w:r>
      <w:r w:rsidRPr="003B7201">
        <w:rPr>
          <w:rFonts w:ascii="Times New Roman" w:hAnsi="Times New Roman" w:cs="Times New Roman"/>
        </w:rPr>
        <w:t xml:space="preserve">to </w:t>
      </w:r>
      <w:hyperlink r:id="rId166" w:history="1">
        <w:r w:rsidRPr="003B7201">
          <w:rPr>
            <w:rStyle w:val="Hyperlink"/>
            <w:rFonts w:ascii="Times New Roman" w:hAnsi="Times New Roman" w:cs="Times New Roman"/>
            <w:b/>
          </w:rPr>
          <w:t>AFI 36-2101</w:t>
        </w:r>
      </w:hyperlink>
      <w:r w:rsidRPr="003B7201">
        <w:rPr>
          <w:rFonts w:ascii="Times New Roman" w:hAnsi="Times New Roman" w:cs="Times New Roman"/>
        </w:rPr>
        <w:t xml:space="preserve"> </w:t>
      </w:r>
      <w:r w:rsidRPr="003B7201">
        <w:rPr>
          <w:rFonts w:ascii="Times New Roman" w:hAnsi="Times New Roman" w:cs="Times New Roman"/>
          <w:b/>
          <w:i/>
          <w:color w:val="000000"/>
          <w:spacing w:val="-1"/>
        </w:rPr>
        <w:t>Classifying</w:t>
      </w:r>
      <w:r w:rsidRPr="003B7201">
        <w:rPr>
          <w:rFonts w:ascii="Times New Roman" w:hAnsi="Times New Roman" w:cs="Times New Roman"/>
          <w:b/>
          <w:i/>
          <w:color w:val="000000"/>
        </w:rPr>
        <w:t xml:space="preserve"> </w:t>
      </w:r>
      <w:r w:rsidRPr="003B7201">
        <w:rPr>
          <w:rFonts w:ascii="Times New Roman" w:hAnsi="Times New Roman" w:cs="Times New Roman"/>
          <w:b/>
          <w:i/>
          <w:color w:val="000000"/>
          <w:spacing w:val="-1"/>
        </w:rPr>
        <w:t>Military Personnel</w:t>
      </w:r>
      <w:r w:rsidRPr="003B7201">
        <w:rPr>
          <w:rFonts w:ascii="Times New Roman" w:hAnsi="Times New Roman" w:cs="Times New Roman"/>
          <w:b/>
          <w:i/>
          <w:color w:val="000000"/>
        </w:rPr>
        <w:t xml:space="preserve"> </w:t>
      </w:r>
      <w:r w:rsidRPr="003B7201">
        <w:rPr>
          <w:rFonts w:ascii="Times New Roman" w:hAnsi="Times New Roman" w:cs="Times New Roman"/>
          <w:b/>
          <w:i/>
          <w:color w:val="000000"/>
          <w:spacing w:val="-1"/>
        </w:rPr>
        <w:t>(Officers</w:t>
      </w:r>
      <w:r w:rsidRPr="003B7201">
        <w:rPr>
          <w:rFonts w:ascii="Times New Roman" w:hAnsi="Times New Roman" w:cs="Times New Roman"/>
          <w:b/>
          <w:i/>
          <w:color w:val="000000"/>
        </w:rPr>
        <w:t xml:space="preserve"> and</w:t>
      </w:r>
      <w:r w:rsidRPr="003B7201">
        <w:rPr>
          <w:rFonts w:ascii="Times New Roman" w:hAnsi="Times New Roman" w:cs="Times New Roman"/>
          <w:b/>
          <w:i/>
          <w:color w:val="000000"/>
          <w:spacing w:val="99"/>
        </w:rPr>
        <w:t xml:space="preserve"> </w:t>
      </w:r>
      <w:r w:rsidRPr="003B7201">
        <w:rPr>
          <w:rFonts w:ascii="Times New Roman" w:hAnsi="Times New Roman" w:cs="Times New Roman"/>
          <w:b/>
          <w:i/>
          <w:color w:val="000000"/>
          <w:spacing w:val="-1"/>
        </w:rPr>
        <w:t>Airmen)</w:t>
      </w:r>
      <w:r w:rsidRPr="003B7201">
        <w:rPr>
          <w:rFonts w:ascii="Times New Roman" w:hAnsi="Times New Roman" w:cs="Times New Roman"/>
          <w:i/>
          <w:color w:val="000000"/>
          <w:spacing w:val="-1"/>
        </w:rPr>
        <w:t xml:space="preserve">, </w:t>
      </w:r>
      <w:hyperlink r:id="rId167" w:history="1">
        <w:r w:rsidRPr="003B7201">
          <w:rPr>
            <w:rStyle w:val="Hyperlink"/>
            <w:rFonts w:ascii="Times New Roman" w:hAnsi="Times New Roman" w:cs="Times New Roman"/>
            <w:b/>
            <w:i/>
            <w:spacing w:val="-1"/>
          </w:rPr>
          <w:t xml:space="preserve">AFI </w:t>
        </w:r>
        <w:r w:rsidR="003C775A" w:rsidRPr="003B7201">
          <w:rPr>
            <w:rStyle w:val="Hyperlink"/>
            <w:rFonts w:ascii="Times New Roman" w:hAnsi="Times New Roman" w:cs="Times New Roman"/>
            <w:b/>
            <w:i/>
            <w:spacing w:val="-1"/>
          </w:rPr>
          <w:t>3</w:t>
        </w:r>
        <w:r w:rsidRPr="003B7201">
          <w:rPr>
            <w:rStyle w:val="Hyperlink"/>
            <w:rFonts w:ascii="Times New Roman" w:hAnsi="Times New Roman" w:cs="Times New Roman"/>
            <w:b/>
            <w:i/>
            <w:spacing w:val="-1"/>
          </w:rPr>
          <w:t>6-2301</w:t>
        </w:r>
      </w:hyperlink>
      <w:r w:rsidRPr="003B7201">
        <w:rPr>
          <w:rFonts w:ascii="Times New Roman" w:hAnsi="Times New Roman" w:cs="Times New Roman"/>
          <w:i/>
          <w:color w:val="000000"/>
          <w:spacing w:val="-1"/>
        </w:rPr>
        <w:t xml:space="preserve"> </w:t>
      </w:r>
      <w:r w:rsidRPr="003B7201">
        <w:rPr>
          <w:rFonts w:ascii="Times New Roman" w:hAnsi="Times New Roman" w:cs="Times New Roman"/>
          <w:b/>
          <w:i/>
          <w:color w:val="000000"/>
          <w:spacing w:val="-1"/>
        </w:rPr>
        <w:t>Developmental Education,</w:t>
      </w:r>
      <w:r w:rsidRPr="003B7201">
        <w:rPr>
          <w:rFonts w:ascii="Times New Roman" w:hAnsi="Times New Roman" w:cs="Times New Roman"/>
          <w:i/>
          <w:color w:val="000000"/>
          <w:spacing w:val="-1"/>
        </w:rPr>
        <w:t xml:space="preserve"> </w:t>
      </w:r>
      <w:r w:rsidRPr="003B7201">
        <w:rPr>
          <w:rFonts w:ascii="Times New Roman" w:hAnsi="Times New Roman" w:cs="Times New Roman"/>
          <w:color w:val="000000"/>
        </w:rPr>
        <w:t xml:space="preserve"> and </w:t>
      </w:r>
      <w:hyperlink r:id="rId168" w:history="1">
        <w:r w:rsidRPr="003B7201">
          <w:rPr>
            <w:rStyle w:val="Hyperlink"/>
            <w:rFonts w:ascii="Times New Roman" w:hAnsi="Times New Roman" w:cs="Times New Roman"/>
            <w:b/>
          </w:rPr>
          <w:t>AFI 36-2201</w:t>
        </w:r>
      </w:hyperlink>
      <w:r w:rsidRPr="003B7201">
        <w:rPr>
          <w:rFonts w:ascii="Times New Roman" w:hAnsi="Times New Roman" w:cs="Times New Roman"/>
          <w:color w:val="000000"/>
        </w:rPr>
        <w:t xml:space="preserve"> </w:t>
      </w:r>
      <w:r w:rsidRPr="003B7201">
        <w:rPr>
          <w:rFonts w:ascii="Times New Roman" w:hAnsi="Times New Roman" w:cs="Times New Roman"/>
          <w:b/>
          <w:i/>
          <w:color w:val="000000"/>
        </w:rPr>
        <w:t>Air Force</w:t>
      </w:r>
      <w:r w:rsidRPr="003B7201">
        <w:rPr>
          <w:rFonts w:ascii="Times New Roman" w:hAnsi="Times New Roman" w:cs="Times New Roman"/>
          <w:b/>
          <w:i/>
          <w:color w:val="000000"/>
          <w:spacing w:val="-2"/>
        </w:rPr>
        <w:t xml:space="preserve"> </w:t>
      </w:r>
      <w:r w:rsidRPr="003B7201">
        <w:rPr>
          <w:rFonts w:ascii="Times New Roman" w:hAnsi="Times New Roman" w:cs="Times New Roman"/>
          <w:b/>
          <w:i/>
          <w:color w:val="000000"/>
        </w:rPr>
        <w:t>Training Program</w:t>
      </w:r>
      <w:r w:rsidRPr="003B7201">
        <w:rPr>
          <w:rFonts w:ascii="Times New Roman" w:hAnsi="Times New Roman" w:cs="Times New Roman"/>
          <w:i/>
          <w:color w:val="000000"/>
        </w:rPr>
        <w:t xml:space="preserve"> </w:t>
      </w:r>
      <w:r w:rsidRPr="003B7201">
        <w:rPr>
          <w:rFonts w:ascii="Times New Roman" w:hAnsi="Times New Roman" w:cs="Times New Roman"/>
          <w:color w:val="000000"/>
        </w:rPr>
        <w:t>for</w:t>
      </w:r>
      <w:r w:rsidRPr="003B7201">
        <w:rPr>
          <w:rFonts w:ascii="Times New Roman" w:hAnsi="Times New Roman" w:cs="Times New Roman"/>
          <w:color w:val="000000"/>
          <w:spacing w:val="-2"/>
        </w:rPr>
        <w:t xml:space="preserve"> </w:t>
      </w:r>
      <w:r w:rsidRPr="003B7201">
        <w:rPr>
          <w:rFonts w:ascii="Times New Roman" w:hAnsi="Times New Roman" w:cs="Times New Roman"/>
          <w:color w:val="000000"/>
          <w:spacing w:val="-1"/>
        </w:rPr>
        <w:t>detailed</w:t>
      </w:r>
      <w:r w:rsidRPr="003B7201">
        <w:rPr>
          <w:rFonts w:ascii="Times New Roman" w:hAnsi="Times New Roman" w:cs="Times New Roman"/>
          <w:color w:val="000000"/>
        </w:rPr>
        <w:t xml:space="preserve"> training</w:t>
      </w:r>
      <w:r w:rsidRPr="003B7201">
        <w:rPr>
          <w:rFonts w:ascii="Times New Roman" w:hAnsi="Times New Roman" w:cs="Times New Roman"/>
          <w:color w:val="000000"/>
          <w:spacing w:val="65"/>
        </w:rPr>
        <w:t xml:space="preserve"> </w:t>
      </w:r>
      <w:r w:rsidRPr="003B7201">
        <w:rPr>
          <w:rFonts w:ascii="Times New Roman" w:hAnsi="Times New Roman" w:cs="Times New Roman"/>
          <w:color w:val="000000"/>
          <w:spacing w:val="-1"/>
        </w:rPr>
        <w:t>requirements.</w:t>
      </w:r>
    </w:p>
    <w:p w14:paraId="75C22035" w14:textId="77777777" w:rsidR="008B6A54" w:rsidRDefault="008B6A54" w:rsidP="008B6A54">
      <w:pPr>
        <w:pStyle w:val="Level1"/>
        <w:rPr>
          <w:bCs/>
        </w:rPr>
      </w:pPr>
      <w:r>
        <w:t>Career Development Courses (CDCs)</w:t>
      </w:r>
      <w:r>
        <w:rPr>
          <w:spacing w:val="1"/>
        </w:rPr>
        <w:t xml:space="preserve"> </w:t>
      </w:r>
      <w:r>
        <w:t>(Enlisted Only)</w:t>
      </w:r>
    </w:p>
    <w:p w14:paraId="335A95BA" w14:textId="0858C691" w:rsidR="008B6A54" w:rsidRPr="003B7201" w:rsidRDefault="008B6A54" w:rsidP="002A6DB9">
      <w:pPr>
        <w:pStyle w:val="Body2"/>
        <w:rPr>
          <w:rFonts w:ascii="Times New Roman" w:hAnsi="Times New Roman" w:cs="Times New Roman"/>
        </w:rPr>
      </w:pPr>
      <w:r w:rsidRPr="003B7201">
        <w:rPr>
          <w:rFonts w:ascii="Times New Roman" w:hAnsi="Times New Roman" w:cs="Times New Roman"/>
        </w:rPr>
        <w:t>UTMs may</w:t>
      </w:r>
      <w:r w:rsidRPr="003B7201">
        <w:rPr>
          <w:rFonts w:ascii="Times New Roman" w:hAnsi="Times New Roman" w:cs="Times New Roman"/>
          <w:spacing w:val="-5"/>
        </w:rPr>
        <w:t xml:space="preserve"> </w:t>
      </w:r>
      <w:r w:rsidRPr="003B7201">
        <w:rPr>
          <w:rFonts w:ascii="Times New Roman" w:hAnsi="Times New Roman" w:cs="Times New Roman"/>
        </w:rPr>
        <w:t xml:space="preserve">obtain an </w:t>
      </w:r>
      <w:r w:rsidRPr="003B7201">
        <w:rPr>
          <w:rFonts w:ascii="Times New Roman" w:hAnsi="Times New Roman" w:cs="Times New Roman"/>
          <w:spacing w:val="-1"/>
        </w:rPr>
        <w:t>application</w:t>
      </w:r>
      <w:r w:rsidRPr="003B7201">
        <w:rPr>
          <w:rFonts w:ascii="Times New Roman" w:hAnsi="Times New Roman" w:cs="Times New Roman"/>
        </w:rPr>
        <w:t xml:space="preserve"> to </w:t>
      </w:r>
      <w:r w:rsidR="000E14BD" w:rsidRPr="003B7201">
        <w:rPr>
          <w:rFonts w:ascii="Times New Roman" w:hAnsi="Times New Roman" w:cs="Times New Roman"/>
          <w:spacing w:val="-1"/>
        </w:rPr>
        <w:t>request</w:t>
      </w:r>
      <w:r w:rsidR="000E14BD" w:rsidRPr="003B7201">
        <w:rPr>
          <w:rFonts w:ascii="Times New Roman" w:hAnsi="Times New Roman" w:cs="Times New Roman"/>
        </w:rPr>
        <w:t xml:space="preserve"> </w:t>
      </w:r>
      <w:r w:rsidRPr="003B7201">
        <w:rPr>
          <w:rFonts w:ascii="Times New Roman" w:hAnsi="Times New Roman" w:cs="Times New Roman"/>
        </w:rPr>
        <w:t>mandatory</w:t>
      </w:r>
      <w:r w:rsidRPr="003B7201">
        <w:rPr>
          <w:rFonts w:ascii="Times New Roman" w:hAnsi="Times New Roman" w:cs="Times New Roman"/>
          <w:spacing w:val="-5"/>
        </w:rPr>
        <w:t xml:space="preserve"> </w:t>
      </w:r>
      <w:r w:rsidRPr="003B7201">
        <w:rPr>
          <w:rFonts w:ascii="Times New Roman" w:hAnsi="Times New Roman" w:cs="Times New Roman"/>
        </w:rPr>
        <w:t xml:space="preserve">CDCs </w:t>
      </w:r>
      <w:r w:rsidRPr="003B7201">
        <w:rPr>
          <w:rFonts w:ascii="Times New Roman" w:hAnsi="Times New Roman" w:cs="Times New Roman"/>
          <w:spacing w:val="-1"/>
        </w:rPr>
        <w:t>required</w:t>
      </w:r>
      <w:r w:rsidRPr="003B7201">
        <w:rPr>
          <w:rFonts w:ascii="Times New Roman" w:hAnsi="Times New Roman" w:cs="Times New Roman"/>
        </w:rPr>
        <w:t xml:space="preserve"> for skill </w:t>
      </w:r>
      <w:r w:rsidRPr="003B7201">
        <w:rPr>
          <w:rFonts w:ascii="Times New Roman" w:hAnsi="Times New Roman" w:cs="Times New Roman"/>
          <w:spacing w:val="-1"/>
        </w:rPr>
        <w:t>level</w:t>
      </w:r>
      <w:r w:rsidRPr="003B7201">
        <w:rPr>
          <w:rFonts w:ascii="Times New Roman" w:hAnsi="Times New Roman" w:cs="Times New Roman"/>
        </w:rPr>
        <w:t xml:space="preserve"> </w:t>
      </w:r>
      <w:r w:rsidRPr="003B7201">
        <w:rPr>
          <w:rFonts w:ascii="Times New Roman" w:hAnsi="Times New Roman" w:cs="Times New Roman"/>
          <w:spacing w:val="-1"/>
        </w:rPr>
        <w:t xml:space="preserve">upgrade </w:t>
      </w:r>
      <w:r w:rsidRPr="003B7201">
        <w:rPr>
          <w:rFonts w:ascii="Times New Roman" w:hAnsi="Times New Roman" w:cs="Times New Roman"/>
        </w:rPr>
        <w:t xml:space="preserve">training </w:t>
      </w:r>
      <w:r w:rsidR="00BC7916" w:rsidRPr="003B7201">
        <w:rPr>
          <w:rFonts w:ascii="Times New Roman" w:hAnsi="Times New Roman" w:cs="Times New Roman"/>
          <w:spacing w:val="-1"/>
        </w:rPr>
        <w:t>via</w:t>
      </w:r>
      <w:r w:rsidRPr="003B7201">
        <w:rPr>
          <w:rFonts w:ascii="Times New Roman" w:hAnsi="Times New Roman" w:cs="Times New Roman"/>
        </w:rPr>
        <w:t xml:space="preserve"> </w:t>
      </w:r>
      <w:hyperlink r:id="rId169" w:history="1">
        <w:r w:rsidRPr="003B7201">
          <w:rPr>
            <w:rStyle w:val="Hyperlink"/>
            <w:rFonts w:ascii="Times New Roman" w:hAnsi="Times New Roman" w:cs="Times New Roman"/>
            <w:b/>
          </w:rPr>
          <w:t>myPers</w:t>
        </w:r>
      </w:hyperlink>
      <w:r w:rsidRPr="003B7201">
        <w:rPr>
          <w:rFonts w:ascii="Times New Roman" w:hAnsi="Times New Roman" w:cs="Times New Roman"/>
          <w:color w:val="000000"/>
          <w:spacing w:val="-1"/>
        </w:rPr>
        <w:t>.</w:t>
      </w:r>
      <w:r w:rsidRPr="003B7201">
        <w:rPr>
          <w:rFonts w:ascii="Times New Roman" w:hAnsi="Times New Roman" w:cs="Times New Roman"/>
          <w:color w:val="000000"/>
        </w:rPr>
        <w:t xml:space="preserve">  The</w:t>
      </w:r>
      <w:r w:rsidRPr="003B7201">
        <w:rPr>
          <w:rFonts w:ascii="Times New Roman" w:hAnsi="Times New Roman" w:cs="Times New Roman"/>
          <w:color w:val="000000"/>
          <w:spacing w:val="-1"/>
        </w:rPr>
        <w:t xml:space="preserve"> </w:t>
      </w:r>
      <w:r w:rsidRPr="003B7201">
        <w:rPr>
          <w:rFonts w:ascii="Times New Roman" w:hAnsi="Times New Roman" w:cs="Times New Roman"/>
          <w:color w:val="000000"/>
        </w:rPr>
        <w:t>AC UTM</w:t>
      </w:r>
      <w:r w:rsidRPr="003B7201">
        <w:rPr>
          <w:rFonts w:ascii="Times New Roman" w:hAnsi="Times New Roman" w:cs="Times New Roman"/>
          <w:color w:val="000000"/>
          <w:spacing w:val="2"/>
        </w:rPr>
        <w:t xml:space="preserve"> </w:t>
      </w:r>
      <w:r w:rsidRPr="003B7201">
        <w:rPr>
          <w:rFonts w:ascii="Times New Roman" w:hAnsi="Times New Roman" w:cs="Times New Roman"/>
          <w:color w:val="000000"/>
        </w:rPr>
        <w:t xml:space="preserve">will </w:t>
      </w:r>
      <w:r w:rsidRPr="003B7201">
        <w:rPr>
          <w:rFonts w:ascii="Times New Roman" w:hAnsi="Times New Roman" w:cs="Times New Roman"/>
          <w:color w:val="000000"/>
          <w:spacing w:val="-1"/>
        </w:rPr>
        <w:t>receive</w:t>
      </w:r>
      <w:r w:rsidRPr="003B7201">
        <w:rPr>
          <w:rFonts w:ascii="Times New Roman" w:hAnsi="Times New Roman" w:cs="Times New Roman"/>
          <w:color w:val="000000"/>
          <w:spacing w:val="1"/>
        </w:rPr>
        <w:t xml:space="preserve"> </w:t>
      </w:r>
      <w:r w:rsidRPr="003B7201">
        <w:rPr>
          <w:rFonts w:ascii="Times New Roman" w:hAnsi="Times New Roman" w:cs="Times New Roman"/>
          <w:color w:val="000000"/>
          <w:spacing w:val="-1"/>
        </w:rPr>
        <w:t>and</w:t>
      </w:r>
      <w:r w:rsidRPr="003B7201">
        <w:rPr>
          <w:rFonts w:ascii="Times New Roman" w:hAnsi="Times New Roman" w:cs="Times New Roman"/>
          <w:color w:val="000000"/>
        </w:rPr>
        <w:t xml:space="preserve"> distribute</w:t>
      </w:r>
      <w:r w:rsidRPr="003B7201">
        <w:rPr>
          <w:rFonts w:ascii="Times New Roman" w:hAnsi="Times New Roman" w:cs="Times New Roman"/>
          <w:color w:val="000000"/>
          <w:spacing w:val="51"/>
        </w:rPr>
        <w:t xml:space="preserve"> </w:t>
      </w:r>
      <w:r w:rsidRPr="003B7201">
        <w:rPr>
          <w:rFonts w:ascii="Times New Roman" w:hAnsi="Times New Roman" w:cs="Times New Roman"/>
          <w:color w:val="000000"/>
          <w:spacing w:val="-1"/>
        </w:rPr>
        <w:t>course</w:t>
      </w:r>
      <w:r w:rsidRPr="003B7201">
        <w:rPr>
          <w:rFonts w:ascii="Times New Roman" w:hAnsi="Times New Roman" w:cs="Times New Roman"/>
          <w:color w:val="000000"/>
          <w:spacing w:val="-2"/>
        </w:rPr>
        <w:t xml:space="preserve"> </w:t>
      </w:r>
      <w:r w:rsidRPr="003B7201">
        <w:rPr>
          <w:rFonts w:ascii="Times New Roman" w:hAnsi="Times New Roman" w:cs="Times New Roman"/>
          <w:color w:val="000000"/>
        </w:rPr>
        <w:t xml:space="preserve">packages.  </w:t>
      </w:r>
      <w:r w:rsidR="000E14BD" w:rsidRPr="003B7201">
        <w:rPr>
          <w:rFonts w:ascii="Times New Roman" w:hAnsi="Times New Roman" w:cs="Times New Roman"/>
          <w:color w:val="000000"/>
        </w:rPr>
        <w:t xml:space="preserve">The member or their supervisor should contact the UTM for </w:t>
      </w:r>
      <w:r w:rsidRPr="003B7201">
        <w:rPr>
          <w:rFonts w:ascii="Times New Roman" w:hAnsi="Times New Roman" w:cs="Times New Roman"/>
          <w:color w:val="000000"/>
        </w:rPr>
        <w:t xml:space="preserve">information or </w:t>
      </w:r>
      <w:r w:rsidRPr="003B7201">
        <w:rPr>
          <w:rFonts w:ascii="Times New Roman" w:hAnsi="Times New Roman" w:cs="Times New Roman"/>
          <w:color w:val="000000"/>
          <w:spacing w:val="-1"/>
        </w:rPr>
        <w:t>questions</w:t>
      </w:r>
      <w:r w:rsidRPr="003B7201">
        <w:rPr>
          <w:rFonts w:ascii="Times New Roman" w:hAnsi="Times New Roman" w:cs="Times New Roman"/>
          <w:color w:val="000000"/>
        </w:rPr>
        <w:t xml:space="preserve"> about </w:t>
      </w:r>
      <w:r w:rsidRPr="003B7201">
        <w:rPr>
          <w:rFonts w:ascii="Times New Roman" w:hAnsi="Times New Roman" w:cs="Times New Roman"/>
          <w:color w:val="000000"/>
          <w:spacing w:val="-1"/>
        </w:rPr>
        <w:t>mandatory</w:t>
      </w:r>
      <w:r w:rsidRPr="003B7201">
        <w:rPr>
          <w:rFonts w:ascii="Times New Roman" w:hAnsi="Times New Roman" w:cs="Times New Roman"/>
          <w:color w:val="000000"/>
          <w:spacing w:val="-3"/>
        </w:rPr>
        <w:t xml:space="preserve"> </w:t>
      </w:r>
      <w:r w:rsidRPr="003B7201">
        <w:rPr>
          <w:rFonts w:ascii="Times New Roman" w:hAnsi="Times New Roman" w:cs="Times New Roman"/>
          <w:color w:val="000000"/>
          <w:spacing w:val="-1"/>
        </w:rPr>
        <w:t>courses</w:t>
      </w:r>
      <w:r w:rsidR="000E14BD" w:rsidRPr="003B7201">
        <w:rPr>
          <w:rFonts w:ascii="Times New Roman" w:hAnsi="Times New Roman" w:cs="Times New Roman"/>
          <w:color w:val="000000"/>
          <w:spacing w:val="-1"/>
        </w:rPr>
        <w:t xml:space="preserve">.  </w:t>
      </w:r>
    </w:p>
    <w:p w14:paraId="352EDFCE" w14:textId="77777777" w:rsidR="008B6A54" w:rsidRDefault="008B6A54" w:rsidP="008B6A54">
      <w:pPr>
        <w:pStyle w:val="Level1"/>
        <w:rPr>
          <w:bCs/>
        </w:rPr>
      </w:pPr>
      <w:bookmarkStart w:id="398" w:name="_TOC_250044"/>
      <w:r>
        <w:t>Correspondence Course</w:t>
      </w:r>
      <w:r>
        <w:rPr>
          <w:spacing w:val="1"/>
        </w:rPr>
        <w:t xml:space="preserve"> </w:t>
      </w:r>
      <w:r>
        <w:t>Testing</w:t>
      </w:r>
      <w:bookmarkEnd w:id="398"/>
    </w:p>
    <w:p w14:paraId="624CB681" w14:textId="7FF1BF60" w:rsidR="008B6A54" w:rsidRPr="003B7201" w:rsidRDefault="008B6A54" w:rsidP="002A6DB9">
      <w:pPr>
        <w:pStyle w:val="Body2"/>
        <w:rPr>
          <w:rFonts w:ascii="Times New Roman" w:hAnsi="Times New Roman" w:cs="Times New Roman"/>
        </w:rPr>
      </w:pPr>
      <w:r w:rsidRPr="003B7201">
        <w:rPr>
          <w:rFonts w:ascii="Times New Roman" w:hAnsi="Times New Roman" w:cs="Times New Roman"/>
        </w:rPr>
        <w:t>The</w:t>
      </w:r>
      <w:r w:rsidRPr="003B7201">
        <w:rPr>
          <w:rFonts w:ascii="Times New Roman" w:hAnsi="Times New Roman" w:cs="Times New Roman"/>
          <w:spacing w:val="-2"/>
        </w:rPr>
        <w:t xml:space="preserve"> </w:t>
      </w:r>
      <w:r w:rsidRPr="003B7201">
        <w:rPr>
          <w:rFonts w:ascii="Times New Roman" w:hAnsi="Times New Roman" w:cs="Times New Roman"/>
          <w:spacing w:val="-1"/>
        </w:rPr>
        <w:t>member</w:t>
      </w:r>
      <w:r w:rsidRPr="003B7201">
        <w:rPr>
          <w:rFonts w:ascii="Times New Roman" w:hAnsi="Times New Roman" w:cs="Times New Roman"/>
        </w:rPr>
        <w:t xml:space="preserve"> is responsible </w:t>
      </w:r>
      <w:r w:rsidRPr="003B7201">
        <w:rPr>
          <w:rFonts w:ascii="Times New Roman" w:hAnsi="Times New Roman" w:cs="Times New Roman"/>
          <w:spacing w:val="-1"/>
        </w:rPr>
        <w:t xml:space="preserve">for </w:t>
      </w:r>
      <w:r w:rsidRPr="003B7201">
        <w:rPr>
          <w:rFonts w:ascii="Times New Roman" w:hAnsi="Times New Roman" w:cs="Times New Roman"/>
        </w:rPr>
        <w:t>scheduling</w:t>
      </w:r>
      <w:r w:rsidRPr="003B7201">
        <w:rPr>
          <w:rFonts w:ascii="Times New Roman" w:hAnsi="Times New Roman" w:cs="Times New Roman"/>
          <w:spacing w:val="-3"/>
        </w:rPr>
        <w:t xml:space="preserve"> </w:t>
      </w:r>
      <w:r w:rsidRPr="003B7201">
        <w:rPr>
          <w:rFonts w:ascii="Times New Roman" w:hAnsi="Times New Roman" w:cs="Times New Roman"/>
        </w:rPr>
        <w:t>DE/PME/SC Course</w:t>
      </w:r>
      <w:r w:rsidRPr="003B7201">
        <w:rPr>
          <w:rFonts w:ascii="Times New Roman" w:hAnsi="Times New Roman" w:cs="Times New Roman"/>
          <w:spacing w:val="-2"/>
        </w:rPr>
        <w:t xml:space="preserve"> </w:t>
      </w:r>
      <w:r w:rsidRPr="003B7201">
        <w:rPr>
          <w:rFonts w:ascii="Times New Roman" w:hAnsi="Times New Roman" w:cs="Times New Roman"/>
        </w:rPr>
        <w:t>Exams with</w:t>
      </w:r>
      <w:r w:rsidRPr="003B7201">
        <w:rPr>
          <w:rFonts w:ascii="Times New Roman" w:hAnsi="Times New Roman" w:cs="Times New Roman"/>
          <w:spacing w:val="-2"/>
        </w:rPr>
        <w:t xml:space="preserve"> </w:t>
      </w:r>
      <w:r w:rsidRPr="003B7201">
        <w:rPr>
          <w:rFonts w:ascii="Times New Roman" w:hAnsi="Times New Roman" w:cs="Times New Roman"/>
        </w:rPr>
        <w:t xml:space="preserve">the </w:t>
      </w:r>
      <w:r w:rsidRPr="003B7201">
        <w:rPr>
          <w:rFonts w:ascii="Times New Roman" w:hAnsi="Times New Roman" w:cs="Times New Roman"/>
          <w:spacing w:val="-1"/>
        </w:rPr>
        <w:t>local</w:t>
      </w:r>
      <w:r w:rsidRPr="003B7201">
        <w:rPr>
          <w:rFonts w:ascii="Times New Roman" w:hAnsi="Times New Roman" w:cs="Times New Roman"/>
        </w:rPr>
        <w:t xml:space="preserve"> </w:t>
      </w:r>
      <w:r w:rsidRPr="003B7201">
        <w:rPr>
          <w:rFonts w:ascii="Times New Roman" w:hAnsi="Times New Roman" w:cs="Times New Roman"/>
          <w:spacing w:val="-1"/>
        </w:rPr>
        <w:t>Education</w:t>
      </w:r>
      <w:r w:rsidRPr="003B7201">
        <w:rPr>
          <w:rFonts w:ascii="Times New Roman" w:hAnsi="Times New Roman" w:cs="Times New Roman"/>
        </w:rPr>
        <w:t xml:space="preserve"> </w:t>
      </w:r>
      <w:r w:rsidR="000E14BD" w:rsidRPr="003B7201">
        <w:rPr>
          <w:rFonts w:ascii="Times New Roman" w:hAnsi="Times New Roman" w:cs="Times New Roman"/>
          <w:spacing w:val="-1"/>
        </w:rPr>
        <w:t>o</w:t>
      </w:r>
      <w:r w:rsidRPr="003B7201">
        <w:rPr>
          <w:rFonts w:ascii="Times New Roman" w:hAnsi="Times New Roman" w:cs="Times New Roman"/>
          <w:spacing w:val="-1"/>
        </w:rPr>
        <w:t>ffice.</w:t>
      </w:r>
      <w:r w:rsidRPr="003B7201">
        <w:rPr>
          <w:rFonts w:ascii="Times New Roman" w:hAnsi="Times New Roman" w:cs="Times New Roman"/>
          <w:spacing w:val="49"/>
        </w:rPr>
        <w:t xml:space="preserve"> </w:t>
      </w:r>
      <w:r w:rsidRPr="003B7201">
        <w:rPr>
          <w:rFonts w:ascii="Times New Roman" w:hAnsi="Times New Roman" w:cs="Times New Roman"/>
        </w:rPr>
        <w:t>Mandatory</w:t>
      </w:r>
      <w:r w:rsidRPr="003B7201">
        <w:rPr>
          <w:rFonts w:ascii="Times New Roman" w:hAnsi="Times New Roman" w:cs="Times New Roman"/>
          <w:spacing w:val="-5"/>
        </w:rPr>
        <w:t xml:space="preserve"> </w:t>
      </w:r>
      <w:r w:rsidRPr="003B7201">
        <w:rPr>
          <w:rFonts w:ascii="Times New Roman" w:hAnsi="Times New Roman" w:cs="Times New Roman"/>
        </w:rPr>
        <w:t xml:space="preserve">CDC Course Exams </w:t>
      </w:r>
      <w:r w:rsidRPr="003B7201">
        <w:rPr>
          <w:rFonts w:ascii="Times New Roman" w:hAnsi="Times New Roman" w:cs="Times New Roman"/>
          <w:spacing w:val="-1"/>
        </w:rPr>
        <w:t>are scheduled</w:t>
      </w:r>
      <w:r w:rsidRPr="003B7201">
        <w:rPr>
          <w:rFonts w:ascii="Times New Roman" w:hAnsi="Times New Roman" w:cs="Times New Roman"/>
        </w:rPr>
        <w:t xml:space="preserve"> </w:t>
      </w:r>
      <w:r w:rsidRPr="003B7201">
        <w:rPr>
          <w:rFonts w:ascii="Times New Roman" w:hAnsi="Times New Roman" w:cs="Times New Roman"/>
          <w:spacing w:val="-1"/>
        </w:rPr>
        <w:t>through</w:t>
      </w:r>
      <w:r w:rsidRPr="003B7201">
        <w:rPr>
          <w:rFonts w:ascii="Times New Roman" w:hAnsi="Times New Roman" w:cs="Times New Roman"/>
        </w:rPr>
        <w:t xml:space="preserve"> the UTM with </w:t>
      </w:r>
      <w:r w:rsidRPr="003B7201">
        <w:rPr>
          <w:rFonts w:ascii="Times New Roman" w:hAnsi="Times New Roman" w:cs="Times New Roman"/>
          <w:spacing w:val="-1"/>
        </w:rPr>
        <w:t>approval</w:t>
      </w:r>
      <w:r w:rsidRPr="003B7201">
        <w:rPr>
          <w:rFonts w:ascii="Times New Roman" w:hAnsi="Times New Roman" w:cs="Times New Roman"/>
        </w:rPr>
        <w:t xml:space="preserve"> </w:t>
      </w:r>
      <w:r w:rsidRPr="003B7201">
        <w:rPr>
          <w:rFonts w:ascii="Times New Roman" w:hAnsi="Times New Roman" w:cs="Times New Roman"/>
          <w:spacing w:val="-1"/>
        </w:rPr>
        <w:t>from</w:t>
      </w:r>
      <w:r w:rsidRPr="003B7201">
        <w:rPr>
          <w:rFonts w:ascii="Times New Roman" w:hAnsi="Times New Roman" w:cs="Times New Roman"/>
        </w:rPr>
        <w:t xml:space="preserve"> the</w:t>
      </w:r>
      <w:r w:rsidRPr="003B7201">
        <w:rPr>
          <w:rFonts w:ascii="Times New Roman" w:hAnsi="Times New Roman" w:cs="Times New Roman"/>
          <w:spacing w:val="-1"/>
        </w:rPr>
        <w:t xml:space="preserve"> supervisor.</w:t>
      </w:r>
    </w:p>
    <w:p w14:paraId="34025672" w14:textId="77777777" w:rsidR="008B6A54" w:rsidRDefault="008B6A54" w:rsidP="0012574C">
      <w:pPr>
        <w:pStyle w:val="Heading2"/>
      </w:pPr>
      <w:bookmarkStart w:id="399" w:name="_Toc456263583"/>
      <w:bookmarkStart w:id="400" w:name="_Toc474306671"/>
      <w:bookmarkStart w:id="401" w:name="_TOC_250043"/>
      <w:bookmarkStart w:id="402" w:name="_Toc394931883"/>
      <w:bookmarkStart w:id="403" w:name="_Toc395014495"/>
      <w:r>
        <w:t>The AFRC Professional Development Center (PDC)</w:t>
      </w:r>
      <w:bookmarkEnd w:id="399"/>
      <w:bookmarkEnd w:id="400"/>
    </w:p>
    <w:p w14:paraId="58BB1640" w14:textId="7847B4FE" w:rsidR="008B6A54" w:rsidRPr="003B7201" w:rsidRDefault="008B6A54" w:rsidP="002A6DB9">
      <w:pPr>
        <w:pStyle w:val="BodyText"/>
        <w:rPr>
          <w:rFonts w:ascii="Times New Roman" w:hAnsi="Times New Roman" w:cs="Times New Roman"/>
        </w:rPr>
      </w:pPr>
      <w:r w:rsidRPr="003B7201">
        <w:rPr>
          <w:rFonts w:ascii="Times New Roman" w:hAnsi="Times New Roman" w:cs="Times New Roman"/>
        </w:rPr>
        <w:t>The</w:t>
      </w:r>
      <w:r w:rsidRPr="003B7201">
        <w:rPr>
          <w:rFonts w:ascii="Times New Roman" w:hAnsi="Times New Roman" w:cs="Times New Roman"/>
          <w:spacing w:val="-2"/>
        </w:rPr>
        <w:t xml:space="preserve"> </w:t>
      </w:r>
      <w:r w:rsidR="000E14BD" w:rsidRPr="003B7201">
        <w:rPr>
          <w:rFonts w:ascii="Times New Roman" w:hAnsi="Times New Roman" w:cs="Times New Roman"/>
          <w:spacing w:val="-2"/>
        </w:rPr>
        <w:t>Professional Development Center (</w:t>
      </w:r>
      <w:r w:rsidRPr="003B7201">
        <w:rPr>
          <w:rFonts w:ascii="Times New Roman" w:hAnsi="Times New Roman" w:cs="Times New Roman"/>
        </w:rPr>
        <w:t>PDC</w:t>
      </w:r>
      <w:r w:rsidR="000E14BD" w:rsidRPr="003B7201">
        <w:rPr>
          <w:rFonts w:ascii="Times New Roman" w:hAnsi="Times New Roman" w:cs="Times New Roman"/>
        </w:rPr>
        <w:t>)</w:t>
      </w:r>
      <w:r w:rsidRPr="003B7201">
        <w:rPr>
          <w:rFonts w:ascii="Times New Roman" w:hAnsi="Times New Roman" w:cs="Times New Roman"/>
        </w:rPr>
        <w:t>, located at Robins AFB, GA, is a premier Center</w:t>
      </w:r>
      <w:r w:rsidRPr="003B7201">
        <w:rPr>
          <w:rFonts w:ascii="Times New Roman" w:hAnsi="Times New Roman" w:cs="Times New Roman"/>
          <w:spacing w:val="-2"/>
        </w:rPr>
        <w:t xml:space="preserve"> </w:t>
      </w:r>
      <w:r w:rsidRPr="003B7201">
        <w:rPr>
          <w:rFonts w:ascii="Times New Roman" w:hAnsi="Times New Roman" w:cs="Times New Roman"/>
        </w:rPr>
        <w:t>of Excellence</w:t>
      </w:r>
      <w:r w:rsidR="000E14BD" w:rsidRPr="003B7201">
        <w:rPr>
          <w:rFonts w:ascii="Times New Roman" w:hAnsi="Times New Roman" w:cs="Times New Roman"/>
        </w:rPr>
        <w:t xml:space="preserve">, </w:t>
      </w:r>
      <w:r w:rsidRPr="003B7201">
        <w:rPr>
          <w:rFonts w:ascii="Times New Roman" w:hAnsi="Times New Roman" w:cs="Times New Roman"/>
        </w:rPr>
        <w:t>providing</w:t>
      </w:r>
      <w:r w:rsidRPr="003B7201">
        <w:rPr>
          <w:rFonts w:ascii="Times New Roman" w:hAnsi="Times New Roman" w:cs="Times New Roman"/>
          <w:spacing w:val="-3"/>
        </w:rPr>
        <w:t xml:space="preserve"> </w:t>
      </w:r>
      <w:r w:rsidRPr="003B7201">
        <w:rPr>
          <w:rFonts w:ascii="Times New Roman" w:hAnsi="Times New Roman" w:cs="Times New Roman"/>
        </w:rPr>
        <w:t xml:space="preserve">principles </w:t>
      </w:r>
      <w:r w:rsidRPr="003B7201">
        <w:rPr>
          <w:rFonts w:ascii="Times New Roman" w:hAnsi="Times New Roman" w:cs="Times New Roman"/>
          <w:spacing w:val="1"/>
        </w:rPr>
        <w:t>of</w:t>
      </w:r>
      <w:r w:rsidRPr="003B7201">
        <w:rPr>
          <w:rFonts w:ascii="Times New Roman" w:hAnsi="Times New Roman" w:cs="Times New Roman"/>
          <w:spacing w:val="79"/>
        </w:rPr>
        <w:t xml:space="preserve"> </w:t>
      </w:r>
      <w:r w:rsidRPr="003B7201">
        <w:rPr>
          <w:rFonts w:ascii="Times New Roman" w:hAnsi="Times New Roman" w:cs="Times New Roman"/>
        </w:rPr>
        <w:t>leadership, management</w:t>
      </w:r>
      <w:r w:rsidRPr="003B7201">
        <w:rPr>
          <w:rFonts w:ascii="Times New Roman" w:hAnsi="Times New Roman" w:cs="Times New Roman"/>
          <w:spacing w:val="2"/>
        </w:rPr>
        <w:t xml:space="preserve"> </w:t>
      </w:r>
      <w:r w:rsidRPr="003B7201">
        <w:rPr>
          <w:rFonts w:ascii="Times New Roman" w:hAnsi="Times New Roman" w:cs="Times New Roman"/>
        </w:rPr>
        <w:t>and professionalism using a</w:t>
      </w:r>
      <w:r w:rsidRPr="003B7201">
        <w:rPr>
          <w:rFonts w:ascii="Times New Roman" w:hAnsi="Times New Roman" w:cs="Times New Roman"/>
          <w:spacing w:val="1"/>
        </w:rPr>
        <w:t xml:space="preserve"> </w:t>
      </w:r>
      <w:r w:rsidRPr="003B7201">
        <w:rPr>
          <w:rFonts w:ascii="Times New Roman" w:hAnsi="Times New Roman" w:cs="Times New Roman"/>
        </w:rPr>
        <w:t>continuum of technological and traditional</w:t>
      </w:r>
      <w:r w:rsidRPr="003B7201">
        <w:rPr>
          <w:rFonts w:ascii="Times New Roman" w:hAnsi="Times New Roman" w:cs="Times New Roman"/>
          <w:spacing w:val="113"/>
        </w:rPr>
        <w:t xml:space="preserve"> </w:t>
      </w:r>
      <w:r w:rsidRPr="003B7201">
        <w:rPr>
          <w:rFonts w:ascii="Times New Roman" w:hAnsi="Times New Roman" w:cs="Times New Roman"/>
        </w:rPr>
        <w:t>educational tools to ensure</w:t>
      </w:r>
      <w:r w:rsidRPr="003B7201">
        <w:rPr>
          <w:rFonts w:ascii="Times New Roman" w:hAnsi="Times New Roman" w:cs="Times New Roman"/>
          <w:spacing w:val="-2"/>
        </w:rPr>
        <w:t xml:space="preserve"> </w:t>
      </w:r>
      <w:r w:rsidRPr="003B7201">
        <w:rPr>
          <w:rFonts w:ascii="Times New Roman" w:hAnsi="Times New Roman" w:cs="Times New Roman"/>
        </w:rPr>
        <w:t xml:space="preserve">development </w:t>
      </w:r>
      <w:r w:rsidRPr="003B7201">
        <w:rPr>
          <w:rFonts w:ascii="Times New Roman" w:hAnsi="Times New Roman" w:cs="Times New Roman"/>
          <w:spacing w:val="1"/>
        </w:rPr>
        <w:t>of</w:t>
      </w:r>
      <w:r w:rsidRPr="003B7201">
        <w:rPr>
          <w:rFonts w:ascii="Times New Roman" w:hAnsi="Times New Roman" w:cs="Times New Roman"/>
        </w:rPr>
        <w:t xml:space="preserve"> 21st Century</w:t>
      </w:r>
      <w:r w:rsidRPr="003B7201">
        <w:rPr>
          <w:rFonts w:ascii="Times New Roman" w:hAnsi="Times New Roman" w:cs="Times New Roman"/>
          <w:spacing w:val="-3"/>
        </w:rPr>
        <w:t xml:space="preserve"> </w:t>
      </w:r>
      <w:r w:rsidRPr="003B7201">
        <w:rPr>
          <w:rFonts w:ascii="Times New Roman" w:hAnsi="Times New Roman" w:cs="Times New Roman"/>
        </w:rPr>
        <w:t>Airmen and</w:t>
      </w:r>
      <w:r w:rsidRPr="003B7201">
        <w:rPr>
          <w:rFonts w:ascii="Times New Roman" w:hAnsi="Times New Roman" w:cs="Times New Roman"/>
          <w:spacing w:val="2"/>
        </w:rPr>
        <w:t xml:space="preserve"> </w:t>
      </w:r>
      <w:r w:rsidRPr="003B7201">
        <w:rPr>
          <w:rFonts w:ascii="Times New Roman" w:hAnsi="Times New Roman" w:cs="Times New Roman"/>
        </w:rPr>
        <w:t>civilians into leaders. Course offerings are</w:t>
      </w:r>
      <w:r w:rsidRPr="003B7201">
        <w:rPr>
          <w:rFonts w:ascii="Times New Roman" w:hAnsi="Times New Roman" w:cs="Times New Roman"/>
          <w:spacing w:val="-2"/>
        </w:rPr>
        <w:t xml:space="preserve"> </w:t>
      </w:r>
      <w:r w:rsidRPr="003B7201">
        <w:rPr>
          <w:rFonts w:ascii="Times New Roman" w:hAnsi="Times New Roman" w:cs="Times New Roman"/>
        </w:rPr>
        <w:t>a</w:t>
      </w:r>
      <w:r w:rsidRPr="003B7201">
        <w:rPr>
          <w:rFonts w:ascii="Times New Roman" w:hAnsi="Times New Roman" w:cs="Times New Roman"/>
          <w:spacing w:val="1"/>
        </w:rPr>
        <w:t xml:space="preserve"> </w:t>
      </w:r>
      <w:r w:rsidRPr="003B7201">
        <w:rPr>
          <w:rFonts w:ascii="Times New Roman" w:hAnsi="Times New Roman" w:cs="Times New Roman"/>
        </w:rPr>
        <w:t>continuum of targeted training</w:t>
      </w:r>
      <w:r w:rsidRPr="003B7201">
        <w:rPr>
          <w:rFonts w:ascii="Times New Roman" w:hAnsi="Times New Roman" w:cs="Times New Roman"/>
          <w:spacing w:val="-3"/>
        </w:rPr>
        <w:t xml:space="preserve"> </w:t>
      </w:r>
      <w:r w:rsidRPr="003B7201">
        <w:rPr>
          <w:rFonts w:ascii="Times New Roman" w:hAnsi="Times New Roman" w:cs="Times New Roman"/>
        </w:rPr>
        <w:t>opportunities for specific</w:t>
      </w:r>
      <w:r w:rsidRPr="003B7201">
        <w:rPr>
          <w:rFonts w:ascii="Times New Roman" w:hAnsi="Times New Roman" w:cs="Times New Roman"/>
          <w:spacing w:val="1"/>
        </w:rPr>
        <w:t xml:space="preserve"> </w:t>
      </w:r>
      <w:r w:rsidRPr="003B7201">
        <w:rPr>
          <w:rFonts w:ascii="Times New Roman" w:hAnsi="Times New Roman" w:cs="Times New Roman"/>
        </w:rPr>
        <w:t>audiences.</w:t>
      </w:r>
    </w:p>
    <w:p w14:paraId="1C516FFE" w14:textId="77777777" w:rsidR="008B6A54" w:rsidRDefault="008B6A54" w:rsidP="0012574C">
      <w:pPr>
        <w:pStyle w:val="Heading2"/>
      </w:pPr>
      <w:bookmarkStart w:id="404" w:name="_Toc456263584"/>
      <w:bookmarkStart w:id="405" w:name="_Toc474306672"/>
      <w:r>
        <w:t>Updating Academic Courses</w:t>
      </w:r>
      <w:bookmarkEnd w:id="401"/>
      <w:bookmarkEnd w:id="402"/>
      <w:bookmarkEnd w:id="403"/>
      <w:bookmarkEnd w:id="404"/>
      <w:bookmarkEnd w:id="405"/>
    </w:p>
    <w:p w14:paraId="7B421579" w14:textId="77777777" w:rsidR="00E01020" w:rsidRPr="003B7201" w:rsidRDefault="00E01020" w:rsidP="008359EB">
      <w:pPr>
        <w:pStyle w:val="BodyText"/>
        <w:ind w:left="120"/>
        <w:rPr>
          <w:rFonts w:ascii="Times New Roman" w:hAnsi="Times New Roman" w:cs="Times New Roman"/>
        </w:rPr>
      </w:pPr>
      <w:r w:rsidRPr="003B7201">
        <w:rPr>
          <w:rFonts w:ascii="Times New Roman" w:hAnsi="Times New Roman" w:cs="Times New Roman"/>
        </w:rPr>
        <w:t>IAW AFI 36-2305 Para 4.1 Officer Updates, members who wish to update their educational records, official transcripts must be sent directly from the   college or university to:  AFIT Academic Coding Branch 2950 Hobson Way</w:t>
      </w:r>
      <w:r w:rsidR="00514B65" w:rsidRPr="003B7201">
        <w:rPr>
          <w:rFonts w:ascii="Times New Roman" w:hAnsi="Times New Roman" w:cs="Times New Roman"/>
        </w:rPr>
        <w:t>, WPAFB</w:t>
      </w:r>
      <w:r w:rsidRPr="003B7201">
        <w:rPr>
          <w:rFonts w:ascii="Times New Roman" w:hAnsi="Times New Roman" w:cs="Times New Roman"/>
        </w:rPr>
        <w:t xml:space="preserve"> OH, 45433-7765</w:t>
      </w:r>
      <w:r w:rsidR="00072D49" w:rsidRPr="003B7201">
        <w:rPr>
          <w:rFonts w:ascii="Times New Roman" w:hAnsi="Times New Roman" w:cs="Times New Roman"/>
        </w:rPr>
        <w:t xml:space="preserve">, or </w:t>
      </w:r>
      <w:r w:rsidR="00514B65" w:rsidRPr="003B7201">
        <w:rPr>
          <w:rFonts w:ascii="Times New Roman" w:hAnsi="Times New Roman" w:cs="Times New Roman"/>
        </w:rPr>
        <w:t xml:space="preserve"> Transcripts are sent to the following address, as appropriate:  </w:t>
      </w:r>
    </w:p>
    <w:p w14:paraId="4E17218F" w14:textId="7D2EDCFD" w:rsidR="008B6A54" w:rsidRPr="003B7201" w:rsidRDefault="00E01020" w:rsidP="00C14374">
      <w:pPr>
        <w:pStyle w:val="BodyText"/>
        <w:numPr>
          <w:ilvl w:val="0"/>
          <w:numId w:val="16"/>
        </w:numPr>
        <w:spacing w:after="0"/>
        <w:rPr>
          <w:rFonts w:ascii="Times New Roman" w:hAnsi="Times New Roman" w:cs="Times New Roman"/>
          <w:sz w:val="24"/>
        </w:rPr>
      </w:pPr>
      <w:r w:rsidRPr="003B7201">
        <w:rPr>
          <w:rFonts w:ascii="Times New Roman" w:hAnsi="Times New Roman" w:cs="Times New Roman"/>
        </w:rPr>
        <w:t>Enlisted</w:t>
      </w:r>
      <w:r w:rsidR="008B6A54" w:rsidRPr="003B7201">
        <w:rPr>
          <w:rFonts w:ascii="Times New Roman" w:hAnsi="Times New Roman" w:cs="Times New Roman"/>
        </w:rPr>
        <w:t xml:space="preserve">: HQ ARPC/Education Services, 18420 E. Silver Creek Ave </w:t>
      </w:r>
      <w:r w:rsidR="00F6311C" w:rsidRPr="003B7201">
        <w:rPr>
          <w:rFonts w:ascii="Times New Roman" w:hAnsi="Times New Roman" w:cs="Times New Roman"/>
        </w:rPr>
        <w:t>Bldg.</w:t>
      </w:r>
      <w:r w:rsidR="008B6A54" w:rsidRPr="003B7201">
        <w:rPr>
          <w:rFonts w:ascii="Times New Roman" w:hAnsi="Times New Roman" w:cs="Times New Roman"/>
        </w:rPr>
        <w:t xml:space="preserve"> 30 MS 68, Buckley AFB, CO 80011-9205</w:t>
      </w:r>
    </w:p>
    <w:p w14:paraId="686F39C6" w14:textId="17A5012F" w:rsidR="00072D49" w:rsidRPr="003B7201" w:rsidRDefault="008B6A54" w:rsidP="00C14374">
      <w:pPr>
        <w:pStyle w:val="BodyText"/>
        <w:numPr>
          <w:ilvl w:val="0"/>
          <w:numId w:val="16"/>
        </w:numPr>
        <w:spacing w:after="0"/>
        <w:rPr>
          <w:rFonts w:ascii="Times New Roman" w:hAnsi="Times New Roman" w:cs="Times New Roman"/>
        </w:rPr>
      </w:pPr>
      <w:r w:rsidRPr="003B7201">
        <w:rPr>
          <w:rFonts w:ascii="Times New Roman" w:hAnsi="Times New Roman" w:cs="Times New Roman"/>
        </w:rPr>
        <w:t>Officers: Air Force</w:t>
      </w:r>
      <w:r w:rsidRPr="003B7201">
        <w:rPr>
          <w:rFonts w:ascii="Times New Roman" w:hAnsi="Times New Roman" w:cs="Times New Roman"/>
          <w:spacing w:val="3"/>
        </w:rPr>
        <w:t xml:space="preserve"> </w:t>
      </w:r>
      <w:r w:rsidRPr="003B7201">
        <w:rPr>
          <w:rFonts w:ascii="Times New Roman" w:hAnsi="Times New Roman" w:cs="Times New Roman"/>
        </w:rPr>
        <w:t>Institute of</w:t>
      </w:r>
      <w:r w:rsidRPr="003B7201">
        <w:rPr>
          <w:rFonts w:ascii="Times New Roman" w:hAnsi="Times New Roman" w:cs="Times New Roman"/>
          <w:spacing w:val="-2"/>
        </w:rPr>
        <w:t xml:space="preserve"> </w:t>
      </w:r>
      <w:r w:rsidRPr="003B7201">
        <w:rPr>
          <w:rFonts w:ascii="Times New Roman" w:hAnsi="Times New Roman" w:cs="Times New Roman"/>
        </w:rPr>
        <w:t>Technology (</w:t>
      </w:r>
      <w:hyperlink r:id="rId170" w:history="1">
        <w:r w:rsidRPr="003B7201">
          <w:rPr>
            <w:rStyle w:val="Hyperlink"/>
            <w:rFonts w:ascii="Times New Roman" w:hAnsi="Times New Roman" w:cs="Times New Roman"/>
            <w:b/>
            <w:spacing w:val="-1"/>
          </w:rPr>
          <w:t>AFIT</w:t>
        </w:r>
      </w:hyperlink>
      <w:r w:rsidRPr="003B7201">
        <w:rPr>
          <w:rFonts w:ascii="Times New Roman" w:hAnsi="Times New Roman" w:cs="Times New Roman"/>
        </w:rPr>
        <w:t xml:space="preserve">),  </w:t>
      </w:r>
      <w:r w:rsidRPr="003B7201">
        <w:rPr>
          <w:rFonts w:ascii="Times New Roman" w:hAnsi="Times New Roman" w:cs="Times New Roman"/>
          <w:color w:val="000000"/>
        </w:rPr>
        <w:t>AFIT Academic Coding Branch, 2950 Hobson Way, Wright-Patterson AFB, OH 45433-7765</w:t>
      </w:r>
    </w:p>
    <w:p w14:paraId="0E083E12" w14:textId="132C5525" w:rsidR="008B6A54" w:rsidRPr="003B7201" w:rsidRDefault="008B6A54" w:rsidP="008359EB">
      <w:pPr>
        <w:pStyle w:val="BodyText"/>
        <w:spacing w:after="0"/>
        <w:ind w:left="540"/>
        <w:rPr>
          <w:rFonts w:ascii="Times New Roman" w:hAnsi="Times New Roman" w:cs="Times New Roman"/>
        </w:rPr>
      </w:pPr>
    </w:p>
    <w:p w14:paraId="3CE2F328" w14:textId="50583E3A" w:rsidR="00D87A49" w:rsidRPr="003B7201" w:rsidRDefault="00514B65" w:rsidP="00982567">
      <w:pPr>
        <w:pStyle w:val="BodyText"/>
        <w:rPr>
          <w:rFonts w:ascii="Times New Roman" w:hAnsi="Times New Roman" w:cs="Times New Roman"/>
        </w:rPr>
      </w:pPr>
      <w:r w:rsidRPr="003B7201">
        <w:rPr>
          <w:rFonts w:ascii="Times New Roman" w:hAnsi="Times New Roman" w:cs="Times New Roman"/>
        </w:rPr>
        <w:t xml:space="preserve">Verify your </w:t>
      </w:r>
      <w:r w:rsidR="00D87A49" w:rsidRPr="003B7201">
        <w:rPr>
          <w:rFonts w:ascii="Times New Roman" w:hAnsi="Times New Roman" w:cs="Times New Roman"/>
        </w:rPr>
        <w:t>academic education is accurately reflected in MilPDS</w:t>
      </w:r>
      <w:r w:rsidRPr="003B7201">
        <w:rPr>
          <w:rFonts w:ascii="Times New Roman" w:hAnsi="Times New Roman" w:cs="Times New Roman"/>
        </w:rPr>
        <w:t xml:space="preserve"> by logging into </w:t>
      </w:r>
      <w:r w:rsidR="00072D49" w:rsidRPr="003B7201">
        <w:rPr>
          <w:rFonts w:ascii="Times New Roman" w:hAnsi="Times New Roman" w:cs="Times New Roman"/>
        </w:rPr>
        <w:t xml:space="preserve">the vMPF through the </w:t>
      </w:r>
      <w:r w:rsidR="00D87A49" w:rsidRPr="003B7201">
        <w:rPr>
          <w:rFonts w:ascii="Times New Roman" w:hAnsi="Times New Roman" w:cs="Times New Roman"/>
        </w:rPr>
        <w:t>AF Portal</w:t>
      </w:r>
      <w:r w:rsidR="00072D49" w:rsidRPr="003B7201">
        <w:rPr>
          <w:rFonts w:ascii="Times New Roman" w:hAnsi="Times New Roman" w:cs="Times New Roman"/>
        </w:rPr>
        <w:t>.  O</w:t>
      </w:r>
      <w:r w:rsidR="00D87A49" w:rsidRPr="003B7201">
        <w:rPr>
          <w:rFonts w:ascii="Times New Roman" w:hAnsi="Times New Roman" w:cs="Times New Roman"/>
        </w:rPr>
        <w:t>n the left side under "Most Popular Applications", click "Career Data Brief" (CDB). This will reflect your degree information, if it has been submitted to the Academic Coding Branch. We cannot accept diplomas, faxes, photocopies, student scanned e-mail copies, unofficial or opened issued to student transcripts.</w:t>
      </w:r>
      <w:r w:rsidR="00072D49" w:rsidRPr="003B7201">
        <w:rPr>
          <w:rFonts w:ascii="Times New Roman" w:hAnsi="Times New Roman" w:cs="Times New Roman"/>
        </w:rPr>
        <w:t xml:space="preserve"> </w:t>
      </w:r>
    </w:p>
    <w:p w14:paraId="69972C7B" w14:textId="77777777" w:rsidR="00982567" w:rsidRPr="00ED568E" w:rsidRDefault="00D87A49" w:rsidP="00982567">
      <w:pPr>
        <w:pStyle w:val="BodyText"/>
      </w:pPr>
      <w:r w:rsidRPr="003B7201">
        <w:rPr>
          <w:rFonts w:ascii="Times New Roman" w:hAnsi="Times New Roman" w:cs="Times New Roman"/>
        </w:rPr>
        <w:t xml:space="preserve">POC: AFIT Academic Coding Branch, 2950 Hobson Way, Wright-Patterson AFB, OH 45433-7765; DSN 785-6565 Ext. 4324, Commercial (937) 255-6565 Ext. 4324 or e-mail </w:t>
      </w:r>
      <w:hyperlink r:id="rId171" w:history="1">
        <w:r w:rsidR="00982567" w:rsidRPr="003B7201">
          <w:rPr>
            <w:rStyle w:val="Hyperlink"/>
            <w:rFonts w:ascii="Times New Roman" w:hAnsi="Times New Roman" w:cs="Times New Roman"/>
          </w:rPr>
          <w:t>AFIT.coding@afit.edu</w:t>
        </w:r>
      </w:hyperlink>
      <w:r w:rsidR="00982567" w:rsidRPr="003B7201">
        <w:rPr>
          <w:rFonts w:ascii="Times New Roman" w:hAnsi="Times New Roman" w:cs="Times New Roman"/>
        </w:rPr>
        <w:t>.  Please ensure you review your Career Data brief before contacting AFIT.</w:t>
      </w:r>
    </w:p>
    <w:p w14:paraId="74A8B454" w14:textId="77777777" w:rsidR="008B6A54" w:rsidRPr="00912FC6" w:rsidRDefault="00E8586F" w:rsidP="00912FC6">
      <w:pPr>
        <w:pStyle w:val="BodyText"/>
        <w:ind w:left="0"/>
        <w:rPr>
          <w:color w:val="0F243E" w:themeColor="text2" w:themeShade="80"/>
          <w:sz w:val="32"/>
          <w:szCs w:val="32"/>
        </w:rPr>
      </w:pPr>
      <w:r w:rsidRPr="00912FC6">
        <w:rPr>
          <w:b/>
        </w:rPr>
        <w:t xml:space="preserve">  </w:t>
      </w:r>
      <w:bookmarkStart w:id="406" w:name="_TOC_250042"/>
      <w:bookmarkStart w:id="407" w:name="_Toc394931885"/>
      <w:bookmarkStart w:id="408" w:name="_Toc395014497"/>
      <w:bookmarkStart w:id="409" w:name="_Toc456263585"/>
      <w:r w:rsidR="008B6A54" w:rsidRPr="00912FC6">
        <w:rPr>
          <w:rFonts w:ascii="Century Gothic" w:hAnsi="Century Gothic"/>
          <w:b/>
          <w:color w:val="0F243E" w:themeColor="text2" w:themeShade="80"/>
          <w:sz w:val="32"/>
          <w:szCs w:val="32"/>
        </w:rPr>
        <w:t>Evaluation</w:t>
      </w:r>
      <w:r w:rsidR="008B6A54" w:rsidRPr="00912FC6">
        <w:rPr>
          <w:rFonts w:ascii="Century Gothic" w:hAnsi="Century Gothic"/>
          <w:b/>
          <w:color w:val="0F243E" w:themeColor="text2" w:themeShade="80"/>
          <w:spacing w:val="-2"/>
          <w:sz w:val="32"/>
          <w:szCs w:val="32"/>
        </w:rPr>
        <w:t xml:space="preserve"> </w:t>
      </w:r>
      <w:r w:rsidR="008B6A54" w:rsidRPr="00912FC6">
        <w:rPr>
          <w:rFonts w:ascii="Century Gothic" w:hAnsi="Century Gothic"/>
          <w:b/>
          <w:color w:val="0F243E" w:themeColor="text2" w:themeShade="80"/>
          <w:spacing w:val="-1"/>
          <w:sz w:val="32"/>
          <w:szCs w:val="32"/>
        </w:rPr>
        <w:t>System</w:t>
      </w:r>
      <w:bookmarkEnd w:id="406"/>
      <w:bookmarkEnd w:id="407"/>
      <w:bookmarkEnd w:id="408"/>
      <w:bookmarkEnd w:id="409"/>
    </w:p>
    <w:p w14:paraId="071AE3F2" w14:textId="77777777" w:rsidR="008B6A54" w:rsidRPr="003B7201" w:rsidRDefault="008B6A54" w:rsidP="002A6DB9">
      <w:pPr>
        <w:pStyle w:val="BodyText"/>
        <w:rPr>
          <w:rFonts w:ascii="Times New Roman" w:hAnsi="Times New Roman" w:cs="Times New Roman"/>
        </w:rPr>
      </w:pPr>
      <w:r w:rsidRPr="003B7201">
        <w:rPr>
          <w:rFonts w:ascii="Times New Roman" w:hAnsi="Times New Roman" w:cs="Times New Roman"/>
        </w:rPr>
        <w:t>Air Force evaluation systems are designed to accurately</w:t>
      </w:r>
      <w:r w:rsidRPr="003B7201">
        <w:rPr>
          <w:rFonts w:ascii="Times New Roman" w:hAnsi="Times New Roman" w:cs="Times New Roman"/>
          <w:spacing w:val="-5"/>
        </w:rPr>
        <w:t xml:space="preserve"> </w:t>
      </w:r>
      <w:r w:rsidRPr="003B7201">
        <w:rPr>
          <w:rFonts w:ascii="Times New Roman" w:hAnsi="Times New Roman" w:cs="Times New Roman"/>
        </w:rPr>
        <w:t xml:space="preserve">appraise performance.  Performance evaluation systems are an integral part of professional development. </w:t>
      </w:r>
      <w:r w:rsidRPr="003B7201">
        <w:rPr>
          <w:rFonts w:ascii="Times New Roman" w:hAnsi="Times New Roman" w:cs="Times New Roman"/>
          <w:spacing w:val="2"/>
        </w:rPr>
        <w:t xml:space="preserve"> </w:t>
      </w:r>
      <w:r w:rsidRPr="003B7201">
        <w:rPr>
          <w:rFonts w:ascii="Times New Roman" w:hAnsi="Times New Roman" w:cs="Times New Roman"/>
          <w:spacing w:val="-3"/>
        </w:rPr>
        <w:t>They are</w:t>
      </w:r>
      <w:r w:rsidRPr="003B7201">
        <w:rPr>
          <w:rFonts w:ascii="Times New Roman" w:hAnsi="Times New Roman" w:cs="Times New Roman"/>
        </w:rPr>
        <w:t xml:space="preserve"> designed to</w:t>
      </w:r>
      <w:r w:rsidRPr="003B7201">
        <w:rPr>
          <w:rFonts w:ascii="Times New Roman" w:hAnsi="Times New Roman" w:cs="Times New Roman"/>
          <w:spacing w:val="2"/>
        </w:rPr>
        <w:t xml:space="preserve"> </w:t>
      </w:r>
      <w:r w:rsidRPr="003B7201">
        <w:rPr>
          <w:rFonts w:ascii="Times New Roman" w:hAnsi="Times New Roman" w:cs="Times New Roman"/>
        </w:rPr>
        <w:t>provide a</w:t>
      </w:r>
      <w:r w:rsidRPr="003B7201">
        <w:rPr>
          <w:rFonts w:ascii="Times New Roman" w:hAnsi="Times New Roman" w:cs="Times New Roman"/>
          <w:spacing w:val="-2"/>
        </w:rPr>
        <w:t xml:space="preserve"> </w:t>
      </w:r>
      <w:r w:rsidRPr="003B7201">
        <w:rPr>
          <w:rFonts w:ascii="Times New Roman" w:hAnsi="Times New Roman" w:cs="Times New Roman"/>
        </w:rPr>
        <w:t>realistic assessment of performance, career standing, future</w:t>
      </w:r>
      <w:r w:rsidRPr="003B7201">
        <w:rPr>
          <w:rFonts w:ascii="Times New Roman" w:hAnsi="Times New Roman" w:cs="Times New Roman"/>
          <w:spacing w:val="-2"/>
        </w:rPr>
        <w:t xml:space="preserve"> </w:t>
      </w:r>
      <w:r w:rsidRPr="003B7201">
        <w:rPr>
          <w:rFonts w:ascii="Times New Roman" w:hAnsi="Times New Roman" w:cs="Times New Roman"/>
        </w:rPr>
        <w:t>potential,</w:t>
      </w:r>
      <w:r w:rsidRPr="003B7201">
        <w:rPr>
          <w:rFonts w:ascii="Times New Roman" w:hAnsi="Times New Roman" w:cs="Times New Roman"/>
          <w:spacing w:val="2"/>
        </w:rPr>
        <w:t xml:space="preserve"> </w:t>
      </w:r>
      <w:r w:rsidRPr="003B7201">
        <w:rPr>
          <w:rFonts w:ascii="Times New Roman" w:hAnsi="Times New Roman" w:cs="Times New Roman"/>
        </w:rPr>
        <w:t xml:space="preserve">and actions required to assist the </w:t>
      </w:r>
      <w:proofErr w:type="spellStart"/>
      <w:r w:rsidRPr="003B7201">
        <w:rPr>
          <w:rFonts w:ascii="Times New Roman" w:hAnsi="Times New Roman" w:cs="Times New Roman"/>
        </w:rPr>
        <w:t>ratee</w:t>
      </w:r>
      <w:proofErr w:type="spellEnd"/>
      <w:r w:rsidRPr="003B7201">
        <w:rPr>
          <w:rFonts w:ascii="Times New Roman" w:hAnsi="Times New Roman" w:cs="Times New Roman"/>
          <w:spacing w:val="-2"/>
        </w:rPr>
        <w:t xml:space="preserve"> </w:t>
      </w:r>
      <w:r w:rsidRPr="003B7201">
        <w:rPr>
          <w:rFonts w:ascii="Times New Roman" w:hAnsi="Times New Roman" w:cs="Times New Roman"/>
        </w:rPr>
        <w:t xml:space="preserve">in </w:t>
      </w:r>
      <w:r w:rsidRPr="003B7201">
        <w:rPr>
          <w:rFonts w:ascii="Times New Roman" w:hAnsi="Times New Roman" w:cs="Times New Roman"/>
        </w:rPr>
        <w:lastRenderedPageBreak/>
        <w:t>reaching the next level of professional</w:t>
      </w:r>
      <w:r w:rsidRPr="003B7201">
        <w:rPr>
          <w:rFonts w:ascii="Times New Roman" w:hAnsi="Times New Roman" w:cs="Times New Roman"/>
          <w:spacing w:val="2"/>
        </w:rPr>
        <w:t xml:space="preserve"> </w:t>
      </w:r>
      <w:r w:rsidRPr="003B7201">
        <w:rPr>
          <w:rFonts w:ascii="Times New Roman" w:hAnsi="Times New Roman" w:cs="Times New Roman"/>
        </w:rPr>
        <w:t>development.</w:t>
      </w:r>
    </w:p>
    <w:p w14:paraId="2DA75DE8" w14:textId="1720D8FA" w:rsidR="008B6A54" w:rsidRDefault="008B6A54" w:rsidP="008B6A54">
      <w:pPr>
        <w:pStyle w:val="Level1"/>
        <w:rPr>
          <w:bCs/>
        </w:rPr>
      </w:pPr>
      <w:bookmarkStart w:id="410" w:name="_TOC_250041"/>
      <w:r>
        <w:t>Enlisted Performance Reports</w:t>
      </w:r>
      <w:r>
        <w:rPr>
          <w:spacing w:val="1"/>
        </w:rPr>
        <w:t xml:space="preserve"> </w:t>
      </w:r>
      <w:r>
        <w:t>(EPR)</w:t>
      </w:r>
      <w:bookmarkEnd w:id="410"/>
    </w:p>
    <w:p w14:paraId="08CA6075" w14:textId="568316B8" w:rsidR="00DB4BAD" w:rsidRPr="003B7201" w:rsidRDefault="00BC7916" w:rsidP="00030AC4">
      <w:pPr>
        <w:pStyle w:val="Body2"/>
        <w:jc w:val="left"/>
        <w:rPr>
          <w:rFonts w:ascii="Times New Roman" w:hAnsi="Times New Roman" w:cs="Times New Roman"/>
        </w:rPr>
      </w:pPr>
      <w:r w:rsidRPr="003B7201">
        <w:rPr>
          <w:rFonts w:ascii="Times New Roman" w:hAnsi="Times New Roman" w:cs="Times New Roman"/>
        </w:rPr>
        <w:t>IRs in t</w:t>
      </w:r>
      <w:r w:rsidR="008B6A54" w:rsidRPr="003B7201">
        <w:rPr>
          <w:rFonts w:ascii="Times New Roman" w:hAnsi="Times New Roman" w:cs="Times New Roman"/>
        </w:rPr>
        <w:t>he</w:t>
      </w:r>
      <w:r w:rsidR="008B6A54" w:rsidRPr="003B7201">
        <w:rPr>
          <w:rFonts w:ascii="Times New Roman" w:hAnsi="Times New Roman" w:cs="Times New Roman"/>
          <w:spacing w:val="-2"/>
        </w:rPr>
        <w:t xml:space="preserve"> </w:t>
      </w:r>
      <w:r w:rsidR="008B6A54" w:rsidRPr="003B7201">
        <w:rPr>
          <w:rFonts w:ascii="Times New Roman" w:hAnsi="Times New Roman" w:cs="Times New Roman"/>
        </w:rPr>
        <w:t>grades of Senior Airman (SrA) through Chief</w:t>
      </w:r>
      <w:r w:rsidR="008B6A54" w:rsidRPr="003B7201">
        <w:rPr>
          <w:rFonts w:ascii="Times New Roman" w:hAnsi="Times New Roman" w:cs="Times New Roman"/>
          <w:spacing w:val="1"/>
        </w:rPr>
        <w:t xml:space="preserve"> </w:t>
      </w:r>
      <w:r w:rsidR="008B6A54" w:rsidRPr="003B7201">
        <w:rPr>
          <w:rFonts w:ascii="Times New Roman" w:hAnsi="Times New Roman" w:cs="Times New Roman"/>
        </w:rPr>
        <w:t>Master Sergeant (CMSgt)</w:t>
      </w:r>
      <w:r w:rsidR="008B6A54" w:rsidRPr="003B7201">
        <w:rPr>
          <w:rFonts w:ascii="Times New Roman" w:hAnsi="Times New Roman" w:cs="Times New Roman"/>
          <w:spacing w:val="5"/>
        </w:rPr>
        <w:t xml:space="preserve"> </w:t>
      </w:r>
      <w:r w:rsidR="008B6A54" w:rsidRPr="003B7201">
        <w:rPr>
          <w:rFonts w:ascii="Times New Roman" w:hAnsi="Times New Roman" w:cs="Times New Roman"/>
        </w:rPr>
        <w:t>require an EPR</w:t>
      </w:r>
      <w:r w:rsidR="008B6A54" w:rsidRPr="003B7201">
        <w:rPr>
          <w:rFonts w:ascii="Times New Roman" w:hAnsi="Times New Roman" w:cs="Times New Roman"/>
          <w:spacing w:val="1"/>
        </w:rPr>
        <w:t xml:space="preserve"> </w:t>
      </w:r>
      <w:r w:rsidR="008B6A54" w:rsidRPr="003B7201">
        <w:rPr>
          <w:rFonts w:ascii="Times New Roman" w:hAnsi="Times New Roman" w:cs="Times New Roman"/>
        </w:rPr>
        <w:t>biennially</w:t>
      </w:r>
      <w:r w:rsidR="00982567" w:rsidRPr="003B7201">
        <w:rPr>
          <w:rFonts w:ascii="Times New Roman" w:hAnsi="Times New Roman" w:cs="Times New Roman"/>
        </w:rPr>
        <w:t xml:space="preserve">, or </w:t>
      </w:r>
      <w:r w:rsidR="008B6A54" w:rsidRPr="003B7201">
        <w:rPr>
          <w:rFonts w:ascii="Times New Roman" w:hAnsi="Times New Roman" w:cs="Times New Roman"/>
        </w:rPr>
        <w:t>every</w:t>
      </w:r>
      <w:r w:rsidR="008B6A54" w:rsidRPr="003B7201">
        <w:rPr>
          <w:rFonts w:ascii="Times New Roman" w:hAnsi="Times New Roman" w:cs="Times New Roman"/>
          <w:spacing w:val="-5"/>
        </w:rPr>
        <w:t xml:space="preserve"> </w:t>
      </w:r>
      <w:r w:rsidR="008B6A54" w:rsidRPr="003B7201">
        <w:rPr>
          <w:rFonts w:ascii="Times New Roman" w:hAnsi="Times New Roman" w:cs="Times New Roman"/>
        </w:rPr>
        <w:t>two</w:t>
      </w:r>
      <w:r w:rsidR="008B6A54" w:rsidRPr="003B7201">
        <w:rPr>
          <w:rFonts w:ascii="Times New Roman" w:hAnsi="Times New Roman" w:cs="Times New Roman"/>
          <w:spacing w:val="4"/>
        </w:rPr>
        <w:t xml:space="preserve"> </w:t>
      </w:r>
      <w:r w:rsidR="008B6A54" w:rsidRPr="003B7201">
        <w:rPr>
          <w:rFonts w:ascii="Times New Roman" w:hAnsi="Times New Roman" w:cs="Times New Roman"/>
        </w:rPr>
        <w:t>years.  Effective May 2015</w:t>
      </w:r>
      <w:r w:rsidR="00982567" w:rsidRPr="003B7201">
        <w:rPr>
          <w:rFonts w:ascii="Times New Roman" w:hAnsi="Times New Roman" w:cs="Times New Roman"/>
        </w:rPr>
        <w:t>,</w:t>
      </w:r>
      <w:r w:rsidR="008B6A54" w:rsidRPr="003B7201">
        <w:rPr>
          <w:rFonts w:ascii="Times New Roman" w:hAnsi="Times New Roman" w:cs="Times New Roman"/>
        </w:rPr>
        <w:t xml:space="preserve"> all enlisted reports</w:t>
      </w:r>
      <w:r w:rsidR="00982567" w:rsidRPr="003B7201">
        <w:rPr>
          <w:rFonts w:ascii="Times New Roman" w:hAnsi="Times New Roman" w:cs="Times New Roman"/>
        </w:rPr>
        <w:t xml:space="preserve">, Air Force wide, </w:t>
      </w:r>
      <w:r w:rsidR="008B6A54" w:rsidRPr="003B7201">
        <w:rPr>
          <w:rFonts w:ascii="Times New Roman" w:hAnsi="Times New Roman" w:cs="Times New Roman"/>
        </w:rPr>
        <w:t xml:space="preserve">will be required to be closed </w:t>
      </w:r>
      <w:r w:rsidR="00982567" w:rsidRPr="003B7201">
        <w:rPr>
          <w:rFonts w:ascii="Times New Roman" w:hAnsi="Times New Roman" w:cs="Times New Roman"/>
        </w:rPr>
        <w:t xml:space="preserve">out </w:t>
      </w:r>
      <w:r w:rsidR="008B6A54" w:rsidRPr="003B7201">
        <w:rPr>
          <w:rFonts w:ascii="Times New Roman" w:hAnsi="Times New Roman" w:cs="Times New Roman"/>
        </w:rPr>
        <w:t xml:space="preserve">on a Static Close </w:t>
      </w:r>
      <w:proofErr w:type="gramStart"/>
      <w:r w:rsidR="008B6A54" w:rsidRPr="003B7201">
        <w:rPr>
          <w:rFonts w:ascii="Times New Roman" w:hAnsi="Times New Roman" w:cs="Times New Roman"/>
        </w:rPr>
        <w:t>Out</w:t>
      </w:r>
      <w:proofErr w:type="gramEnd"/>
      <w:r w:rsidR="008B6A54" w:rsidRPr="003B7201">
        <w:rPr>
          <w:rFonts w:ascii="Times New Roman" w:hAnsi="Times New Roman" w:cs="Times New Roman"/>
        </w:rPr>
        <w:t xml:space="preserve"> Date (SCOD)</w:t>
      </w:r>
      <w:r w:rsidR="00982567" w:rsidRPr="003B7201">
        <w:rPr>
          <w:rFonts w:ascii="Times New Roman" w:hAnsi="Times New Roman" w:cs="Times New Roman"/>
        </w:rPr>
        <w:t xml:space="preserve">.  See Table 9.1 Static Closeout Dates below. </w:t>
      </w:r>
    </w:p>
    <w:p w14:paraId="56E30D71" w14:textId="77777777" w:rsidR="000371DD" w:rsidRDefault="00DB4BAD" w:rsidP="00DB4BAD">
      <w:pPr>
        <w:pStyle w:val="FiguresTables"/>
      </w:pPr>
      <w:r w:rsidRPr="003B7201">
        <w:rPr>
          <w:color w:val="943634" w:themeColor="accent2" w:themeShade="BF"/>
        </w:rPr>
        <w:t>Table 9.1 Static Close</w:t>
      </w:r>
      <w:r w:rsidR="000371DD" w:rsidRPr="003B7201">
        <w:rPr>
          <w:color w:val="943634" w:themeColor="accent2" w:themeShade="BF"/>
        </w:rPr>
        <w:t>out dates</w:t>
      </w:r>
    </w:p>
    <w:tbl>
      <w:tblPr>
        <w:tblW w:w="8907" w:type="dxa"/>
        <w:tblInd w:w="594" w:type="dxa"/>
        <w:tblCellMar>
          <w:left w:w="0" w:type="dxa"/>
          <w:right w:w="0" w:type="dxa"/>
        </w:tblCellMar>
        <w:tblLook w:val="0420" w:firstRow="1" w:lastRow="0" w:firstColumn="0" w:lastColumn="0" w:noHBand="0" w:noVBand="1"/>
      </w:tblPr>
      <w:tblGrid>
        <w:gridCol w:w="2124"/>
        <w:gridCol w:w="2566"/>
        <w:gridCol w:w="2566"/>
        <w:gridCol w:w="1651"/>
      </w:tblGrid>
      <w:tr w:rsidR="00830B50" w:rsidRPr="00830B50" w14:paraId="784A3C44" w14:textId="77777777" w:rsidTr="00830B50">
        <w:trPr>
          <w:trHeight w:val="581"/>
        </w:trPr>
        <w:tc>
          <w:tcPr>
            <w:tcW w:w="2124"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hideMark/>
          </w:tcPr>
          <w:p w14:paraId="5F8796F1" w14:textId="77777777" w:rsidR="00830B50" w:rsidRPr="003C754D" w:rsidRDefault="00830B50" w:rsidP="00830B50">
            <w:pPr>
              <w:widowControl/>
              <w:jc w:val="center"/>
              <w:rPr>
                <w:rFonts w:ascii="Arial" w:eastAsia="Times New Roman" w:hAnsi="Arial" w:cs="Arial"/>
                <w:szCs w:val="24"/>
              </w:rPr>
            </w:pPr>
            <w:r w:rsidRPr="003C754D">
              <w:rPr>
                <w:rFonts w:ascii="Arial" w:eastAsia="Times New Roman" w:hAnsi="Arial" w:cs="Arial"/>
                <w:b/>
                <w:bCs/>
                <w:color w:val="FFFFFF" w:themeColor="light1"/>
                <w:kern w:val="24"/>
                <w:szCs w:val="24"/>
              </w:rPr>
              <w:t>Rank</w:t>
            </w:r>
          </w:p>
        </w:tc>
        <w:tc>
          <w:tcPr>
            <w:tcW w:w="2566"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hideMark/>
          </w:tcPr>
          <w:p w14:paraId="6FB69528" w14:textId="77777777" w:rsidR="00830B50" w:rsidRPr="003C754D" w:rsidRDefault="00830B50" w:rsidP="00830B50">
            <w:pPr>
              <w:widowControl/>
              <w:jc w:val="center"/>
              <w:rPr>
                <w:rFonts w:ascii="Arial" w:eastAsia="Times New Roman" w:hAnsi="Arial" w:cs="Arial"/>
                <w:szCs w:val="24"/>
              </w:rPr>
            </w:pPr>
            <w:r w:rsidRPr="003C754D">
              <w:rPr>
                <w:rFonts w:ascii="Arial" w:eastAsia="Times New Roman" w:hAnsi="Arial" w:cs="Arial"/>
                <w:b/>
                <w:bCs/>
                <w:color w:val="FFFFFF" w:themeColor="light1"/>
                <w:kern w:val="24"/>
                <w:szCs w:val="24"/>
              </w:rPr>
              <w:t xml:space="preserve">Initial </w:t>
            </w:r>
            <w:r w:rsidR="00EA01E6" w:rsidRPr="003C754D">
              <w:rPr>
                <w:rFonts w:ascii="Arial" w:eastAsia="Times New Roman" w:hAnsi="Arial" w:cs="Arial"/>
                <w:b/>
                <w:bCs/>
                <w:color w:val="FFFFFF" w:themeColor="light1"/>
                <w:kern w:val="24"/>
                <w:szCs w:val="24"/>
              </w:rPr>
              <w:br/>
            </w:r>
            <w:r w:rsidRPr="003C754D">
              <w:rPr>
                <w:rFonts w:ascii="Arial" w:eastAsia="Times New Roman" w:hAnsi="Arial" w:cs="Arial"/>
                <w:b/>
                <w:bCs/>
                <w:color w:val="FFFFFF" w:themeColor="light1"/>
                <w:kern w:val="24"/>
                <w:szCs w:val="24"/>
              </w:rPr>
              <w:t>ACA Closeout</w:t>
            </w:r>
          </w:p>
        </w:tc>
        <w:tc>
          <w:tcPr>
            <w:tcW w:w="2566"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hideMark/>
          </w:tcPr>
          <w:p w14:paraId="4A85182A" w14:textId="77777777" w:rsidR="00830B50" w:rsidRPr="003C754D" w:rsidRDefault="00830B50" w:rsidP="00830B50">
            <w:pPr>
              <w:widowControl/>
              <w:jc w:val="center"/>
              <w:rPr>
                <w:rFonts w:ascii="Arial" w:eastAsia="Times New Roman" w:hAnsi="Arial" w:cs="Arial"/>
                <w:szCs w:val="24"/>
              </w:rPr>
            </w:pPr>
            <w:r w:rsidRPr="003C754D">
              <w:rPr>
                <w:rFonts w:ascii="Arial" w:eastAsia="Times New Roman" w:hAnsi="Arial" w:cs="Arial"/>
                <w:b/>
                <w:bCs/>
                <w:color w:val="FFFFFF" w:themeColor="light1"/>
                <w:kern w:val="24"/>
                <w:szCs w:val="24"/>
              </w:rPr>
              <w:t xml:space="preserve">Midterm </w:t>
            </w:r>
            <w:r w:rsidR="00EA01E6" w:rsidRPr="003C754D">
              <w:rPr>
                <w:rFonts w:ascii="Arial" w:eastAsia="Times New Roman" w:hAnsi="Arial" w:cs="Arial"/>
                <w:b/>
                <w:bCs/>
                <w:color w:val="FFFFFF" w:themeColor="light1"/>
                <w:kern w:val="24"/>
                <w:szCs w:val="24"/>
              </w:rPr>
              <w:br/>
            </w:r>
            <w:r w:rsidRPr="003C754D">
              <w:rPr>
                <w:rFonts w:ascii="Arial" w:eastAsia="Times New Roman" w:hAnsi="Arial" w:cs="Arial"/>
                <w:b/>
                <w:bCs/>
                <w:color w:val="FFFFFF" w:themeColor="light1"/>
                <w:kern w:val="24"/>
                <w:szCs w:val="24"/>
              </w:rPr>
              <w:t>ACA Closeout</w:t>
            </w:r>
          </w:p>
        </w:tc>
        <w:tc>
          <w:tcPr>
            <w:tcW w:w="1651"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hideMark/>
          </w:tcPr>
          <w:p w14:paraId="6EFCEE2E" w14:textId="77777777" w:rsidR="00830B50" w:rsidRPr="003C754D" w:rsidRDefault="00830B50" w:rsidP="00830B50">
            <w:pPr>
              <w:widowControl/>
              <w:jc w:val="center"/>
              <w:rPr>
                <w:rFonts w:ascii="Arial" w:eastAsia="Times New Roman" w:hAnsi="Arial" w:cs="Arial"/>
                <w:szCs w:val="24"/>
              </w:rPr>
            </w:pPr>
            <w:r w:rsidRPr="003C754D">
              <w:rPr>
                <w:rFonts w:ascii="Arial" w:eastAsia="Times New Roman" w:hAnsi="Arial" w:cs="Arial"/>
                <w:b/>
                <w:bCs/>
                <w:color w:val="FFFFFF" w:themeColor="light1"/>
                <w:kern w:val="24"/>
                <w:szCs w:val="24"/>
              </w:rPr>
              <w:t>Evaluation SCOD</w:t>
            </w:r>
          </w:p>
        </w:tc>
      </w:tr>
      <w:tr w:rsidR="00830B50" w:rsidRPr="00830B50" w14:paraId="6F2F11D7" w14:textId="77777777" w:rsidTr="00EA01E6">
        <w:trPr>
          <w:trHeight w:val="20"/>
        </w:trPr>
        <w:tc>
          <w:tcPr>
            <w:tcW w:w="2124" w:type="dxa"/>
            <w:tcBorders>
              <w:top w:val="single" w:sz="24"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52F6E9B9" w14:textId="77777777" w:rsidR="00830B50" w:rsidRPr="003C754D" w:rsidRDefault="00830B50" w:rsidP="00830B50">
            <w:pPr>
              <w:widowControl/>
              <w:jc w:val="center"/>
              <w:rPr>
                <w:rFonts w:ascii="Arial" w:eastAsia="Times New Roman" w:hAnsi="Arial" w:cs="Arial"/>
                <w:szCs w:val="24"/>
              </w:rPr>
            </w:pPr>
            <w:r w:rsidRPr="003C754D">
              <w:rPr>
                <w:rFonts w:ascii="Arial" w:eastAsia="Times New Roman" w:hAnsi="Arial" w:cs="Arial"/>
                <w:b/>
                <w:bCs/>
                <w:color w:val="FFFFFF" w:themeColor="background1"/>
                <w:kern w:val="24"/>
                <w:szCs w:val="24"/>
              </w:rPr>
              <w:t>CMSgt (E-9)</w:t>
            </w:r>
          </w:p>
        </w:tc>
        <w:tc>
          <w:tcPr>
            <w:tcW w:w="2566"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65714322" w14:textId="239FC8C2" w:rsidR="00830B50" w:rsidRPr="003C754D" w:rsidRDefault="003E6E62"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31 May </w:t>
            </w:r>
            <w:r w:rsidR="00830B50" w:rsidRPr="003C754D">
              <w:rPr>
                <w:rFonts w:ascii="Arial" w:eastAsia="Times New Roman" w:hAnsi="Arial" w:cs="Arial"/>
                <w:b/>
                <w:bCs/>
                <w:color w:val="000000" w:themeColor="text1"/>
                <w:kern w:val="24"/>
                <w:szCs w:val="24"/>
              </w:rPr>
              <w:t>*</w:t>
            </w:r>
          </w:p>
        </w:tc>
        <w:tc>
          <w:tcPr>
            <w:tcW w:w="2566"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452962E4" w14:textId="16A125E5" w:rsidR="00830B50" w:rsidRPr="003C754D" w:rsidRDefault="003E6E62"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N/A</w:t>
            </w:r>
            <w:r w:rsidR="00BC7916">
              <w:rPr>
                <w:rFonts w:ascii="Arial" w:eastAsia="Times New Roman" w:hAnsi="Arial" w:cs="Arial"/>
                <w:b/>
                <w:bCs/>
                <w:color w:val="000000" w:themeColor="text1"/>
                <w:kern w:val="24"/>
                <w:szCs w:val="24"/>
              </w:rPr>
              <w:t xml:space="preserve"> </w:t>
            </w:r>
            <w:r>
              <w:rPr>
                <w:rFonts w:ascii="Arial" w:eastAsia="Times New Roman" w:hAnsi="Arial" w:cs="Arial"/>
                <w:b/>
                <w:bCs/>
                <w:color w:val="000000" w:themeColor="text1"/>
                <w:kern w:val="24"/>
                <w:szCs w:val="24"/>
              </w:rPr>
              <w:t>**</w:t>
            </w:r>
          </w:p>
        </w:tc>
        <w:tc>
          <w:tcPr>
            <w:tcW w:w="1651"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5FC3A21D" w14:textId="26243490" w:rsidR="00830B50" w:rsidRPr="003C754D" w:rsidRDefault="00830B50" w:rsidP="00830B50">
            <w:pPr>
              <w:widowControl/>
              <w:jc w:val="center"/>
              <w:rPr>
                <w:rFonts w:ascii="Arial" w:eastAsia="Times New Roman" w:hAnsi="Arial" w:cs="Arial"/>
                <w:szCs w:val="24"/>
              </w:rPr>
            </w:pPr>
            <w:r w:rsidRPr="003C754D">
              <w:rPr>
                <w:rFonts w:ascii="Arial" w:eastAsia="Times New Roman" w:hAnsi="Arial" w:cs="Arial"/>
                <w:b/>
                <w:bCs/>
                <w:color w:val="000000" w:themeColor="text1"/>
                <w:kern w:val="24"/>
                <w:szCs w:val="24"/>
              </w:rPr>
              <w:t xml:space="preserve">31 May </w:t>
            </w:r>
          </w:p>
        </w:tc>
      </w:tr>
      <w:tr w:rsidR="00830B50" w:rsidRPr="00830B50" w14:paraId="38FF9804" w14:textId="77777777" w:rsidTr="00EA01E6">
        <w:trPr>
          <w:trHeight w:val="20"/>
        </w:trPr>
        <w:tc>
          <w:tcPr>
            <w:tcW w:w="2124" w:type="dxa"/>
            <w:tcBorders>
              <w:top w:val="single" w:sz="8"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7BCC671A" w14:textId="77777777" w:rsidR="00830B50" w:rsidRPr="003C754D" w:rsidRDefault="00830B50" w:rsidP="00830B50">
            <w:pPr>
              <w:widowControl/>
              <w:jc w:val="center"/>
              <w:rPr>
                <w:rFonts w:ascii="Arial" w:eastAsia="Times New Roman" w:hAnsi="Arial" w:cs="Arial"/>
                <w:szCs w:val="24"/>
              </w:rPr>
            </w:pPr>
            <w:r w:rsidRPr="003C754D">
              <w:rPr>
                <w:rFonts w:ascii="Arial" w:eastAsia="Times New Roman" w:hAnsi="Arial" w:cs="Arial"/>
                <w:b/>
                <w:bCs/>
                <w:color w:val="FFFFFF" w:themeColor="background1"/>
                <w:kern w:val="24"/>
                <w:szCs w:val="24"/>
              </w:rPr>
              <w:t>SMSgt (E-8)</w:t>
            </w:r>
          </w:p>
        </w:tc>
        <w:tc>
          <w:tcPr>
            <w:tcW w:w="256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6B9C5657" w14:textId="4CACFE2C" w:rsidR="00830B50" w:rsidRPr="003C754D" w:rsidRDefault="003E6E62"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31 Jul *</w:t>
            </w:r>
          </w:p>
        </w:tc>
        <w:tc>
          <w:tcPr>
            <w:tcW w:w="256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67A93838" w14:textId="3F376F13" w:rsidR="00830B50" w:rsidRPr="003C754D" w:rsidRDefault="00BC7916"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31 Jul </w:t>
            </w:r>
            <w:r w:rsidR="003E6E62">
              <w:rPr>
                <w:rFonts w:ascii="Arial" w:eastAsia="Times New Roman" w:hAnsi="Arial" w:cs="Arial"/>
                <w:b/>
                <w:bCs/>
                <w:color w:val="000000" w:themeColor="text1"/>
                <w:kern w:val="24"/>
                <w:szCs w:val="24"/>
              </w:rPr>
              <w:t>**</w:t>
            </w:r>
          </w:p>
        </w:tc>
        <w:tc>
          <w:tcPr>
            <w:tcW w:w="1651"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61DEBCD8" w14:textId="096F0E3A" w:rsidR="00830B50" w:rsidRPr="003C754D" w:rsidRDefault="00BC7916"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31 Jul </w:t>
            </w:r>
          </w:p>
        </w:tc>
      </w:tr>
      <w:tr w:rsidR="00830B50" w:rsidRPr="00830B50" w14:paraId="24D4328A" w14:textId="77777777" w:rsidTr="00EA01E6">
        <w:trPr>
          <w:trHeight w:val="20"/>
        </w:trPr>
        <w:tc>
          <w:tcPr>
            <w:tcW w:w="2124" w:type="dxa"/>
            <w:tcBorders>
              <w:top w:val="single" w:sz="8"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40779A5C" w14:textId="77777777" w:rsidR="00830B50" w:rsidRPr="003C754D" w:rsidRDefault="00830B50" w:rsidP="00830B50">
            <w:pPr>
              <w:widowControl/>
              <w:jc w:val="center"/>
              <w:rPr>
                <w:rFonts w:ascii="Arial" w:eastAsia="Times New Roman" w:hAnsi="Arial" w:cs="Arial"/>
                <w:szCs w:val="24"/>
              </w:rPr>
            </w:pPr>
            <w:r w:rsidRPr="003C754D">
              <w:rPr>
                <w:rFonts w:ascii="Arial" w:eastAsia="Times New Roman" w:hAnsi="Arial" w:cs="Arial"/>
                <w:b/>
                <w:bCs/>
                <w:color w:val="FFFFFF" w:themeColor="background1"/>
                <w:kern w:val="24"/>
                <w:szCs w:val="24"/>
              </w:rPr>
              <w:t>MSgt (E-7)</w:t>
            </w:r>
          </w:p>
        </w:tc>
        <w:tc>
          <w:tcPr>
            <w:tcW w:w="2566"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47698B25" w14:textId="2A3F8CC5" w:rsidR="00830B50" w:rsidRPr="003C754D" w:rsidRDefault="003E6E62"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30 Sep </w:t>
            </w:r>
            <w:r w:rsidR="00830B50" w:rsidRPr="003C754D">
              <w:rPr>
                <w:rFonts w:ascii="Arial" w:eastAsia="Times New Roman" w:hAnsi="Arial" w:cs="Arial"/>
                <w:b/>
                <w:bCs/>
                <w:color w:val="000000" w:themeColor="text1"/>
                <w:kern w:val="24"/>
                <w:szCs w:val="24"/>
              </w:rPr>
              <w:t>*</w:t>
            </w:r>
          </w:p>
        </w:tc>
        <w:tc>
          <w:tcPr>
            <w:tcW w:w="2566"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370BEE79" w14:textId="11E92834" w:rsidR="00830B50" w:rsidRPr="003C754D" w:rsidRDefault="00BC7916"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30 Sep </w:t>
            </w:r>
            <w:r w:rsidR="003E6E62">
              <w:rPr>
                <w:rFonts w:ascii="Arial" w:eastAsia="Times New Roman" w:hAnsi="Arial" w:cs="Arial"/>
                <w:b/>
                <w:bCs/>
                <w:color w:val="000000" w:themeColor="text1"/>
                <w:kern w:val="24"/>
                <w:szCs w:val="24"/>
              </w:rPr>
              <w:t>**</w:t>
            </w:r>
          </w:p>
        </w:tc>
        <w:tc>
          <w:tcPr>
            <w:tcW w:w="1651"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5FC85E3D" w14:textId="75B764FF" w:rsidR="00830B50" w:rsidRPr="003C754D" w:rsidRDefault="00BC7916"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30 Sep </w:t>
            </w:r>
          </w:p>
        </w:tc>
      </w:tr>
      <w:tr w:rsidR="00830B50" w:rsidRPr="00830B50" w14:paraId="03F666E6" w14:textId="77777777" w:rsidTr="00EA01E6">
        <w:trPr>
          <w:trHeight w:val="20"/>
        </w:trPr>
        <w:tc>
          <w:tcPr>
            <w:tcW w:w="2124" w:type="dxa"/>
            <w:tcBorders>
              <w:top w:val="single" w:sz="8"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7BA38C94" w14:textId="77777777" w:rsidR="00830B50" w:rsidRPr="003C754D" w:rsidRDefault="00830B50" w:rsidP="00830B50">
            <w:pPr>
              <w:widowControl/>
              <w:jc w:val="center"/>
              <w:rPr>
                <w:rFonts w:ascii="Arial" w:eastAsia="Times New Roman" w:hAnsi="Arial" w:cs="Arial"/>
                <w:szCs w:val="24"/>
              </w:rPr>
            </w:pPr>
            <w:r w:rsidRPr="003C754D">
              <w:rPr>
                <w:rFonts w:ascii="Arial" w:eastAsia="Times New Roman" w:hAnsi="Arial" w:cs="Arial"/>
                <w:b/>
                <w:bCs/>
                <w:color w:val="FFFFFF" w:themeColor="background1"/>
                <w:kern w:val="24"/>
                <w:szCs w:val="24"/>
              </w:rPr>
              <w:t>TSgt (E-6)</w:t>
            </w:r>
          </w:p>
        </w:tc>
        <w:tc>
          <w:tcPr>
            <w:tcW w:w="256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C550FA9" w14:textId="588923D5" w:rsidR="00830B50" w:rsidRPr="003C754D" w:rsidRDefault="003E6E62"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30 Nov *</w:t>
            </w:r>
          </w:p>
        </w:tc>
        <w:tc>
          <w:tcPr>
            <w:tcW w:w="256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7646B702" w14:textId="38B80EC2" w:rsidR="00830B50" w:rsidRPr="003C754D" w:rsidRDefault="00BC7916"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30 Nov </w:t>
            </w:r>
            <w:r w:rsidR="003E6E62">
              <w:rPr>
                <w:rFonts w:ascii="Arial" w:eastAsia="Times New Roman" w:hAnsi="Arial" w:cs="Arial"/>
                <w:b/>
                <w:bCs/>
                <w:color w:val="000000" w:themeColor="text1"/>
                <w:kern w:val="24"/>
                <w:szCs w:val="24"/>
              </w:rPr>
              <w:t>**</w:t>
            </w:r>
          </w:p>
        </w:tc>
        <w:tc>
          <w:tcPr>
            <w:tcW w:w="1651"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11E7C828" w14:textId="00EE5646" w:rsidR="00830B50" w:rsidRPr="003C754D" w:rsidRDefault="00BC7916"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30 Nov </w:t>
            </w:r>
          </w:p>
        </w:tc>
      </w:tr>
      <w:tr w:rsidR="00830B50" w:rsidRPr="00830B50" w14:paraId="4697B4C4" w14:textId="77777777" w:rsidTr="00EA01E6">
        <w:trPr>
          <w:trHeight w:val="20"/>
        </w:trPr>
        <w:tc>
          <w:tcPr>
            <w:tcW w:w="2124" w:type="dxa"/>
            <w:tcBorders>
              <w:top w:val="single" w:sz="8"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1ED63A28" w14:textId="77777777" w:rsidR="00830B50" w:rsidRPr="003C754D" w:rsidRDefault="00830B50" w:rsidP="00830B50">
            <w:pPr>
              <w:widowControl/>
              <w:jc w:val="center"/>
              <w:rPr>
                <w:rFonts w:ascii="Arial" w:eastAsia="Times New Roman" w:hAnsi="Arial" w:cs="Arial"/>
                <w:szCs w:val="24"/>
              </w:rPr>
            </w:pPr>
            <w:r w:rsidRPr="003C754D">
              <w:rPr>
                <w:rFonts w:ascii="Arial" w:eastAsia="Times New Roman" w:hAnsi="Arial" w:cs="Arial"/>
                <w:b/>
                <w:bCs/>
                <w:color w:val="FFFFFF" w:themeColor="background1"/>
                <w:kern w:val="24"/>
                <w:szCs w:val="24"/>
              </w:rPr>
              <w:t>SSgt (E-5)</w:t>
            </w:r>
          </w:p>
        </w:tc>
        <w:tc>
          <w:tcPr>
            <w:tcW w:w="2566"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1B81D7A4" w14:textId="2030788C" w:rsidR="00830B50" w:rsidRPr="003C754D" w:rsidRDefault="003E6E62"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31 Jan *</w:t>
            </w:r>
          </w:p>
        </w:tc>
        <w:tc>
          <w:tcPr>
            <w:tcW w:w="2566"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5F3A7083" w14:textId="081B0757" w:rsidR="00830B50" w:rsidRPr="003C754D" w:rsidRDefault="00BC7916"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31 Jan </w:t>
            </w:r>
            <w:r w:rsidR="003E6E62">
              <w:rPr>
                <w:rFonts w:ascii="Arial" w:eastAsia="Times New Roman" w:hAnsi="Arial" w:cs="Arial"/>
                <w:b/>
                <w:bCs/>
                <w:color w:val="000000" w:themeColor="text1"/>
                <w:kern w:val="24"/>
                <w:szCs w:val="24"/>
              </w:rPr>
              <w:t>**</w:t>
            </w:r>
          </w:p>
        </w:tc>
        <w:tc>
          <w:tcPr>
            <w:tcW w:w="1651"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5FFB4BCC" w14:textId="40AE912F" w:rsidR="00830B50" w:rsidRPr="003C754D" w:rsidRDefault="00BC7916"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31 Jan </w:t>
            </w:r>
          </w:p>
        </w:tc>
      </w:tr>
      <w:tr w:rsidR="00830B50" w:rsidRPr="00830B50" w14:paraId="09D0C896" w14:textId="77777777" w:rsidTr="00EA01E6">
        <w:trPr>
          <w:trHeight w:val="20"/>
        </w:trPr>
        <w:tc>
          <w:tcPr>
            <w:tcW w:w="2124" w:type="dxa"/>
            <w:tcBorders>
              <w:top w:val="single" w:sz="8"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44FE8D02" w14:textId="77777777" w:rsidR="00830B50" w:rsidRPr="003C754D" w:rsidRDefault="00830B50" w:rsidP="00830B50">
            <w:pPr>
              <w:widowControl/>
              <w:jc w:val="center"/>
              <w:rPr>
                <w:rFonts w:ascii="Arial" w:eastAsia="Times New Roman" w:hAnsi="Arial" w:cs="Arial"/>
                <w:szCs w:val="24"/>
              </w:rPr>
            </w:pPr>
            <w:r w:rsidRPr="003C754D">
              <w:rPr>
                <w:rFonts w:ascii="Arial" w:eastAsia="Times New Roman" w:hAnsi="Arial" w:cs="Arial"/>
                <w:b/>
                <w:bCs/>
                <w:color w:val="FFFFFF" w:themeColor="background1"/>
                <w:kern w:val="24"/>
                <w:szCs w:val="24"/>
              </w:rPr>
              <w:t>SrA (E-4)</w:t>
            </w:r>
          </w:p>
        </w:tc>
        <w:tc>
          <w:tcPr>
            <w:tcW w:w="256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74745C57" w14:textId="7E8D6859" w:rsidR="00830B50" w:rsidRPr="003C754D" w:rsidRDefault="003E6E62"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31 Mar </w:t>
            </w:r>
            <w:r w:rsidR="00830B50" w:rsidRPr="003C754D">
              <w:rPr>
                <w:rFonts w:ascii="Arial" w:eastAsia="Times New Roman" w:hAnsi="Arial" w:cs="Arial"/>
                <w:b/>
                <w:bCs/>
                <w:color w:val="000000" w:themeColor="text1"/>
                <w:kern w:val="24"/>
                <w:szCs w:val="24"/>
              </w:rPr>
              <w:t>*</w:t>
            </w:r>
          </w:p>
        </w:tc>
        <w:tc>
          <w:tcPr>
            <w:tcW w:w="256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F0774E9" w14:textId="0FF54670" w:rsidR="00830B50" w:rsidRPr="003C754D" w:rsidRDefault="00BC7916"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31 Mar </w:t>
            </w:r>
            <w:r w:rsidR="003E6E62">
              <w:rPr>
                <w:rFonts w:ascii="Arial" w:eastAsia="Times New Roman" w:hAnsi="Arial" w:cs="Arial"/>
                <w:b/>
                <w:bCs/>
                <w:color w:val="000000" w:themeColor="text1"/>
                <w:kern w:val="24"/>
                <w:szCs w:val="24"/>
              </w:rPr>
              <w:t>**</w:t>
            </w:r>
          </w:p>
        </w:tc>
        <w:tc>
          <w:tcPr>
            <w:tcW w:w="1651"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C1CD97F" w14:textId="3EA94C51" w:rsidR="00830B50" w:rsidRPr="003C754D" w:rsidRDefault="00BC7916" w:rsidP="00830B50">
            <w:pPr>
              <w:widowControl/>
              <w:jc w:val="center"/>
              <w:rPr>
                <w:rFonts w:ascii="Arial" w:eastAsia="Times New Roman" w:hAnsi="Arial" w:cs="Arial"/>
                <w:szCs w:val="24"/>
              </w:rPr>
            </w:pPr>
            <w:r>
              <w:rPr>
                <w:rFonts w:ascii="Arial" w:eastAsia="Times New Roman" w:hAnsi="Arial" w:cs="Arial"/>
                <w:b/>
                <w:bCs/>
                <w:color w:val="000000" w:themeColor="text1"/>
                <w:kern w:val="24"/>
                <w:szCs w:val="24"/>
              </w:rPr>
              <w:t xml:space="preserve">31 Mar </w:t>
            </w:r>
          </w:p>
        </w:tc>
      </w:tr>
    </w:tbl>
    <w:p w14:paraId="29ABE81A" w14:textId="4E74B5D2" w:rsidR="00830B50" w:rsidRPr="00E66832" w:rsidRDefault="003E6E62" w:rsidP="003E6E62">
      <w:pPr>
        <w:pStyle w:val="Body2"/>
      </w:pPr>
      <w:r>
        <w:t>Refer to Table 9.2 on page 67 for definition of * and ** items.</w:t>
      </w:r>
    </w:p>
    <w:p w14:paraId="42F3FD78" w14:textId="78E5136A" w:rsidR="00C81F74" w:rsidRDefault="002416B4" w:rsidP="004E7792">
      <w:pPr>
        <w:pStyle w:val="Level1"/>
        <w:rPr>
          <w:bCs/>
        </w:rPr>
      </w:pPr>
      <w:bookmarkStart w:id="411" w:name="_TOC_250040"/>
      <w:r>
        <w:t>Officer Performance Reports</w:t>
      </w:r>
      <w:r>
        <w:rPr>
          <w:spacing w:val="1"/>
        </w:rPr>
        <w:t xml:space="preserve"> </w:t>
      </w:r>
      <w:r>
        <w:t>(OPR)</w:t>
      </w:r>
      <w:bookmarkEnd w:id="411"/>
    </w:p>
    <w:p w14:paraId="254FBE23" w14:textId="6D4FB2FF" w:rsidR="004E7792" w:rsidRPr="00030AC4" w:rsidRDefault="002416B4" w:rsidP="00030AC4">
      <w:pPr>
        <w:pStyle w:val="Body2"/>
        <w:jc w:val="left"/>
        <w:rPr>
          <w:rFonts w:ascii="Times New Roman" w:hAnsi="Times New Roman" w:cs="Times New Roman"/>
        </w:rPr>
      </w:pPr>
      <w:r w:rsidRPr="00030AC4">
        <w:rPr>
          <w:rFonts w:ascii="Times New Roman" w:hAnsi="Times New Roman" w:cs="Times New Roman"/>
        </w:rPr>
        <w:t>The</w:t>
      </w:r>
      <w:r w:rsidRPr="00030AC4">
        <w:rPr>
          <w:rFonts w:ascii="Times New Roman" w:hAnsi="Times New Roman" w:cs="Times New Roman"/>
          <w:spacing w:val="-2"/>
        </w:rPr>
        <w:t xml:space="preserve"> </w:t>
      </w:r>
      <w:r w:rsidR="00982567" w:rsidRPr="00030AC4">
        <w:rPr>
          <w:rFonts w:ascii="Times New Roman" w:hAnsi="Times New Roman" w:cs="Times New Roman"/>
          <w:spacing w:val="-2"/>
        </w:rPr>
        <w:t>Officer Performance Report (</w:t>
      </w:r>
      <w:r w:rsidRPr="00030AC4">
        <w:rPr>
          <w:rFonts w:ascii="Times New Roman" w:hAnsi="Times New Roman" w:cs="Times New Roman"/>
        </w:rPr>
        <w:t>OPR</w:t>
      </w:r>
      <w:r w:rsidR="00982567" w:rsidRPr="00030AC4">
        <w:rPr>
          <w:rFonts w:ascii="Times New Roman" w:hAnsi="Times New Roman" w:cs="Times New Roman"/>
        </w:rPr>
        <w:t>)</w:t>
      </w:r>
      <w:r w:rsidRPr="00030AC4">
        <w:rPr>
          <w:rFonts w:ascii="Times New Roman" w:hAnsi="Times New Roman" w:cs="Times New Roman"/>
        </w:rPr>
        <w:t xml:space="preserve"> is vital to assignment, school selection,</w:t>
      </w:r>
      <w:r w:rsidRPr="00030AC4">
        <w:rPr>
          <w:rFonts w:ascii="Times New Roman" w:hAnsi="Times New Roman" w:cs="Times New Roman"/>
          <w:spacing w:val="2"/>
        </w:rPr>
        <w:t xml:space="preserve"> </w:t>
      </w:r>
      <w:r w:rsidRPr="00030AC4">
        <w:rPr>
          <w:rFonts w:ascii="Times New Roman" w:hAnsi="Times New Roman" w:cs="Times New Roman"/>
        </w:rPr>
        <w:t xml:space="preserve">and promotion actions. </w:t>
      </w:r>
      <w:r w:rsidRPr="00030AC4">
        <w:rPr>
          <w:rFonts w:ascii="Times New Roman" w:hAnsi="Times New Roman" w:cs="Times New Roman"/>
          <w:spacing w:val="5"/>
        </w:rPr>
        <w:t xml:space="preserve"> </w:t>
      </w:r>
      <w:r w:rsidRPr="00030AC4">
        <w:rPr>
          <w:rFonts w:ascii="Times New Roman" w:hAnsi="Times New Roman" w:cs="Times New Roman"/>
        </w:rPr>
        <w:t>IRs should provide</w:t>
      </w:r>
      <w:r w:rsidRPr="00030AC4">
        <w:rPr>
          <w:rFonts w:ascii="Times New Roman" w:hAnsi="Times New Roman" w:cs="Times New Roman"/>
          <w:spacing w:val="-2"/>
        </w:rPr>
        <w:t xml:space="preserve"> </w:t>
      </w:r>
      <w:r w:rsidRPr="00030AC4">
        <w:rPr>
          <w:rFonts w:ascii="Times New Roman" w:hAnsi="Times New Roman" w:cs="Times New Roman"/>
        </w:rPr>
        <w:t>the</w:t>
      </w:r>
      <w:r w:rsidRPr="00030AC4">
        <w:rPr>
          <w:rFonts w:ascii="Times New Roman" w:hAnsi="Times New Roman" w:cs="Times New Roman"/>
          <w:spacing w:val="75"/>
        </w:rPr>
        <w:t xml:space="preserve"> </w:t>
      </w:r>
      <w:r w:rsidRPr="00030AC4">
        <w:rPr>
          <w:rFonts w:ascii="Times New Roman" w:hAnsi="Times New Roman" w:cs="Times New Roman"/>
        </w:rPr>
        <w:t>reporting</w:t>
      </w:r>
      <w:r w:rsidRPr="00030AC4">
        <w:rPr>
          <w:rFonts w:ascii="Times New Roman" w:hAnsi="Times New Roman" w:cs="Times New Roman"/>
          <w:spacing w:val="-3"/>
        </w:rPr>
        <w:t xml:space="preserve"> </w:t>
      </w:r>
      <w:r w:rsidRPr="00030AC4">
        <w:rPr>
          <w:rFonts w:ascii="Times New Roman" w:hAnsi="Times New Roman" w:cs="Times New Roman"/>
        </w:rPr>
        <w:t>official with useful, informative, and</w:t>
      </w:r>
      <w:r w:rsidRPr="00030AC4">
        <w:rPr>
          <w:rFonts w:ascii="Times New Roman" w:hAnsi="Times New Roman" w:cs="Times New Roman"/>
          <w:spacing w:val="2"/>
        </w:rPr>
        <w:t xml:space="preserve"> </w:t>
      </w:r>
      <w:r w:rsidRPr="00030AC4">
        <w:rPr>
          <w:rFonts w:ascii="Times New Roman" w:hAnsi="Times New Roman" w:cs="Times New Roman"/>
        </w:rPr>
        <w:t xml:space="preserve">accurate </w:t>
      </w:r>
      <w:r w:rsidR="00A70B30" w:rsidRPr="00030AC4">
        <w:rPr>
          <w:rFonts w:ascii="Times New Roman" w:hAnsi="Times New Roman" w:cs="Times New Roman"/>
        </w:rPr>
        <w:t xml:space="preserve">performance documentation for use at the end of the rating </w:t>
      </w:r>
      <w:r w:rsidR="00191388" w:rsidRPr="00030AC4">
        <w:rPr>
          <w:rFonts w:ascii="Times New Roman" w:hAnsi="Times New Roman" w:cs="Times New Roman"/>
        </w:rPr>
        <w:t xml:space="preserve">period. </w:t>
      </w:r>
      <w:r w:rsidRPr="00030AC4">
        <w:rPr>
          <w:rFonts w:ascii="Times New Roman" w:hAnsi="Times New Roman" w:cs="Times New Roman"/>
        </w:rPr>
        <w:t>OPRs are due annually, as long</w:t>
      </w:r>
      <w:r w:rsidRPr="00030AC4">
        <w:rPr>
          <w:rFonts w:ascii="Times New Roman" w:hAnsi="Times New Roman" w:cs="Times New Roman"/>
          <w:spacing w:val="-3"/>
        </w:rPr>
        <w:t xml:space="preserve"> </w:t>
      </w:r>
      <w:r w:rsidRPr="00030AC4">
        <w:rPr>
          <w:rFonts w:ascii="Times New Roman" w:hAnsi="Times New Roman" w:cs="Times New Roman"/>
        </w:rPr>
        <w:t>as</w:t>
      </w:r>
      <w:r w:rsidR="0075600C" w:rsidRPr="00030AC4">
        <w:rPr>
          <w:rFonts w:ascii="Times New Roman" w:hAnsi="Times New Roman" w:cs="Times New Roman"/>
        </w:rPr>
        <w:t xml:space="preserve"> the</w:t>
      </w:r>
      <w:r w:rsidRPr="00030AC4">
        <w:rPr>
          <w:rFonts w:ascii="Times New Roman" w:hAnsi="Times New Roman" w:cs="Times New Roman"/>
        </w:rPr>
        <w:t xml:space="preserve"> member</w:t>
      </w:r>
      <w:r w:rsidRPr="00030AC4">
        <w:rPr>
          <w:rFonts w:ascii="Times New Roman" w:hAnsi="Times New Roman" w:cs="Times New Roman"/>
          <w:spacing w:val="-2"/>
        </w:rPr>
        <w:t xml:space="preserve"> </w:t>
      </w:r>
      <w:r w:rsidRPr="00030AC4">
        <w:rPr>
          <w:rFonts w:ascii="Times New Roman" w:hAnsi="Times New Roman" w:cs="Times New Roman"/>
        </w:rPr>
        <w:t>has obtained a</w:t>
      </w:r>
      <w:r w:rsidRPr="00030AC4">
        <w:rPr>
          <w:rFonts w:ascii="Times New Roman" w:hAnsi="Times New Roman" w:cs="Times New Roman"/>
          <w:spacing w:val="-2"/>
        </w:rPr>
        <w:t xml:space="preserve"> </w:t>
      </w:r>
      <w:r w:rsidR="00E66832" w:rsidRPr="00030AC4">
        <w:rPr>
          <w:rFonts w:ascii="Times New Roman" w:hAnsi="Times New Roman" w:cs="Times New Roman"/>
        </w:rPr>
        <w:t>minimum of 16</w:t>
      </w:r>
      <w:r w:rsidRPr="00030AC4">
        <w:rPr>
          <w:rFonts w:ascii="Times New Roman" w:hAnsi="Times New Roman" w:cs="Times New Roman"/>
        </w:rPr>
        <w:t xml:space="preserve"> points </w:t>
      </w:r>
      <w:r w:rsidR="00A93A31" w:rsidRPr="00030AC4">
        <w:rPr>
          <w:rFonts w:ascii="Times New Roman" w:hAnsi="Times New Roman" w:cs="Times New Roman"/>
        </w:rPr>
        <w:t xml:space="preserve">and 120 days of supervision </w:t>
      </w:r>
      <w:r w:rsidRPr="00030AC4">
        <w:rPr>
          <w:rFonts w:ascii="Times New Roman" w:hAnsi="Times New Roman" w:cs="Times New Roman"/>
        </w:rPr>
        <w:t>during</w:t>
      </w:r>
      <w:r w:rsidRPr="00030AC4">
        <w:rPr>
          <w:rFonts w:ascii="Times New Roman" w:hAnsi="Times New Roman" w:cs="Times New Roman"/>
          <w:spacing w:val="-3"/>
        </w:rPr>
        <w:t xml:space="preserve"> </w:t>
      </w:r>
      <w:r w:rsidRPr="00030AC4">
        <w:rPr>
          <w:rFonts w:ascii="Times New Roman" w:hAnsi="Times New Roman" w:cs="Times New Roman"/>
        </w:rPr>
        <w:t>the</w:t>
      </w:r>
      <w:r w:rsidR="005C259D" w:rsidRPr="00030AC4">
        <w:rPr>
          <w:rFonts w:ascii="Times New Roman" w:hAnsi="Times New Roman" w:cs="Times New Roman"/>
        </w:rPr>
        <w:t xml:space="preserve"> </w:t>
      </w:r>
      <w:r w:rsidRPr="00030AC4">
        <w:rPr>
          <w:rFonts w:ascii="Times New Roman" w:hAnsi="Times New Roman" w:cs="Times New Roman"/>
        </w:rPr>
        <w:t>rating</w:t>
      </w:r>
      <w:r w:rsidRPr="00030AC4">
        <w:rPr>
          <w:rFonts w:ascii="Times New Roman" w:hAnsi="Times New Roman" w:cs="Times New Roman"/>
          <w:spacing w:val="-3"/>
        </w:rPr>
        <w:t xml:space="preserve"> </w:t>
      </w:r>
      <w:r w:rsidR="00E66832" w:rsidRPr="00030AC4">
        <w:rPr>
          <w:rFonts w:ascii="Times New Roman" w:hAnsi="Times New Roman" w:cs="Times New Roman"/>
        </w:rPr>
        <w:t>period.</w:t>
      </w:r>
      <w:r w:rsidRPr="00030AC4">
        <w:rPr>
          <w:rFonts w:ascii="Times New Roman" w:hAnsi="Times New Roman" w:cs="Times New Roman"/>
          <w:spacing w:val="1"/>
        </w:rPr>
        <w:t xml:space="preserve"> </w:t>
      </w:r>
      <w:r w:rsidR="00A93A31" w:rsidRPr="00030AC4">
        <w:rPr>
          <w:rFonts w:ascii="Times New Roman" w:hAnsi="Times New Roman" w:cs="Times New Roman"/>
          <w:spacing w:val="1"/>
        </w:rPr>
        <w:t xml:space="preserve"> </w:t>
      </w:r>
      <w:r w:rsidR="00A93A31" w:rsidRPr="00030AC4">
        <w:rPr>
          <w:rFonts w:ascii="Times New Roman" w:hAnsi="Times New Roman" w:cs="Times New Roman"/>
        </w:rPr>
        <w:t>A CRO</w:t>
      </w:r>
      <w:r w:rsidR="00A93A31" w:rsidRPr="00030AC4">
        <w:rPr>
          <w:rFonts w:ascii="Times New Roman" w:hAnsi="Times New Roman" w:cs="Times New Roman"/>
          <w:spacing w:val="1"/>
        </w:rPr>
        <w:t xml:space="preserve"> </w:t>
      </w:r>
      <w:r w:rsidR="00A93A31" w:rsidRPr="00030AC4">
        <w:rPr>
          <w:rFonts w:ascii="Times New Roman" w:hAnsi="Times New Roman" w:cs="Times New Roman"/>
        </w:rPr>
        <w:t>also initiates an OPR</w:t>
      </w:r>
      <w:r w:rsidR="00A93A31" w:rsidRPr="00030AC4">
        <w:rPr>
          <w:rFonts w:ascii="Times New Roman" w:hAnsi="Times New Roman" w:cs="Times New Roman"/>
          <w:spacing w:val="1"/>
        </w:rPr>
        <w:t xml:space="preserve"> </w:t>
      </w:r>
      <w:r w:rsidR="00A93A31" w:rsidRPr="00030AC4">
        <w:rPr>
          <w:rFonts w:ascii="Times New Roman" w:hAnsi="Times New Roman" w:cs="Times New Roman"/>
        </w:rPr>
        <w:t>as long</w:t>
      </w:r>
      <w:r w:rsidR="00A93A31" w:rsidRPr="00030AC4">
        <w:rPr>
          <w:rFonts w:ascii="Times New Roman" w:hAnsi="Times New Roman" w:cs="Times New Roman"/>
          <w:spacing w:val="-3"/>
        </w:rPr>
        <w:t xml:space="preserve"> </w:t>
      </w:r>
      <w:r w:rsidR="00A93A31" w:rsidRPr="00030AC4">
        <w:rPr>
          <w:rFonts w:ascii="Times New Roman" w:hAnsi="Times New Roman" w:cs="Times New Roman"/>
        </w:rPr>
        <w:t>as a</w:t>
      </w:r>
      <w:r w:rsidR="00A93A31" w:rsidRPr="00030AC4">
        <w:rPr>
          <w:rFonts w:ascii="Times New Roman" w:hAnsi="Times New Roman" w:cs="Times New Roman"/>
          <w:spacing w:val="1"/>
        </w:rPr>
        <w:t xml:space="preserve"> </w:t>
      </w:r>
      <w:r w:rsidR="00A93A31" w:rsidRPr="00030AC4">
        <w:rPr>
          <w:rFonts w:ascii="Times New Roman" w:hAnsi="Times New Roman" w:cs="Times New Roman"/>
        </w:rPr>
        <w:t>minimum of</w:t>
      </w:r>
      <w:r w:rsidR="00A93A31" w:rsidRPr="00030AC4">
        <w:rPr>
          <w:rFonts w:ascii="Times New Roman" w:hAnsi="Times New Roman" w:cs="Times New Roman"/>
          <w:spacing w:val="1"/>
        </w:rPr>
        <w:t xml:space="preserve"> </w:t>
      </w:r>
      <w:r w:rsidR="00A93A31" w:rsidRPr="00030AC4">
        <w:rPr>
          <w:rFonts w:ascii="Times New Roman" w:hAnsi="Times New Roman" w:cs="Times New Roman"/>
        </w:rPr>
        <w:t>16 points and 120 days of supervision of</w:t>
      </w:r>
      <w:r w:rsidR="00A93A31" w:rsidRPr="00030AC4">
        <w:rPr>
          <w:rFonts w:ascii="Times New Roman" w:hAnsi="Times New Roman" w:cs="Times New Roman"/>
          <w:spacing w:val="45"/>
        </w:rPr>
        <w:t xml:space="preserve"> </w:t>
      </w:r>
      <w:r w:rsidR="00A93A31" w:rsidRPr="00030AC4">
        <w:rPr>
          <w:rFonts w:ascii="Times New Roman" w:hAnsi="Times New Roman" w:cs="Times New Roman"/>
        </w:rPr>
        <w:t>training</w:t>
      </w:r>
      <w:r w:rsidR="00A93A31" w:rsidRPr="00030AC4">
        <w:rPr>
          <w:rFonts w:ascii="Times New Roman" w:hAnsi="Times New Roman" w:cs="Times New Roman"/>
          <w:spacing w:val="-3"/>
        </w:rPr>
        <w:t xml:space="preserve"> </w:t>
      </w:r>
      <w:r w:rsidR="00A93A31" w:rsidRPr="00030AC4">
        <w:rPr>
          <w:rFonts w:ascii="Times New Roman" w:hAnsi="Times New Roman" w:cs="Times New Roman"/>
        </w:rPr>
        <w:t>have been completed under the</w:t>
      </w:r>
      <w:r w:rsidR="00A93A31" w:rsidRPr="00030AC4">
        <w:rPr>
          <w:rFonts w:ascii="Times New Roman" w:hAnsi="Times New Roman" w:cs="Times New Roman"/>
          <w:spacing w:val="-2"/>
        </w:rPr>
        <w:t xml:space="preserve"> </w:t>
      </w:r>
      <w:r w:rsidR="005823D9" w:rsidRPr="00030AC4">
        <w:rPr>
          <w:rFonts w:ascii="Times New Roman" w:hAnsi="Times New Roman" w:cs="Times New Roman"/>
        </w:rPr>
        <w:t>direct supervision</w:t>
      </w:r>
      <w:r w:rsidR="00A93A31" w:rsidRPr="00030AC4">
        <w:rPr>
          <w:rFonts w:ascii="Times New Roman" w:hAnsi="Times New Roman" w:cs="Times New Roman"/>
        </w:rPr>
        <w:t xml:space="preserve"> of the rater.</w:t>
      </w:r>
    </w:p>
    <w:p w14:paraId="7F3DFA83" w14:textId="77777777" w:rsidR="000F16F3" w:rsidRDefault="002416B4" w:rsidP="002A6DB9">
      <w:pPr>
        <w:pStyle w:val="Body2"/>
      </w:pPr>
      <w:r w:rsidRPr="00030AC4">
        <w:rPr>
          <w:rFonts w:ascii="Times New Roman" w:hAnsi="Times New Roman" w:cs="Times New Roman"/>
          <w:b/>
        </w:rPr>
        <w:t xml:space="preserve">NOTE: </w:t>
      </w:r>
      <w:r w:rsidRPr="00030AC4">
        <w:rPr>
          <w:rFonts w:ascii="Times New Roman" w:hAnsi="Times New Roman" w:cs="Times New Roman"/>
        </w:rPr>
        <w:t>Approval of closeout extension date</w:t>
      </w:r>
      <w:r w:rsidRPr="00030AC4">
        <w:rPr>
          <w:rFonts w:ascii="Times New Roman" w:hAnsi="Times New Roman" w:cs="Times New Roman"/>
          <w:spacing w:val="49"/>
        </w:rPr>
        <w:t xml:space="preserve"> </w:t>
      </w:r>
      <w:r w:rsidRPr="00030AC4">
        <w:rPr>
          <w:rFonts w:ascii="Times New Roman" w:hAnsi="Times New Roman" w:cs="Times New Roman"/>
        </w:rPr>
        <w:t>will be coordinated with</w:t>
      </w:r>
      <w:r w:rsidRPr="00030AC4">
        <w:rPr>
          <w:rFonts w:ascii="Times New Roman" w:hAnsi="Times New Roman" w:cs="Times New Roman"/>
          <w:spacing w:val="2"/>
        </w:rPr>
        <w:t xml:space="preserve"> </w:t>
      </w:r>
      <w:r w:rsidR="00E66832" w:rsidRPr="00030AC4">
        <w:rPr>
          <w:rFonts w:ascii="Times New Roman" w:hAnsi="Times New Roman" w:cs="Times New Roman"/>
        </w:rPr>
        <w:t>AFR</w:t>
      </w:r>
      <w:r w:rsidRPr="00030AC4">
        <w:rPr>
          <w:rFonts w:ascii="Times New Roman" w:hAnsi="Times New Roman" w:cs="Times New Roman"/>
        </w:rPr>
        <w:t>C</w:t>
      </w:r>
      <w:r w:rsidR="00830B50" w:rsidRPr="00030AC4">
        <w:rPr>
          <w:rFonts w:ascii="Times New Roman" w:hAnsi="Times New Roman" w:cs="Times New Roman"/>
        </w:rPr>
        <w:t>/A1</w:t>
      </w:r>
      <w:r w:rsidRPr="00030AC4">
        <w:rPr>
          <w:rFonts w:ascii="Times New Roman" w:hAnsi="Times New Roman" w:cs="Times New Roman"/>
        </w:rPr>
        <w:t>.</w:t>
      </w:r>
      <w:r>
        <w:rPr>
          <w:spacing w:val="60"/>
        </w:rPr>
        <w:t xml:space="preserve"> </w:t>
      </w:r>
      <w:bookmarkStart w:id="412" w:name="_TOC_250039"/>
    </w:p>
    <w:p w14:paraId="07C05D78" w14:textId="77777777" w:rsidR="00C81F74" w:rsidRDefault="00A70B30" w:rsidP="004E7792">
      <w:pPr>
        <w:pStyle w:val="Level1"/>
        <w:rPr>
          <w:bCs/>
        </w:rPr>
      </w:pPr>
      <w:r>
        <w:t xml:space="preserve">ANNUAL </w:t>
      </w:r>
      <w:r w:rsidR="002416B4">
        <w:t>Feedback</w:t>
      </w:r>
      <w:bookmarkEnd w:id="412"/>
    </w:p>
    <w:p w14:paraId="79CE6B07" w14:textId="6145B073" w:rsidR="00FC7BA5" w:rsidRPr="00030AC4" w:rsidRDefault="002416B4" w:rsidP="00030AC4">
      <w:pPr>
        <w:pStyle w:val="Body2"/>
        <w:jc w:val="left"/>
        <w:rPr>
          <w:rFonts w:ascii="Times New Roman" w:hAnsi="Times New Roman" w:cs="Times New Roman"/>
          <w:spacing w:val="3"/>
          <w:szCs w:val="22"/>
        </w:rPr>
      </w:pPr>
      <w:r w:rsidRPr="00030AC4">
        <w:rPr>
          <w:rFonts w:ascii="Times New Roman" w:hAnsi="Times New Roman" w:cs="Times New Roman"/>
          <w:szCs w:val="22"/>
        </w:rPr>
        <w:t>Providing feedback</w:t>
      </w:r>
      <w:r w:rsidR="00A70B30" w:rsidRPr="00030AC4">
        <w:rPr>
          <w:rFonts w:ascii="Times New Roman" w:hAnsi="Times New Roman" w:cs="Times New Roman"/>
          <w:szCs w:val="22"/>
        </w:rPr>
        <w:t xml:space="preserve"> to members</w:t>
      </w:r>
      <w:r w:rsidRPr="00030AC4">
        <w:rPr>
          <w:rFonts w:ascii="Times New Roman" w:hAnsi="Times New Roman" w:cs="Times New Roman"/>
          <w:szCs w:val="22"/>
        </w:rPr>
        <w:t xml:space="preserve"> help</w:t>
      </w:r>
      <w:r w:rsidRPr="00030AC4">
        <w:rPr>
          <w:rFonts w:ascii="Times New Roman" w:hAnsi="Times New Roman" w:cs="Times New Roman"/>
          <w:spacing w:val="-4"/>
          <w:szCs w:val="22"/>
        </w:rPr>
        <w:t xml:space="preserve"> </w:t>
      </w:r>
      <w:r w:rsidRPr="00030AC4">
        <w:rPr>
          <w:rFonts w:ascii="Times New Roman" w:hAnsi="Times New Roman" w:cs="Times New Roman"/>
          <w:szCs w:val="22"/>
        </w:rPr>
        <w:t>contribute</w:t>
      </w:r>
      <w:r w:rsidRPr="00030AC4">
        <w:rPr>
          <w:rFonts w:ascii="Times New Roman" w:hAnsi="Times New Roman" w:cs="Times New Roman"/>
          <w:spacing w:val="-2"/>
          <w:szCs w:val="22"/>
        </w:rPr>
        <w:t xml:space="preserve"> </w:t>
      </w:r>
      <w:r w:rsidRPr="00030AC4">
        <w:rPr>
          <w:rFonts w:ascii="Times New Roman" w:hAnsi="Times New Roman" w:cs="Times New Roman"/>
          <w:szCs w:val="22"/>
        </w:rPr>
        <w:t>to positive communication, improve performance,</w:t>
      </w:r>
      <w:r w:rsidRPr="00030AC4">
        <w:rPr>
          <w:rFonts w:ascii="Times New Roman" w:hAnsi="Times New Roman" w:cs="Times New Roman"/>
          <w:spacing w:val="-3"/>
          <w:szCs w:val="22"/>
        </w:rPr>
        <w:t xml:space="preserve"> </w:t>
      </w:r>
      <w:r w:rsidRPr="00030AC4">
        <w:rPr>
          <w:rFonts w:ascii="Times New Roman" w:hAnsi="Times New Roman" w:cs="Times New Roman"/>
          <w:szCs w:val="22"/>
        </w:rPr>
        <w:t xml:space="preserve">and </w:t>
      </w:r>
      <w:r w:rsidR="00A70B30" w:rsidRPr="00030AC4">
        <w:rPr>
          <w:rFonts w:ascii="Times New Roman" w:hAnsi="Times New Roman" w:cs="Times New Roman"/>
          <w:szCs w:val="22"/>
        </w:rPr>
        <w:t xml:space="preserve">professional growth.  </w:t>
      </w:r>
      <w:r w:rsidRPr="00030AC4">
        <w:rPr>
          <w:rFonts w:ascii="Times New Roman" w:hAnsi="Times New Roman" w:cs="Times New Roman"/>
          <w:szCs w:val="22"/>
        </w:rPr>
        <w:t>Feedback</w:t>
      </w:r>
      <w:r w:rsidRPr="00030AC4">
        <w:rPr>
          <w:rFonts w:ascii="Times New Roman" w:hAnsi="Times New Roman" w:cs="Times New Roman"/>
          <w:spacing w:val="2"/>
          <w:szCs w:val="22"/>
        </w:rPr>
        <w:t xml:space="preserve"> </w:t>
      </w:r>
      <w:r w:rsidRPr="00030AC4">
        <w:rPr>
          <w:rFonts w:ascii="Times New Roman" w:hAnsi="Times New Roman" w:cs="Times New Roman"/>
          <w:szCs w:val="22"/>
        </w:rPr>
        <w:t>is mandatory</w:t>
      </w:r>
      <w:r w:rsidRPr="00030AC4">
        <w:rPr>
          <w:rFonts w:ascii="Times New Roman" w:hAnsi="Times New Roman" w:cs="Times New Roman"/>
          <w:spacing w:val="-3"/>
          <w:szCs w:val="22"/>
        </w:rPr>
        <w:t xml:space="preserve"> </w:t>
      </w:r>
      <w:r w:rsidRPr="00030AC4">
        <w:rPr>
          <w:rFonts w:ascii="Times New Roman" w:hAnsi="Times New Roman" w:cs="Times New Roman"/>
          <w:szCs w:val="22"/>
        </w:rPr>
        <w:t>for</w:t>
      </w:r>
      <w:r w:rsidRPr="00030AC4">
        <w:rPr>
          <w:rFonts w:ascii="Times New Roman" w:hAnsi="Times New Roman" w:cs="Times New Roman"/>
          <w:spacing w:val="-2"/>
          <w:szCs w:val="22"/>
        </w:rPr>
        <w:t xml:space="preserve"> </w:t>
      </w:r>
      <w:r w:rsidRPr="00030AC4">
        <w:rPr>
          <w:rFonts w:ascii="Times New Roman" w:hAnsi="Times New Roman" w:cs="Times New Roman"/>
          <w:szCs w:val="22"/>
        </w:rPr>
        <w:t>all officers, second</w:t>
      </w:r>
      <w:r w:rsidR="00A93A31" w:rsidRPr="00030AC4">
        <w:rPr>
          <w:rFonts w:ascii="Times New Roman" w:hAnsi="Times New Roman" w:cs="Times New Roman"/>
          <w:szCs w:val="22"/>
        </w:rPr>
        <w:t xml:space="preserve"> lieutenant through colonel</w:t>
      </w:r>
      <w:r w:rsidRPr="00030AC4">
        <w:rPr>
          <w:rFonts w:ascii="Times New Roman" w:hAnsi="Times New Roman" w:cs="Times New Roman"/>
          <w:szCs w:val="22"/>
        </w:rPr>
        <w:t>.</w:t>
      </w:r>
      <w:r w:rsidRPr="00030AC4">
        <w:rPr>
          <w:rFonts w:ascii="Times New Roman" w:hAnsi="Times New Roman" w:cs="Times New Roman"/>
          <w:spacing w:val="3"/>
          <w:szCs w:val="22"/>
        </w:rPr>
        <w:t xml:space="preserve"> </w:t>
      </w:r>
      <w:r w:rsidR="00A93A31" w:rsidRPr="00030AC4">
        <w:rPr>
          <w:rFonts w:ascii="Times New Roman" w:hAnsi="Times New Roman" w:cs="Times New Roman"/>
          <w:spacing w:val="3"/>
          <w:szCs w:val="22"/>
        </w:rPr>
        <w:t xml:space="preserve"> Enlisted personnel are required to be given an Airman Comprehensive Assessment </w:t>
      </w:r>
      <w:r w:rsidR="00A70B30" w:rsidRPr="00030AC4">
        <w:rPr>
          <w:rFonts w:ascii="Times New Roman" w:hAnsi="Times New Roman" w:cs="Times New Roman"/>
          <w:spacing w:val="3"/>
          <w:szCs w:val="22"/>
        </w:rPr>
        <w:t>(ACA) commensurate</w:t>
      </w:r>
      <w:r w:rsidR="00F952DB" w:rsidRPr="00030AC4">
        <w:rPr>
          <w:rFonts w:ascii="Times New Roman" w:hAnsi="Times New Roman" w:cs="Times New Roman"/>
          <w:spacing w:val="3"/>
          <w:szCs w:val="22"/>
        </w:rPr>
        <w:t xml:space="preserve"> with Table 9.2 Airman Comprehensive Assessment Close out Schedule.  </w:t>
      </w:r>
    </w:p>
    <w:p w14:paraId="7EECF2B6" w14:textId="77777777" w:rsidR="00A70B30" w:rsidRPr="00657D83" w:rsidRDefault="00A70B30" w:rsidP="00657D83">
      <w:pPr>
        <w:pStyle w:val="Body2"/>
        <w:rPr>
          <w:spacing w:val="3"/>
        </w:rPr>
      </w:pPr>
    </w:p>
    <w:p w14:paraId="6E701214" w14:textId="77777777" w:rsidR="003E6E62" w:rsidRDefault="003E6E62" w:rsidP="00DB4BAD">
      <w:pPr>
        <w:pStyle w:val="FiguresTables"/>
      </w:pPr>
    </w:p>
    <w:p w14:paraId="63282408" w14:textId="77777777" w:rsidR="000371DD" w:rsidRPr="000371DD" w:rsidRDefault="000371DD" w:rsidP="00DB4BAD">
      <w:pPr>
        <w:pStyle w:val="FiguresTables"/>
      </w:pPr>
      <w:r>
        <w:t>Table 9.2 Airman Comprehensive Assessment Close out Schedule</w:t>
      </w:r>
    </w:p>
    <w:tbl>
      <w:tblPr>
        <w:tblW w:w="8910" w:type="dxa"/>
        <w:tblInd w:w="594" w:type="dxa"/>
        <w:tblCellMar>
          <w:left w:w="0" w:type="dxa"/>
          <w:right w:w="0" w:type="dxa"/>
        </w:tblCellMar>
        <w:tblLook w:val="0420" w:firstRow="1" w:lastRow="0" w:firstColumn="0" w:lastColumn="0" w:noHBand="0" w:noVBand="1"/>
      </w:tblPr>
      <w:tblGrid>
        <w:gridCol w:w="1466"/>
        <w:gridCol w:w="1890"/>
        <w:gridCol w:w="2340"/>
        <w:gridCol w:w="3214"/>
      </w:tblGrid>
      <w:tr w:rsidR="00A93A31" w:rsidRPr="00A93A31" w14:paraId="7BE6E3A1" w14:textId="77777777" w:rsidTr="00EA01E6">
        <w:trPr>
          <w:trHeight w:val="432"/>
        </w:trPr>
        <w:tc>
          <w:tcPr>
            <w:tcW w:w="1466"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vAlign w:val="bottom"/>
            <w:hideMark/>
          </w:tcPr>
          <w:p w14:paraId="15FB20C0" w14:textId="77777777" w:rsidR="00A93A31" w:rsidRPr="00A93A31" w:rsidRDefault="00A93A31" w:rsidP="00EA01E6">
            <w:pPr>
              <w:widowControl/>
              <w:jc w:val="center"/>
              <w:rPr>
                <w:rFonts w:ascii="Arial" w:eastAsia="Times New Roman" w:hAnsi="Arial" w:cs="Arial"/>
                <w:sz w:val="20"/>
                <w:szCs w:val="20"/>
              </w:rPr>
            </w:pPr>
            <w:r w:rsidRPr="00A93A31">
              <w:rPr>
                <w:rFonts w:ascii="Arial" w:eastAsia="Times New Roman" w:hAnsi="Arial" w:cs="Arial"/>
                <w:b/>
                <w:bCs/>
                <w:color w:val="FFFFFF" w:themeColor="light1"/>
                <w:kern w:val="24"/>
                <w:sz w:val="20"/>
                <w:szCs w:val="20"/>
              </w:rPr>
              <w:t>Rank</w:t>
            </w:r>
          </w:p>
        </w:tc>
        <w:tc>
          <w:tcPr>
            <w:tcW w:w="1890"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vAlign w:val="bottom"/>
            <w:hideMark/>
          </w:tcPr>
          <w:p w14:paraId="5E24110F" w14:textId="77777777" w:rsidR="00A93A31" w:rsidRPr="00A93A31" w:rsidRDefault="00A93A31" w:rsidP="00EA01E6">
            <w:pPr>
              <w:widowControl/>
              <w:jc w:val="center"/>
              <w:rPr>
                <w:rFonts w:ascii="Arial" w:eastAsia="Times New Roman" w:hAnsi="Arial" w:cs="Arial"/>
                <w:sz w:val="20"/>
                <w:szCs w:val="20"/>
              </w:rPr>
            </w:pPr>
            <w:r w:rsidRPr="00A93A31">
              <w:rPr>
                <w:rFonts w:ascii="Arial" w:eastAsia="Times New Roman" w:hAnsi="Arial" w:cs="Arial"/>
                <w:b/>
                <w:bCs/>
                <w:color w:val="FFFFFF" w:themeColor="light1"/>
                <w:kern w:val="24"/>
                <w:sz w:val="20"/>
                <w:szCs w:val="20"/>
              </w:rPr>
              <w:t>Initial ACA Closeout</w:t>
            </w:r>
          </w:p>
        </w:tc>
        <w:tc>
          <w:tcPr>
            <w:tcW w:w="2340"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vAlign w:val="bottom"/>
            <w:hideMark/>
          </w:tcPr>
          <w:p w14:paraId="28AF45D7" w14:textId="77777777" w:rsidR="00A93A31" w:rsidRPr="00A93A31" w:rsidRDefault="00A93A31" w:rsidP="00EA01E6">
            <w:pPr>
              <w:widowControl/>
              <w:jc w:val="center"/>
              <w:rPr>
                <w:rFonts w:ascii="Arial" w:eastAsia="Times New Roman" w:hAnsi="Arial" w:cs="Arial"/>
                <w:sz w:val="20"/>
                <w:szCs w:val="20"/>
              </w:rPr>
            </w:pPr>
            <w:r w:rsidRPr="00A93A31">
              <w:rPr>
                <w:rFonts w:ascii="Arial" w:eastAsia="Times New Roman" w:hAnsi="Arial" w:cs="Arial"/>
                <w:b/>
                <w:bCs/>
                <w:color w:val="FFFFFF" w:themeColor="light1"/>
                <w:kern w:val="24"/>
                <w:sz w:val="20"/>
                <w:szCs w:val="20"/>
              </w:rPr>
              <w:t>Midterm ACA Closeout</w:t>
            </w:r>
          </w:p>
        </w:tc>
        <w:tc>
          <w:tcPr>
            <w:tcW w:w="3214"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vAlign w:val="bottom"/>
            <w:hideMark/>
          </w:tcPr>
          <w:p w14:paraId="67171754" w14:textId="77777777" w:rsidR="00A93A31" w:rsidRPr="00A93A31" w:rsidRDefault="00A93A31" w:rsidP="00EA01E6">
            <w:pPr>
              <w:widowControl/>
              <w:jc w:val="center"/>
              <w:rPr>
                <w:rFonts w:ascii="Arial" w:eastAsia="Times New Roman" w:hAnsi="Arial" w:cs="Arial"/>
                <w:sz w:val="20"/>
                <w:szCs w:val="20"/>
              </w:rPr>
            </w:pPr>
            <w:r w:rsidRPr="00A93A31">
              <w:rPr>
                <w:rFonts w:ascii="Arial" w:eastAsia="Times New Roman" w:hAnsi="Arial" w:cs="Arial"/>
                <w:b/>
                <w:bCs/>
                <w:color w:val="FFFFFF" w:themeColor="light1"/>
                <w:kern w:val="24"/>
                <w:sz w:val="20"/>
                <w:szCs w:val="20"/>
              </w:rPr>
              <w:t>End of Reporting Period</w:t>
            </w:r>
          </w:p>
        </w:tc>
      </w:tr>
      <w:tr w:rsidR="00A93A31" w:rsidRPr="00A93A31" w14:paraId="0A3C5A59" w14:textId="77777777" w:rsidTr="00EA01E6">
        <w:trPr>
          <w:trHeight w:val="20"/>
        </w:trPr>
        <w:tc>
          <w:tcPr>
            <w:tcW w:w="1466" w:type="dxa"/>
            <w:tcBorders>
              <w:top w:val="single" w:sz="24"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63B789D4" w14:textId="77777777" w:rsidR="00A93A31" w:rsidRPr="00A93A31" w:rsidRDefault="00A93A31" w:rsidP="00A93A31">
            <w:pPr>
              <w:widowControl/>
              <w:jc w:val="center"/>
              <w:rPr>
                <w:rFonts w:ascii="Arial" w:eastAsia="Times New Roman" w:hAnsi="Arial" w:cs="Arial"/>
                <w:sz w:val="20"/>
                <w:szCs w:val="20"/>
              </w:rPr>
            </w:pPr>
            <w:r w:rsidRPr="00A93A31">
              <w:rPr>
                <w:rFonts w:ascii="Arial" w:eastAsia="Times New Roman" w:hAnsi="Arial" w:cs="Arial"/>
                <w:b/>
                <w:bCs/>
                <w:color w:val="FFFFFF" w:themeColor="background1"/>
                <w:kern w:val="24"/>
                <w:sz w:val="20"/>
                <w:szCs w:val="20"/>
              </w:rPr>
              <w:t>CMSgt (E-9)</w:t>
            </w:r>
          </w:p>
        </w:tc>
        <w:tc>
          <w:tcPr>
            <w:tcW w:w="1890"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132F6B0D"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w/i 60 days of new supervision</w:t>
            </w:r>
          </w:p>
        </w:tc>
        <w:tc>
          <w:tcPr>
            <w:tcW w:w="2340"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1D2A8DD1"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Not Required</w:t>
            </w:r>
          </w:p>
        </w:tc>
        <w:tc>
          <w:tcPr>
            <w:tcW w:w="3214"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048F5855"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Conduct w/i 60 days of evaluation closeout*</w:t>
            </w:r>
          </w:p>
        </w:tc>
      </w:tr>
      <w:tr w:rsidR="00A93A31" w:rsidRPr="00A93A31" w14:paraId="5A1285BF" w14:textId="77777777" w:rsidTr="00EA01E6">
        <w:trPr>
          <w:trHeight w:val="20"/>
        </w:trPr>
        <w:tc>
          <w:tcPr>
            <w:tcW w:w="1466" w:type="dxa"/>
            <w:tcBorders>
              <w:top w:val="single" w:sz="8"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4862B4EA" w14:textId="77777777" w:rsidR="00A93A31" w:rsidRPr="00A93A31" w:rsidRDefault="00A93A31" w:rsidP="00A93A31">
            <w:pPr>
              <w:widowControl/>
              <w:jc w:val="center"/>
              <w:rPr>
                <w:rFonts w:ascii="Arial" w:eastAsia="Times New Roman" w:hAnsi="Arial" w:cs="Arial"/>
                <w:sz w:val="20"/>
                <w:szCs w:val="20"/>
              </w:rPr>
            </w:pPr>
            <w:r w:rsidRPr="00A93A31">
              <w:rPr>
                <w:rFonts w:ascii="Arial" w:eastAsia="Times New Roman" w:hAnsi="Arial" w:cs="Arial"/>
                <w:b/>
                <w:bCs/>
                <w:color w:val="FFFFFF" w:themeColor="background1"/>
                <w:kern w:val="24"/>
                <w:sz w:val="20"/>
                <w:szCs w:val="20"/>
              </w:rPr>
              <w:lastRenderedPageBreak/>
              <w:t>SMSgt (E-8)</w:t>
            </w:r>
          </w:p>
        </w:tc>
        <w:tc>
          <w:tcPr>
            <w:tcW w:w="189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DC351C6"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w/i 60 days of new supervision</w:t>
            </w:r>
          </w:p>
        </w:tc>
        <w:tc>
          <w:tcPr>
            <w:tcW w:w="234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1924C776"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Midway between date supervision began &amp; projected closeout</w:t>
            </w:r>
          </w:p>
        </w:tc>
        <w:tc>
          <w:tcPr>
            <w:tcW w:w="3214"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3304CBFD"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Not Required</w:t>
            </w:r>
          </w:p>
        </w:tc>
      </w:tr>
      <w:tr w:rsidR="00A93A31" w:rsidRPr="00A93A31" w14:paraId="46FE7503" w14:textId="77777777" w:rsidTr="00EA01E6">
        <w:trPr>
          <w:trHeight w:val="20"/>
        </w:trPr>
        <w:tc>
          <w:tcPr>
            <w:tcW w:w="1466" w:type="dxa"/>
            <w:tcBorders>
              <w:top w:val="single" w:sz="8"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13A1CC40" w14:textId="77777777" w:rsidR="00A93A31" w:rsidRPr="00A93A31" w:rsidRDefault="00A93A31" w:rsidP="00A93A31">
            <w:pPr>
              <w:widowControl/>
              <w:jc w:val="center"/>
              <w:rPr>
                <w:rFonts w:ascii="Arial" w:eastAsia="Times New Roman" w:hAnsi="Arial" w:cs="Arial"/>
                <w:sz w:val="20"/>
                <w:szCs w:val="20"/>
              </w:rPr>
            </w:pPr>
            <w:r w:rsidRPr="00A93A31">
              <w:rPr>
                <w:rFonts w:ascii="Arial" w:eastAsia="Times New Roman" w:hAnsi="Arial" w:cs="Arial"/>
                <w:b/>
                <w:bCs/>
                <w:color w:val="FFFFFF" w:themeColor="background1"/>
                <w:kern w:val="24"/>
                <w:sz w:val="20"/>
                <w:szCs w:val="20"/>
              </w:rPr>
              <w:t>MSgt (E-7)</w:t>
            </w:r>
          </w:p>
        </w:tc>
        <w:tc>
          <w:tcPr>
            <w:tcW w:w="189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41258140"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w/i 60 days of new supervision</w:t>
            </w:r>
          </w:p>
        </w:tc>
        <w:tc>
          <w:tcPr>
            <w:tcW w:w="234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56DC5176"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Midway between date supervision began &amp; projected closeout</w:t>
            </w:r>
          </w:p>
        </w:tc>
        <w:tc>
          <w:tcPr>
            <w:tcW w:w="3214"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5D2DF435"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Not Required</w:t>
            </w:r>
          </w:p>
        </w:tc>
      </w:tr>
      <w:tr w:rsidR="00A93A31" w:rsidRPr="00A93A31" w14:paraId="625D13D5" w14:textId="77777777" w:rsidTr="00EA01E6">
        <w:trPr>
          <w:trHeight w:val="20"/>
        </w:trPr>
        <w:tc>
          <w:tcPr>
            <w:tcW w:w="1466" w:type="dxa"/>
            <w:tcBorders>
              <w:top w:val="single" w:sz="8"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2ADBD32D" w14:textId="77777777" w:rsidR="00A93A31" w:rsidRPr="00A93A31" w:rsidRDefault="00A93A31" w:rsidP="00A93A31">
            <w:pPr>
              <w:widowControl/>
              <w:jc w:val="center"/>
              <w:rPr>
                <w:rFonts w:ascii="Arial" w:eastAsia="Times New Roman" w:hAnsi="Arial" w:cs="Arial"/>
                <w:sz w:val="20"/>
                <w:szCs w:val="20"/>
              </w:rPr>
            </w:pPr>
            <w:r w:rsidRPr="00A93A31">
              <w:rPr>
                <w:rFonts w:ascii="Arial" w:eastAsia="Times New Roman" w:hAnsi="Arial" w:cs="Arial"/>
                <w:b/>
                <w:bCs/>
                <w:color w:val="FFFFFF" w:themeColor="background1"/>
                <w:kern w:val="24"/>
                <w:sz w:val="20"/>
                <w:szCs w:val="20"/>
              </w:rPr>
              <w:t>TSgt (E-6)</w:t>
            </w:r>
          </w:p>
        </w:tc>
        <w:tc>
          <w:tcPr>
            <w:tcW w:w="189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E412C14"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w/i 60 days of new supervision</w:t>
            </w:r>
          </w:p>
        </w:tc>
        <w:tc>
          <w:tcPr>
            <w:tcW w:w="234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3544E717"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Midway between date supervision began &amp; projected closeout</w:t>
            </w:r>
          </w:p>
        </w:tc>
        <w:tc>
          <w:tcPr>
            <w:tcW w:w="3214"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F621F72"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Conduct w/i 60 days of evaluation closeout</w:t>
            </w:r>
          </w:p>
        </w:tc>
      </w:tr>
      <w:tr w:rsidR="00A93A31" w:rsidRPr="00A93A31" w14:paraId="358B1B2B" w14:textId="77777777" w:rsidTr="00EA01E6">
        <w:trPr>
          <w:trHeight w:val="20"/>
        </w:trPr>
        <w:tc>
          <w:tcPr>
            <w:tcW w:w="1466" w:type="dxa"/>
            <w:tcBorders>
              <w:top w:val="single" w:sz="8"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27CEADCB" w14:textId="77777777" w:rsidR="00A93A31" w:rsidRPr="00A93A31" w:rsidRDefault="00A93A31" w:rsidP="00A93A31">
            <w:pPr>
              <w:widowControl/>
              <w:jc w:val="center"/>
              <w:rPr>
                <w:rFonts w:ascii="Arial" w:eastAsia="Times New Roman" w:hAnsi="Arial" w:cs="Arial"/>
                <w:sz w:val="20"/>
                <w:szCs w:val="20"/>
              </w:rPr>
            </w:pPr>
            <w:r w:rsidRPr="00A93A31">
              <w:rPr>
                <w:rFonts w:ascii="Arial" w:eastAsia="Times New Roman" w:hAnsi="Arial" w:cs="Arial"/>
                <w:b/>
                <w:bCs/>
                <w:color w:val="FFFFFF" w:themeColor="background1"/>
                <w:kern w:val="24"/>
                <w:sz w:val="20"/>
                <w:szCs w:val="20"/>
              </w:rPr>
              <w:t>SSgt (E-5)</w:t>
            </w:r>
          </w:p>
        </w:tc>
        <w:tc>
          <w:tcPr>
            <w:tcW w:w="189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3EEE0F4D"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w/i 60 days of new supervision</w:t>
            </w:r>
          </w:p>
        </w:tc>
        <w:tc>
          <w:tcPr>
            <w:tcW w:w="234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4DCDCC8C"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Midway between date supervision began &amp; projected closeout</w:t>
            </w:r>
          </w:p>
        </w:tc>
        <w:tc>
          <w:tcPr>
            <w:tcW w:w="3214"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14:paraId="6B2CECF3"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Conduct w/i 60 days of evaluation closeout</w:t>
            </w:r>
          </w:p>
        </w:tc>
      </w:tr>
      <w:tr w:rsidR="00A93A31" w:rsidRPr="00A93A31" w14:paraId="4DB97201" w14:textId="77777777" w:rsidTr="00EA01E6">
        <w:trPr>
          <w:trHeight w:val="20"/>
        </w:trPr>
        <w:tc>
          <w:tcPr>
            <w:tcW w:w="1466" w:type="dxa"/>
            <w:tcBorders>
              <w:top w:val="single" w:sz="8" w:space="0" w:color="FFFFFF"/>
              <w:left w:val="single" w:sz="8" w:space="0" w:color="FFFFFF"/>
              <w:bottom w:val="single" w:sz="8" w:space="0" w:color="FFFFFF"/>
              <w:right w:val="single" w:sz="8" w:space="0" w:color="FFFFFF"/>
            </w:tcBorders>
            <w:shd w:val="clear" w:color="auto" w:fill="3333CC"/>
            <w:tcMar>
              <w:top w:w="72" w:type="dxa"/>
              <w:left w:w="144" w:type="dxa"/>
              <w:bottom w:w="72" w:type="dxa"/>
              <w:right w:w="144" w:type="dxa"/>
            </w:tcMar>
            <w:hideMark/>
          </w:tcPr>
          <w:p w14:paraId="349E01E2" w14:textId="77777777" w:rsidR="00A93A31" w:rsidRPr="00A93A31" w:rsidRDefault="00A93A31" w:rsidP="00A93A31">
            <w:pPr>
              <w:widowControl/>
              <w:jc w:val="center"/>
              <w:rPr>
                <w:rFonts w:ascii="Arial" w:eastAsia="Times New Roman" w:hAnsi="Arial" w:cs="Arial"/>
                <w:sz w:val="20"/>
                <w:szCs w:val="20"/>
              </w:rPr>
            </w:pPr>
            <w:r w:rsidRPr="00A93A31">
              <w:rPr>
                <w:rFonts w:ascii="Arial" w:eastAsia="Times New Roman" w:hAnsi="Arial" w:cs="Arial"/>
                <w:b/>
                <w:bCs/>
                <w:color w:val="FFFFFF" w:themeColor="background1"/>
                <w:kern w:val="24"/>
                <w:sz w:val="20"/>
                <w:szCs w:val="20"/>
              </w:rPr>
              <w:t>SrA (E-4)</w:t>
            </w:r>
          </w:p>
        </w:tc>
        <w:tc>
          <w:tcPr>
            <w:tcW w:w="189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CBB1CF6"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w/i 60 days of new supervision</w:t>
            </w:r>
          </w:p>
        </w:tc>
        <w:tc>
          <w:tcPr>
            <w:tcW w:w="234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152C563"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Midway between date supervision began &amp; projected closeout</w:t>
            </w:r>
          </w:p>
        </w:tc>
        <w:tc>
          <w:tcPr>
            <w:tcW w:w="3214"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7F6B2D65" w14:textId="77777777" w:rsidR="00A93A31" w:rsidRPr="00A93A31" w:rsidRDefault="00A93A31" w:rsidP="00A93A31">
            <w:pPr>
              <w:widowControl/>
              <w:rPr>
                <w:rFonts w:ascii="Arial" w:eastAsia="Times New Roman" w:hAnsi="Arial" w:cs="Arial"/>
                <w:sz w:val="20"/>
                <w:szCs w:val="20"/>
              </w:rPr>
            </w:pPr>
            <w:r w:rsidRPr="00A93A31">
              <w:rPr>
                <w:rFonts w:ascii="Arial" w:eastAsia="Times New Roman" w:hAnsi="Arial" w:cs="Arial"/>
                <w:b/>
                <w:bCs/>
                <w:color w:val="000000" w:themeColor="text1"/>
                <w:kern w:val="24"/>
                <w:sz w:val="20"/>
                <w:szCs w:val="20"/>
              </w:rPr>
              <w:t>Conduct w/i 60 days of evaluation closeout</w:t>
            </w:r>
          </w:p>
        </w:tc>
      </w:tr>
    </w:tbl>
    <w:p w14:paraId="5E576302" w14:textId="77777777" w:rsidR="00A93A31" w:rsidRDefault="00A93A31" w:rsidP="002A6DB9">
      <w:pPr>
        <w:pStyle w:val="Body2"/>
      </w:pPr>
    </w:p>
    <w:p w14:paraId="597E2AFA" w14:textId="77777777" w:rsidR="00C81F74" w:rsidRDefault="002416B4" w:rsidP="004E7792">
      <w:pPr>
        <w:pStyle w:val="Level1"/>
        <w:rPr>
          <w:bCs/>
        </w:rPr>
      </w:pPr>
      <w:r>
        <w:t>Performance</w:t>
      </w:r>
      <w:r>
        <w:rPr>
          <w:spacing w:val="1"/>
        </w:rPr>
        <w:t xml:space="preserve"> </w:t>
      </w:r>
      <w:r>
        <w:t>Report Appeal</w:t>
      </w:r>
      <w:r w:rsidR="004E7792">
        <w:t xml:space="preserve"> Action</w:t>
      </w:r>
    </w:p>
    <w:p w14:paraId="58439E32" w14:textId="47DE4205" w:rsidR="00FC7BA5" w:rsidRPr="00030AC4" w:rsidRDefault="002416B4" w:rsidP="002A6DB9">
      <w:pPr>
        <w:pStyle w:val="Body2"/>
        <w:rPr>
          <w:rFonts w:ascii="Times New Roman" w:hAnsi="Times New Roman" w:cs="Times New Roman"/>
        </w:rPr>
      </w:pPr>
      <w:r w:rsidRPr="00030AC4">
        <w:rPr>
          <w:rFonts w:ascii="Times New Roman" w:hAnsi="Times New Roman" w:cs="Times New Roman"/>
          <w:spacing w:val="-2"/>
        </w:rPr>
        <w:t>If</w:t>
      </w:r>
      <w:r w:rsidRPr="00030AC4">
        <w:rPr>
          <w:rFonts w:ascii="Times New Roman" w:hAnsi="Times New Roman" w:cs="Times New Roman"/>
          <w:spacing w:val="1"/>
        </w:rPr>
        <w:t xml:space="preserve"> </w:t>
      </w:r>
      <w:r w:rsidRPr="00030AC4">
        <w:rPr>
          <w:rFonts w:ascii="Times New Roman" w:hAnsi="Times New Roman" w:cs="Times New Roman"/>
        </w:rPr>
        <w:t xml:space="preserve">the </w:t>
      </w:r>
      <w:r w:rsidRPr="00030AC4">
        <w:rPr>
          <w:rFonts w:ascii="Times New Roman" w:hAnsi="Times New Roman" w:cs="Times New Roman"/>
          <w:spacing w:val="-1"/>
        </w:rPr>
        <w:t>member</w:t>
      </w:r>
      <w:r w:rsidRPr="00030AC4">
        <w:rPr>
          <w:rFonts w:ascii="Times New Roman" w:hAnsi="Times New Roman" w:cs="Times New Roman"/>
          <w:spacing w:val="-2"/>
        </w:rPr>
        <w:t xml:space="preserve"> </w:t>
      </w:r>
      <w:r w:rsidRPr="00030AC4">
        <w:rPr>
          <w:rFonts w:ascii="Times New Roman" w:hAnsi="Times New Roman" w:cs="Times New Roman"/>
          <w:spacing w:val="-1"/>
        </w:rPr>
        <w:t>believes</w:t>
      </w:r>
      <w:r w:rsidRPr="00030AC4">
        <w:rPr>
          <w:rFonts w:ascii="Times New Roman" w:hAnsi="Times New Roman" w:cs="Times New Roman"/>
          <w:spacing w:val="2"/>
        </w:rPr>
        <w:t xml:space="preserve"> </w:t>
      </w:r>
      <w:r w:rsidRPr="00030AC4">
        <w:rPr>
          <w:rFonts w:ascii="Times New Roman" w:hAnsi="Times New Roman" w:cs="Times New Roman"/>
        </w:rPr>
        <w:t xml:space="preserve">an </w:t>
      </w:r>
      <w:r w:rsidR="00B10F5F" w:rsidRPr="00030AC4">
        <w:rPr>
          <w:rFonts w:ascii="Times New Roman" w:hAnsi="Times New Roman" w:cs="Times New Roman"/>
        </w:rPr>
        <w:t xml:space="preserve">evaluation </w:t>
      </w:r>
      <w:r w:rsidRPr="00030AC4">
        <w:rPr>
          <w:rFonts w:ascii="Times New Roman" w:hAnsi="Times New Roman" w:cs="Times New Roman"/>
        </w:rPr>
        <w:t>in</w:t>
      </w:r>
      <w:r w:rsidRPr="00030AC4">
        <w:rPr>
          <w:rFonts w:ascii="Times New Roman" w:hAnsi="Times New Roman" w:cs="Times New Roman"/>
          <w:spacing w:val="2"/>
        </w:rPr>
        <w:t xml:space="preserve"> </w:t>
      </w:r>
      <w:r w:rsidRPr="00030AC4">
        <w:rPr>
          <w:rFonts w:ascii="Times New Roman" w:hAnsi="Times New Roman" w:cs="Times New Roman"/>
        </w:rPr>
        <w:t>their</w:t>
      </w:r>
      <w:r w:rsidRPr="00030AC4">
        <w:rPr>
          <w:rFonts w:ascii="Times New Roman" w:hAnsi="Times New Roman" w:cs="Times New Roman"/>
          <w:spacing w:val="-1"/>
        </w:rPr>
        <w:t xml:space="preserve"> personnel</w:t>
      </w:r>
      <w:r w:rsidRPr="00030AC4">
        <w:rPr>
          <w:rFonts w:ascii="Times New Roman" w:hAnsi="Times New Roman" w:cs="Times New Roman"/>
        </w:rPr>
        <w:t xml:space="preserve"> </w:t>
      </w:r>
      <w:r w:rsidRPr="00030AC4">
        <w:rPr>
          <w:rFonts w:ascii="Times New Roman" w:hAnsi="Times New Roman" w:cs="Times New Roman"/>
          <w:spacing w:val="-1"/>
        </w:rPr>
        <w:t>records</w:t>
      </w:r>
      <w:r w:rsidRPr="00030AC4">
        <w:rPr>
          <w:rFonts w:ascii="Times New Roman" w:hAnsi="Times New Roman" w:cs="Times New Roman"/>
        </w:rPr>
        <w:t xml:space="preserve"> is in </w:t>
      </w:r>
      <w:r w:rsidRPr="00030AC4">
        <w:rPr>
          <w:rFonts w:ascii="Times New Roman" w:hAnsi="Times New Roman" w:cs="Times New Roman"/>
          <w:spacing w:val="-1"/>
        </w:rPr>
        <w:t>error</w:t>
      </w:r>
      <w:r w:rsidRPr="00030AC4">
        <w:rPr>
          <w:rFonts w:ascii="Times New Roman" w:hAnsi="Times New Roman" w:cs="Times New Roman"/>
        </w:rPr>
        <w:t xml:space="preserve"> or</w:t>
      </w:r>
      <w:r w:rsidRPr="00030AC4">
        <w:rPr>
          <w:rFonts w:ascii="Times New Roman" w:hAnsi="Times New Roman" w:cs="Times New Roman"/>
          <w:spacing w:val="-2"/>
        </w:rPr>
        <w:t xml:space="preserve"> </w:t>
      </w:r>
      <w:r w:rsidRPr="00030AC4">
        <w:rPr>
          <w:rFonts w:ascii="Times New Roman" w:hAnsi="Times New Roman" w:cs="Times New Roman"/>
        </w:rPr>
        <w:t>unjust,</w:t>
      </w:r>
      <w:r w:rsidRPr="00030AC4">
        <w:rPr>
          <w:rFonts w:ascii="Times New Roman" w:hAnsi="Times New Roman" w:cs="Times New Roman"/>
          <w:spacing w:val="2"/>
        </w:rPr>
        <w:t xml:space="preserve"> </w:t>
      </w:r>
      <w:r w:rsidRPr="00030AC4">
        <w:rPr>
          <w:rFonts w:ascii="Times New Roman" w:hAnsi="Times New Roman" w:cs="Times New Roman"/>
        </w:rPr>
        <w:t>they</w:t>
      </w:r>
      <w:r w:rsidRPr="00030AC4">
        <w:rPr>
          <w:rFonts w:ascii="Times New Roman" w:hAnsi="Times New Roman" w:cs="Times New Roman"/>
          <w:spacing w:val="-5"/>
        </w:rPr>
        <w:t xml:space="preserve"> </w:t>
      </w:r>
      <w:r w:rsidRPr="00030AC4">
        <w:rPr>
          <w:rFonts w:ascii="Times New Roman" w:hAnsi="Times New Roman" w:cs="Times New Roman"/>
          <w:spacing w:val="1"/>
        </w:rPr>
        <w:t>may</w:t>
      </w:r>
      <w:r w:rsidR="005C259D" w:rsidRPr="00030AC4">
        <w:rPr>
          <w:rFonts w:ascii="Times New Roman" w:hAnsi="Times New Roman" w:cs="Times New Roman"/>
          <w:spacing w:val="1"/>
        </w:rPr>
        <w:t xml:space="preserve"> </w:t>
      </w:r>
      <w:r w:rsidRPr="00030AC4">
        <w:rPr>
          <w:rFonts w:ascii="Times New Roman" w:hAnsi="Times New Roman" w:cs="Times New Roman"/>
          <w:spacing w:val="-1"/>
        </w:rPr>
        <w:t>request</w:t>
      </w:r>
      <w:r w:rsidRPr="00030AC4">
        <w:rPr>
          <w:rFonts w:ascii="Times New Roman" w:hAnsi="Times New Roman" w:cs="Times New Roman"/>
        </w:rPr>
        <w:t xml:space="preserve"> to </w:t>
      </w:r>
      <w:r w:rsidRPr="00030AC4">
        <w:rPr>
          <w:rFonts w:ascii="Times New Roman" w:hAnsi="Times New Roman" w:cs="Times New Roman"/>
          <w:spacing w:val="-1"/>
        </w:rPr>
        <w:t xml:space="preserve">have </w:t>
      </w:r>
      <w:r w:rsidRPr="00030AC4">
        <w:rPr>
          <w:rFonts w:ascii="Times New Roman" w:hAnsi="Times New Roman" w:cs="Times New Roman"/>
        </w:rPr>
        <w:t>the</w:t>
      </w:r>
      <w:r w:rsidRPr="00030AC4">
        <w:rPr>
          <w:rFonts w:ascii="Times New Roman" w:hAnsi="Times New Roman" w:cs="Times New Roman"/>
          <w:spacing w:val="-1"/>
        </w:rPr>
        <w:t xml:space="preserve"> </w:t>
      </w:r>
      <w:r w:rsidRPr="00030AC4">
        <w:rPr>
          <w:rFonts w:ascii="Times New Roman" w:hAnsi="Times New Roman" w:cs="Times New Roman"/>
        </w:rPr>
        <w:t xml:space="preserve">report </w:t>
      </w:r>
      <w:r w:rsidRPr="00030AC4">
        <w:rPr>
          <w:rFonts w:ascii="Times New Roman" w:hAnsi="Times New Roman" w:cs="Times New Roman"/>
          <w:spacing w:val="-1"/>
        </w:rPr>
        <w:t>corrected</w:t>
      </w:r>
      <w:r w:rsidRPr="00030AC4">
        <w:rPr>
          <w:rFonts w:ascii="Times New Roman" w:hAnsi="Times New Roman" w:cs="Times New Roman"/>
        </w:rPr>
        <w:t xml:space="preserve"> or </w:t>
      </w:r>
      <w:r w:rsidRPr="00030AC4">
        <w:rPr>
          <w:rFonts w:ascii="Times New Roman" w:hAnsi="Times New Roman" w:cs="Times New Roman"/>
          <w:spacing w:val="-1"/>
        </w:rPr>
        <w:t>removed,</w:t>
      </w:r>
      <w:r w:rsidRPr="00030AC4">
        <w:rPr>
          <w:rFonts w:ascii="Times New Roman" w:hAnsi="Times New Roman" w:cs="Times New Roman"/>
        </w:rPr>
        <w:t xml:space="preserve"> in</w:t>
      </w:r>
      <w:r w:rsidRPr="00030AC4">
        <w:rPr>
          <w:rFonts w:ascii="Times New Roman" w:hAnsi="Times New Roman" w:cs="Times New Roman"/>
          <w:spacing w:val="2"/>
        </w:rPr>
        <w:t xml:space="preserve"> </w:t>
      </w:r>
      <w:r w:rsidRPr="00030AC4">
        <w:rPr>
          <w:rFonts w:ascii="Times New Roman" w:hAnsi="Times New Roman" w:cs="Times New Roman"/>
        </w:rPr>
        <w:t>whole</w:t>
      </w:r>
      <w:r w:rsidRPr="00030AC4">
        <w:rPr>
          <w:rFonts w:ascii="Times New Roman" w:hAnsi="Times New Roman" w:cs="Times New Roman"/>
          <w:spacing w:val="-1"/>
        </w:rPr>
        <w:t xml:space="preserve"> </w:t>
      </w:r>
      <w:r w:rsidRPr="00030AC4">
        <w:rPr>
          <w:rFonts w:ascii="Times New Roman" w:hAnsi="Times New Roman" w:cs="Times New Roman"/>
        </w:rPr>
        <w:t xml:space="preserve">or in </w:t>
      </w:r>
      <w:r w:rsidRPr="00030AC4">
        <w:rPr>
          <w:rFonts w:ascii="Times New Roman" w:hAnsi="Times New Roman" w:cs="Times New Roman"/>
          <w:spacing w:val="-1"/>
        </w:rPr>
        <w:t>part.</w:t>
      </w:r>
      <w:r w:rsidRPr="00030AC4">
        <w:rPr>
          <w:rFonts w:ascii="Times New Roman" w:hAnsi="Times New Roman" w:cs="Times New Roman"/>
        </w:rPr>
        <w:t xml:space="preserve"> </w:t>
      </w:r>
      <w:r w:rsidR="00497B9B" w:rsidRPr="00030AC4">
        <w:rPr>
          <w:rFonts w:ascii="Times New Roman" w:hAnsi="Times New Roman" w:cs="Times New Roman"/>
          <w:b/>
          <w:spacing w:val="2"/>
        </w:rPr>
        <w:t>AFI 36-2406 Chapter 10 and Attachment 2</w:t>
      </w:r>
      <w:r w:rsidR="00497B9B" w:rsidRPr="00030AC4">
        <w:rPr>
          <w:rFonts w:ascii="Times New Roman" w:hAnsi="Times New Roman" w:cs="Times New Roman"/>
          <w:b/>
          <w:color w:val="000000"/>
        </w:rPr>
        <w:t xml:space="preserve"> Correcting Officer and Enlisted</w:t>
      </w:r>
      <w:r w:rsidR="00497B9B" w:rsidRPr="00030AC4">
        <w:rPr>
          <w:rFonts w:ascii="Times New Roman" w:hAnsi="Times New Roman" w:cs="Times New Roman"/>
          <w:color w:val="000000"/>
        </w:rPr>
        <w:t xml:space="preserve"> </w:t>
      </w:r>
      <w:r w:rsidR="00497B9B" w:rsidRPr="00030AC4">
        <w:rPr>
          <w:rFonts w:ascii="Times New Roman" w:hAnsi="Times New Roman" w:cs="Times New Roman"/>
          <w:b/>
          <w:color w:val="000000"/>
        </w:rPr>
        <w:t>Evaluation Reports</w:t>
      </w:r>
      <w:r w:rsidRPr="00030AC4">
        <w:rPr>
          <w:rFonts w:ascii="Times New Roman" w:hAnsi="Times New Roman" w:cs="Times New Roman"/>
          <w:b/>
          <w:i/>
          <w:color w:val="000000"/>
        </w:rPr>
        <w:t xml:space="preserve"> </w:t>
      </w:r>
      <w:r w:rsidR="00FF7B74" w:rsidRPr="00030AC4">
        <w:rPr>
          <w:rFonts w:ascii="Times New Roman" w:hAnsi="Times New Roman" w:cs="Times New Roman"/>
          <w:color w:val="000000"/>
          <w:spacing w:val="-1"/>
        </w:rPr>
        <w:t>outlines</w:t>
      </w:r>
      <w:r w:rsidR="00FF7B74" w:rsidRPr="00030AC4">
        <w:rPr>
          <w:rFonts w:ascii="Times New Roman" w:hAnsi="Times New Roman" w:cs="Times New Roman"/>
          <w:color w:val="000000"/>
        </w:rPr>
        <w:t xml:space="preserve"> </w:t>
      </w:r>
      <w:r w:rsidRPr="00030AC4">
        <w:rPr>
          <w:rFonts w:ascii="Times New Roman" w:hAnsi="Times New Roman" w:cs="Times New Roman"/>
          <w:color w:val="000000"/>
        </w:rPr>
        <w:t xml:space="preserve">how to </w:t>
      </w:r>
      <w:r w:rsidRPr="00030AC4">
        <w:rPr>
          <w:rFonts w:ascii="Times New Roman" w:hAnsi="Times New Roman" w:cs="Times New Roman"/>
          <w:color w:val="000000"/>
          <w:spacing w:val="-1"/>
        </w:rPr>
        <w:t>correct</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spacing w:val="-1"/>
        </w:rPr>
        <w:t>enlisted</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spacing w:val="-1"/>
        </w:rPr>
        <w:t>and</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officer</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evaluation</w:t>
      </w:r>
      <w:r w:rsidR="005C259D" w:rsidRPr="00030AC4">
        <w:rPr>
          <w:rFonts w:ascii="Times New Roman" w:hAnsi="Times New Roman" w:cs="Times New Roman"/>
          <w:color w:val="000000"/>
          <w:spacing w:val="-1"/>
        </w:rPr>
        <w:t xml:space="preserve"> </w:t>
      </w:r>
      <w:r w:rsidRPr="00030AC4">
        <w:rPr>
          <w:rFonts w:ascii="Times New Roman" w:hAnsi="Times New Roman" w:cs="Times New Roman"/>
          <w:color w:val="000000"/>
          <w:spacing w:val="-1"/>
        </w:rPr>
        <w:t>reports</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after</w:t>
      </w:r>
      <w:r w:rsidRPr="00030AC4">
        <w:rPr>
          <w:rFonts w:ascii="Times New Roman" w:hAnsi="Times New Roman" w:cs="Times New Roman"/>
          <w:color w:val="000000"/>
        </w:rPr>
        <w:t xml:space="preserve"> they</w:t>
      </w:r>
      <w:r w:rsidRPr="00030AC4">
        <w:rPr>
          <w:rFonts w:ascii="Times New Roman" w:hAnsi="Times New Roman" w:cs="Times New Roman"/>
          <w:color w:val="000000"/>
          <w:spacing w:val="-5"/>
        </w:rPr>
        <w:t xml:space="preserve"> </w:t>
      </w:r>
      <w:r w:rsidRPr="00030AC4">
        <w:rPr>
          <w:rFonts w:ascii="Times New Roman" w:hAnsi="Times New Roman" w:cs="Times New Roman"/>
          <w:color w:val="000000"/>
        </w:rPr>
        <w:t>are</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rPr>
        <w:t>made</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rPr>
        <w:t>a</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rPr>
        <w:t>matter</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spacing w:val="1"/>
        </w:rPr>
        <w:t>of</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record.</w:t>
      </w:r>
      <w:r w:rsidRPr="00030AC4">
        <w:rPr>
          <w:rFonts w:ascii="Times New Roman" w:hAnsi="Times New Roman" w:cs="Times New Roman"/>
          <w:color w:val="000000"/>
          <w:spacing w:val="60"/>
        </w:rPr>
        <w:t xml:space="preserve"> </w:t>
      </w:r>
      <w:r w:rsidRPr="00030AC4">
        <w:rPr>
          <w:rFonts w:ascii="Times New Roman" w:hAnsi="Times New Roman" w:cs="Times New Roman"/>
          <w:color w:val="000000"/>
          <w:spacing w:val="-1"/>
        </w:rPr>
        <w:t>Appeals</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can</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be</w:t>
      </w:r>
      <w:r w:rsidRPr="00030AC4">
        <w:rPr>
          <w:rFonts w:ascii="Times New Roman" w:hAnsi="Times New Roman" w:cs="Times New Roman"/>
          <w:color w:val="000000"/>
          <w:spacing w:val="-1"/>
        </w:rPr>
        <w:t xml:space="preserve"> filed</w:t>
      </w:r>
      <w:r w:rsidRPr="00030AC4">
        <w:rPr>
          <w:rFonts w:ascii="Times New Roman" w:hAnsi="Times New Roman" w:cs="Times New Roman"/>
          <w:color w:val="000000"/>
        </w:rPr>
        <w:t xml:space="preserve"> under</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rPr>
        <w:t xml:space="preserve">the </w:t>
      </w:r>
      <w:r w:rsidRPr="00030AC4">
        <w:rPr>
          <w:rFonts w:ascii="Times New Roman" w:hAnsi="Times New Roman" w:cs="Times New Roman"/>
          <w:color w:val="000000"/>
          <w:spacing w:val="-1"/>
        </w:rPr>
        <w:t>provisions</w:t>
      </w:r>
      <w:r w:rsidRPr="00030AC4">
        <w:rPr>
          <w:rFonts w:ascii="Times New Roman" w:hAnsi="Times New Roman" w:cs="Times New Roman"/>
          <w:color w:val="000000"/>
        </w:rPr>
        <w:t xml:space="preserve"> </w:t>
      </w:r>
      <w:r w:rsidR="005E5441" w:rsidRPr="00030AC4">
        <w:rPr>
          <w:rFonts w:ascii="Times New Roman" w:hAnsi="Times New Roman" w:cs="Times New Roman"/>
          <w:color w:val="000000"/>
        </w:rPr>
        <w:t xml:space="preserve">of </w:t>
      </w:r>
      <w:hyperlink r:id="rId172" w:history="1">
        <w:r w:rsidR="005E5441" w:rsidRPr="00030AC4">
          <w:rPr>
            <w:rStyle w:val="Hyperlink"/>
            <w:rFonts w:ascii="Times New Roman" w:hAnsi="Times New Roman" w:cs="Times New Roman"/>
            <w:b/>
          </w:rPr>
          <w:t>AFI 36-2603</w:t>
        </w:r>
      </w:hyperlink>
      <w:r w:rsidR="005E5441" w:rsidRPr="00030AC4">
        <w:rPr>
          <w:rFonts w:ascii="Times New Roman" w:hAnsi="Times New Roman" w:cs="Times New Roman"/>
          <w:color w:val="000000"/>
        </w:rPr>
        <w:t xml:space="preserve"> </w:t>
      </w:r>
      <w:r w:rsidRPr="00030AC4">
        <w:rPr>
          <w:rFonts w:ascii="Times New Roman" w:hAnsi="Times New Roman" w:cs="Times New Roman"/>
          <w:b/>
          <w:i/>
          <w:color w:val="000000"/>
        </w:rPr>
        <w:t>Air Force</w:t>
      </w:r>
      <w:r w:rsidRPr="00030AC4">
        <w:rPr>
          <w:rFonts w:ascii="Times New Roman" w:hAnsi="Times New Roman" w:cs="Times New Roman"/>
          <w:b/>
          <w:i/>
          <w:color w:val="000000"/>
          <w:spacing w:val="-2"/>
        </w:rPr>
        <w:t xml:space="preserve"> </w:t>
      </w:r>
      <w:r w:rsidRPr="00030AC4">
        <w:rPr>
          <w:rFonts w:ascii="Times New Roman" w:hAnsi="Times New Roman" w:cs="Times New Roman"/>
          <w:b/>
          <w:i/>
          <w:color w:val="000000"/>
        </w:rPr>
        <w:t xml:space="preserve">Board for </w:t>
      </w:r>
      <w:r w:rsidRPr="00030AC4">
        <w:rPr>
          <w:rFonts w:ascii="Times New Roman" w:hAnsi="Times New Roman" w:cs="Times New Roman"/>
          <w:b/>
          <w:i/>
          <w:color w:val="000000"/>
          <w:spacing w:val="-1"/>
        </w:rPr>
        <w:t>Correction</w:t>
      </w:r>
      <w:r w:rsidRPr="00030AC4">
        <w:rPr>
          <w:rFonts w:ascii="Times New Roman" w:hAnsi="Times New Roman" w:cs="Times New Roman"/>
          <w:b/>
          <w:i/>
          <w:color w:val="000000"/>
        </w:rPr>
        <w:t xml:space="preserve"> of </w:t>
      </w:r>
      <w:r w:rsidRPr="00030AC4">
        <w:rPr>
          <w:rFonts w:ascii="Times New Roman" w:hAnsi="Times New Roman" w:cs="Times New Roman"/>
          <w:b/>
          <w:i/>
          <w:color w:val="000000"/>
          <w:spacing w:val="-1"/>
        </w:rPr>
        <w:t xml:space="preserve">Military </w:t>
      </w:r>
      <w:r w:rsidR="00930F4C" w:rsidRPr="00030AC4">
        <w:rPr>
          <w:rFonts w:ascii="Times New Roman" w:hAnsi="Times New Roman" w:cs="Times New Roman"/>
          <w:b/>
          <w:i/>
          <w:color w:val="000000"/>
        </w:rPr>
        <w:t>Records</w:t>
      </w:r>
      <w:r w:rsidR="00FF7B74" w:rsidRPr="00030AC4">
        <w:rPr>
          <w:rFonts w:ascii="Times New Roman" w:hAnsi="Times New Roman" w:cs="Times New Roman"/>
          <w:b/>
          <w:i/>
          <w:color w:val="000000"/>
        </w:rPr>
        <w:t xml:space="preserve">, </w:t>
      </w:r>
      <w:r w:rsidRPr="00030AC4">
        <w:rPr>
          <w:rFonts w:ascii="Times New Roman" w:hAnsi="Times New Roman" w:cs="Times New Roman"/>
          <w:color w:val="000000"/>
          <w:spacing w:val="-1"/>
        </w:rPr>
        <w:t>after</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all</w:t>
      </w:r>
      <w:r w:rsidRPr="00030AC4">
        <w:rPr>
          <w:rFonts w:ascii="Times New Roman" w:hAnsi="Times New Roman" w:cs="Times New Roman"/>
          <w:color w:val="000000"/>
        </w:rPr>
        <w:t xml:space="preserve"> other </w:t>
      </w:r>
      <w:r w:rsidRPr="00030AC4">
        <w:rPr>
          <w:rFonts w:ascii="Times New Roman" w:hAnsi="Times New Roman" w:cs="Times New Roman"/>
          <w:color w:val="000000"/>
          <w:spacing w:val="-1"/>
        </w:rPr>
        <w:t>administrative channels</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of</w:t>
      </w:r>
      <w:r w:rsidR="005C259D" w:rsidRPr="00030AC4">
        <w:rPr>
          <w:rFonts w:ascii="Times New Roman" w:hAnsi="Times New Roman" w:cs="Times New Roman"/>
          <w:color w:val="000000"/>
          <w:spacing w:val="1"/>
        </w:rPr>
        <w:t xml:space="preserve"> </w:t>
      </w:r>
      <w:r w:rsidRPr="00030AC4">
        <w:rPr>
          <w:rFonts w:ascii="Times New Roman" w:hAnsi="Times New Roman" w:cs="Times New Roman"/>
          <w:color w:val="000000"/>
          <w:spacing w:val="-1"/>
        </w:rPr>
        <w:t>correction</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 xml:space="preserve">have </w:t>
      </w:r>
      <w:r w:rsidRPr="00030AC4">
        <w:rPr>
          <w:rFonts w:ascii="Times New Roman" w:hAnsi="Times New Roman" w:cs="Times New Roman"/>
          <w:color w:val="000000"/>
        </w:rPr>
        <w:t>been exhausted.  Appeals may</w:t>
      </w:r>
      <w:r w:rsidRPr="00030AC4">
        <w:rPr>
          <w:rFonts w:ascii="Times New Roman" w:hAnsi="Times New Roman" w:cs="Times New Roman"/>
          <w:color w:val="000000"/>
          <w:spacing w:val="-5"/>
        </w:rPr>
        <w:t xml:space="preserve"> </w:t>
      </w:r>
      <w:r w:rsidRPr="00030AC4">
        <w:rPr>
          <w:rFonts w:ascii="Times New Roman" w:hAnsi="Times New Roman" w:cs="Times New Roman"/>
          <w:color w:val="000000"/>
          <w:spacing w:val="1"/>
        </w:rPr>
        <w:t xml:space="preserve">be </w:t>
      </w:r>
      <w:r w:rsidRPr="00030AC4">
        <w:rPr>
          <w:rFonts w:ascii="Times New Roman" w:hAnsi="Times New Roman" w:cs="Times New Roman"/>
          <w:color w:val="000000"/>
          <w:spacing w:val="-1"/>
        </w:rPr>
        <w:t>initiated</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spacing w:val="-1"/>
        </w:rPr>
        <w:t>through</w:t>
      </w:r>
      <w:r w:rsidRPr="00030AC4">
        <w:rPr>
          <w:rFonts w:ascii="Times New Roman" w:hAnsi="Times New Roman" w:cs="Times New Roman"/>
          <w:color w:val="000000"/>
        </w:rPr>
        <w:t xml:space="preserve"> the</w:t>
      </w:r>
      <w:r w:rsidR="00726243" w:rsidRPr="00030AC4">
        <w:rPr>
          <w:rFonts w:ascii="Times New Roman" w:hAnsi="Times New Roman" w:cs="Times New Roman"/>
          <w:color w:val="000000"/>
          <w:spacing w:val="-1"/>
        </w:rPr>
        <w:t xml:space="preserve"> vPC Dashboard</w:t>
      </w:r>
      <w:r w:rsidRPr="00030AC4">
        <w:rPr>
          <w:rFonts w:ascii="Times New Roman" w:hAnsi="Times New Roman" w:cs="Times New Roman"/>
          <w:color w:val="000000"/>
          <w:spacing w:val="-1"/>
        </w:rPr>
        <w:t>.</w:t>
      </w:r>
      <w:bookmarkStart w:id="413" w:name="_TOC_250038"/>
      <w:bookmarkStart w:id="414" w:name="_Toc394931886"/>
      <w:bookmarkStart w:id="415" w:name="_Toc395014498"/>
    </w:p>
    <w:p w14:paraId="3518DB27" w14:textId="77777777" w:rsidR="00C81F74" w:rsidRPr="004E7792" w:rsidRDefault="002416B4" w:rsidP="0012574C">
      <w:pPr>
        <w:pStyle w:val="Heading2"/>
      </w:pPr>
      <w:bookmarkStart w:id="416" w:name="_Toc456263586"/>
      <w:bookmarkStart w:id="417" w:name="_Toc474306673"/>
      <w:r>
        <w:t>Promotions</w:t>
      </w:r>
      <w:bookmarkEnd w:id="413"/>
      <w:bookmarkEnd w:id="414"/>
      <w:bookmarkEnd w:id="415"/>
      <w:bookmarkEnd w:id="416"/>
      <w:bookmarkEnd w:id="417"/>
    </w:p>
    <w:p w14:paraId="159C2BBB" w14:textId="77777777" w:rsidR="00C81F74" w:rsidRDefault="002416B4" w:rsidP="004E7792">
      <w:pPr>
        <w:pStyle w:val="Level1"/>
        <w:rPr>
          <w:bCs/>
        </w:rPr>
      </w:pPr>
      <w:bookmarkStart w:id="418" w:name="_TOC_250037"/>
      <w:r>
        <w:t>Enlisted Promotions</w:t>
      </w:r>
      <w:bookmarkEnd w:id="418"/>
    </w:p>
    <w:p w14:paraId="23466021" w14:textId="4E5AB87E" w:rsidR="00497B9B" w:rsidRPr="00030AC4" w:rsidRDefault="002416B4" w:rsidP="002A6DB9">
      <w:pPr>
        <w:pStyle w:val="Body2"/>
        <w:rPr>
          <w:rFonts w:ascii="Times New Roman" w:hAnsi="Times New Roman" w:cs="Times New Roman"/>
        </w:rPr>
      </w:pPr>
      <w:r w:rsidRPr="00030AC4">
        <w:rPr>
          <w:rFonts w:ascii="Times New Roman" w:hAnsi="Times New Roman" w:cs="Times New Roman"/>
        </w:rPr>
        <w:t>There are</w:t>
      </w:r>
      <w:r w:rsidRPr="00030AC4">
        <w:rPr>
          <w:rFonts w:ascii="Times New Roman" w:hAnsi="Times New Roman" w:cs="Times New Roman"/>
          <w:spacing w:val="-2"/>
        </w:rPr>
        <w:t xml:space="preserve"> </w:t>
      </w:r>
      <w:r w:rsidRPr="00030AC4">
        <w:rPr>
          <w:rFonts w:ascii="Times New Roman" w:hAnsi="Times New Roman" w:cs="Times New Roman"/>
        </w:rPr>
        <w:t>three methods</w:t>
      </w:r>
      <w:r w:rsidRPr="00030AC4">
        <w:rPr>
          <w:rFonts w:ascii="Times New Roman" w:hAnsi="Times New Roman" w:cs="Times New Roman"/>
          <w:spacing w:val="3"/>
        </w:rPr>
        <w:t xml:space="preserve"> </w:t>
      </w:r>
      <w:r w:rsidRPr="00030AC4">
        <w:rPr>
          <w:rFonts w:ascii="Times New Roman" w:hAnsi="Times New Roman" w:cs="Times New Roman"/>
        </w:rPr>
        <w:t xml:space="preserve">for enlisted promotion: unit vacancy, </w:t>
      </w:r>
      <w:r w:rsidR="009413FD" w:rsidRPr="00030AC4">
        <w:rPr>
          <w:rFonts w:ascii="Times New Roman" w:hAnsi="Times New Roman" w:cs="Times New Roman"/>
        </w:rPr>
        <w:t xml:space="preserve">Stripes for Exceptional Performers </w:t>
      </w:r>
      <w:r w:rsidR="00FF7B74" w:rsidRPr="00030AC4">
        <w:rPr>
          <w:rFonts w:ascii="Times New Roman" w:hAnsi="Times New Roman" w:cs="Times New Roman"/>
        </w:rPr>
        <w:t xml:space="preserve">I (STEP I) and Stripes for Exceptional Performers </w:t>
      </w:r>
      <w:r w:rsidR="000F3F1C" w:rsidRPr="00030AC4">
        <w:rPr>
          <w:rFonts w:ascii="Times New Roman" w:hAnsi="Times New Roman" w:cs="Times New Roman"/>
        </w:rPr>
        <w:t>II</w:t>
      </w:r>
      <w:r w:rsidR="00293931" w:rsidRPr="00030AC4">
        <w:rPr>
          <w:rFonts w:ascii="Times New Roman" w:hAnsi="Times New Roman" w:cs="Times New Roman"/>
        </w:rPr>
        <w:t xml:space="preserve"> </w:t>
      </w:r>
      <w:r w:rsidR="00FF7B74" w:rsidRPr="00030AC4">
        <w:rPr>
          <w:rFonts w:ascii="Times New Roman" w:hAnsi="Times New Roman" w:cs="Times New Roman"/>
        </w:rPr>
        <w:t>(STEP</w:t>
      </w:r>
      <w:r w:rsidR="00293931" w:rsidRPr="00030AC4">
        <w:rPr>
          <w:rFonts w:ascii="Times New Roman" w:hAnsi="Times New Roman" w:cs="Times New Roman"/>
        </w:rPr>
        <w:t xml:space="preserve"> </w:t>
      </w:r>
      <w:r w:rsidR="009413FD" w:rsidRPr="00030AC4">
        <w:rPr>
          <w:rFonts w:ascii="Times New Roman" w:hAnsi="Times New Roman" w:cs="Times New Roman"/>
        </w:rPr>
        <w:t>II</w:t>
      </w:r>
      <w:r w:rsidR="00293931" w:rsidRPr="00030AC4">
        <w:rPr>
          <w:rFonts w:ascii="Times New Roman" w:hAnsi="Times New Roman" w:cs="Times New Roman"/>
        </w:rPr>
        <w:t>)</w:t>
      </w:r>
      <w:r w:rsidRPr="00030AC4">
        <w:rPr>
          <w:rFonts w:ascii="Times New Roman" w:hAnsi="Times New Roman" w:cs="Times New Roman"/>
        </w:rPr>
        <w:t xml:space="preserve">.  </w:t>
      </w:r>
      <w:r w:rsidRPr="00030AC4">
        <w:rPr>
          <w:rFonts w:ascii="Times New Roman" w:hAnsi="Times New Roman" w:cs="Times New Roman"/>
          <w:b/>
          <w:color w:val="76923C" w:themeColor="accent3" w:themeShade="BF"/>
        </w:rPr>
        <w:t>IMAs</w:t>
      </w:r>
      <w:r w:rsidRPr="00030AC4">
        <w:rPr>
          <w:rFonts w:ascii="Times New Roman" w:hAnsi="Times New Roman" w:cs="Times New Roman"/>
          <w:b/>
          <w:color w:val="00AF50"/>
        </w:rPr>
        <w:t xml:space="preserve"> </w:t>
      </w:r>
      <w:r w:rsidRPr="00030AC4">
        <w:rPr>
          <w:rFonts w:ascii="Times New Roman" w:hAnsi="Times New Roman" w:cs="Times New Roman"/>
          <w:color w:val="000000"/>
        </w:rPr>
        <w:t>can qualify</w:t>
      </w:r>
      <w:r w:rsidRPr="00030AC4">
        <w:rPr>
          <w:rFonts w:ascii="Times New Roman" w:hAnsi="Times New Roman" w:cs="Times New Roman"/>
          <w:color w:val="000000"/>
          <w:spacing w:val="-5"/>
        </w:rPr>
        <w:t xml:space="preserve"> </w:t>
      </w:r>
      <w:r w:rsidRPr="00030AC4">
        <w:rPr>
          <w:rFonts w:ascii="Times New Roman" w:hAnsi="Times New Roman" w:cs="Times New Roman"/>
          <w:color w:val="000000"/>
        </w:rPr>
        <w:t>for</w:t>
      </w:r>
      <w:r w:rsidRPr="00030AC4">
        <w:rPr>
          <w:rFonts w:ascii="Times New Roman" w:hAnsi="Times New Roman" w:cs="Times New Roman"/>
          <w:color w:val="000000"/>
          <w:spacing w:val="1"/>
        </w:rPr>
        <w:t xml:space="preserve"> any</w:t>
      </w:r>
      <w:r w:rsidRPr="00030AC4">
        <w:rPr>
          <w:rFonts w:ascii="Times New Roman" w:hAnsi="Times New Roman" w:cs="Times New Roman"/>
          <w:color w:val="000000"/>
          <w:spacing w:val="-3"/>
        </w:rPr>
        <w:t xml:space="preserve"> </w:t>
      </w:r>
      <w:r w:rsidRPr="00030AC4">
        <w:rPr>
          <w:rFonts w:ascii="Times New Roman" w:hAnsi="Times New Roman" w:cs="Times New Roman"/>
          <w:color w:val="000000"/>
        </w:rPr>
        <w:t>of the three</w:t>
      </w:r>
      <w:r w:rsidR="00990009" w:rsidRPr="00030AC4">
        <w:rPr>
          <w:rFonts w:ascii="Times New Roman" w:hAnsi="Times New Roman" w:cs="Times New Roman"/>
          <w:color w:val="000000"/>
        </w:rPr>
        <w:t xml:space="preserve"> processes</w:t>
      </w:r>
      <w:r w:rsidRPr="00030AC4">
        <w:rPr>
          <w:rFonts w:ascii="Times New Roman" w:hAnsi="Times New Roman" w:cs="Times New Roman"/>
          <w:color w:val="000000"/>
        </w:rPr>
        <w:t xml:space="preserve">. </w:t>
      </w:r>
      <w:r w:rsidRPr="00030AC4">
        <w:rPr>
          <w:rFonts w:ascii="Times New Roman" w:hAnsi="Times New Roman" w:cs="Times New Roman"/>
          <w:color w:val="000000"/>
          <w:spacing w:val="2"/>
        </w:rPr>
        <w:t xml:space="preserve"> </w:t>
      </w:r>
      <w:r w:rsidRPr="00030AC4">
        <w:rPr>
          <w:rFonts w:ascii="Times New Roman" w:hAnsi="Times New Roman" w:cs="Times New Roman"/>
          <w:b/>
          <w:color w:val="943634" w:themeColor="accent2" w:themeShade="BF"/>
        </w:rPr>
        <w:t>PIRR</w:t>
      </w:r>
      <w:r w:rsidR="004E7792" w:rsidRPr="00030AC4">
        <w:rPr>
          <w:rFonts w:ascii="Times New Roman" w:hAnsi="Times New Roman" w:cs="Times New Roman"/>
          <w:b/>
          <w:color w:val="FF0000"/>
        </w:rPr>
        <w:t xml:space="preserve"> </w:t>
      </w:r>
      <w:r w:rsidRPr="00030AC4">
        <w:rPr>
          <w:rFonts w:ascii="Times New Roman" w:hAnsi="Times New Roman" w:cs="Times New Roman"/>
          <w:spacing w:val="-1"/>
        </w:rPr>
        <w:t>members</w:t>
      </w:r>
      <w:r w:rsidRPr="00030AC4">
        <w:rPr>
          <w:rFonts w:ascii="Times New Roman" w:hAnsi="Times New Roman" w:cs="Times New Roman"/>
        </w:rPr>
        <w:t xml:space="preserve"> only</w:t>
      </w:r>
      <w:r w:rsidRPr="00030AC4">
        <w:rPr>
          <w:rFonts w:ascii="Times New Roman" w:hAnsi="Times New Roman" w:cs="Times New Roman"/>
          <w:spacing w:val="-5"/>
        </w:rPr>
        <w:t xml:space="preserve"> </w:t>
      </w:r>
      <w:r w:rsidRPr="00030AC4">
        <w:rPr>
          <w:rFonts w:ascii="Times New Roman" w:hAnsi="Times New Roman" w:cs="Times New Roman"/>
        </w:rPr>
        <w:t>qualify</w:t>
      </w:r>
      <w:r w:rsidRPr="00030AC4">
        <w:rPr>
          <w:rFonts w:ascii="Times New Roman" w:hAnsi="Times New Roman" w:cs="Times New Roman"/>
          <w:spacing w:val="-5"/>
        </w:rPr>
        <w:t xml:space="preserve"> </w:t>
      </w:r>
      <w:r w:rsidRPr="00030AC4">
        <w:rPr>
          <w:rFonts w:ascii="Times New Roman" w:hAnsi="Times New Roman" w:cs="Times New Roman"/>
          <w:spacing w:val="-1"/>
        </w:rPr>
        <w:t>for</w:t>
      </w:r>
      <w:r w:rsidR="009413FD" w:rsidRPr="00030AC4">
        <w:rPr>
          <w:rFonts w:ascii="Times New Roman" w:hAnsi="Times New Roman" w:cs="Times New Roman"/>
          <w:spacing w:val="1"/>
        </w:rPr>
        <w:t xml:space="preserve"> STEP </w:t>
      </w:r>
      <w:r w:rsidR="00990009" w:rsidRPr="00030AC4">
        <w:rPr>
          <w:rFonts w:ascii="Times New Roman" w:hAnsi="Times New Roman" w:cs="Times New Roman"/>
        </w:rPr>
        <w:t>promotion processes</w:t>
      </w:r>
      <w:r w:rsidR="009413FD" w:rsidRPr="00030AC4">
        <w:rPr>
          <w:rFonts w:ascii="Times New Roman" w:hAnsi="Times New Roman" w:cs="Times New Roman"/>
        </w:rPr>
        <w:t xml:space="preserve"> IAW AFI 36-2502</w:t>
      </w:r>
      <w:r w:rsidR="00293931" w:rsidRPr="00030AC4">
        <w:rPr>
          <w:rFonts w:ascii="Times New Roman" w:hAnsi="Times New Roman" w:cs="Times New Roman"/>
        </w:rPr>
        <w:t xml:space="preserve"> </w:t>
      </w:r>
      <w:r w:rsidR="00990009" w:rsidRPr="00030AC4">
        <w:rPr>
          <w:rFonts w:ascii="Times New Roman" w:hAnsi="Times New Roman" w:cs="Times New Roman"/>
        </w:rPr>
        <w:t>dated Dec 2014</w:t>
      </w:r>
      <w:r w:rsidRPr="00030AC4">
        <w:rPr>
          <w:rFonts w:ascii="Times New Roman" w:hAnsi="Times New Roman" w:cs="Times New Roman"/>
        </w:rPr>
        <w:t>.</w:t>
      </w:r>
      <w:r w:rsidR="00990009" w:rsidRPr="00030AC4">
        <w:rPr>
          <w:rFonts w:ascii="Times New Roman" w:hAnsi="Times New Roman" w:cs="Times New Roman"/>
        </w:rPr>
        <w:t xml:space="preserve">  </w:t>
      </w:r>
      <w:r w:rsidRPr="00030AC4">
        <w:rPr>
          <w:rFonts w:ascii="Times New Roman" w:hAnsi="Times New Roman" w:cs="Times New Roman"/>
          <w:spacing w:val="-1"/>
        </w:rPr>
        <w:t>Contact</w:t>
      </w:r>
      <w:r w:rsidRPr="00030AC4">
        <w:rPr>
          <w:rFonts w:ascii="Times New Roman" w:hAnsi="Times New Roman" w:cs="Times New Roman"/>
        </w:rPr>
        <w:t xml:space="preserve"> the</w:t>
      </w:r>
      <w:r w:rsidRPr="00030AC4">
        <w:rPr>
          <w:rFonts w:ascii="Times New Roman" w:hAnsi="Times New Roman" w:cs="Times New Roman"/>
          <w:spacing w:val="-1"/>
        </w:rPr>
        <w:t xml:space="preserve"> </w:t>
      </w:r>
      <w:r w:rsidRPr="00030AC4">
        <w:rPr>
          <w:rFonts w:ascii="Times New Roman" w:hAnsi="Times New Roman" w:cs="Times New Roman"/>
        </w:rPr>
        <w:t>URC</w:t>
      </w:r>
      <w:r w:rsidR="0018184B" w:rsidRPr="00030AC4">
        <w:rPr>
          <w:rFonts w:ascii="Times New Roman" w:hAnsi="Times New Roman" w:cs="Times New Roman"/>
          <w:spacing w:val="2"/>
        </w:rPr>
        <w:t>, IC or D</w:t>
      </w:r>
      <w:r w:rsidR="00383488" w:rsidRPr="00030AC4">
        <w:rPr>
          <w:rFonts w:ascii="Times New Roman" w:hAnsi="Times New Roman" w:cs="Times New Roman"/>
          <w:spacing w:val="2"/>
        </w:rPr>
        <w:t>etachment</w:t>
      </w:r>
      <w:r w:rsidRPr="00030AC4">
        <w:rPr>
          <w:rFonts w:ascii="Times New Roman" w:hAnsi="Times New Roman" w:cs="Times New Roman"/>
        </w:rPr>
        <w:t xml:space="preserve"> </w:t>
      </w:r>
      <w:r w:rsidRPr="00030AC4">
        <w:rPr>
          <w:rFonts w:ascii="Times New Roman" w:hAnsi="Times New Roman" w:cs="Times New Roman"/>
          <w:spacing w:val="-1"/>
        </w:rPr>
        <w:t>with</w:t>
      </w:r>
      <w:r w:rsidRPr="00030AC4">
        <w:rPr>
          <w:rFonts w:ascii="Times New Roman" w:hAnsi="Times New Roman" w:cs="Times New Roman"/>
        </w:rPr>
        <w:t xml:space="preserve"> </w:t>
      </w:r>
      <w:r w:rsidRPr="00030AC4">
        <w:rPr>
          <w:rFonts w:ascii="Times New Roman" w:hAnsi="Times New Roman" w:cs="Times New Roman"/>
          <w:spacing w:val="1"/>
        </w:rPr>
        <w:t>any</w:t>
      </w:r>
      <w:r w:rsidRPr="00030AC4">
        <w:rPr>
          <w:rFonts w:ascii="Times New Roman" w:hAnsi="Times New Roman" w:cs="Times New Roman"/>
          <w:spacing w:val="-5"/>
        </w:rPr>
        <w:t xml:space="preserve"> </w:t>
      </w:r>
      <w:r w:rsidRPr="00030AC4">
        <w:rPr>
          <w:rFonts w:ascii="Times New Roman" w:hAnsi="Times New Roman" w:cs="Times New Roman"/>
          <w:spacing w:val="-1"/>
        </w:rPr>
        <w:t>questions</w:t>
      </w:r>
      <w:r w:rsidR="005C259D" w:rsidRPr="00030AC4">
        <w:rPr>
          <w:rFonts w:ascii="Times New Roman" w:hAnsi="Times New Roman" w:cs="Times New Roman"/>
          <w:spacing w:val="-1"/>
        </w:rPr>
        <w:t xml:space="preserve"> </w:t>
      </w:r>
      <w:r w:rsidRPr="00030AC4">
        <w:rPr>
          <w:rFonts w:ascii="Times New Roman" w:hAnsi="Times New Roman" w:cs="Times New Roman"/>
          <w:spacing w:val="-1"/>
        </w:rPr>
        <w:t>concerning enlisted</w:t>
      </w:r>
      <w:r w:rsidRPr="00030AC4">
        <w:rPr>
          <w:rFonts w:ascii="Times New Roman" w:hAnsi="Times New Roman" w:cs="Times New Roman"/>
        </w:rPr>
        <w:t xml:space="preserve"> </w:t>
      </w:r>
      <w:r w:rsidRPr="00030AC4">
        <w:rPr>
          <w:rFonts w:ascii="Times New Roman" w:hAnsi="Times New Roman" w:cs="Times New Roman"/>
          <w:spacing w:val="-1"/>
        </w:rPr>
        <w:t>promotions.</w:t>
      </w:r>
    </w:p>
    <w:p w14:paraId="5DE2987F" w14:textId="7E2362E4" w:rsidR="00C81F74" w:rsidRPr="00030AC4" w:rsidRDefault="002416B4" w:rsidP="002A6DB9">
      <w:pPr>
        <w:pStyle w:val="Body3"/>
        <w:rPr>
          <w:rFonts w:ascii="Times New Roman" w:hAnsi="Times New Roman" w:cs="Times New Roman"/>
          <w:b/>
          <w:bCs/>
        </w:rPr>
      </w:pPr>
      <w:r w:rsidRPr="00030AC4">
        <w:rPr>
          <w:rFonts w:ascii="Times New Roman" w:hAnsi="Times New Roman" w:cs="Times New Roman"/>
          <w:b/>
        </w:rPr>
        <w:t>Unit Vacancy</w:t>
      </w:r>
      <w:r w:rsidRPr="00030AC4">
        <w:rPr>
          <w:rFonts w:ascii="Times New Roman" w:hAnsi="Times New Roman" w:cs="Times New Roman"/>
          <w:b/>
          <w:spacing w:val="2"/>
        </w:rPr>
        <w:t xml:space="preserve"> </w:t>
      </w:r>
      <w:r w:rsidRPr="00030AC4">
        <w:rPr>
          <w:rFonts w:ascii="Times New Roman" w:hAnsi="Times New Roman" w:cs="Times New Roman"/>
          <w:b/>
        </w:rPr>
        <w:t>Promotions.</w:t>
      </w:r>
      <w:r w:rsidR="004E7792" w:rsidRPr="00030AC4">
        <w:rPr>
          <w:rFonts w:ascii="Times New Roman" w:hAnsi="Times New Roman" w:cs="Times New Roman"/>
          <w:b/>
        </w:rPr>
        <w:t xml:space="preserve"> </w:t>
      </w:r>
      <w:r w:rsidRPr="00030AC4">
        <w:rPr>
          <w:rFonts w:ascii="Times New Roman" w:hAnsi="Times New Roman" w:cs="Times New Roman"/>
        </w:rPr>
        <w:t>The</w:t>
      </w:r>
      <w:r w:rsidRPr="00030AC4">
        <w:rPr>
          <w:rFonts w:ascii="Times New Roman" w:hAnsi="Times New Roman" w:cs="Times New Roman"/>
          <w:spacing w:val="-2"/>
        </w:rPr>
        <w:t xml:space="preserve"> </w:t>
      </w:r>
      <w:r w:rsidRPr="00030AC4">
        <w:rPr>
          <w:rFonts w:ascii="Times New Roman" w:hAnsi="Times New Roman" w:cs="Times New Roman"/>
        </w:rPr>
        <w:t>majority</w:t>
      </w:r>
      <w:r w:rsidRPr="00030AC4">
        <w:rPr>
          <w:rFonts w:ascii="Times New Roman" w:hAnsi="Times New Roman" w:cs="Times New Roman"/>
          <w:spacing w:val="-5"/>
        </w:rPr>
        <w:t xml:space="preserve"> </w:t>
      </w:r>
      <w:r w:rsidRPr="00030AC4">
        <w:rPr>
          <w:rFonts w:ascii="Times New Roman" w:hAnsi="Times New Roman" w:cs="Times New Roman"/>
          <w:spacing w:val="1"/>
        </w:rPr>
        <w:t>of</w:t>
      </w:r>
      <w:r w:rsidRPr="00030AC4">
        <w:rPr>
          <w:rFonts w:ascii="Times New Roman" w:hAnsi="Times New Roman" w:cs="Times New Roman"/>
        </w:rPr>
        <w:t xml:space="preserve"> </w:t>
      </w:r>
      <w:r w:rsidRPr="00030AC4">
        <w:rPr>
          <w:rFonts w:ascii="Times New Roman" w:hAnsi="Times New Roman" w:cs="Times New Roman"/>
          <w:b/>
          <w:color w:val="76923C" w:themeColor="accent3" w:themeShade="BF"/>
        </w:rPr>
        <w:t>IMA</w:t>
      </w:r>
      <w:r w:rsidRPr="00030AC4">
        <w:rPr>
          <w:rFonts w:ascii="Times New Roman" w:hAnsi="Times New Roman" w:cs="Times New Roman"/>
          <w:b/>
          <w:color w:val="00AF50"/>
        </w:rPr>
        <w:t xml:space="preserve"> </w:t>
      </w:r>
      <w:r w:rsidRPr="00030AC4">
        <w:rPr>
          <w:rFonts w:ascii="Times New Roman" w:hAnsi="Times New Roman" w:cs="Times New Roman"/>
        </w:rPr>
        <w:t>promotions are processed under the</w:t>
      </w:r>
      <w:r w:rsidRPr="00030AC4">
        <w:rPr>
          <w:rFonts w:ascii="Times New Roman" w:hAnsi="Times New Roman" w:cs="Times New Roman"/>
          <w:spacing w:val="-2"/>
        </w:rPr>
        <w:t xml:space="preserve"> </w:t>
      </w:r>
      <w:r w:rsidRPr="00030AC4">
        <w:rPr>
          <w:rFonts w:ascii="Times New Roman" w:hAnsi="Times New Roman" w:cs="Times New Roman"/>
        </w:rPr>
        <w:t>Unit Vacancy</w:t>
      </w:r>
      <w:r w:rsidRPr="00030AC4">
        <w:rPr>
          <w:rFonts w:ascii="Times New Roman" w:hAnsi="Times New Roman" w:cs="Times New Roman"/>
          <w:spacing w:val="-5"/>
        </w:rPr>
        <w:t xml:space="preserve"> </w:t>
      </w:r>
      <w:r w:rsidRPr="00030AC4">
        <w:rPr>
          <w:rFonts w:ascii="Times New Roman" w:hAnsi="Times New Roman" w:cs="Times New Roman"/>
        </w:rPr>
        <w:t>Promotion Program.</w:t>
      </w:r>
      <w:r w:rsidRPr="00030AC4">
        <w:rPr>
          <w:rFonts w:ascii="Times New Roman" w:hAnsi="Times New Roman" w:cs="Times New Roman"/>
          <w:spacing w:val="42"/>
        </w:rPr>
        <w:t xml:space="preserve"> </w:t>
      </w:r>
      <w:r w:rsidRPr="00030AC4">
        <w:rPr>
          <w:rFonts w:ascii="Times New Roman" w:hAnsi="Times New Roman" w:cs="Times New Roman"/>
        </w:rPr>
        <w:t>Promotions occur monthly</w:t>
      </w:r>
      <w:r w:rsidRPr="00030AC4">
        <w:rPr>
          <w:rFonts w:ascii="Times New Roman" w:hAnsi="Times New Roman" w:cs="Times New Roman"/>
          <w:spacing w:val="-3"/>
        </w:rPr>
        <w:t xml:space="preserve"> </w:t>
      </w:r>
      <w:r w:rsidRPr="00030AC4">
        <w:rPr>
          <w:rFonts w:ascii="Times New Roman" w:hAnsi="Times New Roman" w:cs="Times New Roman"/>
        </w:rPr>
        <w:t xml:space="preserve">on the first </w:t>
      </w:r>
      <w:r w:rsidRPr="00030AC4">
        <w:rPr>
          <w:rFonts w:ascii="Times New Roman" w:hAnsi="Times New Roman" w:cs="Times New Roman"/>
          <w:spacing w:val="1"/>
        </w:rPr>
        <w:t>day</w:t>
      </w:r>
      <w:r w:rsidRPr="00030AC4">
        <w:rPr>
          <w:rFonts w:ascii="Times New Roman" w:hAnsi="Times New Roman" w:cs="Times New Roman"/>
          <w:spacing w:val="-5"/>
        </w:rPr>
        <w:t xml:space="preserve"> </w:t>
      </w:r>
      <w:r w:rsidRPr="00030AC4">
        <w:rPr>
          <w:rFonts w:ascii="Times New Roman" w:hAnsi="Times New Roman" w:cs="Times New Roman"/>
        </w:rPr>
        <w:t xml:space="preserve">of the month. </w:t>
      </w:r>
      <w:r w:rsidR="00293931" w:rsidRPr="00030AC4">
        <w:rPr>
          <w:rFonts w:ascii="Times New Roman" w:hAnsi="Times New Roman" w:cs="Times New Roman"/>
        </w:rPr>
        <w:t xml:space="preserve">The URC forwards a roster of eligible IMAs to the Detachment commander.  </w:t>
      </w:r>
      <w:r w:rsidRPr="00030AC4">
        <w:rPr>
          <w:rFonts w:ascii="Times New Roman" w:hAnsi="Times New Roman" w:cs="Times New Roman"/>
          <w:spacing w:val="7"/>
        </w:rPr>
        <w:t xml:space="preserve"> </w:t>
      </w:r>
      <w:r w:rsidRPr="00030AC4">
        <w:rPr>
          <w:rFonts w:ascii="Times New Roman" w:hAnsi="Times New Roman" w:cs="Times New Roman"/>
        </w:rPr>
        <w:t>IMAs must be assigned as the primary</w:t>
      </w:r>
      <w:r w:rsidRPr="00030AC4">
        <w:rPr>
          <w:rFonts w:ascii="Times New Roman" w:hAnsi="Times New Roman" w:cs="Times New Roman"/>
          <w:spacing w:val="-3"/>
        </w:rPr>
        <w:t xml:space="preserve"> </w:t>
      </w:r>
      <w:r w:rsidRPr="00030AC4">
        <w:rPr>
          <w:rFonts w:ascii="Times New Roman" w:hAnsi="Times New Roman" w:cs="Times New Roman"/>
        </w:rPr>
        <w:t>incumbent of</w:t>
      </w:r>
      <w:r w:rsidRPr="00030AC4">
        <w:rPr>
          <w:rFonts w:ascii="Times New Roman" w:hAnsi="Times New Roman" w:cs="Times New Roman"/>
          <w:spacing w:val="1"/>
        </w:rPr>
        <w:t xml:space="preserve"> </w:t>
      </w:r>
      <w:r w:rsidRPr="00030AC4">
        <w:rPr>
          <w:rFonts w:ascii="Times New Roman" w:hAnsi="Times New Roman" w:cs="Times New Roman"/>
        </w:rPr>
        <w:t>a</w:t>
      </w:r>
      <w:r w:rsidRPr="00030AC4">
        <w:rPr>
          <w:rFonts w:ascii="Times New Roman" w:hAnsi="Times New Roman" w:cs="Times New Roman"/>
          <w:spacing w:val="47"/>
        </w:rPr>
        <w:t xml:space="preserve"> </w:t>
      </w:r>
      <w:r w:rsidRPr="00030AC4">
        <w:rPr>
          <w:rFonts w:ascii="Times New Roman" w:hAnsi="Times New Roman" w:cs="Times New Roman"/>
        </w:rPr>
        <w:t>position authorized at the next higher</w:t>
      </w:r>
      <w:r w:rsidRPr="00030AC4">
        <w:rPr>
          <w:rFonts w:ascii="Times New Roman" w:hAnsi="Times New Roman" w:cs="Times New Roman"/>
          <w:spacing w:val="2"/>
        </w:rPr>
        <w:t xml:space="preserve"> </w:t>
      </w:r>
      <w:r w:rsidRPr="00030AC4">
        <w:rPr>
          <w:rFonts w:ascii="Times New Roman" w:hAnsi="Times New Roman" w:cs="Times New Roman"/>
        </w:rPr>
        <w:t>grade, meet</w:t>
      </w:r>
      <w:r w:rsidRPr="00030AC4">
        <w:rPr>
          <w:rFonts w:ascii="Times New Roman" w:hAnsi="Times New Roman" w:cs="Times New Roman"/>
          <w:spacing w:val="3"/>
        </w:rPr>
        <w:t xml:space="preserve"> </w:t>
      </w:r>
      <w:r w:rsidRPr="00030AC4">
        <w:rPr>
          <w:rFonts w:ascii="Times New Roman" w:hAnsi="Times New Roman" w:cs="Times New Roman"/>
        </w:rPr>
        <w:t>all eligibility</w:t>
      </w:r>
      <w:r w:rsidRPr="00030AC4">
        <w:rPr>
          <w:rFonts w:ascii="Times New Roman" w:hAnsi="Times New Roman" w:cs="Times New Roman"/>
          <w:spacing w:val="-5"/>
        </w:rPr>
        <w:t xml:space="preserve"> </w:t>
      </w:r>
      <w:r w:rsidRPr="00030AC4">
        <w:rPr>
          <w:rFonts w:ascii="Times New Roman" w:hAnsi="Times New Roman" w:cs="Times New Roman"/>
        </w:rPr>
        <w:t>requirements, and be recommended</w:t>
      </w:r>
      <w:r w:rsidR="005C259D" w:rsidRPr="00030AC4">
        <w:rPr>
          <w:rFonts w:ascii="Times New Roman" w:hAnsi="Times New Roman" w:cs="Times New Roman"/>
        </w:rPr>
        <w:t xml:space="preserve"> </w:t>
      </w:r>
      <w:r w:rsidRPr="00030AC4">
        <w:rPr>
          <w:rFonts w:ascii="Times New Roman" w:hAnsi="Times New Roman" w:cs="Times New Roman"/>
          <w:spacing w:val="2"/>
        </w:rPr>
        <w:t>b</w:t>
      </w:r>
      <w:r w:rsidRPr="00030AC4">
        <w:rPr>
          <w:rFonts w:ascii="Times New Roman" w:hAnsi="Times New Roman" w:cs="Times New Roman"/>
        </w:rPr>
        <w:t>y</w:t>
      </w:r>
      <w:r w:rsidRPr="00030AC4">
        <w:rPr>
          <w:rFonts w:ascii="Times New Roman" w:hAnsi="Times New Roman" w:cs="Times New Roman"/>
          <w:spacing w:val="-5"/>
        </w:rPr>
        <w:t xml:space="preserve"> </w:t>
      </w:r>
      <w:r w:rsidRPr="00030AC4">
        <w:rPr>
          <w:rFonts w:ascii="Times New Roman" w:hAnsi="Times New Roman" w:cs="Times New Roman"/>
        </w:rPr>
        <w:t xml:space="preserve">the unit </w:t>
      </w:r>
      <w:r w:rsidR="00293931" w:rsidRPr="00030AC4">
        <w:rPr>
          <w:rFonts w:ascii="Times New Roman" w:hAnsi="Times New Roman" w:cs="Times New Roman"/>
        </w:rPr>
        <w:t>commander</w:t>
      </w:r>
      <w:r w:rsidRPr="00030AC4">
        <w:rPr>
          <w:rFonts w:ascii="Times New Roman" w:hAnsi="Times New Roman" w:cs="Times New Roman"/>
        </w:rPr>
        <w:t>.</w:t>
      </w:r>
    </w:p>
    <w:p w14:paraId="5901170D" w14:textId="62DF4014" w:rsidR="00C81F74" w:rsidRPr="00030AC4" w:rsidRDefault="001852A7" w:rsidP="002A6DB9">
      <w:pPr>
        <w:pStyle w:val="Body3"/>
        <w:rPr>
          <w:rFonts w:ascii="Times New Roman" w:hAnsi="Times New Roman" w:cs="Times New Roman"/>
        </w:rPr>
      </w:pPr>
      <w:r w:rsidRPr="00030AC4">
        <w:rPr>
          <w:rFonts w:ascii="Times New Roman" w:hAnsi="Times New Roman" w:cs="Times New Roman"/>
          <w:b/>
        </w:rPr>
        <w:t>Strip</w:t>
      </w:r>
      <w:r w:rsidR="00B40CE9" w:rsidRPr="00030AC4">
        <w:rPr>
          <w:rFonts w:ascii="Times New Roman" w:hAnsi="Times New Roman" w:cs="Times New Roman"/>
          <w:b/>
        </w:rPr>
        <w:t>es for Exceptional Performers</w:t>
      </w:r>
      <w:r w:rsidR="00293931" w:rsidRPr="00030AC4">
        <w:rPr>
          <w:rFonts w:ascii="Times New Roman" w:hAnsi="Times New Roman" w:cs="Times New Roman"/>
          <w:b/>
        </w:rPr>
        <w:t xml:space="preserve"> I</w:t>
      </w:r>
      <w:r w:rsidR="00B40CE9" w:rsidRPr="00030AC4">
        <w:rPr>
          <w:rFonts w:ascii="Times New Roman" w:hAnsi="Times New Roman" w:cs="Times New Roman"/>
          <w:b/>
        </w:rPr>
        <w:t xml:space="preserve"> </w:t>
      </w:r>
      <w:r w:rsidR="002416B4" w:rsidRPr="00030AC4">
        <w:rPr>
          <w:rFonts w:ascii="Times New Roman" w:hAnsi="Times New Roman" w:cs="Times New Roman"/>
          <w:b/>
        </w:rPr>
        <w:t>(</w:t>
      </w:r>
      <w:r w:rsidR="00B40CE9" w:rsidRPr="00030AC4">
        <w:rPr>
          <w:rFonts w:ascii="Times New Roman" w:hAnsi="Times New Roman" w:cs="Times New Roman"/>
          <w:b/>
        </w:rPr>
        <w:t>STEP</w:t>
      </w:r>
      <w:r w:rsidR="00293931" w:rsidRPr="00030AC4">
        <w:rPr>
          <w:rFonts w:ascii="Times New Roman" w:hAnsi="Times New Roman" w:cs="Times New Roman"/>
          <w:b/>
        </w:rPr>
        <w:t xml:space="preserve"> I</w:t>
      </w:r>
      <w:r w:rsidR="002416B4" w:rsidRPr="00030AC4">
        <w:rPr>
          <w:rFonts w:ascii="Times New Roman" w:hAnsi="Times New Roman" w:cs="Times New Roman"/>
          <w:b/>
        </w:rPr>
        <w:t>)</w:t>
      </w:r>
      <w:r w:rsidR="00030AC4">
        <w:rPr>
          <w:rFonts w:ascii="Times New Roman" w:hAnsi="Times New Roman" w:cs="Times New Roman"/>
          <w:b/>
        </w:rPr>
        <w:t xml:space="preserve"> </w:t>
      </w:r>
      <w:proofErr w:type="gramStart"/>
      <w:r w:rsidR="00030AC4">
        <w:rPr>
          <w:rFonts w:ascii="Times New Roman" w:hAnsi="Times New Roman" w:cs="Times New Roman"/>
        </w:rPr>
        <w:t>Under</w:t>
      </w:r>
      <w:proofErr w:type="gramEnd"/>
      <w:r w:rsidR="00030AC4">
        <w:rPr>
          <w:rFonts w:ascii="Times New Roman" w:hAnsi="Times New Roman" w:cs="Times New Roman"/>
        </w:rPr>
        <w:t xml:space="preserve"> </w:t>
      </w:r>
      <w:r w:rsidR="002416B4" w:rsidRPr="00030AC4">
        <w:rPr>
          <w:rFonts w:ascii="Times New Roman" w:hAnsi="Times New Roman" w:cs="Times New Roman"/>
        </w:rPr>
        <w:t>this program,</w:t>
      </w:r>
      <w:r w:rsidR="002416B4" w:rsidRPr="00030AC4">
        <w:rPr>
          <w:rFonts w:ascii="Times New Roman" w:hAnsi="Times New Roman" w:cs="Times New Roman"/>
          <w:spacing w:val="5"/>
        </w:rPr>
        <w:t xml:space="preserve"> </w:t>
      </w:r>
      <w:r w:rsidR="002416B4" w:rsidRPr="00030AC4">
        <w:rPr>
          <w:rFonts w:ascii="Times New Roman" w:hAnsi="Times New Roman" w:cs="Times New Roman"/>
          <w:spacing w:val="-2"/>
        </w:rPr>
        <w:t>IRs</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who meet eligibility</w:t>
      </w:r>
      <w:r w:rsidR="002416B4" w:rsidRPr="00030AC4">
        <w:rPr>
          <w:rFonts w:ascii="Times New Roman" w:hAnsi="Times New Roman" w:cs="Times New Roman"/>
          <w:spacing w:val="-6"/>
        </w:rPr>
        <w:t xml:space="preserve"> </w:t>
      </w:r>
      <w:r w:rsidR="002416B4" w:rsidRPr="00030AC4">
        <w:rPr>
          <w:rFonts w:ascii="Times New Roman" w:hAnsi="Times New Roman" w:cs="Times New Roman"/>
        </w:rPr>
        <w:t>criteria</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 xml:space="preserve">can </w:t>
      </w:r>
      <w:r w:rsidR="002416B4" w:rsidRPr="00030AC4">
        <w:rPr>
          <w:rFonts w:ascii="Times New Roman" w:hAnsi="Times New Roman" w:cs="Times New Roman"/>
          <w:spacing w:val="1"/>
        </w:rPr>
        <w:t>be</w:t>
      </w:r>
      <w:r w:rsidR="002416B4" w:rsidRPr="00030AC4">
        <w:rPr>
          <w:rFonts w:ascii="Times New Roman" w:hAnsi="Times New Roman" w:cs="Times New Roman"/>
        </w:rPr>
        <w:t xml:space="preserve"> </w:t>
      </w:r>
      <w:r w:rsidR="006031B2" w:rsidRPr="00030AC4">
        <w:rPr>
          <w:rFonts w:ascii="Times New Roman" w:hAnsi="Times New Roman" w:cs="Times New Roman"/>
        </w:rPr>
        <w:t>considered for promotion to T</w:t>
      </w:r>
      <w:r w:rsidR="002416B4" w:rsidRPr="00030AC4">
        <w:rPr>
          <w:rFonts w:ascii="Times New Roman" w:hAnsi="Times New Roman" w:cs="Times New Roman"/>
        </w:rPr>
        <w:t>Sgt</w:t>
      </w:r>
      <w:r w:rsidR="005C259D" w:rsidRPr="00030AC4">
        <w:rPr>
          <w:rFonts w:ascii="Times New Roman" w:hAnsi="Times New Roman" w:cs="Times New Roman"/>
        </w:rPr>
        <w:t xml:space="preserve"> </w:t>
      </w:r>
      <w:r w:rsidR="002416B4" w:rsidRPr="00030AC4">
        <w:rPr>
          <w:rFonts w:ascii="Times New Roman" w:hAnsi="Times New Roman" w:cs="Times New Roman"/>
        </w:rPr>
        <w:t xml:space="preserve">regardless of position or overage status. </w:t>
      </w:r>
      <w:r w:rsidR="002416B4" w:rsidRPr="00030AC4">
        <w:rPr>
          <w:rFonts w:ascii="Times New Roman" w:hAnsi="Times New Roman" w:cs="Times New Roman"/>
          <w:spacing w:val="2"/>
        </w:rPr>
        <w:t xml:space="preserve"> </w:t>
      </w:r>
      <w:r w:rsidR="00AF4570" w:rsidRPr="00030AC4">
        <w:rPr>
          <w:rFonts w:ascii="Times New Roman" w:hAnsi="Times New Roman" w:cs="Times New Roman"/>
          <w:spacing w:val="2"/>
        </w:rPr>
        <w:t>An</w:t>
      </w:r>
      <w:r w:rsidR="002416B4" w:rsidRPr="00030AC4">
        <w:rPr>
          <w:rFonts w:ascii="Times New Roman" w:hAnsi="Times New Roman" w:cs="Times New Roman"/>
        </w:rPr>
        <w:t xml:space="preserve"> SSgt </w:t>
      </w:r>
      <w:r w:rsidR="002416B4" w:rsidRPr="00030AC4">
        <w:rPr>
          <w:rFonts w:ascii="Times New Roman" w:hAnsi="Times New Roman" w:cs="Times New Roman"/>
          <w:spacing w:val="1"/>
        </w:rPr>
        <w:t>may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be considered for promotion to</w:t>
      </w:r>
      <w:r w:rsidR="005C259D" w:rsidRPr="00030AC4">
        <w:rPr>
          <w:rFonts w:ascii="Times New Roman" w:hAnsi="Times New Roman" w:cs="Times New Roman"/>
        </w:rPr>
        <w:t xml:space="preserve"> </w:t>
      </w:r>
      <w:r w:rsidR="002416B4" w:rsidRPr="00030AC4">
        <w:rPr>
          <w:rFonts w:ascii="Times New Roman" w:hAnsi="Times New Roman" w:cs="Times New Roman"/>
        </w:rPr>
        <w:t xml:space="preserve">TSgt when </w:t>
      </w:r>
      <w:r w:rsidR="002416B4" w:rsidRPr="00030AC4">
        <w:rPr>
          <w:rFonts w:ascii="Times New Roman" w:hAnsi="Times New Roman" w:cs="Times New Roman"/>
          <w:spacing w:val="1"/>
        </w:rPr>
        <w:t>they</w:t>
      </w:r>
      <w:r w:rsidR="002416B4" w:rsidRPr="00030AC4">
        <w:rPr>
          <w:rFonts w:ascii="Times New Roman" w:hAnsi="Times New Roman" w:cs="Times New Roman"/>
          <w:spacing w:val="-3"/>
        </w:rPr>
        <w:t xml:space="preserve"> </w:t>
      </w:r>
      <w:r w:rsidR="002416B4" w:rsidRPr="00030AC4">
        <w:rPr>
          <w:rFonts w:ascii="Times New Roman" w:hAnsi="Times New Roman" w:cs="Times New Roman"/>
        </w:rPr>
        <w:t>attain 16</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years of</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satisfactory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service.</w:t>
      </w:r>
      <w:r w:rsidR="009413FD" w:rsidRPr="00030AC4">
        <w:rPr>
          <w:rFonts w:ascii="Times New Roman" w:hAnsi="Times New Roman" w:cs="Times New Roman"/>
        </w:rPr>
        <w:t xml:space="preserve"> </w:t>
      </w:r>
    </w:p>
    <w:p w14:paraId="19DE428A" w14:textId="34E3CE63" w:rsidR="00C81F74" w:rsidRPr="00030AC4" w:rsidRDefault="006031B2" w:rsidP="002A6DB9">
      <w:pPr>
        <w:pStyle w:val="Body3"/>
        <w:rPr>
          <w:rFonts w:ascii="Times New Roman" w:hAnsi="Times New Roman" w:cs="Times New Roman"/>
        </w:rPr>
      </w:pPr>
      <w:r w:rsidRPr="00030AC4">
        <w:rPr>
          <w:rFonts w:ascii="Times New Roman" w:hAnsi="Times New Roman" w:cs="Times New Roman"/>
          <w:b/>
        </w:rPr>
        <w:t>Strip</w:t>
      </w:r>
      <w:r w:rsidR="00B40CE9" w:rsidRPr="00030AC4">
        <w:rPr>
          <w:rFonts w:ascii="Times New Roman" w:hAnsi="Times New Roman" w:cs="Times New Roman"/>
          <w:b/>
        </w:rPr>
        <w:t xml:space="preserve">es for Exceptional Performers </w:t>
      </w:r>
      <w:r w:rsidR="00293931" w:rsidRPr="00030AC4">
        <w:rPr>
          <w:rFonts w:ascii="Times New Roman" w:hAnsi="Times New Roman" w:cs="Times New Roman"/>
          <w:b/>
        </w:rPr>
        <w:t xml:space="preserve">II </w:t>
      </w:r>
      <w:r w:rsidR="002416B4" w:rsidRPr="00030AC4">
        <w:rPr>
          <w:rFonts w:ascii="Times New Roman" w:hAnsi="Times New Roman" w:cs="Times New Roman"/>
          <w:b/>
        </w:rPr>
        <w:t>(</w:t>
      </w:r>
      <w:r w:rsidRPr="00030AC4">
        <w:rPr>
          <w:rFonts w:ascii="Times New Roman" w:hAnsi="Times New Roman" w:cs="Times New Roman"/>
          <w:b/>
        </w:rPr>
        <w:t>ST</w:t>
      </w:r>
      <w:r w:rsidR="002416B4" w:rsidRPr="00030AC4">
        <w:rPr>
          <w:rFonts w:ascii="Times New Roman" w:hAnsi="Times New Roman" w:cs="Times New Roman"/>
          <w:b/>
        </w:rPr>
        <w:t>EP</w:t>
      </w:r>
      <w:r w:rsidR="00293931" w:rsidRPr="00030AC4">
        <w:rPr>
          <w:rFonts w:ascii="Times New Roman" w:hAnsi="Times New Roman" w:cs="Times New Roman"/>
          <w:b/>
        </w:rPr>
        <w:t xml:space="preserve"> II</w:t>
      </w:r>
      <w:r w:rsidR="002416B4" w:rsidRPr="00030AC4">
        <w:rPr>
          <w:rFonts w:ascii="Times New Roman" w:hAnsi="Times New Roman" w:cs="Times New Roman"/>
          <w:b/>
        </w:rPr>
        <w:t>).</w:t>
      </w:r>
      <w:r w:rsidR="004E7792" w:rsidRPr="00030AC4">
        <w:rPr>
          <w:rFonts w:ascii="Times New Roman" w:hAnsi="Times New Roman" w:cs="Times New Roman"/>
          <w:b/>
        </w:rPr>
        <w:t xml:space="preserve"> </w:t>
      </w:r>
      <w:r w:rsidR="002416B4" w:rsidRPr="00030AC4">
        <w:rPr>
          <w:rFonts w:ascii="Times New Roman" w:hAnsi="Times New Roman" w:cs="Times New Roman"/>
        </w:rPr>
        <w:t xml:space="preserve"> </w:t>
      </w:r>
      <w:r w:rsidRPr="00030AC4">
        <w:rPr>
          <w:rFonts w:ascii="Times New Roman" w:hAnsi="Times New Roman" w:cs="Times New Roman"/>
        </w:rPr>
        <w:t>This</w:t>
      </w:r>
      <w:r w:rsidR="002416B4" w:rsidRPr="00030AC4">
        <w:rPr>
          <w:rFonts w:ascii="Times New Roman" w:hAnsi="Times New Roman" w:cs="Times New Roman"/>
        </w:rPr>
        <w:t xml:space="preserve"> program </w:t>
      </w:r>
      <w:r w:rsidRPr="00030AC4">
        <w:rPr>
          <w:rFonts w:ascii="Times New Roman" w:hAnsi="Times New Roman" w:cs="Times New Roman"/>
        </w:rPr>
        <w:t xml:space="preserve">is </w:t>
      </w:r>
      <w:r w:rsidR="002416B4" w:rsidRPr="00030AC4">
        <w:rPr>
          <w:rFonts w:ascii="Times New Roman" w:hAnsi="Times New Roman" w:cs="Times New Roman"/>
        </w:rPr>
        <w:t>designed to</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promote outstanding</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and well-deserving</w:t>
      </w:r>
      <w:r w:rsidR="002416B4" w:rsidRPr="00030AC4">
        <w:rPr>
          <w:rFonts w:ascii="Times New Roman" w:hAnsi="Times New Roman" w:cs="Times New Roman"/>
          <w:spacing w:val="-3"/>
        </w:rPr>
        <w:t xml:space="preserve"> </w:t>
      </w:r>
      <w:r w:rsidR="00293931" w:rsidRPr="00030AC4">
        <w:rPr>
          <w:rFonts w:ascii="Times New Roman" w:hAnsi="Times New Roman" w:cs="Times New Roman"/>
          <w:spacing w:val="63"/>
        </w:rPr>
        <w:t xml:space="preserve">Airmen; </w:t>
      </w:r>
      <w:r w:rsidR="0075600C" w:rsidRPr="00030AC4">
        <w:rPr>
          <w:rFonts w:ascii="Times New Roman" w:hAnsi="Times New Roman" w:cs="Times New Roman"/>
        </w:rPr>
        <w:t xml:space="preserve">IRs </w:t>
      </w:r>
      <w:r w:rsidR="002416B4" w:rsidRPr="00030AC4">
        <w:rPr>
          <w:rFonts w:ascii="Times New Roman" w:hAnsi="Times New Roman" w:cs="Times New Roman"/>
        </w:rPr>
        <w:t>who have clearly</w:t>
      </w:r>
      <w:r w:rsidR="002416B4" w:rsidRPr="00030AC4">
        <w:rPr>
          <w:rFonts w:ascii="Times New Roman" w:hAnsi="Times New Roman" w:cs="Times New Roman"/>
          <w:spacing w:val="-4"/>
        </w:rPr>
        <w:t xml:space="preserve"> </w:t>
      </w:r>
      <w:r w:rsidR="002416B4" w:rsidRPr="00030AC4">
        <w:rPr>
          <w:rFonts w:ascii="Times New Roman" w:hAnsi="Times New Roman" w:cs="Times New Roman"/>
        </w:rPr>
        <w:t>demonstrated the potential to serve in the next higher grade</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and</w:t>
      </w:r>
      <w:r w:rsidR="002416B4" w:rsidRPr="00030AC4">
        <w:rPr>
          <w:rFonts w:ascii="Times New Roman" w:hAnsi="Times New Roman" w:cs="Times New Roman"/>
          <w:spacing w:val="63"/>
        </w:rPr>
        <w:t xml:space="preserve"> </w:t>
      </w:r>
      <w:r w:rsidR="002416B4" w:rsidRPr="00030AC4">
        <w:rPr>
          <w:rFonts w:ascii="Times New Roman" w:hAnsi="Times New Roman" w:cs="Times New Roman"/>
        </w:rPr>
        <w:t>meet minimum eligibility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requirements.</w:t>
      </w:r>
      <w:r w:rsidR="002416B4" w:rsidRPr="00030AC4">
        <w:rPr>
          <w:rFonts w:ascii="Times New Roman" w:hAnsi="Times New Roman" w:cs="Times New Roman"/>
          <w:spacing w:val="60"/>
        </w:rPr>
        <w:t xml:space="preserve"> </w:t>
      </w:r>
      <w:r w:rsidR="002416B4" w:rsidRPr="00030AC4">
        <w:rPr>
          <w:rFonts w:ascii="Times New Roman" w:hAnsi="Times New Roman" w:cs="Times New Roman"/>
        </w:rPr>
        <w:t>A member can be promoted into the next higher</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grade of</w:t>
      </w:r>
      <w:r w:rsidR="005C259D" w:rsidRPr="00030AC4">
        <w:rPr>
          <w:rFonts w:ascii="Times New Roman" w:hAnsi="Times New Roman" w:cs="Times New Roman"/>
        </w:rPr>
        <w:t xml:space="preserve"> </w:t>
      </w:r>
      <w:r w:rsidR="00861B19" w:rsidRPr="00030AC4">
        <w:rPr>
          <w:rFonts w:ascii="Times New Roman" w:hAnsi="Times New Roman" w:cs="Times New Roman"/>
        </w:rPr>
        <w:t>the billet assigned</w:t>
      </w:r>
      <w:r w:rsidR="002416B4" w:rsidRPr="00030AC4">
        <w:rPr>
          <w:rFonts w:ascii="Times New Roman" w:hAnsi="Times New Roman" w:cs="Times New Roman"/>
        </w:rPr>
        <w:t>.  Members eligible</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for</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 xml:space="preserve">consideration </w:t>
      </w:r>
      <w:r w:rsidR="002416B4" w:rsidRPr="00030AC4">
        <w:rPr>
          <w:rFonts w:ascii="Times New Roman" w:hAnsi="Times New Roman" w:cs="Times New Roman"/>
          <w:spacing w:val="1"/>
        </w:rPr>
        <w:t>may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 xml:space="preserve">be nominated </w:t>
      </w:r>
      <w:r w:rsidR="002416B4" w:rsidRPr="00030AC4">
        <w:rPr>
          <w:rFonts w:ascii="Times New Roman" w:hAnsi="Times New Roman" w:cs="Times New Roman"/>
          <w:spacing w:val="1"/>
        </w:rPr>
        <w:t>by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 xml:space="preserve">their unit </w:t>
      </w:r>
      <w:r w:rsidR="00293931" w:rsidRPr="00030AC4">
        <w:rPr>
          <w:rFonts w:ascii="Times New Roman" w:hAnsi="Times New Roman" w:cs="Times New Roman"/>
        </w:rPr>
        <w:t xml:space="preserve">commander </w:t>
      </w:r>
      <w:r w:rsidR="002416B4" w:rsidRPr="00030AC4">
        <w:rPr>
          <w:rFonts w:ascii="Times New Roman" w:hAnsi="Times New Roman" w:cs="Times New Roman"/>
        </w:rPr>
        <w:t>for</w:t>
      </w:r>
      <w:r w:rsidR="002416B4" w:rsidRPr="00030AC4">
        <w:rPr>
          <w:rFonts w:ascii="Times New Roman" w:hAnsi="Times New Roman" w:cs="Times New Roman"/>
          <w:spacing w:val="57"/>
        </w:rPr>
        <w:t xml:space="preserve"> </w:t>
      </w:r>
      <w:r w:rsidR="00B40CE9" w:rsidRPr="00030AC4">
        <w:rPr>
          <w:rFonts w:ascii="Times New Roman" w:hAnsi="Times New Roman" w:cs="Times New Roman"/>
        </w:rPr>
        <w:t>STEP II</w:t>
      </w:r>
      <w:r w:rsidR="002416B4" w:rsidRPr="00030AC4">
        <w:rPr>
          <w:rFonts w:ascii="Times New Roman" w:hAnsi="Times New Roman" w:cs="Times New Roman"/>
        </w:rPr>
        <w:t xml:space="preserve"> Board promotion consideration.</w:t>
      </w:r>
    </w:p>
    <w:p w14:paraId="7EAB626C" w14:textId="77777777" w:rsidR="00C81F74" w:rsidRDefault="004E7792" w:rsidP="004E7792">
      <w:pPr>
        <w:pStyle w:val="Level1"/>
        <w:rPr>
          <w:bCs/>
        </w:rPr>
      </w:pPr>
      <w:r>
        <w:lastRenderedPageBreak/>
        <w:t>Officer Promotions</w:t>
      </w:r>
    </w:p>
    <w:p w14:paraId="0FEBD594" w14:textId="77777777" w:rsidR="00C81F74" w:rsidRPr="00030AC4" w:rsidRDefault="002416B4" w:rsidP="002A6DB9">
      <w:pPr>
        <w:pStyle w:val="Body2"/>
        <w:rPr>
          <w:rFonts w:ascii="Times New Roman" w:hAnsi="Times New Roman" w:cs="Times New Roman"/>
        </w:rPr>
      </w:pPr>
      <w:r w:rsidRPr="00030AC4">
        <w:rPr>
          <w:rFonts w:ascii="Times New Roman" w:hAnsi="Times New Roman" w:cs="Times New Roman"/>
        </w:rPr>
        <w:t>The</w:t>
      </w:r>
      <w:r w:rsidRPr="00030AC4">
        <w:rPr>
          <w:rFonts w:ascii="Times New Roman" w:hAnsi="Times New Roman" w:cs="Times New Roman"/>
          <w:spacing w:val="-2"/>
        </w:rPr>
        <w:t xml:space="preserve"> </w:t>
      </w:r>
      <w:r w:rsidRPr="00030AC4">
        <w:rPr>
          <w:rFonts w:ascii="Times New Roman" w:hAnsi="Times New Roman" w:cs="Times New Roman"/>
        </w:rPr>
        <w:t>reserve</w:t>
      </w:r>
      <w:r w:rsidRPr="00030AC4">
        <w:rPr>
          <w:rFonts w:ascii="Times New Roman" w:hAnsi="Times New Roman" w:cs="Times New Roman"/>
          <w:spacing w:val="-2"/>
        </w:rPr>
        <w:t xml:space="preserve"> </w:t>
      </w:r>
      <w:r w:rsidRPr="00030AC4">
        <w:rPr>
          <w:rFonts w:ascii="Times New Roman" w:hAnsi="Times New Roman" w:cs="Times New Roman"/>
        </w:rPr>
        <w:t>officer promotion system is</w:t>
      </w:r>
      <w:r w:rsidRPr="00030AC4">
        <w:rPr>
          <w:rFonts w:ascii="Times New Roman" w:hAnsi="Times New Roman" w:cs="Times New Roman"/>
          <w:spacing w:val="2"/>
        </w:rPr>
        <w:t xml:space="preserve"> </w:t>
      </w:r>
      <w:r w:rsidRPr="00030AC4">
        <w:rPr>
          <w:rFonts w:ascii="Times New Roman" w:hAnsi="Times New Roman" w:cs="Times New Roman"/>
        </w:rPr>
        <w:t>based on</w:t>
      </w:r>
      <w:r w:rsidRPr="00030AC4">
        <w:rPr>
          <w:rFonts w:ascii="Times New Roman" w:hAnsi="Times New Roman" w:cs="Times New Roman"/>
          <w:spacing w:val="2"/>
        </w:rPr>
        <w:t xml:space="preserve"> </w:t>
      </w:r>
      <w:r w:rsidRPr="00030AC4">
        <w:rPr>
          <w:rFonts w:ascii="Times New Roman" w:hAnsi="Times New Roman" w:cs="Times New Roman"/>
        </w:rPr>
        <w:t>the Reserve</w:t>
      </w:r>
      <w:r w:rsidRPr="00030AC4">
        <w:rPr>
          <w:rFonts w:ascii="Times New Roman" w:hAnsi="Times New Roman" w:cs="Times New Roman"/>
          <w:spacing w:val="-2"/>
        </w:rPr>
        <w:t xml:space="preserve"> </w:t>
      </w:r>
      <w:r w:rsidRPr="00030AC4">
        <w:rPr>
          <w:rFonts w:ascii="Times New Roman" w:hAnsi="Times New Roman" w:cs="Times New Roman"/>
        </w:rPr>
        <w:t>Officer Personnel Management Act</w:t>
      </w:r>
      <w:r w:rsidRPr="00030AC4">
        <w:rPr>
          <w:rFonts w:ascii="Times New Roman" w:hAnsi="Times New Roman" w:cs="Times New Roman"/>
          <w:spacing w:val="73"/>
        </w:rPr>
        <w:t xml:space="preserve"> </w:t>
      </w:r>
      <w:r w:rsidRPr="00030AC4">
        <w:rPr>
          <w:rFonts w:ascii="Times New Roman" w:hAnsi="Times New Roman" w:cs="Times New Roman"/>
        </w:rPr>
        <w:t>(ROPMA), effective 1 October</w:t>
      </w:r>
      <w:r w:rsidRPr="00030AC4">
        <w:rPr>
          <w:rFonts w:ascii="Times New Roman" w:hAnsi="Times New Roman" w:cs="Times New Roman"/>
          <w:spacing w:val="-2"/>
        </w:rPr>
        <w:t xml:space="preserve"> </w:t>
      </w:r>
      <w:r w:rsidRPr="00030AC4">
        <w:rPr>
          <w:rFonts w:ascii="Times New Roman" w:hAnsi="Times New Roman" w:cs="Times New Roman"/>
        </w:rPr>
        <w:t>1996.  The action</w:t>
      </w:r>
      <w:r w:rsidRPr="00030AC4">
        <w:rPr>
          <w:rFonts w:ascii="Times New Roman" w:hAnsi="Times New Roman" w:cs="Times New Roman"/>
          <w:spacing w:val="2"/>
        </w:rPr>
        <w:t xml:space="preserve"> </w:t>
      </w:r>
      <w:r w:rsidRPr="00030AC4">
        <w:rPr>
          <w:rFonts w:ascii="Times New Roman" w:hAnsi="Times New Roman" w:cs="Times New Roman"/>
        </w:rPr>
        <w:t>agency</w:t>
      </w:r>
      <w:r w:rsidRPr="00030AC4">
        <w:rPr>
          <w:rFonts w:ascii="Times New Roman" w:hAnsi="Times New Roman" w:cs="Times New Roman"/>
          <w:spacing w:val="-5"/>
        </w:rPr>
        <w:t xml:space="preserve"> </w:t>
      </w:r>
      <w:r w:rsidRPr="00030AC4">
        <w:rPr>
          <w:rFonts w:ascii="Times New Roman" w:hAnsi="Times New Roman" w:cs="Times New Roman"/>
        </w:rPr>
        <w:t>for officer promotions is the</w:t>
      </w:r>
      <w:r w:rsidRPr="00030AC4">
        <w:rPr>
          <w:rFonts w:ascii="Times New Roman" w:hAnsi="Times New Roman" w:cs="Times New Roman"/>
          <w:spacing w:val="2"/>
        </w:rPr>
        <w:t xml:space="preserve"> </w:t>
      </w:r>
      <w:r w:rsidRPr="00030AC4">
        <w:rPr>
          <w:rFonts w:ascii="Times New Roman" w:hAnsi="Times New Roman" w:cs="Times New Roman"/>
        </w:rPr>
        <w:t>Reserve</w:t>
      </w:r>
      <w:r w:rsidRPr="00030AC4">
        <w:rPr>
          <w:rFonts w:ascii="Times New Roman" w:hAnsi="Times New Roman" w:cs="Times New Roman"/>
          <w:spacing w:val="-2"/>
        </w:rPr>
        <w:t xml:space="preserve"> </w:t>
      </w:r>
      <w:r w:rsidRPr="00030AC4">
        <w:rPr>
          <w:rFonts w:ascii="Times New Roman" w:hAnsi="Times New Roman" w:cs="Times New Roman"/>
        </w:rPr>
        <w:t>of the</w:t>
      </w:r>
      <w:r w:rsidRPr="00030AC4">
        <w:rPr>
          <w:rFonts w:ascii="Times New Roman" w:hAnsi="Times New Roman" w:cs="Times New Roman"/>
          <w:spacing w:val="61"/>
        </w:rPr>
        <w:t xml:space="preserve"> </w:t>
      </w:r>
      <w:r w:rsidRPr="00030AC4">
        <w:rPr>
          <w:rFonts w:ascii="Times New Roman" w:hAnsi="Times New Roman" w:cs="Times New Roman"/>
        </w:rPr>
        <w:t>Air Force Select</w:t>
      </w:r>
      <w:r w:rsidR="00E66832" w:rsidRPr="00030AC4">
        <w:rPr>
          <w:rFonts w:ascii="Times New Roman" w:hAnsi="Times New Roman" w:cs="Times New Roman"/>
        </w:rPr>
        <w:t>ion Board Secretariat, HQ ARPC/</w:t>
      </w:r>
      <w:r w:rsidR="002C6D6F" w:rsidRPr="00030AC4">
        <w:rPr>
          <w:rFonts w:ascii="Times New Roman" w:hAnsi="Times New Roman" w:cs="Times New Roman"/>
        </w:rPr>
        <w:t xml:space="preserve">PB.  </w:t>
      </w:r>
      <w:r w:rsidRPr="00030AC4">
        <w:rPr>
          <w:rFonts w:ascii="Times New Roman" w:hAnsi="Times New Roman" w:cs="Times New Roman"/>
        </w:rPr>
        <w:t xml:space="preserve"> Commissioned officers are</w:t>
      </w:r>
      <w:r w:rsidRPr="00030AC4">
        <w:rPr>
          <w:rFonts w:ascii="Times New Roman" w:hAnsi="Times New Roman" w:cs="Times New Roman"/>
          <w:spacing w:val="-2"/>
        </w:rPr>
        <w:t xml:space="preserve"> </w:t>
      </w:r>
      <w:r w:rsidRPr="00030AC4">
        <w:rPr>
          <w:rFonts w:ascii="Times New Roman" w:hAnsi="Times New Roman" w:cs="Times New Roman"/>
        </w:rPr>
        <w:t>selected for</w:t>
      </w:r>
      <w:r w:rsidR="005C259D" w:rsidRPr="00030AC4">
        <w:rPr>
          <w:rFonts w:ascii="Times New Roman" w:hAnsi="Times New Roman" w:cs="Times New Roman"/>
        </w:rPr>
        <w:t xml:space="preserve"> </w:t>
      </w:r>
      <w:r w:rsidRPr="00030AC4">
        <w:rPr>
          <w:rFonts w:ascii="Times New Roman" w:hAnsi="Times New Roman" w:cs="Times New Roman"/>
        </w:rPr>
        <w:t xml:space="preserve">promotion </w:t>
      </w:r>
      <w:r w:rsidRPr="00030AC4">
        <w:rPr>
          <w:rFonts w:ascii="Times New Roman" w:hAnsi="Times New Roman" w:cs="Times New Roman"/>
          <w:spacing w:val="1"/>
        </w:rPr>
        <w:t>by</w:t>
      </w:r>
      <w:r w:rsidRPr="00030AC4">
        <w:rPr>
          <w:rFonts w:ascii="Times New Roman" w:hAnsi="Times New Roman" w:cs="Times New Roman"/>
          <w:spacing w:val="-5"/>
        </w:rPr>
        <w:t xml:space="preserve"> </w:t>
      </w:r>
      <w:r w:rsidRPr="00030AC4">
        <w:rPr>
          <w:rFonts w:ascii="Times New Roman" w:hAnsi="Times New Roman" w:cs="Times New Roman"/>
        </w:rPr>
        <w:t>central selection boards which evaluate records using</w:t>
      </w:r>
      <w:r w:rsidRPr="00030AC4">
        <w:rPr>
          <w:rFonts w:ascii="Times New Roman" w:hAnsi="Times New Roman" w:cs="Times New Roman"/>
          <w:spacing w:val="-3"/>
        </w:rPr>
        <w:t xml:space="preserve"> </w:t>
      </w:r>
      <w:r w:rsidRPr="00030AC4">
        <w:rPr>
          <w:rFonts w:ascii="Times New Roman" w:hAnsi="Times New Roman" w:cs="Times New Roman"/>
        </w:rPr>
        <w:t>the “whole person” concept.</w:t>
      </w:r>
    </w:p>
    <w:p w14:paraId="656D4A7B" w14:textId="074F9632" w:rsidR="005B03A8" w:rsidRPr="00DB4BAD" w:rsidRDefault="002416B4" w:rsidP="002A6DB9">
      <w:pPr>
        <w:pStyle w:val="Body2"/>
      </w:pPr>
      <w:r w:rsidRPr="00030AC4">
        <w:rPr>
          <w:rFonts w:ascii="Times New Roman" w:hAnsi="Times New Roman" w:cs="Times New Roman"/>
        </w:rPr>
        <w:t>Factors included in the</w:t>
      </w:r>
      <w:r w:rsidRPr="00030AC4">
        <w:rPr>
          <w:rFonts w:ascii="Times New Roman" w:hAnsi="Times New Roman" w:cs="Times New Roman"/>
          <w:spacing w:val="1"/>
        </w:rPr>
        <w:t xml:space="preserve"> </w:t>
      </w:r>
      <w:r w:rsidRPr="00030AC4">
        <w:rPr>
          <w:rFonts w:ascii="Times New Roman" w:hAnsi="Times New Roman" w:cs="Times New Roman"/>
        </w:rPr>
        <w:t>"whole person" assessment are job performance, level of assignments,</w:t>
      </w:r>
      <w:r w:rsidRPr="00030AC4">
        <w:rPr>
          <w:rFonts w:ascii="Times New Roman" w:hAnsi="Times New Roman" w:cs="Times New Roman"/>
          <w:spacing w:val="61"/>
        </w:rPr>
        <w:t xml:space="preserve"> </w:t>
      </w:r>
      <w:r w:rsidRPr="00030AC4">
        <w:rPr>
          <w:rFonts w:ascii="Times New Roman" w:hAnsi="Times New Roman" w:cs="Times New Roman"/>
        </w:rPr>
        <w:t>professional competence,</w:t>
      </w:r>
      <w:r w:rsidRPr="00030AC4">
        <w:rPr>
          <w:rFonts w:ascii="Times New Roman" w:hAnsi="Times New Roman" w:cs="Times New Roman"/>
          <w:spacing w:val="2"/>
        </w:rPr>
        <w:t xml:space="preserve"> </w:t>
      </w:r>
      <w:r w:rsidRPr="00030AC4">
        <w:rPr>
          <w:rFonts w:ascii="Times New Roman" w:hAnsi="Times New Roman" w:cs="Times New Roman"/>
        </w:rPr>
        <w:t>breadth and depth of experience, job responsibility,</w:t>
      </w:r>
      <w:r w:rsidRPr="00030AC4">
        <w:rPr>
          <w:rFonts w:ascii="Times New Roman" w:hAnsi="Times New Roman" w:cs="Times New Roman"/>
          <w:spacing w:val="2"/>
        </w:rPr>
        <w:t xml:space="preserve"> </w:t>
      </w:r>
      <w:r w:rsidR="00AE3049" w:rsidRPr="00030AC4">
        <w:rPr>
          <w:rFonts w:ascii="Times New Roman" w:hAnsi="Times New Roman" w:cs="Times New Roman"/>
        </w:rPr>
        <w:t>developmental education</w:t>
      </w:r>
      <w:r w:rsidRPr="00030AC4">
        <w:rPr>
          <w:rFonts w:ascii="Times New Roman" w:hAnsi="Times New Roman" w:cs="Times New Roman"/>
        </w:rPr>
        <w:t>, and specific</w:t>
      </w:r>
      <w:r w:rsidR="005C259D" w:rsidRPr="00030AC4">
        <w:rPr>
          <w:rFonts w:ascii="Times New Roman" w:hAnsi="Times New Roman" w:cs="Times New Roman"/>
        </w:rPr>
        <w:t xml:space="preserve"> </w:t>
      </w:r>
      <w:r w:rsidRPr="00030AC4">
        <w:rPr>
          <w:rFonts w:ascii="Times New Roman" w:hAnsi="Times New Roman" w:cs="Times New Roman"/>
        </w:rPr>
        <w:t>achievements (awards, decorations, and special</w:t>
      </w:r>
      <w:r w:rsidRPr="00030AC4">
        <w:rPr>
          <w:rFonts w:ascii="Times New Roman" w:hAnsi="Times New Roman" w:cs="Times New Roman"/>
          <w:spacing w:val="1"/>
        </w:rPr>
        <w:t xml:space="preserve"> </w:t>
      </w:r>
      <w:r w:rsidRPr="00030AC4">
        <w:rPr>
          <w:rFonts w:ascii="Times New Roman" w:hAnsi="Times New Roman" w:cs="Times New Roman"/>
        </w:rPr>
        <w:t>recognition).  All officers</w:t>
      </w:r>
      <w:r w:rsidRPr="00030AC4">
        <w:rPr>
          <w:rFonts w:ascii="Times New Roman" w:hAnsi="Times New Roman" w:cs="Times New Roman"/>
          <w:spacing w:val="1"/>
        </w:rPr>
        <w:t xml:space="preserve"> </w:t>
      </w:r>
      <w:r w:rsidRPr="00030AC4">
        <w:rPr>
          <w:rFonts w:ascii="Times New Roman" w:hAnsi="Times New Roman" w:cs="Times New Roman"/>
        </w:rPr>
        <w:t>eligible for</w:t>
      </w:r>
      <w:r w:rsidRPr="00030AC4">
        <w:rPr>
          <w:rFonts w:ascii="Times New Roman" w:hAnsi="Times New Roman" w:cs="Times New Roman"/>
          <w:spacing w:val="1"/>
        </w:rPr>
        <w:t xml:space="preserve"> </w:t>
      </w:r>
      <w:r w:rsidRPr="00030AC4">
        <w:rPr>
          <w:rFonts w:ascii="Times New Roman" w:hAnsi="Times New Roman" w:cs="Times New Roman"/>
        </w:rPr>
        <w:t>consideration</w:t>
      </w:r>
      <w:r w:rsidR="005C259D" w:rsidRPr="00030AC4">
        <w:rPr>
          <w:rFonts w:ascii="Times New Roman" w:hAnsi="Times New Roman" w:cs="Times New Roman"/>
        </w:rPr>
        <w:t xml:space="preserve"> </w:t>
      </w:r>
      <w:r w:rsidRPr="00030AC4">
        <w:rPr>
          <w:rFonts w:ascii="Times New Roman" w:hAnsi="Times New Roman" w:cs="Times New Roman"/>
        </w:rPr>
        <w:t>to the grade of</w:t>
      </w:r>
      <w:r w:rsidRPr="00030AC4">
        <w:rPr>
          <w:rFonts w:ascii="Times New Roman" w:hAnsi="Times New Roman" w:cs="Times New Roman"/>
          <w:spacing w:val="1"/>
        </w:rPr>
        <w:t xml:space="preserve"> </w:t>
      </w:r>
      <w:r w:rsidR="00016288" w:rsidRPr="00030AC4">
        <w:rPr>
          <w:rFonts w:ascii="Times New Roman" w:hAnsi="Times New Roman" w:cs="Times New Roman"/>
          <w:spacing w:val="1"/>
        </w:rPr>
        <w:t xml:space="preserve">lieutenant colonel and </w:t>
      </w:r>
      <w:r w:rsidRPr="00030AC4">
        <w:rPr>
          <w:rFonts w:ascii="Times New Roman" w:hAnsi="Times New Roman" w:cs="Times New Roman"/>
        </w:rPr>
        <w:t>colonel will have</w:t>
      </w:r>
      <w:r w:rsidRPr="00030AC4">
        <w:rPr>
          <w:rFonts w:ascii="Times New Roman" w:hAnsi="Times New Roman" w:cs="Times New Roman"/>
          <w:spacing w:val="-2"/>
        </w:rPr>
        <w:t xml:space="preserve"> </w:t>
      </w:r>
      <w:r w:rsidRPr="00030AC4">
        <w:rPr>
          <w:rFonts w:ascii="Times New Roman" w:hAnsi="Times New Roman" w:cs="Times New Roman"/>
        </w:rPr>
        <w:t>a</w:t>
      </w:r>
      <w:r w:rsidR="005E5441" w:rsidRPr="00030AC4">
        <w:rPr>
          <w:rFonts w:ascii="Times New Roman" w:hAnsi="Times New Roman" w:cs="Times New Roman"/>
        </w:rPr>
        <w:t xml:space="preserve">n </w:t>
      </w:r>
      <w:hyperlink r:id="rId173" w:history="1">
        <w:r w:rsidR="005E5441" w:rsidRPr="00030AC4">
          <w:rPr>
            <w:rStyle w:val="Hyperlink"/>
            <w:rFonts w:ascii="Times New Roman" w:hAnsi="Times New Roman" w:cs="Times New Roman"/>
            <w:b/>
          </w:rPr>
          <w:t>AF Form 709</w:t>
        </w:r>
      </w:hyperlink>
      <w:r w:rsidR="005E5441" w:rsidRPr="00030AC4">
        <w:rPr>
          <w:rFonts w:ascii="Times New Roman" w:hAnsi="Times New Roman" w:cs="Times New Roman"/>
          <w:b/>
        </w:rPr>
        <w:t xml:space="preserve"> </w:t>
      </w:r>
      <w:r w:rsidRPr="00030AC4">
        <w:rPr>
          <w:rFonts w:ascii="Times New Roman" w:hAnsi="Times New Roman" w:cs="Times New Roman"/>
          <w:b/>
          <w:color w:val="000000"/>
        </w:rPr>
        <w:t>Promotion</w:t>
      </w:r>
      <w:r w:rsidRPr="00030AC4">
        <w:rPr>
          <w:rFonts w:ascii="Times New Roman" w:hAnsi="Times New Roman" w:cs="Times New Roman"/>
          <w:b/>
          <w:color w:val="000000"/>
          <w:spacing w:val="1"/>
        </w:rPr>
        <w:t xml:space="preserve"> </w:t>
      </w:r>
      <w:r w:rsidRPr="00030AC4">
        <w:rPr>
          <w:rFonts w:ascii="Times New Roman" w:hAnsi="Times New Roman" w:cs="Times New Roman"/>
          <w:b/>
          <w:color w:val="000000"/>
        </w:rPr>
        <w:t>Recommendation</w:t>
      </w:r>
      <w:r w:rsidRPr="00030AC4">
        <w:rPr>
          <w:rFonts w:ascii="Times New Roman" w:hAnsi="Times New Roman" w:cs="Times New Roman"/>
          <w:b/>
          <w:color w:val="000000"/>
          <w:spacing w:val="3"/>
        </w:rPr>
        <w:t xml:space="preserve"> </w:t>
      </w:r>
      <w:r w:rsidRPr="00030AC4">
        <w:rPr>
          <w:rFonts w:ascii="Times New Roman" w:hAnsi="Times New Roman" w:cs="Times New Roman"/>
          <w:b/>
          <w:color w:val="000000"/>
        </w:rPr>
        <w:t>Form</w:t>
      </w:r>
      <w:r w:rsidRPr="00030AC4">
        <w:rPr>
          <w:rFonts w:ascii="Times New Roman" w:hAnsi="Times New Roman" w:cs="Times New Roman"/>
          <w:b/>
          <w:color w:val="000000"/>
          <w:spacing w:val="-3"/>
        </w:rPr>
        <w:t xml:space="preserve"> </w:t>
      </w:r>
      <w:r w:rsidRPr="00030AC4">
        <w:rPr>
          <w:rFonts w:ascii="Times New Roman" w:hAnsi="Times New Roman" w:cs="Times New Roman"/>
          <w:b/>
          <w:color w:val="000000"/>
        </w:rPr>
        <w:t>(PRF)</w:t>
      </w:r>
      <w:r w:rsidR="005C259D" w:rsidRPr="00030AC4">
        <w:rPr>
          <w:rFonts w:ascii="Times New Roman" w:hAnsi="Times New Roman" w:cs="Times New Roman"/>
          <w:b/>
          <w:color w:val="000000"/>
        </w:rPr>
        <w:t xml:space="preserve"> </w:t>
      </w:r>
      <w:r w:rsidRPr="00030AC4">
        <w:rPr>
          <w:rFonts w:ascii="Times New Roman" w:hAnsi="Times New Roman" w:cs="Times New Roman"/>
          <w:color w:val="000000"/>
        </w:rPr>
        <w:t>completed and submitted to the selection board.  The promotion</w:t>
      </w:r>
      <w:r w:rsidRPr="00030AC4">
        <w:rPr>
          <w:rFonts w:ascii="Times New Roman" w:hAnsi="Times New Roman" w:cs="Times New Roman"/>
          <w:color w:val="000000"/>
          <w:spacing w:val="60"/>
        </w:rPr>
        <w:t xml:space="preserve"> </w:t>
      </w:r>
      <w:r w:rsidRPr="00030AC4">
        <w:rPr>
          <w:rFonts w:ascii="Times New Roman" w:hAnsi="Times New Roman" w:cs="Times New Roman"/>
          <w:color w:val="000000"/>
        </w:rPr>
        <w:t>cycle begins about 120 days before</w:t>
      </w:r>
      <w:r w:rsidR="005C259D" w:rsidRPr="00030AC4">
        <w:rPr>
          <w:rFonts w:ascii="Times New Roman" w:hAnsi="Times New Roman" w:cs="Times New Roman"/>
          <w:color w:val="000000"/>
        </w:rPr>
        <w:t xml:space="preserve"> </w:t>
      </w:r>
      <w:r w:rsidRPr="00030AC4">
        <w:rPr>
          <w:rFonts w:ascii="Times New Roman" w:hAnsi="Times New Roman" w:cs="Times New Roman"/>
          <w:color w:val="000000"/>
        </w:rPr>
        <w:t>the board convenes.  When the board meets, at least five board members independently</w:t>
      </w:r>
      <w:r w:rsidRPr="00030AC4">
        <w:rPr>
          <w:rFonts w:ascii="Times New Roman" w:hAnsi="Times New Roman" w:cs="Times New Roman"/>
          <w:color w:val="000000"/>
          <w:spacing w:val="-5"/>
        </w:rPr>
        <w:t xml:space="preserve"> </w:t>
      </w:r>
      <w:r w:rsidRPr="00030AC4">
        <w:rPr>
          <w:rFonts w:ascii="Times New Roman" w:hAnsi="Times New Roman" w:cs="Times New Roman"/>
          <w:color w:val="000000"/>
        </w:rPr>
        <w:t>assess the</w:t>
      </w:r>
      <w:r w:rsidR="005C259D" w:rsidRPr="00030AC4">
        <w:rPr>
          <w:rFonts w:ascii="Times New Roman" w:hAnsi="Times New Roman" w:cs="Times New Roman"/>
          <w:color w:val="000000"/>
        </w:rPr>
        <w:t xml:space="preserve"> </w:t>
      </w:r>
      <w:r w:rsidRPr="00030AC4">
        <w:rPr>
          <w:rFonts w:ascii="Times New Roman" w:hAnsi="Times New Roman" w:cs="Times New Roman"/>
          <w:color w:val="000000"/>
        </w:rPr>
        <w:t xml:space="preserve">Officer Selection Folder. </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rPr>
        <w:t>The</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rPr>
        <w:t>assessment of</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rPr>
        <w:t>all folders is combined to form</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rPr>
        <w:t>an order of merit listing</w:t>
      </w:r>
      <w:r w:rsidRPr="00030AC4">
        <w:rPr>
          <w:rFonts w:ascii="Times New Roman" w:hAnsi="Times New Roman" w:cs="Times New Roman"/>
          <w:color w:val="000000"/>
          <w:spacing w:val="97"/>
        </w:rPr>
        <w:t xml:space="preserve"> </w:t>
      </w:r>
      <w:r w:rsidRPr="00030AC4">
        <w:rPr>
          <w:rFonts w:ascii="Times New Roman" w:hAnsi="Times New Roman" w:cs="Times New Roman"/>
          <w:color w:val="000000"/>
        </w:rPr>
        <w:t>and the select</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rPr>
        <w:t>and non-select decisions are made from</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rPr>
        <w:t>this list.  The board president checks to ensure</w:t>
      </w:r>
      <w:r w:rsidR="005C259D" w:rsidRPr="00030AC4">
        <w:rPr>
          <w:rFonts w:ascii="Times New Roman" w:hAnsi="Times New Roman" w:cs="Times New Roman"/>
          <w:color w:val="000000"/>
        </w:rPr>
        <w:t xml:space="preserve"> </w:t>
      </w:r>
      <w:r w:rsidRPr="00030AC4">
        <w:rPr>
          <w:rFonts w:ascii="Times New Roman" w:hAnsi="Times New Roman" w:cs="Times New Roman"/>
          <w:color w:val="000000"/>
        </w:rPr>
        <w:t>consistent, equitable promotion consideration for</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rPr>
        <w:t>all eligible officers.</w:t>
      </w:r>
      <w:bookmarkStart w:id="419" w:name="_TOC_250036"/>
    </w:p>
    <w:p w14:paraId="2CCF47F9" w14:textId="38728C8F" w:rsidR="00C81F74" w:rsidRPr="00030AC4" w:rsidRDefault="002416B4" w:rsidP="002A6DB9">
      <w:pPr>
        <w:pStyle w:val="Body3"/>
        <w:rPr>
          <w:rFonts w:ascii="Times New Roman" w:hAnsi="Times New Roman" w:cs="Times New Roman"/>
        </w:rPr>
      </w:pPr>
      <w:r w:rsidRPr="004E7792">
        <w:rPr>
          <w:b/>
        </w:rPr>
        <w:t>Mandatory Consideration.</w:t>
      </w:r>
      <w:bookmarkEnd w:id="419"/>
      <w:r w:rsidR="004E7792">
        <w:t xml:space="preserve"> </w:t>
      </w:r>
      <w:r w:rsidRPr="00030AC4">
        <w:rPr>
          <w:rFonts w:ascii="Times New Roman" w:hAnsi="Times New Roman" w:cs="Times New Roman"/>
        </w:rPr>
        <w:t>Officers eligible for mandatory</w:t>
      </w:r>
      <w:r w:rsidRPr="00030AC4">
        <w:rPr>
          <w:rFonts w:ascii="Times New Roman" w:hAnsi="Times New Roman" w:cs="Times New Roman"/>
          <w:spacing w:val="-3"/>
        </w:rPr>
        <w:t xml:space="preserve"> </w:t>
      </w:r>
      <w:r w:rsidRPr="00030AC4">
        <w:rPr>
          <w:rFonts w:ascii="Times New Roman" w:hAnsi="Times New Roman" w:cs="Times New Roman"/>
        </w:rPr>
        <w:t>consideration for</w:t>
      </w:r>
      <w:r w:rsidRPr="00030AC4">
        <w:rPr>
          <w:rFonts w:ascii="Times New Roman" w:hAnsi="Times New Roman" w:cs="Times New Roman"/>
          <w:spacing w:val="4"/>
        </w:rPr>
        <w:t xml:space="preserve"> </w:t>
      </w:r>
      <w:r w:rsidRPr="00030AC4">
        <w:rPr>
          <w:rFonts w:ascii="Times New Roman" w:hAnsi="Times New Roman" w:cs="Times New Roman"/>
        </w:rPr>
        <w:t>promotion</w:t>
      </w:r>
      <w:r w:rsidRPr="00030AC4">
        <w:rPr>
          <w:rFonts w:ascii="Times New Roman" w:hAnsi="Times New Roman" w:cs="Times New Roman"/>
          <w:spacing w:val="1"/>
        </w:rPr>
        <w:t xml:space="preserve"> </w:t>
      </w:r>
      <w:r w:rsidRPr="00030AC4">
        <w:rPr>
          <w:rFonts w:ascii="Times New Roman" w:hAnsi="Times New Roman" w:cs="Times New Roman"/>
        </w:rPr>
        <w:t>will receive a computerized Officer</w:t>
      </w:r>
      <w:r w:rsidR="005C259D" w:rsidRPr="00030AC4">
        <w:rPr>
          <w:rFonts w:ascii="Times New Roman" w:hAnsi="Times New Roman" w:cs="Times New Roman"/>
        </w:rPr>
        <w:t xml:space="preserve"> </w:t>
      </w:r>
      <w:r w:rsidRPr="00030AC4">
        <w:rPr>
          <w:rFonts w:ascii="Times New Roman" w:hAnsi="Times New Roman" w:cs="Times New Roman"/>
        </w:rPr>
        <w:t>Pre-selection</w:t>
      </w:r>
      <w:r w:rsidRPr="00030AC4">
        <w:rPr>
          <w:rFonts w:ascii="Times New Roman" w:hAnsi="Times New Roman" w:cs="Times New Roman"/>
          <w:spacing w:val="2"/>
        </w:rPr>
        <w:t xml:space="preserve"> </w:t>
      </w:r>
      <w:r w:rsidRPr="00030AC4">
        <w:rPr>
          <w:rFonts w:ascii="Times New Roman" w:hAnsi="Times New Roman" w:cs="Times New Roman"/>
        </w:rPr>
        <w:t>Brief (OPB).</w:t>
      </w:r>
      <w:r w:rsidRPr="00030AC4">
        <w:rPr>
          <w:rFonts w:ascii="Times New Roman" w:hAnsi="Times New Roman" w:cs="Times New Roman"/>
          <w:spacing w:val="60"/>
        </w:rPr>
        <w:t xml:space="preserve"> </w:t>
      </w:r>
      <w:r w:rsidRPr="00030AC4">
        <w:rPr>
          <w:rFonts w:ascii="Times New Roman" w:hAnsi="Times New Roman" w:cs="Times New Roman"/>
        </w:rPr>
        <w:t>The OPB</w:t>
      </w:r>
      <w:r w:rsidRPr="00030AC4">
        <w:rPr>
          <w:rFonts w:ascii="Times New Roman" w:hAnsi="Times New Roman" w:cs="Times New Roman"/>
          <w:spacing w:val="-2"/>
        </w:rPr>
        <w:t xml:space="preserve"> </w:t>
      </w:r>
      <w:r w:rsidRPr="00030AC4">
        <w:rPr>
          <w:rFonts w:ascii="Times New Roman" w:hAnsi="Times New Roman" w:cs="Times New Roman"/>
        </w:rPr>
        <w:t>is a</w:t>
      </w:r>
      <w:r w:rsidRPr="00030AC4">
        <w:rPr>
          <w:rFonts w:ascii="Times New Roman" w:hAnsi="Times New Roman" w:cs="Times New Roman"/>
          <w:spacing w:val="1"/>
        </w:rPr>
        <w:t xml:space="preserve"> </w:t>
      </w:r>
      <w:r w:rsidR="00E96ADF" w:rsidRPr="00030AC4">
        <w:rPr>
          <w:rFonts w:ascii="Times New Roman" w:hAnsi="Times New Roman" w:cs="Times New Roman"/>
        </w:rPr>
        <w:t xml:space="preserve">historical brief </w:t>
      </w:r>
      <w:r w:rsidRPr="00030AC4">
        <w:rPr>
          <w:rFonts w:ascii="Times New Roman" w:hAnsi="Times New Roman" w:cs="Times New Roman"/>
        </w:rPr>
        <w:t>of</w:t>
      </w:r>
      <w:r w:rsidRPr="00030AC4">
        <w:rPr>
          <w:rFonts w:ascii="Times New Roman" w:hAnsi="Times New Roman" w:cs="Times New Roman"/>
          <w:spacing w:val="2"/>
        </w:rPr>
        <w:t xml:space="preserve"> </w:t>
      </w:r>
      <w:r w:rsidRPr="00030AC4">
        <w:rPr>
          <w:rFonts w:ascii="Times New Roman" w:hAnsi="Times New Roman" w:cs="Times New Roman"/>
        </w:rPr>
        <w:t xml:space="preserve">the officer’s </w:t>
      </w:r>
      <w:r w:rsidR="00E66832" w:rsidRPr="00030AC4">
        <w:rPr>
          <w:rFonts w:ascii="Times New Roman" w:hAnsi="Times New Roman" w:cs="Times New Roman"/>
        </w:rPr>
        <w:t xml:space="preserve">career, </w:t>
      </w:r>
      <w:r w:rsidR="00E96ADF" w:rsidRPr="00030AC4">
        <w:rPr>
          <w:rFonts w:ascii="Times New Roman" w:hAnsi="Times New Roman" w:cs="Times New Roman"/>
        </w:rPr>
        <w:t xml:space="preserve">developmental education, </w:t>
      </w:r>
      <w:r w:rsidRPr="00030AC4">
        <w:rPr>
          <w:rFonts w:ascii="Times New Roman" w:hAnsi="Times New Roman" w:cs="Times New Roman"/>
        </w:rPr>
        <w:t>decorations,</w:t>
      </w:r>
      <w:r w:rsidR="005C259D" w:rsidRPr="00030AC4">
        <w:rPr>
          <w:rFonts w:ascii="Times New Roman" w:hAnsi="Times New Roman" w:cs="Times New Roman"/>
        </w:rPr>
        <w:t xml:space="preserve"> </w:t>
      </w:r>
      <w:r w:rsidR="00E66832" w:rsidRPr="00030AC4">
        <w:rPr>
          <w:rFonts w:ascii="Times New Roman" w:hAnsi="Times New Roman" w:cs="Times New Roman"/>
        </w:rPr>
        <w:t>duty</w:t>
      </w:r>
      <w:r w:rsidRPr="00030AC4">
        <w:rPr>
          <w:rFonts w:ascii="Times New Roman" w:hAnsi="Times New Roman" w:cs="Times New Roman"/>
        </w:rPr>
        <w:t xml:space="preserve"> history, </w:t>
      </w:r>
      <w:r w:rsidR="00E66832" w:rsidRPr="00030AC4">
        <w:rPr>
          <w:rFonts w:ascii="Times New Roman" w:hAnsi="Times New Roman" w:cs="Times New Roman"/>
        </w:rPr>
        <w:t>or point summary</w:t>
      </w:r>
      <w:r w:rsidR="0054760B" w:rsidRPr="00030AC4">
        <w:rPr>
          <w:rFonts w:ascii="Times New Roman" w:hAnsi="Times New Roman" w:cs="Times New Roman"/>
        </w:rPr>
        <w:t xml:space="preserve"> </w:t>
      </w:r>
      <w:r w:rsidRPr="00030AC4">
        <w:rPr>
          <w:rFonts w:ascii="Times New Roman" w:hAnsi="Times New Roman" w:cs="Times New Roman"/>
        </w:rPr>
        <w:t xml:space="preserve">civilian educational record, </w:t>
      </w:r>
      <w:r w:rsidR="00A54E92" w:rsidRPr="00030AC4">
        <w:rPr>
          <w:rFonts w:ascii="Times New Roman" w:hAnsi="Times New Roman" w:cs="Times New Roman"/>
        </w:rPr>
        <w:t>etc</w:t>
      </w:r>
      <w:r w:rsidRPr="00030AC4">
        <w:rPr>
          <w:rFonts w:ascii="Times New Roman" w:hAnsi="Times New Roman" w:cs="Times New Roman"/>
        </w:rPr>
        <w:t xml:space="preserve">. </w:t>
      </w:r>
      <w:r w:rsidRPr="00030AC4">
        <w:rPr>
          <w:rFonts w:ascii="Times New Roman" w:hAnsi="Times New Roman" w:cs="Times New Roman"/>
          <w:spacing w:val="6"/>
        </w:rPr>
        <w:t xml:space="preserve"> </w:t>
      </w:r>
      <w:r w:rsidR="00E96ADF" w:rsidRPr="00030AC4">
        <w:rPr>
          <w:rFonts w:ascii="Times New Roman" w:hAnsi="Times New Roman" w:cs="Times New Roman"/>
          <w:spacing w:val="6"/>
        </w:rPr>
        <w:t>The OPB should be reviewed upon receipt, immediately reporting discrepancies to the appropriate agency.</w:t>
      </w:r>
      <w:r w:rsidR="005C259D" w:rsidRPr="00030AC4">
        <w:rPr>
          <w:rFonts w:ascii="Times New Roman" w:hAnsi="Times New Roman" w:cs="Times New Roman"/>
        </w:rPr>
        <w:t xml:space="preserve">  </w:t>
      </w:r>
      <w:r w:rsidRPr="00030AC4">
        <w:rPr>
          <w:rFonts w:ascii="Times New Roman" w:hAnsi="Times New Roman" w:cs="Times New Roman"/>
        </w:rPr>
        <w:t xml:space="preserve">All </w:t>
      </w:r>
      <w:r w:rsidR="00E96ADF" w:rsidRPr="00030AC4">
        <w:rPr>
          <w:rFonts w:ascii="Times New Roman" w:hAnsi="Times New Roman" w:cs="Times New Roman"/>
        </w:rPr>
        <w:t>r</w:t>
      </w:r>
      <w:r w:rsidRPr="00030AC4">
        <w:rPr>
          <w:rFonts w:ascii="Times New Roman" w:hAnsi="Times New Roman" w:cs="Times New Roman"/>
        </w:rPr>
        <w:t>eserve</w:t>
      </w:r>
      <w:r w:rsidRPr="00030AC4">
        <w:rPr>
          <w:rFonts w:ascii="Times New Roman" w:hAnsi="Times New Roman" w:cs="Times New Roman"/>
          <w:spacing w:val="1"/>
        </w:rPr>
        <w:t xml:space="preserve"> </w:t>
      </w:r>
      <w:r w:rsidRPr="00030AC4">
        <w:rPr>
          <w:rFonts w:ascii="Times New Roman" w:hAnsi="Times New Roman" w:cs="Times New Roman"/>
        </w:rPr>
        <w:t>officers in</w:t>
      </w:r>
      <w:r w:rsidRPr="00030AC4">
        <w:rPr>
          <w:rFonts w:ascii="Times New Roman" w:hAnsi="Times New Roman" w:cs="Times New Roman"/>
          <w:spacing w:val="2"/>
        </w:rPr>
        <w:t xml:space="preserve"> </w:t>
      </w:r>
      <w:r w:rsidRPr="00030AC4">
        <w:rPr>
          <w:rFonts w:ascii="Times New Roman" w:hAnsi="Times New Roman" w:cs="Times New Roman"/>
        </w:rPr>
        <w:t>active status</w:t>
      </w:r>
      <w:r w:rsidR="00E96ADF" w:rsidRPr="00030AC4">
        <w:rPr>
          <w:rFonts w:ascii="Times New Roman" w:hAnsi="Times New Roman" w:cs="Times New Roman"/>
        </w:rPr>
        <w:t xml:space="preserve">, </w:t>
      </w:r>
      <w:r w:rsidRPr="00030AC4">
        <w:rPr>
          <w:rFonts w:ascii="Times New Roman" w:hAnsi="Times New Roman" w:cs="Times New Roman"/>
        </w:rPr>
        <w:t>to include PIRR</w:t>
      </w:r>
      <w:r w:rsidR="00E96ADF" w:rsidRPr="00030AC4">
        <w:rPr>
          <w:rFonts w:ascii="Times New Roman" w:hAnsi="Times New Roman" w:cs="Times New Roman"/>
        </w:rPr>
        <w:t xml:space="preserve">, </w:t>
      </w:r>
      <w:r w:rsidRPr="00030AC4">
        <w:rPr>
          <w:rFonts w:ascii="Times New Roman" w:hAnsi="Times New Roman" w:cs="Times New Roman"/>
        </w:rPr>
        <w:t>are eligible for consideration for promotion if they</w:t>
      </w:r>
      <w:r w:rsidRPr="00030AC4">
        <w:rPr>
          <w:rFonts w:ascii="Times New Roman" w:hAnsi="Times New Roman" w:cs="Times New Roman"/>
          <w:spacing w:val="-5"/>
        </w:rPr>
        <w:t xml:space="preserve"> </w:t>
      </w:r>
      <w:r w:rsidRPr="00030AC4">
        <w:rPr>
          <w:rFonts w:ascii="Times New Roman" w:hAnsi="Times New Roman" w:cs="Times New Roman"/>
        </w:rPr>
        <w:t>meet</w:t>
      </w:r>
      <w:r w:rsidRPr="00030AC4">
        <w:rPr>
          <w:rFonts w:ascii="Times New Roman" w:hAnsi="Times New Roman" w:cs="Times New Roman"/>
          <w:spacing w:val="2"/>
        </w:rPr>
        <w:t xml:space="preserve"> </w:t>
      </w:r>
      <w:r w:rsidRPr="00030AC4">
        <w:rPr>
          <w:rFonts w:ascii="Times New Roman" w:hAnsi="Times New Roman" w:cs="Times New Roman"/>
        </w:rPr>
        <w:t>the following</w:t>
      </w:r>
      <w:r w:rsidRPr="00030AC4">
        <w:rPr>
          <w:rFonts w:ascii="Times New Roman" w:hAnsi="Times New Roman" w:cs="Times New Roman"/>
          <w:spacing w:val="-3"/>
        </w:rPr>
        <w:t xml:space="preserve"> </w:t>
      </w:r>
      <w:r w:rsidRPr="00030AC4">
        <w:rPr>
          <w:rFonts w:ascii="Times New Roman" w:hAnsi="Times New Roman" w:cs="Times New Roman"/>
        </w:rPr>
        <w:t>criteria:</w:t>
      </w:r>
    </w:p>
    <w:p w14:paraId="2708D587" w14:textId="77777777" w:rsidR="00C81F74" w:rsidRPr="00030AC4" w:rsidRDefault="002416B4" w:rsidP="00C14374">
      <w:pPr>
        <w:pStyle w:val="Body3"/>
        <w:numPr>
          <w:ilvl w:val="0"/>
          <w:numId w:val="17"/>
        </w:numPr>
        <w:spacing w:before="0" w:after="0"/>
        <w:rPr>
          <w:rFonts w:ascii="Times New Roman" w:hAnsi="Times New Roman" w:cs="Times New Roman"/>
        </w:rPr>
      </w:pPr>
      <w:r w:rsidRPr="00030AC4">
        <w:rPr>
          <w:rFonts w:ascii="Times New Roman" w:hAnsi="Times New Roman" w:cs="Times New Roman"/>
        </w:rPr>
        <w:t>Must be on the Reserve Active Status</w:t>
      </w:r>
      <w:r w:rsidRPr="00030AC4">
        <w:rPr>
          <w:rFonts w:ascii="Times New Roman" w:hAnsi="Times New Roman" w:cs="Times New Roman"/>
          <w:spacing w:val="2"/>
        </w:rPr>
        <w:t xml:space="preserve"> </w:t>
      </w:r>
      <w:r w:rsidRPr="00030AC4">
        <w:rPr>
          <w:rFonts w:ascii="Times New Roman" w:hAnsi="Times New Roman" w:cs="Times New Roman"/>
          <w:spacing w:val="-2"/>
        </w:rPr>
        <w:t>List</w:t>
      </w:r>
      <w:r w:rsidRPr="00030AC4">
        <w:rPr>
          <w:rFonts w:ascii="Times New Roman" w:hAnsi="Times New Roman" w:cs="Times New Roman"/>
        </w:rPr>
        <w:t xml:space="preserve"> (RASL), the active </w:t>
      </w:r>
      <w:r w:rsidRPr="00030AC4">
        <w:rPr>
          <w:rFonts w:ascii="Times New Roman" w:hAnsi="Times New Roman" w:cs="Times New Roman"/>
          <w:spacing w:val="1"/>
        </w:rPr>
        <w:t>duty</w:t>
      </w:r>
      <w:r w:rsidRPr="00030AC4">
        <w:rPr>
          <w:rFonts w:ascii="Times New Roman" w:hAnsi="Times New Roman" w:cs="Times New Roman"/>
          <w:spacing w:val="-5"/>
        </w:rPr>
        <w:t xml:space="preserve"> </w:t>
      </w:r>
      <w:r w:rsidRPr="00030AC4">
        <w:rPr>
          <w:rFonts w:ascii="Times New Roman" w:hAnsi="Times New Roman" w:cs="Times New Roman"/>
        </w:rPr>
        <w:t>list (ADL), or</w:t>
      </w:r>
      <w:r w:rsidRPr="00030AC4">
        <w:rPr>
          <w:rFonts w:ascii="Times New Roman" w:hAnsi="Times New Roman" w:cs="Times New Roman"/>
          <w:spacing w:val="-2"/>
        </w:rPr>
        <w:t xml:space="preserve"> </w:t>
      </w:r>
      <w:r w:rsidRPr="00030AC4">
        <w:rPr>
          <w:rFonts w:ascii="Times New Roman" w:hAnsi="Times New Roman" w:cs="Times New Roman"/>
        </w:rPr>
        <w:t>a</w:t>
      </w:r>
      <w:r w:rsidR="005C259D" w:rsidRPr="00030AC4">
        <w:rPr>
          <w:rFonts w:ascii="Times New Roman" w:hAnsi="Times New Roman" w:cs="Times New Roman"/>
        </w:rPr>
        <w:t xml:space="preserve"> </w:t>
      </w:r>
      <w:r w:rsidRPr="00030AC4">
        <w:rPr>
          <w:rFonts w:ascii="Times New Roman" w:hAnsi="Times New Roman" w:cs="Times New Roman"/>
        </w:rPr>
        <w:t>combination of both for</w:t>
      </w:r>
      <w:r w:rsidRPr="00030AC4">
        <w:rPr>
          <w:rFonts w:ascii="Times New Roman" w:hAnsi="Times New Roman" w:cs="Times New Roman"/>
          <w:spacing w:val="1"/>
        </w:rPr>
        <w:t xml:space="preserve"> </w:t>
      </w:r>
      <w:r w:rsidRPr="00030AC4">
        <w:rPr>
          <w:rFonts w:ascii="Times New Roman" w:hAnsi="Times New Roman" w:cs="Times New Roman"/>
        </w:rPr>
        <w:t>one</w:t>
      </w:r>
      <w:r w:rsidRPr="00030AC4">
        <w:rPr>
          <w:rFonts w:ascii="Times New Roman" w:hAnsi="Times New Roman" w:cs="Times New Roman"/>
          <w:spacing w:val="1"/>
        </w:rPr>
        <w:t xml:space="preserve"> </w:t>
      </w:r>
      <w:r w:rsidRPr="00030AC4">
        <w:rPr>
          <w:rFonts w:ascii="Times New Roman" w:hAnsi="Times New Roman" w:cs="Times New Roman"/>
          <w:spacing w:val="-2"/>
        </w:rPr>
        <w:t>year</w:t>
      </w:r>
      <w:r w:rsidRPr="00030AC4">
        <w:rPr>
          <w:rFonts w:ascii="Times New Roman" w:hAnsi="Times New Roman" w:cs="Times New Roman"/>
        </w:rPr>
        <w:t xml:space="preserve"> before the board</w:t>
      </w:r>
      <w:r w:rsidRPr="00030AC4">
        <w:rPr>
          <w:rFonts w:ascii="Times New Roman" w:hAnsi="Times New Roman" w:cs="Times New Roman"/>
          <w:spacing w:val="1"/>
        </w:rPr>
        <w:t xml:space="preserve"> </w:t>
      </w:r>
      <w:r w:rsidRPr="00030AC4">
        <w:rPr>
          <w:rFonts w:ascii="Times New Roman" w:hAnsi="Times New Roman" w:cs="Times New Roman"/>
        </w:rPr>
        <w:t>convening</w:t>
      </w:r>
      <w:r w:rsidRPr="00030AC4">
        <w:rPr>
          <w:rFonts w:ascii="Times New Roman" w:hAnsi="Times New Roman" w:cs="Times New Roman"/>
          <w:spacing w:val="-3"/>
        </w:rPr>
        <w:t xml:space="preserve"> </w:t>
      </w:r>
      <w:r w:rsidRPr="00030AC4">
        <w:rPr>
          <w:rFonts w:ascii="Times New Roman" w:hAnsi="Times New Roman" w:cs="Times New Roman"/>
        </w:rPr>
        <w:t>date</w:t>
      </w:r>
    </w:p>
    <w:p w14:paraId="18F46D1E" w14:textId="77777777" w:rsidR="00C81F74" w:rsidRPr="00030AC4" w:rsidRDefault="002416B4" w:rsidP="00C14374">
      <w:pPr>
        <w:pStyle w:val="Body3"/>
        <w:numPr>
          <w:ilvl w:val="0"/>
          <w:numId w:val="17"/>
        </w:numPr>
        <w:spacing w:before="0" w:after="0"/>
        <w:rPr>
          <w:rFonts w:ascii="Times New Roman" w:hAnsi="Times New Roman" w:cs="Times New Roman"/>
        </w:rPr>
      </w:pPr>
      <w:r w:rsidRPr="00030AC4">
        <w:rPr>
          <w:rFonts w:ascii="Times New Roman" w:hAnsi="Times New Roman" w:cs="Times New Roman"/>
        </w:rPr>
        <w:t>Remain in active status until</w:t>
      </w:r>
      <w:r w:rsidRPr="00030AC4">
        <w:rPr>
          <w:rFonts w:ascii="Times New Roman" w:hAnsi="Times New Roman" w:cs="Times New Roman"/>
          <w:spacing w:val="2"/>
        </w:rPr>
        <w:t xml:space="preserve"> </w:t>
      </w:r>
      <w:r w:rsidRPr="00030AC4">
        <w:rPr>
          <w:rFonts w:ascii="Times New Roman" w:hAnsi="Times New Roman" w:cs="Times New Roman"/>
        </w:rPr>
        <w:t>the effective date of promotion</w:t>
      </w:r>
    </w:p>
    <w:p w14:paraId="740ADFE7" w14:textId="77777777" w:rsidR="00C81F74" w:rsidRDefault="002416B4" w:rsidP="00C14374">
      <w:pPr>
        <w:pStyle w:val="Body3"/>
        <w:numPr>
          <w:ilvl w:val="0"/>
          <w:numId w:val="17"/>
        </w:numPr>
        <w:spacing w:before="0" w:after="0"/>
      </w:pPr>
      <w:r w:rsidRPr="00030AC4">
        <w:rPr>
          <w:rFonts w:ascii="Times New Roman" w:hAnsi="Times New Roman" w:cs="Times New Roman"/>
        </w:rPr>
        <w:t>Meet the Date of Rank requirements shown below</w:t>
      </w:r>
    </w:p>
    <w:p w14:paraId="603C901C" w14:textId="77777777" w:rsidR="00C81F74" w:rsidRDefault="00C81F74">
      <w:pPr>
        <w:spacing w:before="4" w:line="200" w:lineRule="exact"/>
        <w:rPr>
          <w:sz w:val="20"/>
          <w:szCs w:val="20"/>
        </w:rPr>
      </w:pP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5"/>
        <w:gridCol w:w="1984"/>
      </w:tblGrid>
      <w:tr w:rsidR="00EA01E6" w:rsidRPr="003C754D" w14:paraId="691E7B2D" w14:textId="77777777" w:rsidTr="00D81971">
        <w:trPr>
          <w:trHeight w:hRule="exact" w:val="358"/>
        </w:trPr>
        <w:tc>
          <w:tcPr>
            <w:tcW w:w="2155" w:type="dxa"/>
          </w:tcPr>
          <w:p w14:paraId="0E71714B" w14:textId="77777777" w:rsidR="00EA01E6" w:rsidRPr="003C754D" w:rsidRDefault="00EA01E6" w:rsidP="00D81971">
            <w:pPr>
              <w:pStyle w:val="TableParagraph"/>
              <w:spacing w:before="69"/>
              <w:ind w:left="55"/>
              <w:rPr>
                <w:rFonts w:ascii="Arial" w:eastAsia="Times New Roman" w:hAnsi="Arial" w:cs="Arial"/>
                <w:szCs w:val="24"/>
              </w:rPr>
            </w:pPr>
            <w:r w:rsidRPr="003C754D">
              <w:rPr>
                <w:rFonts w:ascii="Arial" w:hAnsi="Arial" w:cs="Arial"/>
                <w:i/>
              </w:rPr>
              <w:t>For Promotion to</w:t>
            </w:r>
          </w:p>
        </w:tc>
        <w:tc>
          <w:tcPr>
            <w:tcW w:w="1984" w:type="dxa"/>
          </w:tcPr>
          <w:p w14:paraId="31140C09" w14:textId="77777777" w:rsidR="00EA01E6" w:rsidRPr="003C754D" w:rsidRDefault="00EA01E6" w:rsidP="003C754D">
            <w:pPr>
              <w:pStyle w:val="TableParagraph"/>
              <w:spacing w:before="69"/>
              <w:ind w:left="187" w:right="184"/>
              <w:jc w:val="center"/>
              <w:rPr>
                <w:rFonts w:ascii="Arial" w:eastAsia="Times New Roman" w:hAnsi="Arial" w:cs="Arial"/>
                <w:szCs w:val="24"/>
              </w:rPr>
            </w:pPr>
            <w:r w:rsidRPr="003C754D">
              <w:rPr>
                <w:rFonts w:ascii="Arial" w:hAnsi="Arial" w:cs="Arial"/>
                <w:i/>
              </w:rPr>
              <w:t>Time</w:t>
            </w:r>
            <w:r w:rsidRPr="003C754D">
              <w:rPr>
                <w:rFonts w:ascii="Arial" w:hAnsi="Arial" w:cs="Arial"/>
                <w:i/>
                <w:spacing w:val="-1"/>
              </w:rPr>
              <w:t xml:space="preserve"> </w:t>
            </w:r>
            <w:r w:rsidRPr="003C754D">
              <w:rPr>
                <w:rFonts w:ascii="Arial" w:hAnsi="Arial" w:cs="Arial"/>
                <w:i/>
              </w:rPr>
              <w:t>in Grade</w:t>
            </w:r>
          </w:p>
        </w:tc>
      </w:tr>
      <w:tr w:rsidR="00EA01E6" w:rsidRPr="003C754D" w14:paraId="1A5C9137" w14:textId="77777777" w:rsidTr="00D81971">
        <w:trPr>
          <w:trHeight w:hRule="exact" w:val="276"/>
        </w:trPr>
        <w:tc>
          <w:tcPr>
            <w:tcW w:w="2155" w:type="dxa"/>
          </w:tcPr>
          <w:p w14:paraId="5168593E" w14:textId="77777777" w:rsidR="00EA01E6" w:rsidRPr="003C754D" w:rsidRDefault="00EA01E6" w:rsidP="00D81971">
            <w:pPr>
              <w:pStyle w:val="TableParagraph"/>
              <w:spacing w:line="263" w:lineRule="exact"/>
              <w:ind w:left="55"/>
              <w:rPr>
                <w:rFonts w:ascii="Arial" w:eastAsia="Times New Roman" w:hAnsi="Arial" w:cs="Arial"/>
                <w:szCs w:val="24"/>
              </w:rPr>
            </w:pPr>
            <w:r w:rsidRPr="003C754D">
              <w:rPr>
                <w:rFonts w:ascii="Arial" w:hAnsi="Arial" w:cs="Arial"/>
                <w:spacing w:val="-1"/>
              </w:rPr>
              <w:t>First</w:t>
            </w:r>
            <w:r w:rsidRPr="003C754D">
              <w:rPr>
                <w:rFonts w:ascii="Arial" w:hAnsi="Arial" w:cs="Arial"/>
                <w:spacing w:val="2"/>
              </w:rPr>
              <w:t xml:space="preserve"> </w:t>
            </w:r>
            <w:r w:rsidRPr="003C754D">
              <w:rPr>
                <w:rFonts w:ascii="Arial" w:hAnsi="Arial" w:cs="Arial"/>
                <w:spacing w:val="-1"/>
              </w:rPr>
              <w:t>Lieutenant</w:t>
            </w:r>
          </w:p>
        </w:tc>
        <w:tc>
          <w:tcPr>
            <w:tcW w:w="1984" w:type="dxa"/>
          </w:tcPr>
          <w:p w14:paraId="2B348EF2" w14:textId="77777777" w:rsidR="00EA01E6" w:rsidRPr="003C754D" w:rsidRDefault="00EA01E6" w:rsidP="003C754D">
            <w:pPr>
              <w:pStyle w:val="TableParagraph"/>
              <w:spacing w:line="263" w:lineRule="exact"/>
              <w:ind w:left="187" w:right="184"/>
              <w:jc w:val="center"/>
              <w:rPr>
                <w:rFonts w:ascii="Arial" w:eastAsia="Times New Roman" w:hAnsi="Arial" w:cs="Arial"/>
                <w:szCs w:val="24"/>
              </w:rPr>
            </w:pPr>
            <w:r w:rsidRPr="003C754D">
              <w:rPr>
                <w:rFonts w:ascii="Arial" w:hAnsi="Arial" w:cs="Arial"/>
              </w:rPr>
              <w:t>2</w:t>
            </w:r>
          </w:p>
        </w:tc>
      </w:tr>
      <w:tr w:rsidR="00EA01E6" w:rsidRPr="003C754D" w14:paraId="0A1218E6" w14:textId="77777777" w:rsidTr="00D81971">
        <w:trPr>
          <w:trHeight w:hRule="exact" w:val="276"/>
        </w:trPr>
        <w:tc>
          <w:tcPr>
            <w:tcW w:w="2155" w:type="dxa"/>
          </w:tcPr>
          <w:p w14:paraId="6C3BA067" w14:textId="77777777" w:rsidR="00EA01E6" w:rsidRPr="003C754D" w:rsidRDefault="00EA01E6" w:rsidP="00D81971">
            <w:pPr>
              <w:pStyle w:val="TableParagraph"/>
              <w:spacing w:line="263" w:lineRule="exact"/>
              <w:ind w:left="55"/>
              <w:rPr>
                <w:rFonts w:ascii="Arial" w:eastAsia="Times New Roman" w:hAnsi="Arial" w:cs="Arial"/>
                <w:szCs w:val="24"/>
              </w:rPr>
            </w:pPr>
            <w:r w:rsidRPr="003C754D">
              <w:rPr>
                <w:rFonts w:ascii="Arial" w:hAnsi="Arial" w:cs="Arial"/>
                <w:spacing w:val="-1"/>
              </w:rPr>
              <w:t>Captain</w:t>
            </w:r>
          </w:p>
        </w:tc>
        <w:tc>
          <w:tcPr>
            <w:tcW w:w="1984" w:type="dxa"/>
          </w:tcPr>
          <w:p w14:paraId="46857CD0" w14:textId="77777777" w:rsidR="00EA01E6" w:rsidRPr="003C754D" w:rsidRDefault="00EA01E6" w:rsidP="003C754D">
            <w:pPr>
              <w:pStyle w:val="TableParagraph"/>
              <w:spacing w:line="263" w:lineRule="exact"/>
              <w:ind w:left="187" w:right="184"/>
              <w:jc w:val="center"/>
              <w:rPr>
                <w:rFonts w:ascii="Arial" w:eastAsia="Times New Roman" w:hAnsi="Arial" w:cs="Arial"/>
                <w:szCs w:val="24"/>
              </w:rPr>
            </w:pPr>
            <w:r w:rsidRPr="003C754D">
              <w:rPr>
                <w:rFonts w:ascii="Arial" w:hAnsi="Arial" w:cs="Arial"/>
              </w:rPr>
              <w:t>2</w:t>
            </w:r>
          </w:p>
        </w:tc>
      </w:tr>
      <w:tr w:rsidR="00EA01E6" w:rsidRPr="003C754D" w14:paraId="1BD45EF7" w14:textId="77777777" w:rsidTr="00D81971">
        <w:trPr>
          <w:trHeight w:hRule="exact" w:val="276"/>
        </w:trPr>
        <w:tc>
          <w:tcPr>
            <w:tcW w:w="2155" w:type="dxa"/>
          </w:tcPr>
          <w:p w14:paraId="7351E128" w14:textId="77777777" w:rsidR="00EA01E6" w:rsidRPr="003C754D" w:rsidRDefault="00EA01E6" w:rsidP="00D81971">
            <w:pPr>
              <w:pStyle w:val="TableParagraph"/>
              <w:spacing w:line="263" w:lineRule="exact"/>
              <w:ind w:left="55"/>
              <w:rPr>
                <w:rFonts w:ascii="Arial" w:eastAsia="Times New Roman" w:hAnsi="Arial" w:cs="Arial"/>
                <w:szCs w:val="24"/>
              </w:rPr>
            </w:pPr>
            <w:r w:rsidRPr="003C754D">
              <w:rPr>
                <w:rFonts w:ascii="Arial" w:hAnsi="Arial" w:cs="Arial"/>
              </w:rPr>
              <w:t>Major</w:t>
            </w:r>
          </w:p>
        </w:tc>
        <w:tc>
          <w:tcPr>
            <w:tcW w:w="1984" w:type="dxa"/>
          </w:tcPr>
          <w:p w14:paraId="27379ED0" w14:textId="77777777" w:rsidR="00EA01E6" w:rsidRPr="003C754D" w:rsidRDefault="00EA01E6" w:rsidP="003C754D">
            <w:pPr>
              <w:pStyle w:val="TableParagraph"/>
              <w:spacing w:line="263" w:lineRule="exact"/>
              <w:ind w:left="187" w:right="184"/>
              <w:jc w:val="center"/>
              <w:rPr>
                <w:rFonts w:ascii="Arial" w:eastAsia="Times New Roman" w:hAnsi="Arial" w:cs="Arial"/>
                <w:szCs w:val="24"/>
              </w:rPr>
            </w:pPr>
            <w:r w:rsidRPr="003C754D">
              <w:rPr>
                <w:rFonts w:ascii="Arial" w:hAnsi="Arial" w:cs="Arial"/>
              </w:rPr>
              <w:t>7</w:t>
            </w:r>
          </w:p>
        </w:tc>
      </w:tr>
      <w:tr w:rsidR="00EA01E6" w:rsidRPr="003C754D" w14:paraId="0BA4CAF5" w14:textId="77777777" w:rsidTr="00D81971">
        <w:trPr>
          <w:trHeight w:hRule="exact" w:val="276"/>
        </w:trPr>
        <w:tc>
          <w:tcPr>
            <w:tcW w:w="2155" w:type="dxa"/>
          </w:tcPr>
          <w:p w14:paraId="3D4BF58F" w14:textId="77777777" w:rsidR="00EA01E6" w:rsidRPr="003C754D" w:rsidRDefault="00EA01E6" w:rsidP="00D81971">
            <w:pPr>
              <w:pStyle w:val="TableParagraph"/>
              <w:spacing w:line="263" w:lineRule="exact"/>
              <w:ind w:left="55"/>
              <w:rPr>
                <w:rFonts w:ascii="Arial" w:eastAsia="Times New Roman" w:hAnsi="Arial" w:cs="Arial"/>
                <w:szCs w:val="24"/>
              </w:rPr>
            </w:pPr>
            <w:r w:rsidRPr="003C754D">
              <w:rPr>
                <w:rFonts w:ascii="Arial" w:hAnsi="Arial" w:cs="Arial"/>
                <w:spacing w:val="-1"/>
              </w:rPr>
              <w:t>Lieutenant</w:t>
            </w:r>
            <w:r w:rsidRPr="003C754D">
              <w:rPr>
                <w:rFonts w:ascii="Arial" w:hAnsi="Arial" w:cs="Arial"/>
              </w:rPr>
              <w:t xml:space="preserve"> Colonel</w:t>
            </w:r>
          </w:p>
        </w:tc>
        <w:tc>
          <w:tcPr>
            <w:tcW w:w="1984" w:type="dxa"/>
          </w:tcPr>
          <w:p w14:paraId="261841E6" w14:textId="77777777" w:rsidR="00EA01E6" w:rsidRPr="003C754D" w:rsidRDefault="00EA01E6" w:rsidP="003C754D">
            <w:pPr>
              <w:pStyle w:val="TableParagraph"/>
              <w:spacing w:line="263" w:lineRule="exact"/>
              <w:ind w:left="187" w:right="184"/>
              <w:jc w:val="center"/>
              <w:rPr>
                <w:rFonts w:ascii="Arial" w:eastAsia="Times New Roman" w:hAnsi="Arial" w:cs="Arial"/>
                <w:szCs w:val="24"/>
              </w:rPr>
            </w:pPr>
            <w:r w:rsidRPr="003C754D">
              <w:rPr>
                <w:rFonts w:ascii="Arial" w:hAnsi="Arial" w:cs="Arial"/>
              </w:rPr>
              <w:t>7</w:t>
            </w:r>
          </w:p>
        </w:tc>
      </w:tr>
      <w:tr w:rsidR="00EA01E6" w:rsidRPr="003C754D" w14:paraId="0BE39BAB" w14:textId="77777777" w:rsidTr="00D81971">
        <w:trPr>
          <w:trHeight w:hRule="exact" w:val="358"/>
        </w:trPr>
        <w:tc>
          <w:tcPr>
            <w:tcW w:w="2155" w:type="dxa"/>
          </w:tcPr>
          <w:p w14:paraId="4C0AC789" w14:textId="77777777" w:rsidR="00EA01E6" w:rsidRPr="003C754D" w:rsidRDefault="00EA01E6" w:rsidP="00D81971">
            <w:pPr>
              <w:pStyle w:val="TableParagraph"/>
              <w:spacing w:line="263" w:lineRule="exact"/>
              <w:ind w:left="55"/>
              <w:rPr>
                <w:rFonts w:ascii="Arial" w:eastAsia="Times New Roman" w:hAnsi="Arial" w:cs="Arial"/>
                <w:szCs w:val="24"/>
              </w:rPr>
            </w:pPr>
            <w:r w:rsidRPr="003C754D">
              <w:rPr>
                <w:rFonts w:ascii="Arial" w:hAnsi="Arial" w:cs="Arial"/>
              </w:rPr>
              <w:t>Colonel</w:t>
            </w:r>
          </w:p>
        </w:tc>
        <w:tc>
          <w:tcPr>
            <w:tcW w:w="1984" w:type="dxa"/>
          </w:tcPr>
          <w:p w14:paraId="5495A4E4" w14:textId="77777777" w:rsidR="00EA01E6" w:rsidRPr="003C754D" w:rsidRDefault="00EA01E6" w:rsidP="003C754D">
            <w:pPr>
              <w:pStyle w:val="TableParagraph"/>
              <w:spacing w:line="263" w:lineRule="exact"/>
              <w:ind w:left="187" w:right="184"/>
              <w:jc w:val="center"/>
              <w:rPr>
                <w:rFonts w:ascii="Arial" w:eastAsia="Times New Roman" w:hAnsi="Arial" w:cs="Arial"/>
                <w:szCs w:val="24"/>
              </w:rPr>
            </w:pPr>
            <w:r w:rsidRPr="003C754D">
              <w:rPr>
                <w:rFonts w:ascii="Arial" w:hAnsi="Arial" w:cs="Arial"/>
              </w:rPr>
              <w:t>4</w:t>
            </w:r>
          </w:p>
        </w:tc>
      </w:tr>
    </w:tbl>
    <w:p w14:paraId="35D7A49F" w14:textId="77777777" w:rsidR="00C81F74" w:rsidRDefault="00C81F74">
      <w:pPr>
        <w:spacing w:before="17" w:line="100" w:lineRule="exact"/>
        <w:rPr>
          <w:sz w:val="10"/>
          <w:szCs w:val="10"/>
        </w:rPr>
      </w:pPr>
    </w:p>
    <w:p w14:paraId="2CD335C3" w14:textId="77777777" w:rsidR="00657D83" w:rsidRDefault="00657D83" w:rsidP="002A6DB9">
      <w:pPr>
        <w:pStyle w:val="Body3"/>
        <w:rPr>
          <w:b/>
        </w:rPr>
      </w:pPr>
      <w:bookmarkStart w:id="420" w:name="_TOC_250035"/>
    </w:p>
    <w:p w14:paraId="3DC2570D" w14:textId="77777777" w:rsidR="00C81F74" w:rsidRPr="00030AC4" w:rsidRDefault="002416B4" w:rsidP="002A6DB9">
      <w:pPr>
        <w:pStyle w:val="Body3"/>
        <w:rPr>
          <w:rFonts w:ascii="Times New Roman" w:hAnsi="Times New Roman" w:cs="Times New Roman"/>
          <w:b/>
          <w:bCs/>
        </w:rPr>
      </w:pPr>
      <w:r w:rsidRPr="004E7792">
        <w:rPr>
          <w:b/>
        </w:rPr>
        <w:t>Position</w:t>
      </w:r>
      <w:r w:rsidRPr="004E7792">
        <w:rPr>
          <w:b/>
          <w:spacing w:val="1"/>
        </w:rPr>
        <w:t xml:space="preserve"> </w:t>
      </w:r>
      <w:r w:rsidRPr="004E7792">
        <w:rPr>
          <w:b/>
        </w:rPr>
        <w:t xml:space="preserve">Vacancy </w:t>
      </w:r>
      <w:r w:rsidR="00E96ADF">
        <w:rPr>
          <w:b/>
        </w:rPr>
        <w:t xml:space="preserve">(PV) </w:t>
      </w:r>
      <w:r w:rsidRPr="004E7792">
        <w:rPr>
          <w:b/>
        </w:rPr>
        <w:t>Consideration.</w:t>
      </w:r>
      <w:bookmarkEnd w:id="420"/>
      <w:r w:rsidR="004E7792" w:rsidRPr="004E7792">
        <w:rPr>
          <w:b/>
        </w:rPr>
        <w:t xml:space="preserve"> </w:t>
      </w:r>
      <w:r w:rsidRPr="00030AC4">
        <w:rPr>
          <w:rFonts w:ascii="Times New Roman" w:hAnsi="Times New Roman" w:cs="Times New Roman"/>
        </w:rPr>
        <w:t>Promotions under this program give commanders</w:t>
      </w:r>
      <w:r w:rsidRPr="00030AC4">
        <w:rPr>
          <w:rFonts w:ascii="Times New Roman" w:hAnsi="Times New Roman" w:cs="Times New Roman"/>
          <w:spacing w:val="1"/>
        </w:rPr>
        <w:t xml:space="preserve"> </w:t>
      </w:r>
      <w:r w:rsidRPr="00030AC4">
        <w:rPr>
          <w:rFonts w:ascii="Times New Roman" w:hAnsi="Times New Roman" w:cs="Times New Roman"/>
        </w:rPr>
        <w:t>the means to nominate exceptionally</w:t>
      </w:r>
      <w:r w:rsidRPr="00030AC4">
        <w:rPr>
          <w:rFonts w:ascii="Times New Roman" w:hAnsi="Times New Roman" w:cs="Times New Roman"/>
          <w:spacing w:val="-3"/>
        </w:rPr>
        <w:t xml:space="preserve"> </w:t>
      </w:r>
      <w:r w:rsidRPr="00030AC4">
        <w:rPr>
          <w:rFonts w:ascii="Times New Roman" w:hAnsi="Times New Roman" w:cs="Times New Roman"/>
        </w:rPr>
        <w:t>well</w:t>
      </w:r>
      <w:r w:rsidR="005C259D" w:rsidRPr="00030AC4">
        <w:rPr>
          <w:rFonts w:ascii="Times New Roman" w:hAnsi="Times New Roman" w:cs="Times New Roman"/>
        </w:rPr>
        <w:t xml:space="preserve"> </w:t>
      </w:r>
      <w:r w:rsidRPr="00030AC4">
        <w:rPr>
          <w:rFonts w:ascii="Times New Roman" w:hAnsi="Times New Roman" w:cs="Times New Roman"/>
        </w:rPr>
        <w:t>qualified candidates for</w:t>
      </w:r>
      <w:r w:rsidRPr="00030AC4">
        <w:rPr>
          <w:rFonts w:ascii="Times New Roman" w:hAnsi="Times New Roman" w:cs="Times New Roman"/>
          <w:spacing w:val="-2"/>
        </w:rPr>
        <w:t xml:space="preserve"> </w:t>
      </w:r>
      <w:r w:rsidRPr="00030AC4">
        <w:rPr>
          <w:rFonts w:ascii="Times New Roman" w:hAnsi="Times New Roman" w:cs="Times New Roman"/>
        </w:rPr>
        <w:t>promotion to fill vacancies in the grades captain through lieutenant</w:t>
      </w:r>
      <w:r w:rsidR="005C259D" w:rsidRPr="00030AC4">
        <w:rPr>
          <w:rFonts w:ascii="Times New Roman" w:hAnsi="Times New Roman" w:cs="Times New Roman"/>
        </w:rPr>
        <w:t xml:space="preserve"> </w:t>
      </w:r>
      <w:r w:rsidRPr="00030AC4">
        <w:rPr>
          <w:rFonts w:ascii="Times New Roman" w:hAnsi="Times New Roman" w:cs="Times New Roman"/>
        </w:rPr>
        <w:t>colonel.  PV boards convene annually.</w:t>
      </w:r>
      <w:r w:rsidRPr="00030AC4">
        <w:rPr>
          <w:rFonts w:ascii="Times New Roman" w:hAnsi="Times New Roman" w:cs="Times New Roman"/>
          <w:spacing w:val="60"/>
        </w:rPr>
        <w:t xml:space="preserve"> </w:t>
      </w:r>
      <w:r w:rsidRPr="00030AC4">
        <w:rPr>
          <w:rFonts w:ascii="Times New Roman" w:hAnsi="Times New Roman" w:cs="Times New Roman"/>
        </w:rPr>
        <w:t>PIRRs are</w:t>
      </w:r>
      <w:r w:rsidRPr="00030AC4">
        <w:rPr>
          <w:rFonts w:ascii="Times New Roman" w:hAnsi="Times New Roman" w:cs="Times New Roman"/>
          <w:spacing w:val="1"/>
        </w:rPr>
        <w:t xml:space="preserve"> </w:t>
      </w:r>
      <w:r w:rsidRPr="00030AC4">
        <w:rPr>
          <w:rFonts w:ascii="Times New Roman" w:hAnsi="Times New Roman" w:cs="Times New Roman"/>
        </w:rPr>
        <w:t>not eligible for this promotion program.</w:t>
      </w:r>
      <w:r w:rsidRPr="00030AC4">
        <w:rPr>
          <w:rFonts w:ascii="Times New Roman" w:hAnsi="Times New Roman" w:cs="Times New Roman"/>
          <w:spacing w:val="73"/>
        </w:rPr>
        <w:t xml:space="preserve"> </w:t>
      </w:r>
      <w:r w:rsidRPr="00030AC4">
        <w:rPr>
          <w:rFonts w:ascii="Times New Roman" w:hAnsi="Times New Roman" w:cs="Times New Roman"/>
        </w:rPr>
        <w:t>Officers must meet the following</w:t>
      </w:r>
      <w:r w:rsidRPr="00030AC4">
        <w:rPr>
          <w:rFonts w:ascii="Times New Roman" w:hAnsi="Times New Roman" w:cs="Times New Roman"/>
          <w:spacing w:val="-3"/>
        </w:rPr>
        <w:t xml:space="preserve"> </w:t>
      </w:r>
      <w:r w:rsidRPr="00030AC4">
        <w:rPr>
          <w:rFonts w:ascii="Times New Roman" w:hAnsi="Times New Roman" w:cs="Times New Roman"/>
        </w:rPr>
        <w:t>criteria:</w:t>
      </w:r>
    </w:p>
    <w:p w14:paraId="63926610" w14:textId="77777777" w:rsidR="00C81F74" w:rsidRPr="00030AC4" w:rsidRDefault="002416B4" w:rsidP="00C14374">
      <w:pPr>
        <w:pStyle w:val="Body3"/>
        <w:numPr>
          <w:ilvl w:val="0"/>
          <w:numId w:val="18"/>
        </w:numPr>
        <w:spacing w:before="0" w:after="0"/>
        <w:rPr>
          <w:rFonts w:ascii="Times New Roman" w:hAnsi="Times New Roman" w:cs="Times New Roman"/>
        </w:rPr>
      </w:pPr>
      <w:r w:rsidRPr="00030AC4">
        <w:rPr>
          <w:rFonts w:ascii="Times New Roman" w:hAnsi="Times New Roman" w:cs="Times New Roman"/>
        </w:rPr>
        <w:t>Must have at least 50 credit points for</w:t>
      </w:r>
      <w:r w:rsidRPr="00030AC4">
        <w:rPr>
          <w:rFonts w:ascii="Times New Roman" w:hAnsi="Times New Roman" w:cs="Times New Roman"/>
          <w:spacing w:val="-2"/>
        </w:rPr>
        <w:t xml:space="preserve"> </w:t>
      </w:r>
      <w:r w:rsidRPr="00030AC4">
        <w:rPr>
          <w:rFonts w:ascii="Times New Roman" w:hAnsi="Times New Roman" w:cs="Times New Roman"/>
        </w:rPr>
        <w:t>a</w:t>
      </w:r>
      <w:r w:rsidRPr="00030AC4">
        <w:rPr>
          <w:rFonts w:ascii="Times New Roman" w:hAnsi="Times New Roman" w:cs="Times New Roman"/>
          <w:spacing w:val="1"/>
        </w:rPr>
        <w:t xml:space="preserve"> </w:t>
      </w:r>
      <w:r w:rsidRPr="00030AC4">
        <w:rPr>
          <w:rFonts w:ascii="Times New Roman" w:hAnsi="Times New Roman" w:cs="Times New Roman"/>
          <w:spacing w:val="-2"/>
        </w:rPr>
        <w:t>year</w:t>
      </w:r>
      <w:r w:rsidRPr="00030AC4">
        <w:rPr>
          <w:rFonts w:ascii="Times New Roman" w:hAnsi="Times New Roman" w:cs="Times New Roman"/>
        </w:rPr>
        <w:t xml:space="preserve"> of</w:t>
      </w:r>
      <w:r w:rsidRPr="00030AC4">
        <w:rPr>
          <w:rFonts w:ascii="Times New Roman" w:hAnsi="Times New Roman" w:cs="Times New Roman"/>
          <w:spacing w:val="-2"/>
        </w:rPr>
        <w:t xml:space="preserve"> </w:t>
      </w:r>
      <w:r w:rsidRPr="00030AC4">
        <w:rPr>
          <w:rFonts w:ascii="Times New Roman" w:hAnsi="Times New Roman" w:cs="Times New Roman"/>
        </w:rPr>
        <w:t>satisfactory</w:t>
      </w:r>
      <w:r w:rsidRPr="00030AC4">
        <w:rPr>
          <w:rFonts w:ascii="Times New Roman" w:hAnsi="Times New Roman" w:cs="Times New Roman"/>
          <w:spacing w:val="-5"/>
        </w:rPr>
        <w:t xml:space="preserve"> </w:t>
      </w:r>
      <w:r w:rsidRPr="00030AC4">
        <w:rPr>
          <w:rFonts w:ascii="Times New Roman" w:hAnsi="Times New Roman" w:cs="Times New Roman"/>
        </w:rPr>
        <w:t>service during the last R/R</w:t>
      </w:r>
      <w:r w:rsidRPr="00030AC4">
        <w:rPr>
          <w:rFonts w:ascii="Times New Roman" w:hAnsi="Times New Roman" w:cs="Times New Roman"/>
          <w:spacing w:val="3"/>
        </w:rPr>
        <w:t xml:space="preserve"> </w:t>
      </w:r>
      <w:r w:rsidRPr="00030AC4">
        <w:rPr>
          <w:rFonts w:ascii="Times New Roman" w:hAnsi="Times New Roman" w:cs="Times New Roman"/>
          <w:spacing w:val="-2"/>
        </w:rPr>
        <w:t>year</w:t>
      </w:r>
    </w:p>
    <w:p w14:paraId="02625393" w14:textId="6138073A" w:rsidR="00C81F74" w:rsidRPr="00030AC4" w:rsidRDefault="002416B4" w:rsidP="00C14374">
      <w:pPr>
        <w:pStyle w:val="Body3"/>
        <w:numPr>
          <w:ilvl w:val="0"/>
          <w:numId w:val="18"/>
        </w:numPr>
        <w:spacing w:before="0" w:after="0"/>
        <w:rPr>
          <w:rFonts w:ascii="Times New Roman" w:hAnsi="Times New Roman" w:cs="Times New Roman"/>
        </w:rPr>
      </w:pPr>
      <w:r w:rsidRPr="00030AC4">
        <w:rPr>
          <w:rFonts w:ascii="Times New Roman" w:hAnsi="Times New Roman" w:cs="Times New Roman"/>
        </w:rPr>
        <w:t xml:space="preserve">Must occupy, </w:t>
      </w:r>
      <w:r w:rsidRPr="00030AC4">
        <w:rPr>
          <w:rFonts w:ascii="Times New Roman" w:hAnsi="Times New Roman" w:cs="Times New Roman"/>
          <w:spacing w:val="1"/>
        </w:rPr>
        <w:t>or</w:t>
      </w:r>
      <w:r w:rsidRPr="00030AC4">
        <w:rPr>
          <w:rFonts w:ascii="Times New Roman" w:hAnsi="Times New Roman" w:cs="Times New Roman"/>
        </w:rPr>
        <w:t xml:space="preserve"> be</w:t>
      </w:r>
      <w:r w:rsidRPr="00030AC4">
        <w:rPr>
          <w:rFonts w:ascii="Times New Roman" w:hAnsi="Times New Roman" w:cs="Times New Roman"/>
          <w:spacing w:val="-2"/>
        </w:rPr>
        <w:t xml:space="preserve"> </w:t>
      </w:r>
      <w:r w:rsidRPr="00030AC4">
        <w:rPr>
          <w:rFonts w:ascii="Times New Roman" w:hAnsi="Times New Roman" w:cs="Times New Roman"/>
        </w:rPr>
        <w:t>reassigned to the</w:t>
      </w:r>
      <w:r w:rsidRPr="00030AC4">
        <w:rPr>
          <w:rFonts w:ascii="Times New Roman" w:hAnsi="Times New Roman" w:cs="Times New Roman"/>
          <w:spacing w:val="1"/>
        </w:rPr>
        <w:t xml:space="preserve"> </w:t>
      </w:r>
      <w:r w:rsidRPr="00030AC4">
        <w:rPr>
          <w:rFonts w:ascii="Times New Roman" w:hAnsi="Times New Roman" w:cs="Times New Roman"/>
        </w:rPr>
        <w:t>position for</w:t>
      </w:r>
      <w:r w:rsidRPr="00030AC4">
        <w:rPr>
          <w:rFonts w:ascii="Times New Roman" w:hAnsi="Times New Roman" w:cs="Times New Roman"/>
          <w:spacing w:val="1"/>
        </w:rPr>
        <w:t xml:space="preserve"> </w:t>
      </w:r>
      <w:r w:rsidRPr="00030AC4">
        <w:rPr>
          <w:rFonts w:ascii="Times New Roman" w:hAnsi="Times New Roman" w:cs="Times New Roman"/>
        </w:rPr>
        <w:t>which nominated at the time of</w:t>
      </w:r>
      <w:r w:rsidRPr="00030AC4">
        <w:rPr>
          <w:rFonts w:ascii="Times New Roman" w:hAnsi="Times New Roman" w:cs="Times New Roman"/>
          <w:spacing w:val="-2"/>
        </w:rPr>
        <w:t xml:space="preserve"> </w:t>
      </w:r>
      <w:r w:rsidRPr="00030AC4">
        <w:rPr>
          <w:rFonts w:ascii="Times New Roman" w:hAnsi="Times New Roman" w:cs="Times New Roman"/>
        </w:rPr>
        <w:t>submission</w:t>
      </w:r>
      <w:r w:rsidRPr="00030AC4">
        <w:rPr>
          <w:rFonts w:ascii="Times New Roman" w:hAnsi="Times New Roman" w:cs="Times New Roman"/>
          <w:spacing w:val="51"/>
        </w:rPr>
        <w:t xml:space="preserve"> </w:t>
      </w:r>
      <w:r w:rsidRPr="00030AC4">
        <w:rPr>
          <w:rFonts w:ascii="Times New Roman" w:hAnsi="Times New Roman" w:cs="Times New Roman"/>
        </w:rPr>
        <w:t>of the PRF</w:t>
      </w:r>
    </w:p>
    <w:p w14:paraId="112CE720" w14:textId="77777777" w:rsidR="00C81F74" w:rsidRPr="00030AC4" w:rsidRDefault="002416B4" w:rsidP="00C14374">
      <w:pPr>
        <w:pStyle w:val="Body3"/>
        <w:numPr>
          <w:ilvl w:val="0"/>
          <w:numId w:val="18"/>
        </w:numPr>
        <w:spacing w:before="0" w:after="0"/>
        <w:rPr>
          <w:rFonts w:ascii="Times New Roman" w:hAnsi="Times New Roman" w:cs="Times New Roman"/>
        </w:rPr>
      </w:pPr>
      <w:r w:rsidRPr="00030AC4">
        <w:rPr>
          <w:rFonts w:ascii="Times New Roman" w:hAnsi="Times New Roman" w:cs="Times New Roman"/>
        </w:rPr>
        <w:t>For captains through lieutenant colonel, the officer must occupy</w:t>
      </w:r>
      <w:r w:rsidRPr="00030AC4">
        <w:rPr>
          <w:rFonts w:ascii="Times New Roman" w:hAnsi="Times New Roman" w:cs="Times New Roman"/>
          <w:spacing w:val="-5"/>
        </w:rPr>
        <w:t xml:space="preserve"> </w:t>
      </w:r>
      <w:r w:rsidRPr="00030AC4">
        <w:rPr>
          <w:rFonts w:ascii="Times New Roman" w:hAnsi="Times New Roman" w:cs="Times New Roman"/>
        </w:rPr>
        <w:t>a position with an authorized</w:t>
      </w:r>
      <w:r w:rsidR="005C259D" w:rsidRPr="00030AC4">
        <w:rPr>
          <w:rFonts w:ascii="Times New Roman" w:hAnsi="Times New Roman" w:cs="Times New Roman"/>
        </w:rPr>
        <w:t xml:space="preserve"> </w:t>
      </w:r>
      <w:r w:rsidRPr="00030AC4">
        <w:rPr>
          <w:rFonts w:ascii="Times New Roman" w:hAnsi="Times New Roman" w:cs="Times New Roman"/>
        </w:rPr>
        <w:t>grade higher than the officer’s</w:t>
      </w:r>
      <w:r w:rsidRPr="00030AC4">
        <w:rPr>
          <w:rFonts w:ascii="Times New Roman" w:hAnsi="Times New Roman" w:cs="Times New Roman"/>
          <w:spacing w:val="2"/>
        </w:rPr>
        <w:t xml:space="preserve"> </w:t>
      </w:r>
      <w:r w:rsidRPr="00030AC4">
        <w:rPr>
          <w:rFonts w:ascii="Times New Roman" w:hAnsi="Times New Roman" w:cs="Times New Roman"/>
        </w:rPr>
        <w:t>current grade</w:t>
      </w:r>
      <w:r w:rsidRPr="00030AC4">
        <w:rPr>
          <w:rFonts w:ascii="Times New Roman" w:hAnsi="Times New Roman" w:cs="Times New Roman"/>
          <w:spacing w:val="1"/>
        </w:rPr>
        <w:t xml:space="preserve"> </w:t>
      </w:r>
      <w:r w:rsidRPr="00030AC4">
        <w:rPr>
          <w:rFonts w:ascii="Times New Roman" w:hAnsi="Times New Roman" w:cs="Times New Roman"/>
        </w:rPr>
        <w:t>(not an overage)</w:t>
      </w:r>
    </w:p>
    <w:p w14:paraId="02AB7D5D" w14:textId="77777777" w:rsidR="00C81F74" w:rsidRDefault="002416B4" w:rsidP="00C14374">
      <w:pPr>
        <w:pStyle w:val="Body3"/>
        <w:numPr>
          <w:ilvl w:val="0"/>
          <w:numId w:val="18"/>
        </w:numPr>
        <w:spacing w:before="0" w:after="0"/>
      </w:pPr>
      <w:r w:rsidRPr="00030AC4">
        <w:rPr>
          <w:rFonts w:ascii="Times New Roman" w:hAnsi="Times New Roman" w:cs="Times New Roman"/>
        </w:rPr>
        <w:t>TIG requirements:</w:t>
      </w:r>
    </w:p>
    <w:p w14:paraId="07F50EE3" w14:textId="77777777" w:rsidR="00C81F74" w:rsidRDefault="00C81F74">
      <w:pPr>
        <w:spacing w:before="4" w:line="200" w:lineRule="exact"/>
        <w:rPr>
          <w:sz w:val="20"/>
          <w:szCs w:val="20"/>
        </w:rPr>
      </w:pP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58"/>
        <w:gridCol w:w="1721"/>
      </w:tblGrid>
      <w:tr w:rsidR="00EA01E6" w14:paraId="25A4E44B" w14:textId="77777777" w:rsidTr="00DB4BAD">
        <w:trPr>
          <w:trHeight w:hRule="exact" w:val="358"/>
        </w:trPr>
        <w:tc>
          <w:tcPr>
            <w:tcW w:w="2358" w:type="dxa"/>
          </w:tcPr>
          <w:p w14:paraId="5F48D37C" w14:textId="77777777" w:rsidR="00EA01E6" w:rsidRPr="00D81971" w:rsidRDefault="00EA01E6" w:rsidP="00D81971">
            <w:pPr>
              <w:pStyle w:val="TableParagraph"/>
              <w:spacing w:before="69"/>
              <w:ind w:left="55"/>
              <w:rPr>
                <w:rFonts w:ascii="Arial" w:eastAsia="Times New Roman" w:hAnsi="Arial" w:cs="Arial"/>
                <w:szCs w:val="24"/>
              </w:rPr>
            </w:pPr>
            <w:r w:rsidRPr="00D81971">
              <w:rPr>
                <w:rFonts w:ascii="Arial" w:hAnsi="Arial" w:cs="Arial"/>
                <w:i/>
              </w:rPr>
              <w:t>For Promotion to</w:t>
            </w:r>
          </w:p>
        </w:tc>
        <w:tc>
          <w:tcPr>
            <w:tcW w:w="1721" w:type="dxa"/>
          </w:tcPr>
          <w:p w14:paraId="07E635A6" w14:textId="77777777" w:rsidR="00EA01E6" w:rsidRPr="00D81971" w:rsidRDefault="00EA01E6" w:rsidP="00D81971">
            <w:pPr>
              <w:pStyle w:val="TableParagraph"/>
              <w:spacing w:before="69"/>
              <w:ind w:left="157" w:right="124"/>
              <w:rPr>
                <w:rFonts w:ascii="Arial" w:eastAsia="Times New Roman" w:hAnsi="Arial" w:cs="Arial"/>
                <w:szCs w:val="24"/>
              </w:rPr>
            </w:pPr>
            <w:r w:rsidRPr="00D81971">
              <w:rPr>
                <w:rFonts w:ascii="Arial" w:hAnsi="Arial" w:cs="Arial"/>
                <w:i/>
              </w:rPr>
              <w:t>Time</w:t>
            </w:r>
            <w:r w:rsidRPr="00D81971">
              <w:rPr>
                <w:rFonts w:ascii="Arial" w:hAnsi="Arial" w:cs="Arial"/>
                <w:i/>
                <w:spacing w:val="-1"/>
              </w:rPr>
              <w:t xml:space="preserve"> </w:t>
            </w:r>
            <w:r w:rsidRPr="00D81971">
              <w:rPr>
                <w:rFonts w:ascii="Arial" w:hAnsi="Arial" w:cs="Arial"/>
                <w:i/>
              </w:rPr>
              <w:t>in Grade</w:t>
            </w:r>
          </w:p>
        </w:tc>
      </w:tr>
      <w:tr w:rsidR="00EA01E6" w14:paraId="442E7D7B" w14:textId="77777777" w:rsidTr="00DB4BAD">
        <w:trPr>
          <w:trHeight w:hRule="exact" w:val="276"/>
        </w:trPr>
        <w:tc>
          <w:tcPr>
            <w:tcW w:w="2358" w:type="dxa"/>
          </w:tcPr>
          <w:p w14:paraId="41D6D38F" w14:textId="77777777" w:rsidR="00EA01E6" w:rsidRPr="00D81971" w:rsidRDefault="00EA01E6" w:rsidP="00D81971">
            <w:pPr>
              <w:pStyle w:val="TableParagraph"/>
              <w:spacing w:line="263" w:lineRule="exact"/>
              <w:ind w:left="55"/>
              <w:rPr>
                <w:rFonts w:ascii="Arial" w:eastAsia="Times New Roman" w:hAnsi="Arial" w:cs="Arial"/>
                <w:szCs w:val="24"/>
              </w:rPr>
            </w:pPr>
            <w:r w:rsidRPr="00D81971">
              <w:rPr>
                <w:rFonts w:ascii="Arial" w:hAnsi="Arial" w:cs="Arial"/>
              </w:rPr>
              <w:t>Major</w:t>
            </w:r>
          </w:p>
        </w:tc>
        <w:tc>
          <w:tcPr>
            <w:tcW w:w="1721" w:type="dxa"/>
          </w:tcPr>
          <w:p w14:paraId="697EE545" w14:textId="77777777" w:rsidR="00EA01E6" w:rsidRPr="00D81971" w:rsidRDefault="00EA01E6" w:rsidP="00D81971">
            <w:pPr>
              <w:pStyle w:val="TableParagraph"/>
              <w:spacing w:line="263" w:lineRule="exact"/>
              <w:ind w:left="157" w:right="124"/>
              <w:jc w:val="center"/>
              <w:rPr>
                <w:rFonts w:ascii="Arial" w:eastAsia="Times New Roman" w:hAnsi="Arial" w:cs="Arial"/>
                <w:szCs w:val="24"/>
              </w:rPr>
            </w:pPr>
            <w:r w:rsidRPr="00D81971">
              <w:rPr>
                <w:rFonts w:ascii="Arial" w:hAnsi="Arial" w:cs="Arial"/>
              </w:rPr>
              <w:t>5</w:t>
            </w:r>
          </w:p>
        </w:tc>
      </w:tr>
      <w:tr w:rsidR="00EA01E6" w14:paraId="377DAFC0" w14:textId="77777777" w:rsidTr="00EA01E6">
        <w:trPr>
          <w:trHeight w:hRule="exact" w:val="325"/>
        </w:trPr>
        <w:tc>
          <w:tcPr>
            <w:tcW w:w="2358" w:type="dxa"/>
          </w:tcPr>
          <w:p w14:paraId="4690A35C" w14:textId="77777777" w:rsidR="00EA01E6" w:rsidRPr="00D81971" w:rsidRDefault="00EA01E6" w:rsidP="00D81971">
            <w:pPr>
              <w:pStyle w:val="TableParagraph"/>
              <w:spacing w:line="263" w:lineRule="exact"/>
              <w:ind w:left="55"/>
              <w:rPr>
                <w:rFonts w:ascii="Arial" w:eastAsia="Times New Roman" w:hAnsi="Arial" w:cs="Arial"/>
                <w:szCs w:val="24"/>
              </w:rPr>
            </w:pPr>
            <w:r w:rsidRPr="00D81971">
              <w:rPr>
                <w:rFonts w:ascii="Arial" w:hAnsi="Arial" w:cs="Arial"/>
                <w:spacing w:val="-1"/>
              </w:rPr>
              <w:t>Lieutenant</w:t>
            </w:r>
            <w:r w:rsidRPr="00D81971">
              <w:rPr>
                <w:rFonts w:ascii="Arial" w:hAnsi="Arial" w:cs="Arial"/>
              </w:rPr>
              <w:t xml:space="preserve"> Colonel</w:t>
            </w:r>
          </w:p>
        </w:tc>
        <w:tc>
          <w:tcPr>
            <w:tcW w:w="1721" w:type="dxa"/>
          </w:tcPr>
          <w:p w14:paraId="35D7EBCC" w14:textId="77777777" w:rsidR="00EA01E6" w:rsidRPr="00D81971" w:rsidRDefault="00EA01E6" w:rsidP="00D81971">
            <w:pPr>
              <w:pStyle w:val="TableParagraph"/>
              <w:spacing w:line="263" w:lineRule="exact"/>
              <w:ind w:left="157" w:right="124"/>
              <w:jc w:val="center"/>
              <w:rPr>
                <w:rFonts w:ascii="Arial" w:eastAsia="Times New Roman" w:hAnsi="Arial" w:cs="Arial"/>
                <w:szCs w:val="24"/>
              </w:rPr>
            </w:pPr>
            <w:r w:rsidRPr="00D81971">
              <w:rPr>
                <w:rFonts w:ascii="Arial" w:hAnsi="Arial" w:cs="Arial"/>
              </w:rPr>
              <w:t>5</w:t>
            </w:r>
          </w:p>
        </w:tc>
      </w:tr>
    </w:tbl>
    <w:p w14:paraId="6BCC2CE4" w14:textId="77777777" w:rsidR="00C81F74" w:rsidRDefault="00C81F74">
      <w:pPr>
        <w:spacing w:before="17" w:line="100" w:lineRule="exact"/>
        <w:rPr>
          <w:sz w:val="10"/>
          <w:szCs w:val="10"/>
        </w:rPr>
      </w:pPr>
    </w:p>
    <w:p w14:paraId="12E3265C" w14:textId="3272D42F" w:rsidR="00C81F74" w:rsidRDefault="002416B4" w:rsidP="002A6DB9">
      <w:pPr>
        <w:pStyle w:val="Body3"/>
        <w:rPr>
          <w:sz w:val="26"/>
          <w:szCs w:val="26"/>
        </w:rPr>
      </w:pPr>
      <w:r w:rsidRPr="004E7792">
        <w:rPr>
          <w:b/>
        </w:rPr>
        <w:t>Officer Selection Record (OSR).</w:t>
      </w:r>
      <w:r w:rsidR="004E7792" w:rsidRPr="004E7792">
        <w:rPr>
          <w:b/>
        </w:rPr>
        <w:t xml:space="preserve"> </w:t>
      </w:r>
      <w:r w:rsidRPr="00030AC4">
        <w:rPr>
          <w:rFonts w:ascii="Times New Roman" w:hAnsi="Times New Roman" w:cs="Times New Roman"/>
        </w:rPr>
        <w:t>OSRs are part of the Master</w:t>
      </w:r>
      <w:r w:rsidRPr="00030AC4">
        <w:rPr>
          <w:rFonts w:ascii="Times New Roman" w:hAnsi="Times New Roman" w:cs="Times New Roman"/>
          <w:spacing w:val="-2"/>
        </w:rPr>
        <w:t xml:space="preserve"> </w:t>
      </w:r>
      <w:r w:rsidR="001E69CD" w:rsidRPr="00030AC4">
        <w:rPr>
          <w:rFonts w:ascii="Times New Roman" w:hAnsi="Times New Roman" w:cs="Times New Roman"/>
        </w:rPr>
        <w:t xml:space="preserve">Personnel Record (see </w:t>
      </w:r>
      <w:hyperlink w:anchor="_bookmark20" w:history="1">
        <w:r w:rsidRPr="00030AC4">
          <w:rPr>
            <w:rFonts w:ascii="Times New Roman" w:hAnsi="Times New Roman" w:cs="Times New Roman"/>
            <w:b/>
            <w:color w:val="0000FF"/>
            <w:u w:val="single"/>
          </w:rPr>
          <w:t>Master</w:t>
        </w:r>
        <w:r w:rsidRPr="00030AC4">
          <w:rPr>
            <w:rFonts w:ascii="Times New Roman" w:hAnsi="Times New Roman" w:cs="Times New Roman"/>
            <w:b/>
            <w:color w:val="0000FF"/>
            <w:spacing w:val="1"/>
            <w:u w:val="single"/>
          </w:rPr>
          <w:t xml:space="preserve"> </w:t>
        </w:r>
        <w:r w:rsidRPr="00030AC4">
          <w:rPr>
            <w:rFonts w:ascii="Times New Roman" w:hAnsi="Times New Roman" w:cs="Times New Roman"/>
            <w:b/>
            <w:color w:val="0000FF"/>
            <w:u w:val="single"/>
          </w:rPr>
          <w:t>Personnel Record Group</w:t>
        </w:r>
      </w:hyperlink>
      <w:r w:rsidR="00C701D3" w:rsidRPr="00030AC4">
        <w:rPr>
          <w:rFonts w:ascii="Times New Roman" w:hAnsi="Times New Roman" w:cs="Times New Roman"/>
          <w:b/>
          <w:color w:val="0000FF"/>
          <w:u w:val="single"/>
        </w:rPr>
        <w:t xml:space="preserve"> </w:t>
      </w:r>
      <w:r w:rsidRPr="00030AC4">
        <w:rPr>
          <w:rFonts w:ascii="Times New Roman" w:hAnsi="Times New Roman" w:cs="Times New Roman"/>
          <w:b/>
          <w:color w:val="0000FF"/>
          <w:u w:val="single"/>
        </w:rPr>
        <w:t>(</w:t>
      </w:r>
      <w:proofErr w:type="spellStart"/>
      <w:r w:rsidRPr="00030AC4">
        <w:rPr>
          <w:rFonts w:ascii="Times New Roman" w:hAnsi="Times New Roman" w:cs="Times New Roman"/>
          <w:b/>
          <w:color w:val="0000FF"/>
          <w:u w:val="single"/>
        </w:rPr>
        <w:t>MPerRGp</w:t>
      </w:r>
      <w:proofErr w:type="spellEnd"/>
      <w:r w:rsidRPr="00030AC4">
        <w:rPr>
          <w:rFonts w:ascii="Times New Roman" w:hAnsi="Times New Roman" w:cs="Times New Roman"/>
          <w:b/>
          <w:color w:val="0000FF"/>
          <w:u w:val="single"/>
        </w:rPr>
        <w:t>)</w:t>
      </w:r>
      <w:r w:rsidRPr="00030AC4">
        <w:rPr>
          <w:rFonts w:ascii="Times New Roman" w:hAnsi="Times New Roman" w:cs="Times New Roman"/>
          <w:sz w:val="20"/>
        </w:rPr>
        <w:t xml:space="preserve"> </w:t>
      </w:r>
      <w:r w:rsidRPr="00030AC4">
        <w:rPr>
          <w:rFonts w:ascii="Times New Roman" w:hAnsi="Times New Roman" w:cs="Times New Roman"/>
        </w:rPr>
        <w:t>and consist of documents</w:t>
      </w:r>
      <w:r w:rsidRPr="00030AC4">
        <w:rPr>
          <w:rFonts w:ascii="Times New Roman" w:hAnsi="Times New Roman" w:cs="Times New Roman"/>
          <w:spacing w:val="2"/>
        </w:rPr>
        <w:t xml:space="preserve"> </w:t>
      </w:r>
      <w:r w:rsidRPr="00030AC4">
        <w:rPr>
          <w:rFonts w:ascii="Times New Roman" w:hAnsi="Times New Roman" w:cs="Times New Roman"/>
        </w:rPr>
        <w:t xml:space="preserve">given to selection boards for consideration.  </w:t>
      </w:r>
      <w:r w:rsidRPr="00030AC4">
        <w:rPr>
          <w:rFonts w:ascii="Times New Roman" w:hAnsi="Times New Roman" w:cs="Times New Roman"/>
          <w:spacing w:val="1"/>
        </w:rPr>
        <w:t>Only</w:t>
      </w:r>
      <w:r w:rsidRPr="00030AC4">
        <w:rPr>
          <w:rFonts w:ascii="Times New Roman" w:hAnsi="Times New Roman" w:cs="Times New Roman"/>
          <w:spacing w:val="-5"/>
        </w:rPr>
        <w:t xml:space="preserve"> </w:t>
      </w:r>
      <w:r w:rsidRPr="00030AC4">
        <w:rPr>
          <w:rFonts w:ascii="Times New Roman" w:hAnsi="Times New Roman" w:cs="Times New Roman"/>
        </w:rPr>
        <w:t>certain</w:t>
      </w:r>
      <w:r w:rsidR="005C259D" w:rsidRPr="00030AC4">
        <w:rPr>
          <w:rFonts w:ascii="Times New Roman" w:hAnsi="Times New Roman" w:cs="Times New Roman"/>
        </w:rPr>
        <w:t xml:space="preserve"> </w:t>
      </w:r>
      <w:r w:rsidRPr="00030AC4">
        <w:rPr>
          <w:rFonts w:ascii="Times New Roman" w:hAnsi="Times New Roman" w:cs="Times New Roman"/>
        </w:rPr>
        <w:t>documents can be included in the folder, per</w:t>
      </w:r>
      <w:r w:rsidR="00A158EA" w:rsidRPr="00030AC4">
        <w:rPr>
          <w:rFonts w:ascii="Times New Roman" w:hAnsi="Times New Roman" w:cs="Times New Roman"/>
        </w:rPr>
        <w:t xml:space="preserve"> </w:t>
      </w:r>
      <w:hyperlink r:id="rId174" w:history="1">
        <w:r w:rsidR="00A158EA" w:rsidRPr="00030AC4">
          <w:rPr>
            <w:rStyle w:val="Hyperlink"/>
            <w:rFonts w:ascii="Times New Roman" w:hAnsi="Times New Roman" w:cs="Times New Roman"/>
            <w:b/>
          </w:rPr>
          <w:t>AFI 36-2501</w:t>
        </w:r>
      </w:hyperlink>
      <w:r w:rsidR="00A158EA" w:rsidRPr="00030AC4">
        <w:rPr>
          <w:rFonts w:ascii="Times New Roman" w:hAnsi="Times New Roman" w:cs="Times New Roman"/>
        </w:rPr>
        <w:t xml:space="preserve"> para. 2.11 </w:t>
      </w:r>
      <w:r w:rsidR="00A158EA" w:rsidRPr="00030AC4">
        <w:rPr>
          <w:rFonts w:ascii="Times New Roman" w:hAnsi="Times New Roman" w:cs="Times New Roman"/>
          <w:b/>
          <w:i/>
        </w:rPr>
        <w:t>Officer Promotion and Selective Continuation</w:t>
      </w:r>
      <w:r w:rsidRPr="00030AC4">
        <w:rPr>
          <w:rFonts w:ascii="Times New Roman" w:hAnsi="Times New Roman" w:cs="Times New Roman"/>
        </w:rPr>
        <w:t xml:space="preserve">. </w:t>
      </w:r>
      <w:r w:rsidR="00A158EA" w:rsidRPr="00030AC4">
        <w:rPr>
          <w:rFonts w:ascii="Times New Roman" w:hAnsi="Times New Roman" w:cs="Times New Roman"/>
          <w:spacing w:val="2"/>
        </w:rPr>
        <w:t xml:space="preserve"> </w:t>
      </w:r>
      <w:r w:rsidR="002C6D6F" w:rsidRPr="00030AC4">
        <w:rPr>
          <w:rFonts w:ascii="Times New Roman" w:hAnsi="Times New Roman" w:cs="Times New Roman"/>
        </w:rPr>
        <w:t>Information regarding a</w:t>
      </w:r>
      <w:r w:rsidRPr="00030AC4">
        <w:rPr>
          <w:rFonts w:ascii="Times New Roman" w:hAnsi="Times New Roman" w:cs="Times New Roman"/>
        </w:rPr>
        <w:t>ppeals for</w:t>
      </w:r>
      <w:r w:rsidRPr="00030AC4">
        <w:rPr>
          <w:rFonts w:ascii="Times New Roman" w:hAnsi="Times New Roman" w:cs="Times New Roman"/>
          <w:spacing w:val="1"/>
        </w:rPr>
        <w:t xml:space="preserve"> </w:t>
      </w:r>
      <w:r w:rsidRPr="00030AC4">
        <w:rPr>
          <w:rFonts w:ascii="Times New Roman" w:hAnsi="Times New Roman" w:cs="Times New Roman"/>
        </w:rPr>
        <w:t>removal</w:t>
      </w:r>
      <w:r w:rsidRPr="00030AC4">
        <w:rPr>
          <w:rFonts w:ascii="Times New Roman" w:hAnsi="Times New Roman" w:cs="Times New Roman"/>
          <w:spacing w:val="1"/>
        </w:rPr>
        <w:t xml:space="preserve"> </w:t>
      </w:r>
      <w:r w:rsidRPr="00030AC4">
        <w:rPr>
          <w:rFonts w:ascii="Times New Roman" w:hAnsi="Times New Roman" w:cs="Times New Roman"/>
        </w:rPr>
        <w:t>of</w:t>
      </w:r>
      <w:r w:rsidRPr="00030AC4">
        <w:rPr>
          <w:rFonts w:ascii="Times New Roman" w:hAnsi="Times New Roman" w:cs="Times New Roman"/>
          <w:spacing w:val="77"/>
        </w:rPr>
        <w:t xml:space="preserve"> </w:t>
      </w:r>
      <w:r w:rsidR="000F16F3" w:rsidRPr="00030AC4">
        <w:rPr>
          <w:rFonts w:ascii="Times New Roman" w:hAnsi="Times New Roman" w:cs="Times New Roman"/>
        </w:rPr>
        <w:t xml:space="preserve">information </w:t>
      </w:r>
      <w:r w:rsidR="003B35B3" w:rsidRPr="00030AC4">
        <w:rPr>
          <w:rFonts w:ascii="Times New Roman" w:hAnsi="Times New Roman" w:cs="Times New Roman"/>
        </w:rPr>
        <w:t>can be found in</w:t>
      </w:r>
      <w:r w:rsidR="00CC4ED9" w:rsidRPr="00030AC4">
        <w:rPr>
          <w:rFonts w:ascii="Times New Roman" w:hAnsi="Times New Roman" w:cs="Times New Roman"/>
        </w:rPr>
        <w:t xml:space="preserve"> </w:t>
      </w:r>
      <w:hyperlink r:id="rId175" w:history="1">
        <w:r w:rsidR="00CC4ED9" w:rsidRPr="00030AC4">
          <w:rPr>
            <w:rStyle w:val="Hyperlink"/>
            <w:rFonts w:ascii="Times New Roman" w:hAnsi="Times New Roman" w:cs="Times New Roman"/>
            <w:b/>
          </w:rPr>
          <w:t>AFI 36-2603</w:t>
        </w:r>
      </w:hyperlink>
      <w:r w:rsidR="00A158EA" w:rsidRPr="00030AC4">
        <w:rPr>
          <w:rFonts w:ascii="Times New Roman" w:hAnsi="Times New Roman" w:cs="Times New Roman"/>
        </w:rPr>
        <w:t>.</w:t>
      </w:r>
      <w:r w:rsidRPr="00030AC4">
        <w:rPr>
          <w:rFonts w:ascii="Times New Roman" w:hAnsi="Times New Roman" w:cs="Times New Roman"/>
          <w:i/>
        </w:rPr>
        <w:t xml:space="preserve"> </w:t>
      </w:r>
      <w:r w:rsidRPr="00030AC4">
        <w:rPr>
          <w:rFonts w:ascii="Times New Roman" w:hAnsi="Times New Roman" w:cs="Times New Roman"/>
        </w:rPr>
        <w:t>The</w:t>
      </w:r>
      <w:r w:rsidRPr="00030AC4">
        <w:rPr>
          <w:rFonts w:ascii="Times New Roman" w:hAnsi="Times New Roman" w:cs="Times New Roman"/>
          <w:spacing w:val="-2"/>
        </w:rPr>
        <w:t xml:space="preserve"> </w:t>
      </w:r>
      <w:r w:rsidRPr="00030AC4">
        <w:rPr>
          <w:rFonts w:ascii="Times New Roman" w:hAnsi="Times New Roman" w:cs="Times New Roman"/>
        </w:rPr>
        <w:t xml:space="preserve">selection board </w:t>
      </w:r>
      <w:r w:rsidRPr="00030AC4">
        <w:rPr>
          <w:rFonts w:ascii="Times New Roman" w:hAnsi="Times New Roman" w:cs="Times New Roman"/>
          <w:spacing w:val="1"/>
        </w:rPr>
        <w:t>may</w:t>
      </w:r>
      <w:r w:rsidRPr="00030AC4">
        <w:rPr>
          <w:rFonts w:ascii="Times New Roman" w:hAnsi="Times New Roman" w:cs="Times New Roman"/>
          <w:spacing w:val="-3"/>
        </w:rPr>
        <w:t xml:space="preserve"> </w:t>
      </w:r>
      <w:r w:rsidRPr="00030AC4">
        <w:rPr>
          <w:rFonts w:ascii="Times New Roman" w:hAnsi="Times New Roman" w:cs="Times New Roman"/>
        </w:rPr>
        <w:t>consider a</w:t>
      </w:r>
      <w:r w:rsidRPr="00030AC4">
        <w:rPr>
          <w:rFonts w:ascii="Times New Roman" w:hAnsi="Times New Roman" w:cs="Times New Roman"/>
          <w:spacing w:val="-2"/>
        </w:rPr>
        <w:t xml:space="preserve"> </w:t>
      </w:r>
      <w:r w:rsidRPr="00030AC4">
        <w:rPr>
          <w:rFonts w:ascii="Times New Roman" w:hAnsi="Times New Roman" w:cs="Times New Roman"/>
        </w:rPr>
        <w:t>letter to the</w:t>
      </w:r>
      <w:r w:rsidRPr="00030AC4">
        <w:rPr>
          <w:rFonts w:ascii="Times New Roman" w:hAnsi="Times New Roman" w:cs="Times New Roman"/>
          <w:spacing w:val="75"/>
        </w:rPr>
        <w:t xml:space="preserve"> </w:t>
      </w:r>
      <w:r w:rsidRPr="00030AC4">
        <w:rPr>
          <w:rFonts w:ascii="Times New Roman" w:hAnsi="Times New Roman" w:cs="Times New Roman"/>
        </w:rPr>
        <w:t xml:space="preserve">board from the member. </w:t>
      </w:r>
      <w:r w:rsidRPr="00030AC4">
        <w:rPr>
          <w:rFonts w:ascii="Times New Roman" w:hAnsi="Times New Roman" w:cs="Times New Roman"/>
          <w:spacing w:val="3"/>
        </w:rPr>
        <w:t xml:space="preserve"> </w:t>
      </w:r>
      <w:r w:rsidRPr="00030AC4">
        <w:rPr>
          <w:rFonts w:ascii="Times New Roman" w:hAnsi="Times New Roman" w:cs="Times New Roman"/>
        </w:rPr>
        <w:t>Such letters are not</w:t>
      </w:r>
      <w:r w:rsidRPr="00030AC4">
        <w:rPr>
          <w:rFonts w:ascii="Times New Roman" w:hAnsi="Times New Roman" w:cs="Times New Roman"/>
          <w:spacing w:val="2"/>
        </w:rPr>
        <w:t xml:space="preserve"> </w:t>
      </w:r>
      <w:r w:rsidRPr="00030AC4">
        <w:rPr>
          <w:rFonts w:ascii="Times New Roman" w:hAnsi="Times New Roman" w:cs="Times New Roman"/>
        </w:rPr>
        <w:t xml:space="preserve">required, but </w:t>
      </w:r>
      <w:r w:rsidRPr="00030AC4">
        <w:rPr>
          <w:rFonts w:ascii="Times New Roman" w:hAnsi="Times New Roman" w:cs="Times New Roman"/>
          <w:spacing w:val="1"/>
        </w:rPr>
        <w:t>may</w:t>
      </w:r>
      <w:r w:rsidRPr="00030AC4">
        <w:rPr>
          <w:rFonts w:ascii="Times New Roman" w:hAnsi="Times New Roman" w:cs="Times New Roman"/>
          <w:spacing w:val="-5"/>
        </w:rPr>
        <w:t xml:space="preserve"> </w:t>
      </w:r>
      <w:r w:rsidRPr="00030AC4">
        <w:rPr>
          <w:rFonts w:ascii="Times New Roman" w:hAnsi="Times New Roman" w:cs="Times New Roman"/>
        </w:rPr>
        <w:t>be useful to explain, rebut, or</w:t>
      </w:r>
      <w:r w:rsidR="005C259D" w:rsidRPr="00030AC4">
        <w:rPr>
          <w:rFonts w:ascii="Times New Roman" w:hAnsi="Times New Roman" w:cs="Times New Roman"/>
        </w:rPr>
        <w:t xml:space="preserve"> </w:t>
      </w:r>
      <w:r w:rsidRPr="00030AC4">
        <w:rPr>
          <w:rFonts w:ascii="Times New Roman" w:hAnsi="Times New Roman" w:cs="Times New Roman"/>
        </w:rPr>
        <w:t>mitigate information in the selection folder.  For example, a letter</w:t>
      </w:r>
      <w:r w:rsidRPr="00030AC4">
        <w:rPr>
          <w:rFonts w:ascii="Times New Roman" w:hAnsi="Times New Roman" w:cs="Times New Roman"/>
          <w:spacing w:val="-2"/>
        </w:rPr>
        <w:t xml:space="preserve"> </w:t>
      </w:r>
      <w:r w:rsidRPr="00030AC4">
        <w:rPr>
          <w:rFonts w:ascii="Times New Roman" w:hAnsi="Times New Roman" w:cs="Times New Roman"/>
        </w:rPr>
        <w:t>might be</w:t>
      </w:r>
      <w:r w:rsidRPr="00030AC4">
        <w:rPr>
          <w:rFonts w:ascii="Times New Roman" w:hAnsi="Times New Roman" w:cs="Times New Roman"/>
          <w:spacing w:val="1"/>
        </w:rPr>
        <w:t xml:space="preserve"> </w:t>
      </w:r>
      <w:r w:rsidRPr="00030AC4">
        <w:rPr>
          <w:rFonts w:ascii="Times New Roman" w:hAnsi="Times New Roman" w:cs="Times New Roman"/>
        </w:rPr>
        <w:t>useful to explain</w:t>
      </w:r>
      <w:r w:rsidR="005C259D" w:rsidRPr="00030AC4">
        <w:rPr>
          <w:rFonts w:ascii="Times New Roman" w:hAnsi="Times New Roman" w:cs="Times New Roman"/>
        </w:rPr>
        <w:t xml:space="preserve"> </w:t>
      </w:r>
      <w:r w:rsidRPr="00030AC4">
        <w:rPr>
          <w:rFonts w:ascii="Times New Roman" w:hAnsi="Times New Roman" w:cs="Times New Roman"/>
        </w:rPr>
        <w:t>periods of unsatisfactory</w:t>
      </w:r>
      <w:r w:rsidRPr="00030AC4">
        <w:rPr>
          <w:rFonts w:ascii="Times New Roman" w:hAnsi="Times New Roman" w:cs="Times New Roman"/>
          <w:spacing w:val="-3"/>
        </w:rPr>
        <w:t xml:space="preserve"> </w:t>
      </w:r>
      <w:r w:rsidRPr="00030AC4">
        <w:rPr>
          <w:rFonts w:ascii="Times New Roman" w:hAnsi="Times New Roman" w:cs="Times New Roman"/>
        </w:rPr>
        <w:t>participation when board</w:t>
      </w:r>
      <w:r w:rsidRPr="00030AC4">
        <w:rPr>
          <w:rFonts w:ascii="Times New Roman" w:hAnsi="Times New Roman" w:cs="Times New Roman"/>
          <w:spacing w:val="1"/>
        </w:rPr>
        <w:t xml:space="preserve"> </w:t>
      </w:r>
      <w:r w:rsidRPr="00030AC4">
        <w:rPr>
          <w:rFonts w:ascii="Times New Roman" w:hAnsi="Times New Roman" w:cs="Times New Roman"/>
        </w:rPr>
        <w:t>members might not otherwise know the</w:t>
      </w:r>
      <w:r w:rsidRPr="00030AC4">
        <w:rPr>
          <w:rFonts w:ascii="Times New Roman" w:hAnsi="Times New Roman" w:cs="Times New Roman"/>
          <w:spacing w:val="77"/>
        </w:rPr>
        <w:t xml:space="preserve"> </w:t>
      </w:r>
      <w:r w:rsidRPr="00030AC4">
        <w:rPr>
          <w:rFonts w:ascii="Times New Roman" w:hAnsi="Times New Roman" w:cs="Times New Roman"/>
        </w:rPr>
        <w:t>circumstances.  The</w:t>
      </w:r>
      <w:r w:rsidRPr="00030AC4">
        <w:rPr>
          <w:rFonts w:ascii="Times New Roman" w:hAnsi="Times New Roman" w:cs="Times New Roman"/>
          <w:spacing w:val="-2"/>
        </w:rPr>
        <w:t xml:space="preserve"> </w:t>
      </w:r>
      <w:r w:rsidRPr="00030AC4">
        <w:rPr>
          <w:rFonts w:ascii="Times New Roman" w:hAnsi="Times New Roman" w:cs="Times New Roman"/>
        </w:rPr>
        <w:t xml:space="preserve">member </w:t>
      </w:r>
      <w:r w:rsidRPr="00030AC4">
        <w:rPr>
          <w:rFonts w:ascii="Times New Roman" w:hAnsi="Times New Roman" w:cs="Times New Roman"/>
          <w:spacing w:val="1"/>
        </w:rPr>
        <w:t>may</w:t>
      </w:r>
      <w:r w:rsidRPr="00030AC4">
        <w:rPr>
          <w:rFonts w:ascii="Times New Roman" w:hAnsi="Times New Roman" w:cs="Times New Roman"/>
          <w:spacing w:val="-5"/>
        </w:rPr>
        <w:t xml:space="preserve"> </w:t>
      </w:r>
      <w:r w:rsidR="000F16F3" w:rsidRPr="00030AC4">
        <w:rPr>
          <w:rFonts w:ascii="Times New Roman" w:hAnsi="Times New Roman" w:cs="Times New Roman"/>
        </w:rPr>
        <w:t>review the documents that are in their records in PRDA</w:t>
      </w:r>
      <w:r w:rsidRPr="00030AC4">
        <w:rPr>
          <w:rFonts w:ascii="Times New Roman" w:hAnsi="Times New Roman" w:cs="Times New Roman"/>
        </w:rPr>
        <w:t>.</w:t>
      </w:r>
    </w:p>
    <w:p w14:paraId="2F4350E5" w14:textId="77777777" w:rsidR="00C81F74" w:rsidRDefault="005B03A8" w:rsidP="0012574C">
      <w:pPr>
        <w:pStyle w:val="Heading2"/>
      </w:pPr>
      <w:bookmarkStart w:id="421" w:name="_TOC_250034"/>
      <w:bookmarkStart w:id="422" w:name="_Toc394931887"/>
      <w:bookmarkStart w:id="423" w:name="_Toc395014499"/>
      <w:bookmarkStart w:id="424" w:name="_Toc456263587"/>
      <w:bookmarkStart w:id="425" w:name="_Toc474306674"/>
      <w:r>
        <w:t xml:space="preserve">Non-EAD </w:t>
      </w:r>
      <w:r w:rsidR="002416B4">
        <w:t>Airman Commissioning Program</w:t>
      </w:r>
      <w:bookmarkEnd w:id="421"/>
      <w:bookmarkEnd w:id="422"/>
      <w:bookmarkEnd w:id="423"/>
      <w:r w:rsidR="002C6D6F">
        <w:t xml:space="preserve"> (</w:t>
      </w:r>
      <w:r>
        <w:t>ACP</w:t>
      </w:r>
      <w:r w:rsidR="002C6D6F">
        <w:t>)</w:t>
      </w:r>
      <w:bookmarkEnd w:id="424"/>
      <w:bookmarkEnd w:id="425"/>
    </w:p>
    <w:p w14:paraId="448320E1" w14:textId="77777777" w:rsidR="00C81F74" w:rsidRPr="00030AC4" w:rsidRDefault="00A94AF5" w:rsidP="00A94AF5">
      <w:pPr>
        <w:widowControl/>
        <w:autoSpaceDE w:val="0"/>
        <w:autoSpaceDN w:val="0"/>
        <w:adjustRightInd w:val="0"/>
        <w:jc w:val="both"/>
        <w:rPr>
          <w:rFonts w:ascii="Times New Roman" w:hAnsi="Times New Roman" w:cs="Times New Roman"/>
        </w:rPr>
      </w:pPr>
      <w:r w:rsidRPr="00030AC4">
        <w:rPr>
          <w:rFonts w:ascii="Times New Roman" w:hAnsi="Times New Roman" w:cs="Times New Roman"/>
        </w:rPr>
        <w:t xml:space="preserve">This program is designed to commission the highest qualified enlisted Airmen to fill valid       non-rated and line officer unit vacancies.  </w:t>
      </w:r>
      <w:r w:rsidR="002416B4" w:rsidRPr="00030AC4">
        <w:rPr>
          <w:rFonts w:ascii="Times New Roman" w:hAnsi="Times New Roman" w:cs="Times New Roman"/>
        </w:rPr>
        <w:t xml:space="preserve">Airmen who have obtained </w:t>
      </w:r>
      <w:r w:rsidR="002C6D6F" w:rsidRPr="00030AC4">
        <w:rPr>
          <w:rFonts w:ascii="Times New Roman" w:hAnsi="Times New Roman" w:cs="Times New Roman"/>
        </w:rPr>
        <w:t>a qualifying college degree</w:t>
      </w:r>
      <w:r w:rsidR="002416B4" w:rsidRPr="00030AC4">
        <w:rPr>
          <w:rFonts w:ascii="Times New Roman" w:hAnsi="Times New Roman" w:cs="Times New Roman"/>
        </w:rPr>
        <w:t xml:space="preserve"> and are 34</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years of age</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or</w:t>
      </w:r>
      <w:r w:rsidR="002416B4" w:rsidRPr="00030AC4">
        <w:rPr>
          <w:rFonts w:ascii="Times New Roman" w:hAnsi="Times New Roman" w:cs="Times New Roman"/>
          <w:spacing w:val="3"/>
        </w:rPr>
        <w:t xml:space="preserve"> </w:t>
      </w:r>
      <w:r w:rsidR="002416B4" w:rsidRPr="00030AC4">
        <w:rPr>
          <w:rFonts w:ascii="Times New Roman" w:hAnsi="Times New Roman" w:cs="Times New Roman"/>
        </w:rPr>
        <w:t xml:space="preserve">younger </w:t>
      </w:r>
      <w:r w:rsidR="002416B4" w:rsidRPr="00030AC4">
        <w:rPr>
          <w:rFonts w:ascii="Times New Roman" w:hAnsi="Times New Roman" w:cs="Times New Roman"/>
          <w:spacing w:val="1"/>
        </w:rPr>
        <w:t>may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pursue an Air</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Force</w:t>
      </w:r>
      <w:r w:rsidR="005C259D" w:rsidRPr="00030AC4">
        <w:rPr>
          <w:rFonts w:ascii="Times New Roman" w:hAnsi="Times New Roman" w:cs="Times New Roman"/>
        </w:rPr>
        <w:t xml:space="preserve"> </w:t>
      </w:r>
      <w:r w:rsidR="002416B4" w:rsidRPr="00030AC4">
        <w:rPr>
          <w:rFonts w:ascii="Times New Roman" w:hAnsi="Times New Roman" w:cs="Times New Roman"/>
        </w:rPr>
        <w:t>Reserve commission. Contact</w:t>
      </w:r>
      <w:r w:rsidR="002416B4" w:rsidRPr="00030AC4">
        <w:rPr>
          <w:rFonts w:ascii="Times New Roman" w:hAnsi="Times New Roman" w:cs="Times New Roman"/>
          <w:spacing w:val="1"/>
        </w:rPr>
        <w:t xml:space="preserve"> </w:t>
      </w:r>
      <w:r w:rsidR="002C6D6F" w:rsidRPr="00030AC4">
        <w:rPr>
          <w:rFonts w:ascii="Times New Roman" w:hAnsi="Times New Roman" w:cs="Times New Roman"/>
        </w:rPr>
        <w:t>the servicing URC</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for guidance in</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submitting</w:t>
      </w:r>
      <w:r w:rsidR="002416B4" w:rsidRPr="00030AC4">
        <w:rPr>
          <w:rFonts w:ascii="Times New Roman" w:hAnsi="Times New Roman" w:cs="Times New Roman"/>
          <w:spacing w:val="-3"/>
        </w:rPr>
        <w:t xml:space="preserve"> </w:t>
      </w:r>
      <w:r w:rsidR="002416B4" w:rsidRPr="00030AC4">
        <w:rPr>
          <w:rFonts w:ascii="Times New Roman" w:hAnsi="Times New Roman" w:cs="Times New Roman"/>
        </w:rPr>
        <w:t>the application.</w:t>
      </w:r>
      <w:r w:rsidRPr="00030AC4">
        <w:rPr>
          <w:rFonts w:ascii="Times New Roman" w:hAnsi="Times New Roman" w:cs="Times New Roman"/>
        </w:rPr>
        <w:t xml:space="preserve">  Applicants must meet the eligibility criteria </w:t>
      </w:r>
      <w:r w:rsidRPr="00030AC4">
        <w:rPr>
          <w:rFonts w:ascii="Times New Roman" w:hAnsi="Times New Roman" w:cs="Times New Roman"/>
          <w:i/>
          <w:iCs/>
        </w:rPr>
        <w:t xml:space="preserve">Appointment in Commissioned Grade and Designation and Assignment in Professional Categories- Reserve of the Air Force and United States Air Force </w:t>
      </w:r>
      <w:r w:rsidRPr="00030AC4">
        <w:rPr>
          <w:rFonts w:ascii="Times New Roman" w:hAnsi="Times New Roman" w:cs="Times New Roman"/>
        </w:rPr>
        <w:t>outlined in AFI 36-2005.</w:t>
      </w:r>
    </w:p>
    <w:p w14:paraId="759140B6" w14:textId="77777777" w:rsidR="00A94AF5" w:rsidRPr="00030AC4" w:rsidRDefault="00A94AF5" w:rsidP="00A94AF5">
      <w:pPr>
        <w:widowControl/>
        <w:autoSpaceDE w:val="0"/>
        <w:autoSpaceDN w:val="0"/>
        <w:adjustRightInd w:val="0"/>
        <w:rPr>
          <w:rFonts w:ascii="Times New Roman" w:hAnsi="Times New Roman" w:cs="Times New Roman"/>
        </w:rPr>
      </w:pPr>
    </w:p>
    <w:p w14:paraId="606C7250" w14:textId="77777777" w:rsidR="00C81F74" w:rsidRDefault="002416B4" w:rsidP="002A6DB9">
      <w:pPr>
        <w:pStyle w:val="BodyText"/>
      </w:pPr>
      <w:r w:rsidRPr="00030AC4">
        <w:rPr>
          <w:rFonts w:ascii="Times New Roman" w:hAnsi="Times New Roman" w:cs="Times New Roman"/>
          <w:b/>
        </w:rPr>
        <w:t>NOTE</w:t>
      </w:r>
      <w:r w:rsidRPr="00030AC4">
        <w:rPr>
          <w:rFonts w:ascii="Times New Roman" w:hAnsi="Times New Roman" w:cs="Times New Roman"/>
        </w:rPr>
        <w:t>: The</w:t>
      </w:r>
      <w:r w:rsidRPr="00030AC4">
        <w:rPr>
          <w:rFonts w:ascii="Times New Roman" w:hAnsi="Times New Roman" w:cs="Times New Roman"/>
          <w:spacing w:val="-2"/>
        </w:rPr>
        <w:t xml:space="preserve"> </w:t>
      </w:r>
      <w:r w:rsidRPr="00030AC4">
        <w:rPr>
          <w:rFonts w:ascii="Times New Roman" w:hAnsi="Times New Roman" w:cs="Times New Roman"/>
        </w:rPr>
        <w:t>member must be commissioned before their 35th birthday</w:t>
      </w:r>
      <w:r w:rsidRPr="00030AC4">
        <w:rPr>
          <w:rFonts w:ascii="Times New Roman" w:hAnsi="Times New Roman" w:cs="Times New Roman"/>
          <w:spacing w:val="-5"/>
        </w:rPr>
        <w:t xml:space="preserve"> </w:t>
      </w:r>
      <w:r w:rsidRPr="00030AC4">
        <w:rPr>
          <w:rFonts w:ascii="Times New Roman" w:hAnsi="Times New Roman" w:cs="Times New Roman"/>
        </w:rPr>
        <w:t>unless granted an</w:t>
      </w:r>
      <w:r w:rsidRPr="00030AC4">
        <w:rPr>
          <w:rFonts w:ascii="Times New Roman" w:hAnsi="Times New Roman" w:cs="Times New Roman"/>
          <w:spacing w:val="4"/>
        </w:rPr>
        <w:t xml:space="preserve"> </w:t>
      </w:r>
      <w:r w:rsidRPr="00030AC4">
        <w:rPr>
          <w:rFonts w:ascii="Times New Roman" w:hAnsi="Times New Roman" w:cs="Times New Roman"/>
        </w:rPr>
        <w:t>approved</w:t>
      </w:r>
      <w:r w:rsidRPr="00030AC4">
        <w:rPr>
          <w:rFonts w:ascii="Times New Roman" w:hAnsi="Times New Roman" w:cs="Times New Roman"/>
          <w:spacing w:val="2"/>
        </w:rPr>
        <w:t xml:space="preserve"> </w:t>
      </w:r>
      <w:r w:rsidRPr="00030AC4">
        <w:rPr>
          <w:rFonts w:ascii="Times New Roman" w:hAnsi="Times New Roman" w:cs="Times New Roman"/>
        </w:rPr>
        <w:t>age</w:t>
      </w:r>
      <w:r w:rsidR="005C259D" w:rsidRPr="00030AC4">
        <w:rPr>
          <w:rFonts w:ascii="Times New Roman" w:hAnsi="Times New Roman" w:cs="Times New Roman"/>
        </w:rPr>
        <w:t xml:space="preserve"> </w:t>
      </w:r>
      <w:r w:rsidRPr="00030AC4">
        <w:rPr>
          <w:rFonts w:ascii="Times New Roman" w:hAnsi="Times New Roman" w:cs="Times New Roman"/>
        </w:rPr>
        <w:t>waiver</w:t>
      </w:r>
      <w:r w:rsidRPr="00030AC4">
        <w:rPr>
          <w:rFonts w:ascii="Times New Roman" w:hAnsi="Times New Roman" w:cs="Times New Roman"/>
          <w:spacing w:val="-2"/>
        </w:rPr>
        <w:t xml:space="preserve"> </w:t>
      </w:r>
      <w:r w:rsidRPr="00030AC4">
        <w:rPr>
          <w:rFonts w:ascii="Times New Roman" w:hAnsi="Times New Roman" w:cs="Times New Roman"/>
          <w:spacing w:val="2"/>
        </w:rPr>
        <w:t>by</w:t>
      </w:r>
      <w:r w:rsidRPr="00030AC4">
        <w:rPr>
          <w:rFonts w:ascii="Times New Roman" w:hAnsi="Times New Roman" w:cs="Times New Roman"/>
          <w:spacing w:val="-5"/>
        </w:rPr>
        <w:t xml:space="preserve"> </w:t>
      </w:r>
      <w:r w:rsidR="002C6D6F" w:rsidRPr="00030AC4">
        <w:rPr>
          <w:rFonts w:ascii="Times New Roman" w:hAnsi="Times New Roman" w:cs="Times New Roman"/>
          <w:spacing w:val="-5"/>
        </w:rPr>
        <w:t xml:space="preserve">HQ </w:t>
      </w:r>
      <w:r w:rsidRPr="00030AC4">
        <w:rPr>
          <w:rFonts w:ascii="Times New Roman" w:hAnsi="Times New Roman" w:cs="Times New Roman"/>
        </w:rPr>
        <w:t>AFRC/CC.</w:t>
      </w:r>
    </w:p>
    <w:p w14:paraId="1E3A4511" w14:textId="77777777" w:rsidR="00C81F74" w:rsidRDefault="002416B4" w:rsidP="0012574C">
      <w:pPr>
        <w:pStyle w:val="Heading2"/>
      </w:pPr>
      <w:bookmarkStart w:id="426" w:name="_TOC_250032"/>
      <w:bookmarkStart w:id="427" w:name="_Toc394931889"/>
      <w:bookmarkStart w:id="428" w:name="_Toc395014501"/>
      <w:bookmarkStart w:id="429" w:name="_Toc456263589"/>
      <w:bookmarkStart w:id="430" w:name="_Toc474306676"/>
      <w:r>
        <w:t xml:space="preserve">Awards and </w:t>
      </w:r>
      <w:r>
        <w:rPr>
          <w:spacing w:val="-1"/>
        </w:rPr>
        <w:t>Decorations</w:t>
      </w:r>
      <w:bookmarkEnd w:id="426"/>
      <w:bookmarkEnd w:id="427"/>
      <w:bookmarkEnd w:id="428"/>
      <w:bookmarkEnd w:id="429"/>
      <w:bookmarkEnd w:id="430"/>
    </w:p>
    <w:p w14:paraId="3C785632" w14:textId="69CB5E98" w:rsidR="00C81F74" w:rsidRPr="00030AC4" w:rsidRDefault="002416B4" w:rsidP="002A6DB9">
      <w:pPr>
        <w:pStyle w:val="BodyText"/>
        <w:rPr>
          <w:rFonts w:ascii="Times New Roman" w:hAnsi="Times New Roman" w:cs="Times New Roman"/>
        </w:rPr>
      </w:pPr>
      <w:r w:rsidRPr="00030AC4">
        <w:rPr>
          <w:rFonts w:ascii="Times New Roman" w:hAnsi="Times New Roman" w:cs="Times New Roman"/>
          <w:spacing w:val="-2"/>
        </w:rPr>
        <w:t>IRs</w:t>
      </w:r>
      <w:r w:rsidRPr="00030AC4">
        <w:rPr>
          <w:rFonts w:ascii="Times New Roman" w:hAnsi="Times New Roman" w:cs="Times New Roman"/>
        </w:rPr>
        <w:t xml:space="preserve"> are</w:t>
      </w:r>
      <w:r w:rsidRPr="00030AC4">
        <w:rPr>
          <w:rFonts w:ascii="Times New Roman" w:hAnsi="Times New Roman" w:cs="Times New Roman"/>
          <w:spacing w:val="-2"/>
        </w:rPr>
        <w:t xml:space="preserve"> </w:t>
      </w:r>
      <w:r w:rsidRPr="00030AC4">
        <w:rPr>
          <w:rFonts w:ascii="Times New Roman" w:hAnsi="Times New Roman" w:cs="Times New Roman"/>
        </w:rPr>
        <w:t>eligible for decorations for extended tours (three</w:t>
      </w:r>
      <w:r w:rsidRPr="00030AC4">
        <w:rPr>
          <w:rFonts w:ascii="Times New Roman" w:hAnsi="Times New Roman" w:cs="Times New Roman"/>
          <w:spacing w:val="3"/>
        </w:rPr>
        <w:t xml:space="preserve"> </w:t>
      </w:r>
      <w:r w:rsidRPr="00030AC4">
        <w:rPr>
          <w:rFonts w:ascii="Times New Roman" w:hAnsi="Times New Roman" w:cs="Times New Roman"/>
        </w:rPr>
        <w:t>years on station), reassignment, separation, or</w:t>
      </w:r>
      <w:r w:rsidR="009F1D90" w:rsidRPr="00030AC4">
        <w:rPr>
          <w:rFonts w:ascii="Times New Roman" w:hAnsi="Times New Roman" w:cs="Times New Roman"/>
          <w:spacing w:val="101"/>
        </w:rPr>
        <w:t xml:space="preserve"> </w:t>
      </w:r>
      <w:r w:rsidRPr="00030AC4">
        <w:rPr>
          <w:rFonts w:ascii="Times New Roman" w:hAnsi="Times New Roman" w:cs="Times New Roman"/>
        </w:rPr>
        <w:t>retirement</w:t>
      </w:r>
      <w:r w:rsidR="00BC4CBC" w:rsidRPr="00030AC4">
        <w:rPr>
          <w:rFonts w:ascii="Times New Roman" w:hAnsi="Times New Roman" w:cs="Times New Roman"/>
        </w:rPr>
        <w:t xml:space="preserve"> and achievement</w:t>
      </w:r>
      <w:r w:rsidRPr="00030AC4">
        <w:rPr>
          <w:rFonts w:ascii="Times New Roman" w:hAnsi="Times New Roman" w:cs="Times New Roman"/>
        </w:rPr>
        <w:t>.  The nomination and approval</w:t>
      </w:r>
      <w:r w:rsidRPr="00030AC4">
        <w:rPr>
          <w:rFonts w:ascii="Times New Roman" w:hAnsi="Times New Roman" w:cs="Times New Roman"/>
          <w:spacing w:val="1"/>
        </w:rPr>
        <w:t xml:space="preserve"> </w:t>
      </w:r>
      <w:r w:rsidRPr="00030AC4">
        <w:rPr>
          <w:rFonts w:ascii="Times New Roman" w:hAnsi="Times New Roman" w:cs="Times New Roman"/>
        </w:rPr>
        <w:t>process</w:t>
      </w:r>
      <w:r w:rsidRPr="00030AC4">
        <w:rPr>
          <w:rFonts w:ascii="Times New Roman" w:hAnsi="Times New Roman" w:cs="Times New Roman"/>
          <w:spacing w:val="2"/>
        </w:rPr>
        <w:t xml:space="preserve"> </w:t>
      </w:r>
      <w:r w:rsidR="00FF6018" w:rsidRPr="00030AC4">
        <w:rPr>
          <w:rFonts w:ascii="Times New Roman" w:hAnsi="Times New Roman" w:cs="Times New Roman"/>
        </w:rPr>
        <w:t xml:space="preserve">mirrors the </w:t>
      </w:r>
      <w:r w:rsidR="001D1804" w:rsidRPr="00030AC4">
        <w:rPr>
          <w:rFonts w:ascii="Times New Roman" w:hAnsi="Times New Roman" w:cs="Times New Roman"/>
        </w:rPr>
        <w:t>AC</w:t>
      </w:r>
      <w:r w:rsidR="00191388" w:rsidRPr="00030AC4">
        <w:rPr>
          <w:rFonts w:ascii="Times New Roman" w:hAnsi="Times New Roman" w:cs="Times New Roman"/>
        </w:rPr>
        <w:t>, and</w:t>
      </w:r>
      <w:r w:rsidRPr="00030AC4">
        <w:rPr>
          <w:rFonts w:ascii="Times New Roman" w:hAnsi="Times New Roman" w:cs="Times New Roman"/>
        </w:rPr>
        <w:t xml:space="preserve"> decorations</w:t>
      </w:r>
      <w:r w:rsidRPr="00030AC4">
        <w:rPr>
          <w:rFonts w:ascii="Times New Roman" w:hAnsi="Times New Roman" w:cs="Times New Roman"/>
          <w:spacing w:val="2"/>
        </w:rPr>
        <w:t xml:space="preserve"> </w:t>
      </w:r>
      <w:r w:rsidRPr="00030AC4">
        <w:rPr>
          <w:rFonts w:ascii="Times New Roman" w:hAnsi="Times New Roman" w:cs="Times New Roman"/>
        </w:rPr>
        <w:t>must be</w:t>
      </w:r>
      <w:r w:rsidR="005C259D" w:rsidRPr="00030AC4">
        <w:rPr>
          <w:rFonts w:ascii="Times New Roman" w:hAnsi="Times New Roman" w:cs="Times New Roman"/>
        </w:rPr>
        <w:t xml:space="preserve"> </w:t>
      </w:r>
      <w:r w:rsidRPr="00030AC4">
        <w:rPr>
          <w:rFonts w:ascii="Times New Roman" w:hAnsi="Times New Roman" w:cs="Times New Roman"/>
        </w:rPr>
        <w:t>processed through the AC chain of command. The local</w:t>
      </w:r>
      <w:r w:rsidRPr="00030AC4">
        <w:rPr>
          <w:rFonts w:ascii="Times New Roman" w:hAnsi="Times New Roman" w:cs="Times New Roman"/>
          <w:spacing w:val="1"/>
        </w:rPr>
        <w:t xml:space="preserve"> </w:t>
      </w:r>
      <w:r w:rsidRPr="00030AC4">
        <w:rPr>
          <w:rFonts w:ascii="Times New Roman" w:hAnsi="Times New Roman" w:cs="Times New Roman"/>
        </w:rPr>
        <w:t>MPS</w:t>
      </w:r>
      <w:r w:rsidRPr="00030AC4">
        <w:rPr>
          <w:rFonts w:ascii="Times New Roman" w:hAnsi="Times New Roman" w:cs="Times New Roman"/>
          <w:spacing w:val="1"/>
        </w:rPr>
        <w:t xml:space="preserve"> </w:t>
      </w:r>
      <w:r w:rsidRPr="00030AC4">
        <w:rPr>
          <w:rFonts w:ascii="Times New Roman" w:hAnsi="Times New Roman" w:cs="Times New Roman"/>
        </w:rPr>
        <w:t>can assist in determining</w:t>
      </w:r>
      <w:r w:rsidRPr="00030AC4">
        <w:rPr>
          <w:rFonts w:ascii="Times New Roman" w:hAnsi="Times New Roman" w:cs="Times New Roman"/>
          <w:spacing w:val="-2"/>
        </w:rPr>
        <w:t xml:space="preserve"> </w:t>
      </w:r>
      <w:r w:rsidRPr="00030AC4">
        <w:rPr>
          <w:rFonts w:ascii="Times New Roman" w:hAnsi="Times New Roman" w:cs="Times New Roman"/>
        </w:rPr>
        <w:t>which awards</w:t>
      </w:r>
      <w:r w:rsidR="005C259D" w:rsidRPr="00030AC4">
        <w:rPr>
          <w:rFonts w:ascii="Times New Roman" w:hAnsi="Times New Roman" w:cs="Times New Roman"/>
        </w:rPr>
        <w:t xml:space="preserve"> </w:t>
      </w:r>
      <w:r w:rsidRPr="00030AC4">
        <w:rPr>
          <w:rFonts w:ascii="Times New Roman" w:hAnsi="Times New Roman" w:cs="Times New Roman"/>
        </w:rPr>
        <w:t>and decorations</w:t>
      </w:r>
      <w:r w:rsidRPr="00030AC4">
        <w:rPr>
          <w:rFonts w:ascii="Times New Roman" w:hAnsi="Times New Roman" w:cs="Times New Roman"/>
          <w:spacing w:val="3"/>
        </w:rPr>
        <w:t xml:space="preserve"> </w:t>
      </w:r>
      <w:r w:rsidRPr="00030AC4">
        <w:rPr>
          <w:rFonts w:ascii="Times New Roman" w:hAnsi="Times New Roman" w:cs="Times New Roman"/>
          <w:spacing w:val="-2"/>
        </w:rPr>
        <w:t>IRs</w:t>
      </w:r>
      <w:r w:rsidRPr="00030AC4">
        <w:rPr>
          <w:rFonts w:ascii="Times New Roman" w:hAnsi="Times New Roman" w:cs="Times New Roman"/>
          <w:spacing w:val="2"/>
        </w:rPr>
        <w:t xml:space="preserve"> </w:t>
      </w:r>
      <w:r w:rsidRPr="00030AC4">
        <w:rPr>
          <w:rFonts w:ascii="Times New Roman" w:hAnsi="Times New Roman" w:cs="Times New Roman"/>
        </w:rPr>
        <w:t>are eligible</w:t>
      </w:r>
      <w:r w:rsidR="001D1804" w:rsidRPr="00030AC4">
        <w:rPr>
          <w:rFonts w:ascii="Times New Roman" w:hAnsi="Times New Roman" w:cs="Times New Roman"/>
        </w:rPr>
        <w:t xml:space="preserve">.  </w:t>
      </w:r>
      <w:r w:rsidRPr="00030AC4">
        <w:rPr>
          <w:rFonts w:ascii="Times New Roman" w:hAnsi="Times New Roman" w:cs="Times New Roman"/>
        </w:rPr>
        <w:t xml:space="preserve"> </w:t>
      </w:r>
      <w:r w:rsidR="001D1804" w:rsidRPr="00030AC4">
        <w:rPr>
          <w:rFonts w:ascii="Times New Roman" w:hAnsi="Times New Roman" w:cs="Times New Roman"/>
          <w:spacing w:val="-2"/>
        </w:rPr>
        <w:t>I</w:t>
      </w:r>
      <w:r w:rsidRPr="00030AC4">
        <w:rPr>
          <w:rFonts w:ascii="Times New Roman" w:hAnsi="Times New Roman" w:cs="Times New Roman"/>
          <w:spacing w:val="-2"/>
        </w:rPr>
        <w:t>Rs</w:t>
      </w:r>
      <w:r w:rsidRPr="00030AC4">
        <w:rPr>
          <w:rFonts w:ascii="Times New Roman" w:hAnsi="Times New Roman" w:cs="Times New Roman"/>
        </w:rPr>
        <w:t xml:space="preserve"> can visit</w:t>
      </w:r>
      <w:r w:rsidRPr="00030AC4">
        <w:rPr>
          <w:rFonts w:ascii="Times New Roman" w:hAnsi="Times New Roman" w:cs="Times New Roman"/>
          <w:spacing w:val="2"/>
        </w:rPr>
        <w:t xml:space="preserve"> </w:t>
      </w:r>
      <w:r w:rsidRPr="00030AC4">
        <w:rPr>
          <w:rFonts w:ascii="Times New Roman" w:hAnsi="Times New Roman" w:cs="Times New Roman"/>
        </w:rPr>
        <w:t>the</w:t>
      </w:r>
      <w:r w:rsidR="005C259D" w:rsidRPr="00030AC4">
        <w:rPr>
          <w:rFonts w:ascii="Times New Roman" w:hAnsi="Times New Roman" w:cs="Times New Roman"/>
        </w:rPr>
        <w:t xml:space="preserve"> </w:t>
      </w:r>
      <w:r w:rsidRPr="00030AC4">
        <w:rPr>
          <w:rFonts w:ascii="Times New Roman" w:hAnsi="Times New Roman" w:cs="Times New Roman"/>
        </w:rPr>
        <w:t>vMPF</w:t>
      </w:r>
      <w:r w:rsidRPr="00030AC4">
        <w:rPr>
          <w:rFonts w:ascii="Times New Roman" w:hAnsi="Times New Roman" w:cs="Times New Roman"/>
          <w:spacing w:val="-3"/>
        </w:rPr>
        <w:t xml:space="preserve"> </w:t>
      </w:r>
      <w:r w:rsidRPr="00030AC4">
        <w:rPr>
          <w:rFonts w:ascii="Times New Roman" w:hAnsi="Times New Roman" w:cs="Times New Roman"/>
        </w:rPr>
        <w:t>accessible</w:t>
      </w:r>
      <w:r w:rsidRPr="00030AC4">
        <w:rPr>
          <w:rFonts w:ascii="Times New Roman" w:hAnsi="Times New Roman" w:cs="Times New Roman"/>
          <w:spacing w:val="-2"/>
        </w:rPr>
        <w:t xml:space="preserve"> </w:t>
      </w:r>
      <w:r w:rsidRPr="00030AC4">
        <w:rPr>
          <w:rFonts w:ascii="Times New Roman" w:hAnsi="Times New Roman" w:cs="Times New Roman"/>
        </w:rPr>
        <w:t>through</w:t>
      </w:r>
      <w:r w:rsidR="00383488" w:rsidRPr="00030AC4">
        <w:rPr>
          <w:rFonts w:ascii="Times New Roman" w:hAnsi="Times New Roman" w:cs="Times New Roman"/>
          <w:spacing w:val="1"/>
        </w:rPr>
        <w:t xml:space="preserve"> th</w:t>
      </w:r>
      <w:r w:rsidR="002D1AA2" w:rsidRPr="00030AC4">
        <w:rPr>
          <w:rFonts w:ascii="Times New Roman" w:hAnsi="Times New Roman" w:cs="Times New Roman"/>
          <w:spacing w:val="1"/>
        </w:rPr>
        <w:t xml:space="preserve">e </w:t>
      </w:r>
      <w:hyperlink r:id="rId176" w:history="1"/>
      <w:hyperlink r:id="rId177" w:history="1">
        <w:r w:rsidR="00AB5506" w:rsidRPr="00030AC4">
          <w:rPr>
            <w:rStyle w:val="Hyperlink"/>
            <w:rFonts w:ascii="Times New Roman" w:hAnsi="Times New Roman" w:cs="Times New Roman"/>
            <w:b/>
            <w:spacing w:val="1"/>
          </w:rPr>
          <w:t>myPers</w:t>
        </w:r>
      </w:hyperlink>
      <w:r w:rsidR="002D1AA2" w:rsidRPr="00030AC4">
        <w:rPr>
          <w:rFonts w:ascii="Times New Roman" w:hAnsi="Times New Roman" w:cs="Times New Roman"/>
          <w:spacing w:val="1"/>
        </w:rPr>
        <w:t xml:space="preserve"> </w:t>
      </w:r>
      <w:r w:rsidR="00383488" w:rsidRPr="00030AC4">
        <w:rPr>
          <w:rFonts w:ascii="Times New Roman" w:hAnsi="Times New Roman" w:cs="Times New Roman"/>
        </w:rPr>
        <w:t xml:space="preserve"> t</w:t>
      </w:r>
      <w:r w:rsidRPr="00030AC4">
        <w:rPr>
          <w:rFonts w:ascii="Times New Roman" w:hAnsi="Times New Roman" w:cs="Times New Roman"/>
        </w:rPr>
        <w:t>o</w:t>
      </w:r>
      <w:r w:rsidRPr="00030AC4">
        <w:rPr>
          <w:rFonts w:ascii="Times New Roman" w:hAnsi="Times New Roman" w:cs="Times New Roman"/>
          <w:spacing w:val="-2"/>
        </w:rPr>
        <w:t xml:space="preserve"> </w:t>
      </w:r>
      <w:r w:rsidRPr="00030AC4">
        <w:rPr>
          <w:rFonts w:ascii="Times New Roman" w:hAnsi="Times New Roman" w:cs="Times New Roman"/>
        </w:rPr>
        <w:t>obtain</w:t>
      </w:r>
      <w:r w:rsidRPr="00030AC4">
        <w:rPr>
          <w:rFonts w:ascii="Times New Roman" w:hAnsi="Times New Roman" w:cs="Times New Roman"/>
          <w:spacing w:val="-2"/>
        </w:rPr>
        <w:t xml:space="preserve"> </w:t>
      </w:r>
      <w:r w:rsidRPr="00030AC4">
        <w:rPr>
          <w:rFonts w:ascii="Times New Roman" w:hAnsi="Times New Roman" w:cs="Times New Roman"/>
        </w:rPr>
        <w:t>a list</w:t>
      </w:r>
      <w:r w:rsidRPr="00030AC4">
        <w:rPr>
          <w:rFonts w:ascii="Times New Roman" w:hAnsi="Times New Roman" w:cs="Times New Roman"/>
          <w:spacing w:val="-2"/>
        </w:rPr>
        <w:t xml:space="preserve"> </w:t>
      </w:r>
      <w:r w:rsidR="001D1804" w:rsidRPr="00030AC4">
        <w:rPr>
          <w:rFonts w:ascii="Times New Roman" w:hAnsi="Times New Roman" w:cs="Times New Roman"/>
        </w:rPr>
        <w:t xml:space="preserve">for </w:t>
      </w:r>
      <w:r w:rsidRPr="00030AC4">
        <w:rPr>
          <w:rFonts w:ascii="Times New Roman" w:hAnsi="Times New Roman" w:cs="Times New Roman"/>
        </w:rPr>
        <w:t>order of</w:t>
      </w:r>
      <w:r w:rsidRPr="00030AC4">
        <w:rPr>
          <w:rFonts w:ascii="Times New Roman" w:hAnsi="Times New Roman" w:cs="Times New Roman"/>
          <w:spacing w:val="-2"/>
        </w:rPr>
        <w:t xml:space="preserve"> </w:t>
      </w:r>
      <w:r w:rsidRPr="00030AC4">
        <w:rPr>
          <w:rFonts w:ascii="Times New Roman" w:hAnsi="Times New Roman" w:cs="Times New Roman"/>
        </w:rPr>
        <w:t>precedence.</w:t>
      </w:r>
    </w:p>
    <w:p w14:paraId="6F8F9EC4" w14:textId="77777777" w:rsidR="00C81F74" w:rsidRDefault="002416B4" w:rsidP="0012574C">
      <w:pPr>
        <w:pStyle w:val="Heading2"/>
      </w:pPr>
      <w:bookmarkStart w:id="431" w:name="_bookmark20"/>
      <w:bookmarkStart w:id="432" w:name="_TOC_250031"/>
      <w:bookmarkStart w:id="433" w:name="_Toc394931890"/>
      <w:bookmarkStart w:id="434" w:name="_Toc395014502"/>
      <w:bookmarkStart w:id="435" w:name="_Toc456263590"/>
      <w:bookmarkStart w:id="436" w:name="_Toc474306677"/>
      <w:bookmarkEnd w:id="431"/>
      <w:r>
        <w:t>Master Personnel</w:t>
      </w:r>
      <w:r>
        <w:rPr>
          <w:spacing w:val="2"/>
        </w:rPr>
        <w:t xml:space="preserve"> </w:t>
      </w:r>
      <w:r>
        <w:t>Record</w:t>
      </w:r>
      <w:r>
        <w:rPr>
          <w:spacing w:val="2"/>
        </w:rPr>
        <w:t xml:space="preserve"> </w:t>
      </w:r>
      <w:r>
        <w:t>Group (</w:t>
      </w:r>
      <w:proofErr w:type="spellStart"/>
      <w:r>
        <w:t>MPerRGp</w:t>
      </w:r>
      <w:proofErr w:type="spellEnd"/>
      <w:r>
        <w:t>)</w:t>
      </w:r>
      <w:bookmarkEnd w:id="432"/>
      <w:bookmarkEnd w:id="433"/>
      <w:bookmarkEnd w:id="434"/>
      <w:bookmarkEnd w:id="435"/>
      <w:bookmarkEnd w:id="436"/>
    </w:p>
    <w:p w14:paraId="73CAC6E7" w14:textId="39F8D7C4" w:rsidR="00C81F74" w:rsidRPr="00030AC4" w:rsidRDefault="002416B4" w:rsidP="002A6DB9">
      <w:pPr>
        <w:pStyle w:val="BodyText"/>
        <w:rPr>
          <w:rFonts w:ascii="Times New Roman" w:hAnsi="Times New Roman" w:cs="Times New Roman"/>
        </w:rPr>
      </w:pPr>
      <w:r w:rsidRPr="00030AC4">
        <w:rPr>
          <w:rFonts w:ascii="Times New Roman" w:hAnsi="Times New Roman" w:cs="Times New Roman"/>
        </w:rPr>
        <w:t>HQ ARPC maintains master</w:t>
      </w:r>
      <w:r w:rsidRPr="00030AC4">
        <w:rPr>
          <w:rFonts w:ascii="Times New Roman" w:hAnsi="Times New Roman" w:cs="Times New Roman"/>
          <w:spacing w:val="-2"/>
        </w:rPr>
        <w:t xml:space="preserve"> </w:t>
      </w:r>
      <w:r w:rsidRPr="00030AC4">
        <w:rPr>
          <w:rFonts w:ascii="Times New Roman" w:hAnsi="Times New Roman" w:cs="Times New Roman"/>
        </w:rPr>
        <w:t>personnel record</w:t>
      </w:r>
      <w:r w:rsidR="001D1804" w:rsidRPr="00030AC4">
        <w:rPr>
          <w:rFonts w:ascii="Times New Roman" w:hAnsi="Times New Roman" w:cs="Times New Roman"/>
        </w:rPr>
        <w:t>s</w:t>
      </w:r>
      <w:r w:rsidRPr="00030AC4">
        <w:rPr>
          <w:rFonts w:ascii="Times New Roman" w:hAnsi="Times New Roman" w:cs="Times New Roman"/>
        </w:rPr>
        <w:t xml:space="preserve"> for all</w:t>
      </w:r>
      <w:r w:rsidRPr="00030AC4">
        <w:rPr>
          <w:rFonts w:ascii="Times New Roman" w:hAnsi="Times New Roman" w:cs="Times New Roman"/>
          <w:spacing w:val="2"/>
        </w:rPr>
        <w:t xml:space="preserve"> </w:t>
      </w:r>
      <w:r w:rsidRPr="00030AC4">
        <w:rPr>
          <w:rFonts w:ascii="Times New Roman" w:hAnsi="Times New Roman" w:cs="Times New Roman"/>
          <w:spacing w:val="-2"/>
        </w:rPr>
        <w:t>IRs.</w:t>
      </w:r>
      <w:r w:rsidRPr="00030AC4">
        <w:rPr>
          <w:rFonts w:ascii="Times New Roman" w:hAnsi="Times New Roman" w:cs="Times New Roman"/>
        </w:rPr>
        <w:t xml:space="preserve"> The </w:t>
      </w:r>
      <w:proofErr w:type="spellStart"/>
      <w:r w:rsidRPr="00030AC4">
        <w:rPr>
          <w:rFonts w:ascii="Times New Roman" w:hAnsi="Times New Roman" w:cs="Times New Roman"/>
        </w:rPr>
        <w:t>MPerRGp</w:t>
      </w:r>
      <w:proofErr w:type="spellEnd"/>
      <w:r w:rsidRPr="00030AC4">
        <w:rPr>
          <w:rFonts w:ascii="Times New Roman" w:hAnsi="Times New Roman" w:cs="Times New Roman"/>
          <w:spacing w:val="1"/>
        </w:rPr>
        <w:t xml:space="preserve"> </w:t>
      </w:r>
      <w:r w:rsidRPr="00030AC4">
        <w:rPr>
          <w:rFonts w:ascii="Times New Roman" w:hAnsi="Times New Roman" w:cs="Times New Roman"/>
        </w:rPr>
        <w:t>contains all permanent</w:t>
      </w:r>
      <w:r w:rsidRPr="00030AC4">
        <w:rPr>
          <w:rFonts w:ascii="Times New Roman" w:hAnsi="Times New Roman" w:cs="Times New Roman"/>
          <w:spacing w:val="70"/>
        </w:rPr>
        <w:t xml:space="preserve"> </w:t>
      </w:r>
      <w:r w:rsidRPr="00030AC4">
        <w:rPr>
          <w:rFonts w:ascii="Times New Roman" w:hAnsi="Times New Roman" w:cs="Times New Roman"/>
        </w:rPr>
        <w:t>military</w:t>
      </w:r>
      <w:r w:rsidRPr="00030AC4">
        <w:rPr>
          <w:rFonts w:ascii="Times New Roman" w:hAnsi="Times New Roman" w:cs="Times New Roman"/>
          <w:spacing w:val="-5"/>
        </w:rPr>
        <w:t xml:space="preserve"> </w:t>
      </w:r>
      <w:r w:rsidRPr="00030AC4">
        <w:rPr>
          <w:rFonts w:ascii="Times New Roman" w:hAnsi="Times New Roman" w:cs="Times New Roman"/>
        </w:rPr>
        <w:t>personnel documents such as the DD</w:t>
      </w:r>
      <w:r w:rsidRPr="00030AC4">
        <w:rPr>
          <w:rFonts w:ascii="Times New Roman" w:hAnsi="Times New Roman" w:cs="Times New Roman"/>
          <w:spacing w:val="1"/>
        </w:rPr>
        <w:t xml:space="preserve"> </w:t>
      </w:r>
      <w:r w:rsidRPr="00030AC4">
        <w:rPr>
          <w:rFonts w:ascii="Times New Roman" w:hAnsi="Times New Roman" w:cs="Times New Roman"/>
        </w:rPr>
        <w:t>Form 214, DD Form 4, special orders, performance</w:t>
      </w:r>
      <w:r w:rsidRPr="00030AC4">
        <w:rPr>
          <w:rFonts w:ascii="Times New Roman" w:hAnsi="Times New Roman" w:cs="Times New Roman"/>
          <w:spacing w:val="59"/>
        </w:rPr>
        <w:t xml:space="preserve"> </w:t>
      </w:r>
      <w:r w:rsidRPr="00030AC4">
        <w:rPr>
          <w:rFonts w:ascii="Times New Roman" w:hAnsi="Times New Roman" w:cs="Times New Roman"/>
        </w:rPr>
        <w:t xml:space="preserve">reports, </w:t>
      </w:r>
      <w:r w:rsidR="00930F4C" w:rsidRPr="00030AC4">
        <w:rPr>
          <w:rFonts w:ascii="Times New Roman" w:hAnsi="Times New Roman" w:cs="Times New Roman"/>
        </w:rPr>
        <w:t>etc.</w:t>
      </w:r>
      <w:r w:rsidR="001D1804" w:rsidRPr="00030AC4">
        <w:rPr>
          <w:rFonts w:ascii="Times New Roman" w:hAnsi="Times New Roman" w:cs="Times New Roman"/>
        </w:rPr>
        <w:t>,</w:t>
      </w:r>
      <w:r w:rsidRPr="00030AC4">
        <w:rPr>
          <w:rFonts w:ascii="Times New Roman" w:hAnsi="Times New Roman" w:cs="Times New Roman"/>
          <w:spacing w:val="1"/>
        </w:rPr>
        <w:t xml:space="preserve"> </w:t>
      </w:r>
      <w:r w:rsidRPr="00030AC4">
        <w:rPr>
          <w:rFonts w:ascii="Times New Roman" w:hAnsi="Times New Roman" w:cs="Times New Roman"/>
        </w:rPr>
        <w:t>and is electronically</w:t>
      </w:r>
      <w:r w:rsidRPr="00030AC4">
        <w:rPr>
          <w:rFonts w:ascii="Times New Roman" w:hAnsi="Times New Roman" w:cs="Times New Roman"/>
          <w:spacing w:val="-5"/>
        </w:rPr>
        <w:t xml:space="preserve"> </w:t>
      </w:r>
      <w:r w:rsidRPr="00030AC4">
        <w:rPr>
          <w:rFonts w:ascii="Times New Roman" w:hAnsi="Times New Roman" w:cs="Times New Roman"/>
        </w:rPr>
        <w:t>maintained in the</w:t>
      </w:r>
      <w:r w:rsidRPr="00030AC4">
        <w:rPr>
          <w:rFonts w:ascii="Times New Roman" w:hAnsi="Times New Roman" w:cs="Times New Roman"/>
          <w:spacing w:val="1"/>
        </w:rPr>
        <w:t xml:space="preserve"> </w:t>
      </w:r>
      <w:r w:rsidR="0098361D" w:rsidRPr="00030AC4">
        <w:rPr>
          <w:rFonts w:ascii="Times New Roman" w:hAnsi="Times New Roman" w:cs="Times New Roman"/>
        </w:rPr>
        <w:t>Personnel Records Display Application (PRDA)</w:t>
      </w:r>
      <w:r w:rsidRPr="00030AC4">
        <w:rPr>
          <w:rFonts w:ascii="Times New Roman" w:hAnsi="Times New Roman" w:cs="Times New Roman"/>
        </w:rPr>
        <w:t>.</w:t>
      </w:r>
    </w:p>
    <w:p w14:paraId="453D75F1" w14:textId="746416E3" w:rsidR="00C81F74" w:rsidRDefault="00BF33F6" w:rsidP="004E7792">
      <w:pPr>
        <w:pStyle w:val="Level1"/>
        <w:rPr>
          <w:bCs/>
        </w:rPr>
      </w:pPr>
      <w:r>
        <w:t>Military personnel records system (MPERR)</w:t>
      </w:r>
      <w:r w:rsidR="002416B4">
        <w:t xml:space="preserve"> and</w:t>
      </w:r>
      <w:r w:rsidR="002416B4">
        <w:rPr>
          <w:spacing w:val="1"/>
        </w:rPr>
        <w:t xml:space="preserve"> </w:t>
      </w:r>
      <w:r w:rsidR="002416B4">
        <w:t xml:space="preserve">Official Document </w:t>
      </w:r>
      <w:r w:rsidR="004E7792">
        <w:t>Requests</w:t>
      </w:r>
    </w:p>
    <w:p w14:paraId="61E2794A" w14:textId="7434EAA5" w:rsidR="00C81F74" w:rsidRPr="00030AC4" w:rsidRDefault="002416B4" w:rsidP="002A6DB9">
      <w:pPr>
        <w:pStyle w:val="Body2"/>
        <w:rPr>
          <w:rFonts w:ascii="Times New Roman" w:hAnsi="Times New Roman" w:cs="Times New Roman"/>
          <w:sz w:val="20"/>
          <w:szCs w:val="20"/>
        </w:rPr>
      </w:pPr>
      <w:r w:rsidRPr="00030AC4">
        <w:rPr>
          <w:rFonts w:ascii="Times New Roman" w:hAnsi="Times New Roman" w:cs="Times New Roman"/>
          <w:spacing w:val="-2"/>
        </w:rPr>
        <w:t>IRs</w:t>
      </w:r>
      <w:r w:rsidRPr="00030AC4">
        <w:rPr>
          <w:rFonts w:ascii="Times New Roman" w:hAnsi="Times New Roman" w:cs="Times New Roman"/>
        </w:rPr>
        <w:t xml:space="preserve"> have</w:t>
      </w:r>
      <w:r w:rsidRPr="00030AC4">
        <w:rPr>
          <w:rFonts w:ascii="Times New Roman" w:hAnsi="Times New Roman" w:cs="Times New Roman"/>
          <w:spacing w:val="-1"/>
        </w:rPr>
        <w:t xml:space="preserve"> </w:t>
      </w:r>
      <w:r w:rsidRPr="00030AC4">
        <w:rPr>
          <w:rFonts w:ascii="Times New Roman" w:hAnsi="Times New Roman" w:cs="Times New Roman"/>
        </w:rPr>
        <w:t>the capability</w:t>
      </w:r>
      <w:r w:rsidRPr="00030AC4">
        <w:rPr>
          <w:rFonts w:ascii="Times New Roman" w:hAnsi="Times New Roman" w:cs="Times New Roman"/>
          <w:spacing w:val="-5"/>
        </w:rPr>
        <w:t xml:space="preserve"> </w:t>
      </w:r>
      <w:r w:rsidRPr="00030AC4">
        <w:rPr>
          <w:rFonts w:ascii="Times New Roman" w:hAnsi="Times New Roman" w:cs="Times New Roman"/>
        </w:rPr>
        <w:t>to</w:t>
      </w:r>
      <w:r w:rsidRPr="00030AC4">
        <w:rPr>
          <w:rFonts w:ascii="Times New Roman" w:hAnsi="Times New Roman" w:cs="Times New Roman"/>
          <w:spacing w:val="2"/>
        </w:rPr>
        <w:t xml:space="preserve"> </w:t>
      </w:r>
      <w:r w:rsidRPr="00030AC4">
        <w:rPr>
          <w:rFonts w:ascii="Times New Roman" w:hAnsi="Times New Roman" w:cs="Times New Roman"/>
          <w:spacing w:val="-1"/>
        </w:rPr>
        <w:t>access</w:t>
      </w:r>
      <w:r w:rsidRPr="00030AC4">
        <w:rPr>
          <w:rFonts w:ascii="Times New Roman" w:hAnsi="Times New Roman" w:cs="Times New Roman"/>
        </w:rPr>
        <w:t xml:space="preserve"> and </w:t>
      </w:r>
      <w:r w:rsidRPr="00030AC4">
        <w:rPr>
          <w:rFonts w:ascii="Times New Roman" w:hAnsi="Times New Roman" w:cs="Times New Roman"/>
          <w:spacing w:val="-1"/>
        </w:rPr>
        <w:t xml:space="preserve">retrieve </w:t>
      </w:r>
      <w:r w:rsidRPr="00030AC4">
        <w:rPr>
          <w:rFonts w:ascii="Times New Roman" w:hAnsi="Times New Roman" w:cs="Times New Roman"/>
        </w:rPr>
        <w:t>some</w:t>
      </w:r>
      <w:r w:rsidRPr="00030AC4">
        <w:rPr>
          <w:rFonts w:ascii="Times New Roman" w:hAnsi="Times New Roman" w:cs="Times New Roman"/>
          <w:spacing w:val="1"/>
        </w:rPr>
        <w:t xml:space="preserve"> </w:t>
      </w:r>
      <w:r w:rsidRPr="00030AC4">
        <w:rPr>
          <w:rFonts w:ascii="Times New Roman" w:hAnsi="Times New Roman" w:cs="Times New Roman"/>
        </w:rPr>
        <w:t>military</w:t>
      </w:r>
      <w:r w:rsidRPr="00030AC4">
        <w:rPr>
          <w:rFonts w:ascii="Times New Roman" w:hAnsi="Times New Roman" w:cs="Times New Roman"/>
          <w:spacing w:val="-5"/>
        </w:rPr>
        <w:t xml:space="preserve"> </w:t>
      </w:r>
      <w:r w:rsidRPr="00030AC4">
        <w:rPr>
          <w:rFonts w:ascii="Times New Roman" w:hAnsi="Times New Roman" w:cs="Times New Roman"/>
          <w:spacing w:val="-1"/>
        </w:rPr>
        <w:t>personnel</w:t>
      </w:r>
      <w:r w:rsidRPr="00030AC4">
        <w:rPr>
          <w:rFonts w:ascii="Times New Roman" w:hAnsi="Times New Roman" w:cs="Times New Roman"/>
        </w:rPr>
        <w:t xml:space="preserve"> documents </w:t>
      </w:r>
      <w:r w:rsidRPr="00030AC4">
        <w:rPr>
          <w:rFonts w:ascii="Times New Roman" w:hAnsi="Times New Roman" w:cs="Times New Roman"/>
          <w:spacing w:val="1"/>
        </w:rPr>
        <w:t>by</w:t>
      </w:r>
      <w:r w:rsidRPr="00030AC4">
        <w:rPr>
          <w:rFonts w:ascii="Times New Roman" w:hAnsi="Times New Roman" w:cs="Times New Roman"/>
          <w:spacing w:val="-5"/>
        </w:rPr>
        <w:t xml:space="preserve"> </w:t>
      </w:r>
      <w:r w:rsidRPr="00030AC4">
        <w:rPr>
          <w:rFonts w:ascii="Times New Roman" w:hAnsi="Times New Roman" w:cs="Times New Roman"/>
        </w:rPr>
        <w:t>accessing</w:t>
      </w:r>
      <w:r w:rsidRPr="00030AC4">
        <w:rPr>
          <w:rFonts w:ascii="Times New Roman" w:hAnsi="Times New Roman" w:cs="Times New Roman"/>
          <w:spacing w:val="45"/>
        </w:rPr>
        <w:t xml:space="preserve"> </w:t>
      </w:r>
      <w:r w:rsidRPr="00030AC4">
        <w:rPr>
          <w:rFonts w:ascii="Times New Roman" w:hAnsi="Times New Roman" w:cs="Times New Roman"/>
        </w:rPr>
        <w:t>PRDA</w:t>
      </w:r>
      <w:r w:rsidRPr="00030AC4">
        <w:rPr>
          <w:rFonts w:ascii="Times New Roman" w:hAnsi="Times New Roman" w:cs="Times New Roman"/>
          <w:spacing w:val="-4"/>
        </w:rPr>
        <w:t xml:space="preserve"> </w:t>
      </w:r>
      <w:r w:rsidR="002D1AA2" w:rsidRPr="00030AC4">
        <w:rPr>
          <w:rFonts w:ascii="Times New Roman" w:hAnsi="Times New Roman" w:cs="Times New Roman"/>
        </w:rPr>
        <w:t xml:space="preserve">via </w:t>
      </w:r>
      <w:hyperlink r:id="rId178" w:history="1">
        <w:r w:rsidR="002D1AA2" w:rsidRPr="00030AC4">
          <w:rPr>
            <w:rStyle w:val="Hyperlink"/>
            <w:rFonts w:ascii="Times New Roman" w:hAnsi="Times New Roman" w:cs="Times New Roman"/>
            <w:b/>
          </w:rPr>
          <w:t>AFPC Secure</w:t>
        </w:r>
      </w:hyperlink>
      <w:r w:rsidR="002D1AA2" w:rsidRPr="00030AC4">
        <w:rPr>
          <w:rFonts w:ascii="Times New Roman" w:hAnsi="Times New Roman" w:cs="Times New Roman"/>
        </w:rPr>
        <w:t xml:space="preserve">.  </w:t>
      </w:r>
      <w:r w:rsidR="001D1804" w:rsidRPr="00030AC4">
        <w:rPr>
          <w:rFonts w:ascii="Times New Roman" w:hAnsi="Times New Roman" w:cs="Times New Roman"/>
        </w:rPr>
        <w:t>C</w:t>
      </w:r>
      <w:r w:rsidRPr="00030AC4">
        <w:rPr>
          <w:rFonts w:ascii="Times New Roman" w:hAnsi="Times New Roman" w:cs="Times New Roman"/>
        </w:rPr>
        <w:t>opies</w:t>
      </w:r>
      <w:r w:rsidRPr="00030AC4">
        <w:rPr>
          <w:rFonts w:ascii="Times New Roman" w:hAnsi="Times New Roman" w:cs="Times New Roman"/>
          <w:spacing w:val="-2"/>
        </w:rPr>
        <w:t xml:space="preserve"> </w:t>
      </w:r>
      <w:r w:rsidRPr="00030AC4">
        <w:rPr>
          <w:rFonts w:ascii="Times New Roman" w:hAnsi="Times New Roman" w:cs="Times New Roman"/>
        </w:rPr>
        <w:t>of</w:t>
      </w:r>
      <w:r w:rsidRPr="00030AC4">
        <w:rPr>
          <w:rFonts w:ascii="Times New Roman" w:hAnsi="Times New Roman" w:cs="Times New Roman"/>
          <w:spacing w:val="-4"/>
        </w:rPr>
        <w:t xml:space="preserve"> </w:t>
      </w:r>
      <w:r w:rsidRPr="00030AC4">
        <w:rPr>
          <w:rFonts w:ascii="Times New Roman" w:hAnsi="Times New Roman" w:cs="Times New Roman"/>
          <w:spacing w:val="-1"/>
        </w:rPr>
        <w:t>certain</w:t>
      </w:r>
      <w:r w:rsidRPr="00030AC4">
        <w:rPr>
          <w:rFonts w:ascii="Times New Roman" w:hAnsi="Times New Roman" w:cs="Times New Roman"/>
          <w:spacing w:val="56"/>
        </w:rPr>
        <w:t xml:space="preserve"> </w:t>
      </w:r>
      <w:r w:rsidRPr="00030AC4">
        <w:rPr>
          <w:rFonts w:ascii="Times New Roman" w:hAnsi="Times New Roman" w:cs="Times New Roman"/>
          <w:spacing w:val="-1"/>
        </w:rPr>
        <w:t>documents</w:t>
      </w:r>
      <w:r w:rsidRPr="00030AC4">
        <w:rPr>
          <w:rFonts w:ascii="Times New Roman" w:hAnsi="Times New Roman" w:cs="Times New Roman"/>
          <w:spacing w:val="-2"/>
        </w:rPr>
        <w:t xml:space="preserve"> </w:t>
      </w:r>
      <w:r w:rsidR="001D1804" w:rsidRPr="00030AC4">
        <w:rPr>
          <w:rFonts w:ascii="Times New Roman" w:hAnsi="Times New Roman" w:cs="Times New Roman"/>
          <w:spacing w:val="-2"/>
        </w:rPr>
        <w:t xml:space="preserve">may be obtained </w:t>
      </w:r>
      <w:r w:rsidRPr="00030AC4">
        <w:rPr>
          <w:rFonts w:ascii="Times New Roman" w:hAnsi="Times New Roman" w:cs="Times New Roman"/>
          <w:spacing w:val="1"/>
        </w:rPr>
        <w:t>by</w:t>
      </w:r>
      <w:r w:rsidRPr="00030AC4">
        <w:rPr>
          <w:rFonts w:ascii="Times New Roman" w:hAnsi="Times New Roman" w:cs="Times New Roman"/>
          <w:spacing w:val="-6"/>
        </w:rPr>
        <w:t xml:space="preserve"> </w:t>
      </w:r>
      <w:r w:rsidRPr="00030AC4">
        <w:rPr>
          <w:rFonts w:ascii="Times New Roman" w:hAnsi="Times New Roman" w:cs="Times New Roman"/>
        </w:rPr>
        <w:t>submitting</w:t>
      </w:r>
      <w:r w:rsidRPr="00030AC4">
        <w:rPr>
          <w:rFonts w:ascii="Times New Roman" w:hAnsi="Times New Roman" w:cs="Times New Roman"/>
          <w:spacing w:val="-1"/>
        </w:rPr>
        <w:t xml:space="preserve"> </w:t>
      </w:r>
      <w:r w:rsidR="001D1804" w:rsidRPr="00030AC4">
        <w:rPr>
          <w:rFonts w:ascii="Times New Roman" w:hAnsi="Times New Roman" w:cs="Times New Roman"/>
          <w:spacing w:val="-1"/>
        </w:rPr>
        <w:t xml:space="preserve">an </w:t>
      </w:r>
      <w:r w:rsidR="0075600C" w:rsidRPr="00030AC4">
        <w:rPr>
          <w:rFonts w:ascii="Times New Roman" w:hAnsi="Times New Roman" w:cs="Times New Roman"/>
          <w:spacing w:val="-1"/>
        </w:rPr>
        <w:t>on</w:t>
      </w:r>
      <w:r w:rsidRPr="00030AC4">
        <w:rPr>
          <w:rFonts w:ascii="Times New Roman" w:hAnsi="Times New Roman" w:cs="Times New Roman"/>
        </w:rPr>
        <w:t>line</w:t>
      </w:r>
      <w:r w:rsidRPr="00030AC4">
        <w:rPr>
          <w:rFonts w:ascii="Times New Roman" w:hAnsi="Times New Roman" w:cs="Times New Roman"/>
          <w:spacing w:val="-2"/>
        </w:rPr>
        <w:t xml:space="preserve"> </w:t>
      </w:r>
      <w:r w:rsidRPr="00030AC4">
        <w:rPr>
          <w:rFonts w:ascii="Times New Roman" w:hAnsi="Times New Roman" w:cs="Times New Roman"/>
          <w:spacing w:val="-1"/>
        </w:rPr>
        <w:t xml:space="preserve">requests </w:t>
      </w:r>
      <w:r w:rsidRPr="00030AC4">
        <w:rPr>
          <w:rFonts w:ascii="Times New Roman" w:hAnsi="Times New Roman" w:cs="Times New Roman"/>
        </w:rPr>
        <w:t>to</w:t>
      </w:r>
      <w:r w:rsidRPr="00030AC4">
        <w:rPr>
          <w:rFonts w:ascii="Times New Roman" w:hAnsi="Times New Roman" w:cs="Times New Roman"/>
          <w:spacing w:val="-1"/>
        </w:rPr>
        <w:t xml:space="preserve"> </w:t>
      </w:r>
      <w:r w:rsidRPr="00030AC4">
        <w:rPr>
          <w:rFonts w:ascii="Times New Roman" w:hAnsi="Times New Roman" w:cs="Times New Roman"/>
        </w:rPr>
        <w:t xml:space="preserve">the </w:t>
      </w:r>
      <w:hyperlink r:id="rId179" w:history="1">
        <w:r w:rsidR="00CC4ED9" w:rsidRPr="00030AC4">
          <w:rPr>
            <w:rStyle w:val="Hyperlink"/>
            <w:rFonts w:ascii="Times New Roman" w:hAnsi="Times New Roman" w:cs="Times New Roman"/>
            <w:b/>
          </w:rPr>
          <w:t>Total Force Service Center</w:t>
        </w:r>
      </w:hyperlink>
      <w:r w:rsidR="00CC4ED9" w:rsidRPr="00030AC4">
        <w:rPr>
          <w:rFonts w:ascii="Times New Roman" w:hAnsi="Times New Roman" w:cs="Times New Roman"/>
        </w:rPr>
        <w:t xml:space="preserve"> </w:t>
      </w:r>
      <w:r w:rsidR="002D1AA2" w:rsidRPr="00030AC4">
        <w:rPr>
          <w:rFonts w:ascii="Times New Roman" w:hAnsi="Times New Roman" w:cs="Times New Roman"/>
          <w:color w:val="000000"/>
          <w:spacing w:val="-1"/>
        </w:rPr>
        <w:t xml:space="preserve">through </w:t>
      </w:r>
      <w:hyperlink r:id="rId180" w:history="1">
        <w:r w:rsidR="002D1AA2" w:rsidRPr="00030AC4">
          <w:rPr>
            <w:rStyle w:val="Hyperlink"/>
            <w:rFonts w:ascii="Times New Roman" w:hAnsi="Times New Roman" w:cs="Times New Roman"/>
            <w:b/>
            <w:spacing w:val="-1"/>
          </w:rPr>
          <w:t>myPers</w:t>
        </w:r>
      </w:hyperlink>
      <w:r w:rsidR="00CF1886" w:rsidRPr="00030AC4">
        <w:rPr>
          <w:rStyle w:val="Hyperlink"/>
          <w:rFonts w:ascii="Times New Roman" w:hAnsi="Times New Roman" w:cs="Times New Roman"/>
          <w:b/>
          <w:spacing w:val="-1"/>
        </w:rPr>
        <w:t>.</w:t>
      </w:r>
    </w:p>
    <w:p w14:paraId="4853E473" w14:textId="77777777" w:rsidR="00C81F74" w:rsidRDefault="002416B4" w:rsidP="004E7792">
      <w:pPr>
        <w:pStyle w:val="Level1"/>
        <w:rPr>
          <w:bCs/>
        </w:rPr>
      </w:pPr>
      <w:bookmarkStart w:id="437" w:name="_TOC_250030"/>
      <w:r>
        <w:t>Removal of</w:t>
      </w:r>
      <w:r>
        <w:rPr>
          <w:spacing w:val="1"/>
        </w:rPr>
        <w:t xml:space="preserve"> </w:t>
      </w:r>
      <w:r>
        <w:t>Erroneous Documents</w:t>
      </w:r>
      <w:bookmarkEnd w:id="437"/>
    </w:p>
    <w:p w14:paraId="556FDE14" w14:textId="0891DBF2" w:rsidR="005B03A8" w:rsidRPr="00030AC4" w:rsidRDefault="002416B4" w:rsidP="002A6DB9">
      <w:pPr>
        <w:pStyle w:val="Body2"/>
        <w:rPr>
          <w:rFonts w:ascii="Times New Roman" w:hAnsi="Times New Roman" w:cs="Times New Roman"/>
        </w:rPr>
      </w:pPr>
      <w:r w:rsidRPr="00030AC4">
        <w:rPr>
          <w:rFonts w:ascii="Times New Roman" w:hAnsi="Times New Roman" w:cs="Times New Roman"/>
        </w:rPr>
        <w:t>To remove erroneous documents from</w:t>
      </w:r>
      <w:r w:rsidRPr="00030AC4">
        <w:rPr>
          <w:rFonts w:ascii="Times New Roman" w:hAnsi="Times New Roman" w:cs="Times New Roman"/>
          <w:spacing w:val="5"/>
        </w:rPr>
        <w:t xml:space="preserve"> </w:t>
      </w:r>
      <w:r w:rsidR="00472EDA" w:rsidRPr="00030AC4">
        <w:rPr>
          <w:rFonts w:ascii="Times New Roman" w:hAnsi="Times New Roman" w:cs="Times New Roman"/>
          <w:spacing w:val="5"/>
        </w:rPr>
        <w:t xml:space="preserve">the </w:t>
      </w:r>
      <w:r w:rsidR="00472EDA" w:rsidRPr="00030AC4">
        <w:rPr>
          <w:rFonts w:ascii="Times New Roman" w:hAnsi="Times New Roman" w:cs="Times New Roman"/>
        </w:rPr>
        <w:t xml:space="preserve">Automated Records Management System/ Personnel Records Display Application </w:t>
      </w:r>
      <w:r w:rsidRPr="00030AC4">
        <w:rPr>
          <w:rFonts w:ascii="Times New Roman" w:hAnsi="Times New Roman" w:cs="Times New Roman"/>
        </w:rPr>
        <w:t>(ARMS/PRDA)</w:t>
      </w:r>
      <w:r w:rsidR="00472EDA" w:rsidRPr="00030AC4">
        <w:rPr>
          <w:rFonts w:ascii="Times New Roman" w:hAnsi="Times New Roman" w:cs="Times New Roman"/>
        </w:rPr>
        <w:t xml:space="preserve"> which contain your military personnel record</w:t>
      </w:r>
      <w:r w:rsidRPr="00030AC4">
        <w:rPr>
          <w:rFonts w:ascii="Times New Roman" w:hAnsi="Times New Roman" w:cs="Times New Roman"/>
        </w:rPr>
        <w:t>,</w:t>
      </w:r>
      <w:r w:rsidRPr="00030AC4">
        <w:rPr>
          <w:rFonts w:ascii="Times New Roman" w:hAnsi="Times New Roman" w:cs="Times New Roman"/>
          <w:spacing w:val="3"/>
        </w:rPr>
        <w:t xml:space="preserve"> </w:t>
      </w:r>
      <w:r w:rsidR="001A7716" w:rsidRPr="00030AC4">
        <w:rPr>
          <w:rFonts w:ascii="Times New Roman" w:hAnsi="Times New Roman" w:cs="Times New Roman"/>
        </w:rPr>
        <w:t xml:space="preserve">contact </w:t>
      </w:r>
      <w:r w:rsidR="001A7716" w:rsidRPr="00030AC4">
        <w:rPr>
          <w:rFonts w:ascii="Times New Roman" w:hAnsi="Times New Roman" w:cs="Times New Roman"/>
        </w:rPr>
        <w:lastRenderedPageBreak/>
        <w:t xml:space="preserve">the </w:t>
      </w:r>
      <w:hyperlink r:id="rId181" w:history="1">
        <w:r w:rsidRPr="00030AC4">
          <w:rPr>
            <w:rStyle w:val="Hyperlink"/>
            <w:rFonts w:ascii="Times New Roman" w:hAnsi="Times New Roman" w:cs="Times New Roman"/>
            <w:b/>
          </w:rPr>
          <w:t>Total Force Service Center</w:t>
        </w:r>
      </w:hyperlink>
      <w:r w:rsidR="001A7716" w:rsidRPr="00030AC4">
        <w:rPr>
          <w:rFonts w:ascii="Times New Roman" w:hAnsi="Times New Roman" w:cs="Times New Roman"/>
          <w:color w:val="0000FF"/>
          <w:spacing w:val="1"/>
        </w:rPr>
        <w:t xml:space="preserve"> </w:t>
      </w:r>
      <w:r w:rsidR="000010AB" w:rsidRPr="00030AC4">
        <w:rPr>
          <w:rFonts w:ascii="Times New Roman" w:hAnsi="Times New Roman" w:cs="Times New Roman"/>
          <w:spacing w:val="1"/>
        </w:rPr>
        <w:t xml:space="preserve">through </w:t>
      </w:r>
      <w:hyperlink r:id="rId182" w:history="1">
        <w:r w:rsidR="000010AB" w:rsidRPr="00030AC4">
          <w:rPr>
            <w:rStyle w:val="Hyperlink"/>
            <w:rFonts w:ascii="Times New Roman" w:hAnsi="Times New Roman" w:cs="Times New Roman"/>
            <w:spacing w:val="1"/>
          </w:rPr>
          <w:t>m</w:t>
        </w:r>
        <w:r w:rsidR="001A7716" w:rsidRPr="00030AC4">
          <w:rPr>
            <w:rStyle w:val="Hyperlink"/>
            <w:rFonts w:ascii="Times New Roman" w:hAnsi="Times New Roman" w:cs="Times New Roman"/>
            <w:spacing w:val="1"/>
          </w:rPr>
          <w:t>yPers</w:t>
        </w:r>
      </w:hyperlink>
      <w:r w:rsidR="001A7716" w:rsidRPr="00030AC4">
        <w:rPr>
          <w:rFonts w:ascii="Times New Roman" w:hAnsi="Times New Roman" w:cs="Times New Roman"/>
          <w:spacing w:val="-1"/>
        </w:rPr>
        <w:t xml:space="preserve"> </w:t>
      </w:r>
      <w:r w:rsidRPr="00030AC4">
        <w:rPr>
          <w:rFonts w:ascii="Times New Roman" w:hAnsi="Times New Roman" w:cs="Times New Roman"/>
          <w:color w:val="000000"/>
        </w:rPr>
        <w:t>with</w:t>
      </w:r>
      <w:r w:rsidRPr="00030AC4">
        <w:rPr>
          <w:rFonts w:ascii="Times New Roman" w:hAnsi="Times New Roman" w:cs="Times New Roman"/>
          <w:color w:val="000000"/>
          <w:spacing w:val="5"/>
        </w:rPr>
        <w:t xml:space="preserve"> </w:t>
      </w:r>
      <w:r w:rsidRPr="00030AC4">
        <w:rPr>
          <w:rFonts w:ascii="Times New Roman" w:hAnsi="Times New Roman" w:cs="Times New Roman"/>
          <w:color w:val="000000"/>
          <w:spacing w:val="-2"/>
        </w:rPr>
        <w:t>your</w:t>
      </w:r>
      <w:r w:rsidRPr="00030AC4">
        <w:rPr>
          <w:rFonts w:ascii="Times New Roman" w:hAnsi="Times New Roman" w:cs="Times New Roman"/>
          <w:color w:val="000000"/>
        </w:rPr>
        <w:t xml:space="preserve"> personal information, </w:t>
      </w:r>
      <w:r w:rsidR="001D1804" w:rsidRPr="00030AC4">
        <w:rPr>
          <w:rFonts w:ascii="Times New Roman" w:hAnsi="Times New Roman" w:cs="Times New Roman"/>
          <w:color w:val="000000"/>
        </w:rPr>
        <w:t>a description of the issue</w:t>
      </w:r>
      <w:r w:rsidR="00111FF7" w:rsidRPr="00030AC4">
        <w:rPr>
          <w:rFonts w:ascii="Times New Roman" w:hAnsi="Times New Roman" w:cs="Times New Roman"/>
          <w:color w:val="000000"/>
        </w:rPr>
        <w:t xml:space="preserve">.  </w:t>
      </w:r>
      <w:bookmarkStart w:id="438" w:name="_TOC_250029"/>
    </w:p>
    <w:p w14:paraId="3FA777FD" w14:textId="77777777" w:rsidR="00C81F74" w:rsidRDefault="002416B4" w:rsidP="004E7792">
      <w:pPr>
        <w:pStyle w:val="Level1"/>
        <w:rPr>
          <w:bCs/>
        </w:rPr>
      </w:pPr>
      <w:r>
        <w:t>Updating Duty</w:t>
      </w:r>
      <w:r>
        <w:rPr>
          <w:spacing w:val="-3"/>
        </w:rPr>
        <w:t xml:space="preserve"> </w:t>
      </w:r>
      <w:r>
        <w:t>History</w:t>
      </w:r>
      <w:bookmarkEnd w:id="438"/>
    </w:p>
    <w:p w14:paraId="16B2ECC5" w14:textId="02EB66A6" w:rsidR="00C81F74" w:rsidRPr="00030AC4" w:rsidRDefault="002416B4" w:rsidP="002A6DB9">
      <w:pPr>
        <w:pStyle w:val="Body2"/>
        <w:rPr>
          <w:rFonts w:ascii="Times New Roman" w:hAnsi="Times New Roman" w:cs="Times New Roman"/>
        </w:rPr>
      </w:pPr>
      <w:r w:rsidRPr="00030AC4">
        <w:rPr>
          <w:rFonts w:ascii="Times New Roman" w:hAnsi="Times New Roman" w:cs="Times New Roman"/>
        </w:rPr>
        <w:t xml:space="preserve">To </w:t>
      </w:r>
      <w:r w:rsidRPr="00030AC4">
        <w:rPr>
          <w:rFonts w:ascii="Times New Roman" w:hAnsi="Times New Roman" w:cs="Times New Roman"/>
          <w:spacing w:val="-1"/>
        </w:rPr>
        <w:t>update</w:t>
      </w:r>
      <w:r w:rsidRPr="00030AC4">
        <w:rPr>
          <w:rFonts w:ascii="Times New Roman" w:hAnsi="Times New Roman" w:cs="Times New Roman"/>
        </w:rPr>
        <w:t xml:space="preserve"> duty</w:t>
      </w:r>
      <w:r w:rsidRPr="00030AC4">
        <w:rPr>
          <w:rFonts w:ascii="Times New Roman" w:hAnsi="Times New Roman" w:cs="Times New Roman"/>
          <w:spacing w:val="-5"/>
        </w:rPr>
        <w:t xml:space="preserve"> </w:t>
      </w:r>
      <w:r w:rsidRPr="00030AC4">
        <w:rPr>
          <w:rFonts w:ascii="Times New Roman" w:hAnsi="Times New Roman" w:cs="Times New Roman"/>
          <w:spacing w:val="-1"/>
        </w:rPr>
        <w:t>history,</w:t>
      </w:r>
      <w:r w:rsidRPr="00030AC4">
        <w:rPr>
          <w:rFonts w:ascii="Times New Roman" w:hAnsi="Times New Roman" w:cs="Times New Roman"/>
        </w:rPr>
        <w:t xml:space="preserve"> </w:t>
      </w:r>
      <w:r w:rsidRPr="00030AC4">
        <w:rPr>
          <w:rFonts w:ascii="Times New Roman" w:hAnsi="Times New Roman" w:cs="Times New Roman"/>
          <w:spacing w:val="-1"/>
        </w:rPr>
        <w:t>officers</w:t>
      </w:r>
      <w:r w:rsidRPr="00030AC4">
        <w:rPr>
          <w:rFonts w:ascii="Times New Roman" w:hAnsi="Times New Roman" w:cs="Times New Roman"/>
        </w:rPr>
        <w:t xml:space="preserve"> must have</w:t>
      </w:r>
      <w:r w:rsidRPr="00030AC4">
        <w:rPr>
          <w:rFonts w:ascii="Times New Roman" w:hAnsi="Times New Roman" w:cs="Times New Roman"/>
          <w:spacing w:val="-1"/>
        </w:rPr>
        <w:t xml:space="preserve"> </w:t>
      </w:r>
      <w:r w:rsidRPr="00030AC4">
        <w:rPr>
          <w:rFonts w:ascii="Times New Roman" w:hAnsi="Times New Roman" w:cs="Times New Roman"/>
        </w:rPr>
        <w:t>performed in the duty</w:t>
      </w:r>
      <w:r w:rsidRPr="00030AC4">
        <w:rPr>
          <w:rFonts w:ascii="Times New Roman" w:hAnsi="Times New Roman" w:cs="Times New Roman"/>
          <w:spacing w:val="-5"/>
        </w:rPr>
        <w:t xml:space="preserve"> </w:t>
      </w:r>
      <w:r w:rsidRPr="00030AC4">
        <w:rPr>
          <w:rFonts w:ascii="Times New Roman" w:hAnsi="Times New Roman" w:cs="Times New Roman"/>
        </w:rPr>
        <w:t>for 60 or</w:t>
      </w:r>
      <w:r w:rsidRPr="00030AC4">
        <w:rPr>
          <w:rFonts w:ascii="Times New Roman" w:hAnsi="Times New Roman" w:cs="Times New Roman"/>
          <w:spacing w:val="-1"/>
        </w:rPr>
        <w:t xml:space="preserve"> </w:t>
      </w:r>
      <w:r w:rsidRPr="00030AC4">
        <w:rPr>
          <w:rFonts w:ascii="Times New Roman" w:hAnsi="Times New Roman" w:cs="Times New Roman"/>
        </w:rPr>
        <w:t>more</w:t>
      </w:r>
      <w:r w:rsidRPr="00030AC4">
        <w:rPr>
          <w:rFonts w:ascii="Times New Roman" w:hAnsi="Times New Roman" w:cs="Times New Roman"/>
          <w:spacing w:val="-2"/>
        </w:rPr>
        <w:t xml:space="preserve"> </w:t>
      </w:r>
      <w:r w:rsidRPr="00030AC4">
        <w:rPr>
          <w:rFonts w:ascii="Times New Roman" w:hAnsi="Times New Roman" w:cs="Times New Roman"/>
          <w:spacing w:val="-1"/>
        </w:rPr>
        <w:t>calendar</w:t>
      </w:r>
      <w:r w:rsidRPr="00030AC4">
        <w:rPr>
          <w:rFonts w:ascii="Times New Roman" w:hAnsi="Times New Roman" w:cs="Times New Roman"/>
          <w:spacing w:val="56"/>
        </w:rPr>
        <w:t xml:space="preserve"> </w:t>
      </w:r>
      <w:r w:rsidRPr="00030AC4">
        <w:rPr>
          <w:rFonts w:ascii="Times New Roman" w:hAnsi="Times New Roman" w:cs="Times New Roman"/>
          <w:spacing w:val="-1"/>
        </w:rPr>
        <w:t>days,</w:t>
      </w:r>
      <w:r w:rsidRPr="00030AC4">
        <w:rPr>
          <w:rFonts w:ascii="Times New Roman" w:hAnsi="Times New Roman" w:cs="Times New Roman"/>
          <w:spacing w:val="2"/>
        </w:rPr>
        <w:t xml:space="preserve"> </w:t>
      </w:r>
      <w:r w:rsidRPr="00030AC4">
        <w:rPr>
          <w:rFonts w:ascii="Times New Roman" w:hAnsi="Times New Roman" w:cs="Times New Roman"/>
          <w:spacing w:val="-1"/>
        </w:rPr>
        <w:t>and</w:t>
      </w:r>
      <w:r w:rsidRPr="00030AC4">
        <w:rPr>
          <w:rFonts w:ascii="Times New Roman" w:hAnsi="Times New Roman" w:cs="Times New Roman"/>
        </w:rPr>
        <w:t xml:space="preserve"> </w:t>
      </w:r>
      <w:r w:rsidRPr="00030AC4">
        <w:rPr>
          <w:rFonts w:ascii="Times New Roman" w:hAnsi="Times New Roman" w:cs="Times New Roman"/>
          <w:spacing w:val="-1"/>
        </w:rPr>
        <w:t xml:space="preserve">enlisted </w:t>
      </w:r>
      <w:r w:rsidR="00111FF7" w:rsidRPr="00030AC4">
        <w:rPr>
          <w:rFonts w:ascii="Times New Roman" w:hAnsi="Times New Roman" w:cs="Times New Roman"/>
          <w:spacing w:val="-1"/>
        </w:rPr>
        <w:t xml:space="preserve">members </w:t>
      </w:r>
      <w:r w:rsidRPr="00030AC4">
        <w:rPr>
          <w:rFonts w:ascii="Times New Roman" w:hAnsi="Times New Roman" w:cs="Times New Roman"/>
        </w:rPr>
        <w:t xml:space="preserve">must </w:t>
      </w:r>
      <w:r w:rsidRPr="00030AC4">
        <w:rPr>
          <w:rFonts w:ascii="Times New Roman" w:hAnsi="Times New Roman" w:cs="Times New Roman"/>
          <w:spacing w:val="-1"/>
        </w:rPr>
        <w:t>have performed</w:t>
      </w:r>
      <w:r w:rsidRPr="00030AC4">
        <w:rPr>
          <w:rFonts w:ascii="Times New Roman" w:hAnsi="Times New Roman" w:cs="Times New Roman"/>
        </w:rPr>
        <w:t xml:space="preserve"> in the duty</w:t>
      </w:r>
      <w:r w:rsidRPr="00030AC4">
        <w:rPr>
          <w:rFonts w:ascii="Times New Roman" w:hAnsi="Times New Roman" w:cs="Times New Roman"/>
          <w:spacing w:val="-3"/>
        </w:rPr>
        <w:t xml:space="preserve"> </w:t>
      </w:r>
      <w:r w:rsidRPr="00030AC4">
        <w:rPr>
          <w:rFonts w:ascii="Times New Roman" w:hAnsi="Times New Roman" w:cs="Times New Roman"/>
        </w:rPr>
        <w:t xml:space="preserve">for </w:t>
      </w:r>
      <w:r w:rsidRPr="00030AC4">
        <w:rPr>
          <w:rFonts w:ascii="Times New Roman" w:hAnsi="Times New Roman" w:cs="Times New Roman"/>
          <w:spacing w:val="-1"/>
        </w:rPr>
        <w:t>at</w:t>
      </w:r>
      <w:r w:rsidRPr="00030AC4">
        <w:rPr>
          <w:rFonts w:ascii="Times New Roman" w:hAnsi="Times New Roman" w:cs="Times New Roman"/>
        </w:rPr>
        <w:t xml:space="preserve"> </w:t>
      </w:r>
      <w:r w:rsidRPr="00030AC4">
        <w:rPr>
          <w:rFonts w:ascii="Times New Roman" w:hAnsi="Times New Roman" w:cs="Times New Roman"/>
          <w:spacing w:val="-1"/>
        </w:rPr>
        <w:t>least</w:t>
      </w:r>
      <w:r w:rsidRPr="00030AC4">
        <w:rPr>
          <w:rFonts w:ascii="Times New Roman" w:hAnsi="Times New Roman" w:cs="Times New Roman"/>
        </w:rPr>
        <w:t xml:space="preserve"> 120 or more</w:t>
      </w:r>
      <w:r w:rsidRPr="00030AC4">
        <w:rPr>
          <w:rFonts w:ascii="Times New Roman" w:hAnsi="Times New Roman" w:cs="Times New Roman"/>
          <w:spacing w:val="1"/>
        </w:rPr>
        <w:t xml:space="preserve"> </w:t>
      </w:r>
      <w:r w:rsidRPr="00030AC4">
        <w:rPr>
          <w:rFonts w:ascii="Times New Roman" w:hAnsi="Times New Roman" w:cs="Times New Roman"/>
          <w:spacing w:val="-1"/>
        </w:rPr>
        <w:t>calendar</w:t>
      </w:r>
      <w:r w:rsidRPr="00030AC4">
        <w:rPr>
          <w:rFonts w:ascii="Times New Roman" w:hAnsi="Times New Roman" w:cs="Times New Roman"/>
        </w:rPr>
        <w:t xml:space="preserve"> </w:t>
      </w:r>
      <w:r w:rsidRPr="00030AC4">
        <w:rPr>
          <w:rFonts w:ascii="Times New Roman" w:hAnsi="Times New Roman" w:cs="Times New Roman"/>
          <w:spacing w:val="-1"/>
        </w:rPr>
        <w:t>days.</w:t>
      </w:r>
      <w:r w:rsidRPr="00030AC4">
        <w:rPr>
          <w:rFonts w:ascii="Times New Roman" w:hAnsi="Times New Roman" w:cs="Times New Roman"/>
        </w:rPr>
        <w:t xml:space="preserve"> TDY duty</w:t>
      </w:r>
      <w:r w:rsidR="00CF1886" w:rsidRPr="00030AC4">
        <w:rPr>
          <w:rFonts w:ascii="Times New Roman" w:hAnsi="Times New Roman" w:cs="Times New Roman"/>
        </w:rPr>
        <w:t xml:space="preserve"> </w:t>
      </w:r>
      <w:r w:rsidRPr="00030AC4">
        <w:rPr>
          <w:rFonts w:ascii="Times New Roman" w:hAnsi="Times New Roman" w:cs="Times New Roman"/>
        </w:rPr>
        <w:t>history</w:t>
      </w:r>
      <w:r w:rsidRPr="00030AC4">
        <w:rPr>
          <w:rFonts w:ascii="Times New Roman" w:hAnsi="Times New Roman" w:cs="Times New Roman"/>
          <w:spacing w:val="-5"/>
        </w:rPr>
        <w:t xml:space="preserve"> </w:t>
      </w:r>
      <w:r w:rsidR="00111FF7" w:rsidRPr="00030AC4">
        <w:rPr>
          <w:rFonts w:ascii="Times New Roman" w:hAnsi="Times New Roman" w:cs="Times New Roman"/>
          <w:spacing w:val="-1"/>
        </w:rPr>
        <w:t xml:space="preserve">cannot </w:t>
      </w:r>
      <w:r w:rsidRPr="00030AC4">
        <w:rPr>
          <w:rFonts w:ascii="Times New Roman" w:hAnsi="Times New Roman" w:cs="Times New Roman"/>
        </w:rPr>
        <w:t xml:space="preserve">be </w:t>
      </w:r>
      <w:r w:rsidRPr="00030AC4">
        <w:rPr>
          <w:rFonts w:ascii="Times New Roman" w:hAnsi="Times New Roman" w:cs="Times New Roman"/>
          <w:spacing w:val="-1"/>
        </w:rPr>
        <w:t>updated</w:t>
      </w:r>
      <w:r w:rsidRPr="00030AC4">
        <w:rPr>
          <w:rFonts w:ascii="Times New Roman" w:hAnsi="Times New Roman" w:cs="Times New Roman"/>
        </w:rPr>
        <w:t xml:space="preserve"> in a </w:t>
      </w:r>
      <w:r w:rsidRPr="00030AC4">
        <w:rPr>
          <w:rFonts w:ascii="Times New Roman" w:hAnsi="Times New Roman" w:cs="Times New Roman"/>
          <w:spacing w:val="-1"/>
        </w:rPr>
        <w:t>member's</w:t>
      </w:r>
      <w:r w:rsidRPr="00030AC4">
        <w:rPr>
          <w:rFonts w:ascii="Times New Roman" w:hAnsi="Times New Roman" w:cs="Times New Roman"/>
        </w:rPr>
        <w:t xml:space="preserve"> </w:t>
      </w:r>
      <w:r w:rsidRPr="00030AC4">
        <w:rPr>
          <w:rFonts w:ascii="Times New Roman" w:hAnsi="Times New Roman" w:cs="Times New Roman"/>
          <w:spacing w:val="1"/>
        </w:rPr>
        <w:t>Duty</w:t>
      </w:r>
      <w:r w:rsidRPr="00030AC4">
        <w:rPr>
          <w:rFonts w:ascii="Times New Roman" w:hAnsi="Times New Roman" w:cs="Times New Roman"/>
          <w:spacing w:val="-5"/>
        </w:rPr>
        <w:t xml:space="preserve"> </w:t>
      </w:r>
      <w:r w:rsidRPr="00030AC4">
        <w:rPr>
          <w:rFonts w:ascii="Times New Roman" w:hAnsi="Times New Roman" w:cs="Times New Roman"/>
          <w:spacing w:val="-1"/>
        </w:rPr>
        <w:t>History.</w:t>
      </w:r>
      <w:r w:rsidRPr="00030AC4">
        <w:rPr>
          <w:rFonts w:ascii="Times New Roman" w:hAnsi="Times New Roman" w:cs="Times New Roman"/>
          <w:spacing w:val="2"/>
        </w:rPr>
        <w:t xml:space="preserve"> </w:t>
      </w:r>
      <w:r w:rsidR="00111FF7" w:rsidRPr="00030AC4">
        <w:rPr>
          <w:rFonts w:ascii="Times New Roman" w:hAnsi="Times New Roman" w:cs="Times New Roman"/>
          <w:spacing w:val="2"/>
        </w:rPr>
        <w:t>In addition to duty history, e</w:t>
      </w:r>
      <w:r w:rsidRPr="00030AC4">
        <w:rPr>
          <w:rFonts w:ascii="Times New Roman" w:hAnsi="Times New Roman" w:cs="Times New Roman"/>
        </w:rPr>
        <w:t>ffective</w:t>
      </w:r>
      <w:r w:rsidRPr="00030AC4">
        <w:rPr>
          <w:rFonts w:ascii="Times New Roman" w:hAnsi="Times New Roman" w:cs="Times New Roman"/>
          <w:spacing w:val="-1"/>
        </w:rPr>
        <w:t xml:space="preserve"> date</w:t>
      </w:r>
      <w:r w:rsidR="00111FF7" w:rsidRPr="00030AC4">
        <w:rPr>
          <w:rFonts w:ascii="Times New Roman" w:hAnsi="Times New Roman" w:cs="Times New Roman"/>
          <w:spacing w:val="-1"/>
        </w:rPr>
        <w:t>s</w:t>
      </w:r>
      <w:r w:rsidRPr="00030AC4">
        <w:rPr>
          <w:rFonts w:ascii="Times New Roman" w:hAnsi="Times New Roman" w:cs="Times New Roman"/>
          <w:spacing w:val="-1"/>
        </w:rPr>
        <w:t>,</w:t>
      </w:r>
      <w:r w:rsidRPr="00030AC4">
        <w:rPr>
          <w:rFonts w:ascii="Times New Roman" w:hAnsi="Times New Roman" w:cs="Times New Roman"/>
          <w:spacing w:val="86"/>
        </w:rPr>
        <w:t xml:space="preserve"> </w:t>
      </w:r>
      <w:r w:rsidR="00111FF7" w:rsidRPr="00030AC4">
        <w:rPr>
          <w:rFonts w:ascii="Times New Roman" w:hAnsi="Times New Roman" w:cs="Times New Roman"/>
          <w:spacing w:val="-1"/>
        </w:rPr>
        <w:t>c</w:t>
      </w:r>
      <w:r w:rsidRPr="00030AC4">
        <w:rPr>
          <w:rFonts w:ascii="Times New Roman" w:hAnsi="Times New Roman" w:cs="Times New Roman"/>
          <w:spacing w:val="-1"/>
        </w:rPr>
        <w:t>ommand</w:t>
      </w:r>
      <w:r w:rsidRPr="00030AC4">
        <w:rPr>
          <w:rFonts w:ascii="Times New Roman" w:hAnsi="Times New Roman" w:cs="Times New Roman"/>
          <w:spacing w:val="2"/>
        </w:rPr>
        <w:t xml:space="preserve"> </w:t>
      </w:r>
      <w:r w:rsidR="00111FF7" w:rsidRPr="00030AC4">
        <w:rPr>
          <w:rFonts w:ascii="Times New Roman" w:hAnsi="Times New Roman" w:cs="Times New Roman"/>
          <w:spacing w:val="-1"/>
        </w:rPr>
        <w:t>l</w:t>
      </w:r>
      <w:r w:rsidRPr="00030AC4">
        <w:rPr>
          <w:rFonts w:ascii="Times New Roman" w:hAnsi="Times New Roman" w:cs="Times New Roman"/>
          <w:spacing w:val="-1"/>
        </w:rPr>
        <w:t>evel,</w:t>
      </w:r>
      <w:r w:rsidRPr="00030AC4">
        <w:rPr>
          <w:rFonts w:ascii="Times New Roman" w:hAnsi="Times New Roman" w:cs="Times New Roman"/>
        </w:rPr>
        <w:t xml:space="preserve"> DAFSC, Duty</w:t>
      </w:r>
      <w:r w:rsidRPr="00030AC4">
        <w:rPr>
          <w:rFonts w:ascii="Times New Roman" w:hAnsi="Times New Roman" w:cs="Times New Roman"/>
          <w:spacing w:val="-5"/>
        </w:rPr>
        <w:t xml:space="preserve"> </w:t>
      </w:r>
      <w:r w:rsidRPr="00030AC4">
        <w:rPr>
          <w:rFonts w:ascii="Times New Roman" w:hAnsi="Times New Roman" w:cs="Times New Roman"/>
        </w:rPr>
        <w:t xml:space="preserve">Title, </w:t>
      </w:r>
      <w:r w:rsidRPr="00030AC4">
        <w:rPr>
          <w:rFonts w:ascii="Times New Roman" w:hAnsi="Times New Roman" w:cs="Times New Roman"/>
          <w:spacing w:val="-1"/>
        </w:rPr>
        <w:t>Unit,</w:t>
      </w:r>
      <w:r w:rsidRPr="00030AC4">
        <w:rPr>
          <w:rFonts w:ascii="Times New Roman" w:hAnsi="Times New Roman" w:cs="Times New Roman"/>
          <w:spacing w:val="2"/>
        </w:rPr>
        <w:t xml:space="preserve"> </w:t>
      </w:r>
      <w:r w:rsidRPr="00030AC4">
        <w:rPr>
          <w:rFonts w:ascii="Times New Roman" w:hAnsi="Times New Roman" w:cs="Times New Roman"/>
          <w:spacing w:val="-1"/>
        </w:rPr>
        <w:t>Installation</w:t>
      </w:r>
      <w:r w:rsidRPr="00030AC4">
        <w:rPr>
          <w:rFonts w:ascii="Times New Roman" w:hAnsi="Times New Roman" w:cs="Times New Roman"/>
        </w:rPr>
        <w:t xml:space="preserve"> </w:t>
      </w:r>
      <w:r w:rsidRPr="00030AC4">
        <w:rPr>
          <w:rFonts w:ascii="Times New Roman" w:hAnsi="Times New Roman" w:cs="Times New Roman"/>
          <w:spacing w:val="-1"/>
        </w:rPr>
        <w:t>and</w:t>
      </w:r>
      <w:r w:rsidRPr="00030AC4">
        <w:rPr>
          <w:rFonts w:ascii="Times New Roman" w:hAnsi="Times New Roman" w:cs="Times New Roman"/>
        </w:rPr>
        <w:t xml:space="preserve"> MAJCOM</w:t>
      </w:r>
      <w:r w:rsidR="00111FF7" w:rsidRPr="00030AC4">
        <w:rPr>
          <w:rFonts w:ascii="Times New Roman" w:hAnsi="Times New Roman" w:cs="Times New Roman"/>
        </w:rPr>
        <w:t xml:space="preserve"> information</w:t>
      </w:r>
      <w:r w:rsidRPr="00030AC4">
        <w:rPr>
          <w:rFonts w:ascii="Times New Roman" w:hAnsi="Times New Roman" w:cs="Times New Roman"/>
        </w:rPr>
        <w:t xml:space="preserve"> </w:t>
      </w:r>
      <w:r w:rsidRPr="00030AC4">
        <w:rPr>
          <w:rFonts w:ascii="Times New Roman" w:hAnsi="Times New Roman" w:cs="Times New Roman"/>
          <w:spacing w:val="-1"/>
        </w:rPr>
        <w:t>can</w:t>
      </w:r>
      <w:r w:rsidRPr="00030AC4">
        <w:rPr>
          <w:rFonts w:ascii="Times New Roman" w:hAnsi="Times New Roman" w:cs="Times New Roman"/>
        </w:rPr>
        <w:t xml:space="preserve"> be</w:t>
      </w:r>
      <w:r w:rsidRPr="00030AC4">
        <w:rPr>
          <w:rFonts w:ascii="Times New Roman" w:hAnsi="Times New Roman" w:cs="Times New Roman"/>
          <w:spacing w:val="-1"/>
        </w:rPr>
        <w:t xml:space="preserve"> updated.</w:t>
      </w:r>
      <w:r w:rsidRPr="00030AC4">
        <w:rPr>
          <w:rFonts w:ascii="Times New Roman" w:hAnsi="Times New Roman" w:cs="Times New Roman"/>
        </w:rPr>
        <w:t xml:space="preserve"> </w:t>
      </w:r>
      <w:r w:rsidR="00111FF7" w:rsidRPr="00030AC4">
        <w:rPr>
          <w:rFonts w:ascii="Times New Roman" w:hAnsi="Times New Roman" w:cs="Times New Roman"/>
        </w:rPr>
        <w:t xml:space="preserve">Requests and </w:t>
      </w:r>
      <w:r w:rsidRPr="00030AC4">
        <w:rPr>
          <w:rFonts w:ascii="Times New Roman" w:hAnsi="Times New Roman" w:cs="Times New Roman"/>
          <w:spacing w:val="-1"/>
        </w:rPr>
        <w:t>all</w:t>
      </w:r>
      <w:r w:rsidRPr="00030AC4">
        <w:rPr>
          <w:rFonts w:ascii="Times New Roman" w:hAnsi="Times New Roman" w:cs="Times New Roman"/>
        </w:rPr>
        <w:t xml:space="preserve"> </w:t>
      </w:r>
      <w:r w:rsidRPr="00030AC4">
        <w:rPr>
          <w:rFonts w:ascii="Times New Roman" w:hAnsi="Times New Roman" w:cs="Times New Roman"/>
          <w:spacing w:val="-1"/>
        </w:rPr>
        <w:t xml:space="preserve">source </w:t>
      </w:r>
      <w:r w:rsidRPr="00030AC4">
        <w:rPr>
          <w:rFonts w:ascii="Times New Roman" w:hAnsi="Times New Roman" w:cs="Times New Roman"/>
        </w:rPr>
        <w:t>documents</w:t>
      </w:r>
      <w:r w:rsidRPr="00030AC4">
        <w:rPr>
          <w:rFonts w:ascii="Times New Roman" w:hAnsi="Times New Roman" w:cs="Times New Roman"/>
          <w:spacing w:val="3"/>
        </w:rPr>
        <w:t xml:space="preserve"> </w:t>
      </w:r>
      <w:r w:rsidR="00111FF7" w:rsidRPr="00030AC4">
        <w:rPr>
          <w:rFonts w:ascii="Times New Roman" w:hAnsi="Times New Roman" w:cs="Times New Roman"/>
          <w:spacing w:val="3"/>
        </w:rPr>
        <w:t xml:space="preserve">are sent to the </w:t>
      </w:r>
      <w:hyperlink r:id="rId183" w:history="1">
        <w:r w:rsidR="00CC4ED9" w:rsidRPr="00030AC4">
          <w:rPr>
            <w:rStyle w:val="Hyperlink"/>
            <w:rFonts w:ascii="Times New Roman" w:hAnsi="Times New Roman" w:cs="Times New Roman"/>
            <w:b/>
          </w:rPr>
          <w:t>Total Force Service Center</w:t>
        </w:r>
      </w:hyperlink>
      <w:r w:rsidR="00CC4ED9" w:rsidRPr="00030AC4">
        <w:rPr>
          <w:rFonts w:ascii="Times New Roman" w:hAnsi="Times New Roman" w:cs="Times New Roman"/>
          <w:b/>
          <w:color w:val="0000FF"/>
          <w:u w:val="single"/>
        </w:rPr>
        <w:t xml:space="preserve"> </w:t>
      </w:r>
      <w:r w:rsidR="00111FF7" w:rsidRPr="00030AC4">
        <w:rPr>
          <w:rFonts w:ascii="Times New Roman" w:eastAsia="Arial" w:hAnsi="Times New Roman" w:cs="Times New Roman"/>
          <w:color w:val="000000"/>
        </w:rPr>
        <w:t xml:space="preserve">via the vPC Dashboard.  </w:t>
      </w:r>
      <w:r w:rsidRPr="00030AC4">
        <w:rPr>
          <w:rFonts w:ascii="Times New Roman" w:eastAsia="Arial" w:hAnsi="Times New Roman" w:cs="Times New Roman"/>
          <w:color w:val="000000"/>
        </w:rPr>
        <w:t xml:space="preserve"> </w:t>
      </w:r>
      <w:r w:rsidRPr="00030AC4">
        <w:rPr>
          <w:rFonts w:ascii="Times New Roman" w:eastAsia="Arial" w:hAnsi="Times New Roman" w:cs="Times New Roman"/>
          <w:color w:val="000000"/>
          <w:spacing w:val="1"/>
        </w:rPr>
        <w:t xml:space="preserve"> </w:t>
      </w:r>
      <w:r w:rsidRPr="00030AC4">
        <w:rPr>
          <w:rFonts w:ascii="Times New Roman" w:hAnsi="Times New Roman" w:cs="Times New Roman"/>
          <w:color w:val="000000"/>
          <w:spacing w:val="-2"/>
        </w:rPr>
        <w:t>If</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rPr>
        <w:t xml:space="preserve">the </w:t>
      </w:r>
      <w:r w:rsidRPr="00030AC4">
        <w:rPr>
          <w:rFonts w:ascii="Times New Roman" w:hAnsi="Times New Roman" w:cs="Times New Roman"/>
          <w:color w:val="000000"/>
          <w:spacing w:val="-1"/>
        </w:rPr>
        <w:t>member</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rPr>
        <w:t>is meeting</w:t>
      </w:r>
      <w:r w:rsidRPr="00030AC4">
        <w:rPr>
          <w:rFonts w:ascii="Times New Roman" w:hAnsi="Times New Roman" w:cs="Times New Roman"/>
          <w:color w:val="000000"/>
          <w:spacing w:val="53"/>
        </w:rPr>
        <w:t xml:space="preserve"> </w:t>
      </w:r>
      <w:r w:rsidRPr="00030AC4">
        <w:rPr>
          <w:rFonts w:ascii="Times New Roman" w:hAnsi="Times New Roman" w:cs="Times New Roman"/>
          <w:color w:val="000000"/>
        </w:rPr>
        <w:t>a</w:t>
      </w:r>
      <w:r w:rsidRPr="00030AC4">
        <w:rPr>
          <w:rFonts w:ascii="Times New Roman" w:hAnsi="Times New Roman" w:cs="Times New Roman"/>
          <w:color w:val="000000"/>
          <w:spacing w:val="-1"/>
        </w:rPr>
        <w:t xml:space="preserve"> board,</w:t>
      </w:r>
      <w:r w:rsidRPr="00030AC4">
        <w:rPr>
          <w:rFonts w:ascii="Times New Roman" w:hAnsi="Times New Roman" w:cs="Times New Roman"/>
          <w:color w:val="000000"/>
        </w:rPr>
        <w:t xml:space="preserve"> </w:t>
      </w:r>
      <w:r w:rsidR="00111FF7" w:rsidRPr="00030AC4">
        <w:rPr>
          <w:rFonts w:ascii="Times New Roman" w:hAnsi="Times New Roman" w:cs="Times New Roman"/>
          <w:color w:val="000000"/>
        </w:rPr>
        <w:t>en</w:t>
      </w:r>
      <w:r w:rsidRPr="00030AC4">
        <w:rPr>
          <w:rFonts w:ascii="Times New Roman" w:hAnsi="Times New Roman" w:cs="Times New Roman"/>
          <w:color w:val="000000"/>
        </w:rPr>
        <w:t>sure</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rPr>
        <w:t>the</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spacing w:val="-1"/>
        </w:rPr>
        <w:t>request</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includes</w:t>
      </w:r>
      <w:r w:rsidRPr="00030AC4">
        <w:rPr>
          <w:rFonts w:ascii="Times New Roman" w:hAnsi="Times New Roman" w:cs="Times New Roman"/>
          <w:color w:val="000000"/>
        </w:rPr>
        <w:t xml:space="preserve"> the </w:t>
      </w:r>
      <w:r w:rsidRPr="00030AC4">
        <w:rPr>
          <w:rFonts w:ascii="Times New Roman" w:hAnsi="Times New Roman" w:cs="Times New Roman"/>
          <w:color w:val="000000"/>
          <w:spacing w:val="-1"/>
        </w:rPr>
        <w:t>board</w:t>
      </w:r>
      <w:r w:rsidRPr="00030AC4">
        <w:rPr>
          <w:rFonts w:ascii="Times New Roman" w:hAnsi="Times New Roman" w:cs="Times New Roman"/>
          <w:color w:val="000000"/>
          <w:spacing w:val="1"/>
        </w:rPr>
        <w:t xml:space="preserve"> </w:t>
      </w:r>
      <w:r w:rsidR="00111FF7" w:rsidRPr="00030AC4">
        <w:rPr>
          <w:rFonts w:ascii="Times New Roman" w:hAnsi="Times New Roman" w:cs="Times New Roman"/>
          <w:color w:val="000000"/>
          <w:spacing w:val="1"/>
        </w:rPr>
        <w:t xml:space="preserve">date and </w:t>
      </w:r>
      <w:r w:rsidRPr="00030AC4">
        <w:rPr>
          <w:rFonts w:ascii="Times New Roman" w:hAnsi="Times New Roman" w:cs="Times New Roman"/>
          <w:color w:val="000000"/>
          <w:spacing w:val="-1"/>
        </w:rPr>
        <w:t>ID</w:t>
      </w:r>
      <w:r w:rsidR="00111FF7" w:rsidRPr="00030AC4">
        <w:rPr>
          <w:rFonts w:ascii="Times New Roman" w:hAnsi="Times New Roman" w:cs="Times New Roman"/>
          <w:color w:val="000000"/>
          <w:spacing w:val="-1"/>
        </w:rPr>
        <w:t xml:space="preserve">.  </w:t>
      </w:r>
      <w:r w:rsidRPr="00030AC4">
        <w:rPr>
          <w:rFonts w:ascii="Times New Roman" w:hAnsi="Times New Roman" w:cs="Times New Roman"/>
          <w:color w:val="000000"/>
          <w:spacing w:val="-1"/>
        </w:rPr>
        <w:t>After</w:t>
      </w:r>
      <w:r w:rsidRPr="00030AC4">
        <w:rPr>
          <w:rFonts w:ascii="Times New Roman" w:hAnsi="Times New Roman" w:cs="Times New Roman"/>
          <w:color w:val="000000"/>
        </w:rPr>
        <w:t xml:space="preserve"> submitting the </w:t>
      </w:r>
      <w:r w:rsidRPr="00030AC4">
        <w:rPr>
          <w:rFonts w:ascii="Times New Roman" w:hAnsi="Times New Roman" w:cs="Times New Roman"/>
          <w:color w:val="000000"/>
          <w:spacing w:val="-1"/>
        </w:rPr>
        <w:t>request,</w:t>
      </w:r>
      <w:r w:rsidRPr="00030AC4">
        <w:rPr>
          <w:rFonts w:ascii="Times New Roman" w:hAnsi="Times New Roman" w:cs="Times New Roman"/>
          <w:color w:val="000000"/>
        </w:rPr>
        <w:t xml:space="preserve"> call or </w:t>
      </w:r>
      <w:r w:rsidRPr="00030AC4">
        <w:rPr>
          <w:rFonts w:ascii="Times New Roman" w:hAnsi="Times New Roman" w:cs="Times New Roman"/>
          <w:color w:val="000000"/>
          <w:spacing w:val="-1"/>
        </w:rPr>
        <w:t>email</w:t>
      </w:r>
      <w:r w:rsidR="00CF1886" w:rsidRPr="00030AC4">
        <w:rPr>
          <w:rFonts w:ascii="Times New Roman" w:hAnsi="Times New Roman" w:cs="Times New Roman"/>
          <w:color w:val="000000"/>
          <w:spacing w:val="-1"/>
        </w:rPr>
        <w:t xml:space="preserve"> </w:t>
      </w:r>
      <w:r w:rsidRPr="00030AC4">
        <w:rPr>
          <w:rFonts w:ascii="Times New Roman" w:hAnsi="Times New Roman" w:cs="Times New Roman"/>
          <w:color w:val="000000"/>
        </w:rPr>
        <w:t>the</w:t>
      </w:r>
      <w:r w:rsidRPr="00030AC4">
        <w:rPr>
          <w:rFonts w:ascii="Times New Roman" w:hAnsi="Times New Roman" w:cs="Times New Roman"/>
          <w:color w:val="000000"/>
          <w:spacing w:val="6"/>
        </w:rPr>
        <w:t xml:space="preserve"> </w:t>
      </w:r>
      <w:hyperlink r:id="rId184" w:history="1">
        <w:r w:rsidR="00CC4ED9" w:rsidRPr="00030AC4">
          <w:rPr>
            <w:rStyle w:val="Hyperlink"/>
            <w:rFonts w:ascii="Times New Roman" w:hAnsi="Times New Roman" w:cs="Times New Roman"/>
            <w:b/>
          </w:rPr>
          <w:t>Total Force Service Center</w:t>
        </w:r>
      </w:hyperlink>
      <w:r w:rsidR="00CC4ED9" w:rsidRPr="00030AC4">
        <w:rPr>
          <w:rFonts w:ascii="Times New Roman" w:hAnsi="Times New Roman" w:cs="Times New Roman"/>
          <w:b/>
          <w:color w:val="0000FF"/>
          <w:u w:val="single"/>
        </w:rPr>
        <w:t xml:space="preserve"> </w:t>
      </w:r>
      <w:r w:rsidR="00C22C6C" w:rsidRPr="00030AC4">
        <w:rPr>
          <w:rFonts w:ascii="Times New Roman" w:hAnsi="Times New Roman" w:cs="Times New Roman"/>
          <w:color w:val="000000"/>
        </w:rPr>
        <w:t>s</w:t>
      </w:r>
      <w:r w:rsidRPr="00030AC4">
        <w:rPr>
          <w:rFonts w:ascii="Times New Roman" w:hAnsi="Times New Roman" w:cs="Times New Roman"/>
          <w:color w:val="000000"/>
        </w:rPr>
        <w:t xml:space="preserve">o it </w:t>
      </w:r>
      <w:r w:rsidRPr="00030AC4">
        <w:rPr>
          <w:rFonts w:ascii="Times New Roman" w:hAnsi="Times New Roman" w:cs="Times New Roman"/>
          <w:color w:val="000000"/>
          <w:spacing w:val="-1"/>
        </w:rPr>
        <w:t>can</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be</w:t>
      </w:r>
      <w:r w:rsidRPr="00030AC4">
        <w:rPr>
          <w:rFonts w:ascii="Times New Roman" w:hAnsi="Times New Roman" w:cs="Times New Roman"/>
          <w:color w:val="000000"/>
          <w:spacing w:val="-1"/>
        </w:rPr>
        <w:t xml:space="preserve"> flagged.</w:t>
      </w:r>
      <w:r w:rsidRPr="00030AC4">
        <w:rPr>
          <w:rFonts w:ascii="Times New Roman" w:hAnsi="Times New Roman" w:cs="Times New Roman"/>
          <w:color w:val="000000"/>
        </w:rPr>
        <w:t xml:space="preserve"> The</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rPr>
        <w:t>following</w:t>
      </w:r>
      <w:r w:rsidRPr="00030AC4">
        <w:rPr>
          <w:rFonts w:ascii="Times New Roman" w:hAnsi="Times New Roman" w:cs="Times New Roman"/>
          <w:color w:val="000000"/>
          <w:spacing w:val="-3"/>
        </w:rPr>
        <w:t xml:space="preserve"> </w:t>
      </w:r>
      <w:r w:rsidRPr="00030AC4">
        <w:rPr>
          <w:rFonts w:ascii="Times New Roman" w:hAnsi="Times New Roman" w:cs="Times New Roman"/>
          <w:color w:val="000000"/>
        </w:rPr>
        <w:t>are</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rPr>
        <w:t>acceptable</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rPr>
        <w:t>source</w:t>
      </w:r>
      <w:r w:rsidRPr="00030AC4">
        <w:rPr>
          <w:rFonts w:ascii="Times New Roman" w:hAnsi="Times New Roman" w:cs="Times New Roman"/>
          <w:color w:val="000000"/>
          <w:spacing w:val="47"/>
        </w:rPr>
        <w:t xml:space="preserve"> </w:t>
      </w:r>
      <w:r w:rsidRPr="00030AC4">
        <w:rPr>
          <w:rFonts w:ascii="Times New Roman" w:hAnsi="Times New Roman" w:cs="Times New Roman"/>
          <w:color w:val="000000"/>
          <w:spacing w:val="-1"/>
        </w:rPr>
        <w:t>documents:</w:t>
      </w:r>
    </w:p>
    <w:p w14:paraId="6931FC75" w14:textId="77777777" w:rsidR="00C81F74" w:rsidRPr="00030AC4" w:rsidRDefault="002416B4" w:rsidP="00C14374">
      <w:pPr>
        <w:pStyle w:val="Body2"/>
        <w:numPr>
          <w:ilvl w:val="0"/>
          <w:numId w:val="19"/>
        </w:numPr>
        <w:spacing w:after="0"/>
        <w:rPr>
          <w:rFonts w:ascii="Times New Roman" w:hAnsi="Times New Roman" w:cs="Times New Roman"/>
        </w:rPr>
      </w:pPr>
      <w:r w:rsidRPr="00030AC4">
        <w:rPr>
          <w:rFonts w:ascii="Times New Roman" w:hAnsi="Times New Roman" w:cs="Times New Roman"/>
        </w:rPr>
        <w:t>AF</w:t>
      </w:r>
      <w:r w:rsidRPr="00030AC4">
        <w:rPr>
          <w:rFonts w:ascii="Times New Roman" w:hAnsi="Times New Roman" w:cs="Times New Roman"/>
          <w:spacing w:val="-2"/>
        </w:rPr>
        <w:t xml:space="preserve"> </w:t>
      </w:r>
      <w:r w:rsidRPr="00030AC4">
        <w:rPr>
          <w:rFonts w:ascii="Times New Roman" w:hAnsi="Times New Roman" w:cs="Times New Roman"/>
        </w:rPr>
        <w:t xml:space="preserve">Form 1098, </w:t>
      </w:r>
      <w:r w:rsidRPr="00030AC4">
        <w:rPr>
          <w:rFonts w:ascii="Times New Roman" w:hAnsi="Times New Roman" w:cs="Times New Roman"/>
          <w:spacing w:val="-1"/>
        </w:rPr>
        <w:t>Special</w:t>
      </w:r>
      <w:r w:rsidRPr="00030AC4">
        <w:rPr>
          <w:rFonts w:ascii="Times New Roman" w:hAnsi="Times New Roman" w:cs="Times New Roman"/>
          <w:spacing w:val="2"/>
        </w:rPr>
        <w:t xml:space="preserve"> </w:t>
      </w:r>
      <w:r w:rsidRPr="00030AC4">
        <w:rPr>
          <w:rFonts w:ascii="Times New Roman" w:hAnsi="Times New Roman" w:cs="Times New Roman"/>
          <w:spacing w:val="-1"/>
        </w:rPr>
        <w:t>Task</w:t>
      </w:r>
      <w:r w:rsidRPr="00030AC4">
        <w:rPr>
          <w:rFonts w:ascii="Times New Roman" w:hAnsi="Times New Roman" w:cs="Times New Roman"/>
        </w:rPr>
        <w:t xml:space="preserve"> </w:t>
      </w:r>
      <w:r w:rsidRPr="00030AC4">
        <w:rPr>
          <w:rFonts w:ascii="Times New Roman" w:hAnsi="Times New Roman" w:cs="Times New Roman"/>
          <w:spacing w:val="-1"/>
        </w:rPr>
        <w:t>Certification</w:t>
      </w:r>
      <w:r w:rsidRPr="00030AC4">
        <w:rPr>
          <w:rFonts w:ascii="Times New Roman" w:hAnsi="Times New Roman" w:cs="Times New Roman"/>
        </w:rPr>
        <w:t xml:space="preserve"> </w:t>
      </w:r>
      <w:r w:rsidRPr="00030AC4">
        <w:rPr>
          <w:rFonts w:ascii="Times New Roman" w:hAnsi="Times New Roman" w:cs="Times New Roman"/>
          <w:spacing w:val="-1"/>
        </w:rPr>
        <w:t>and</w:t>
      </w:r>
      <w:r w:rsidRPr="00030AC4">
        <w:rPr>
          <w:rFonts w:ascii="Times New Roman" w:hAnsi="Times New Roman" w:cs="Times New Roman"/>
        </w:rPr>
        <w:t xml:space="preserve"> Recurring</w:t>
      </w:r>
      <w:r w:rsidRPr="00030AC4">
        <w:rPr>
          <w:rFonts w:ascii="Times New Roman" w:hAnsi="Times New Roman" w:cs="Times New Roman"/>
          <w:spacing w:val="-3"/>
        </w:rPr>
        <w:t xml:space="preserve"> </w:t>
      </w:r>
      <w:r w:rsidRPr="00030AC4">
        <w:rPr>
          <w:rFonts w:ascii="Times New Roman" w:hAnsi="Times New Roman" w:cs="Times New Roman"/>
        </w:rPr>
        <w:t>Training</w:t>
      </w:r>
    </w:p>
    <w:p w14:paraId="3DAF0BDD" w14:textId="77777777" w:rsidR="00C81F74" w:rsidRPr="00030AC4" w:rsidRDefault="002416B4" w:rsidP="00C14374">
      <w:pPr>
        <w:pStyle w:val="Body2"/>
        <w:numPr>
          <w:ilvl w:val="0"/>
          <w:numId w:val="19"/>
        </w:numPr>
        <w:spacing w:after="0"/>
        <w:rPr>
          <w:rFonts w:ascii="Times New Roman" w:hAnsi="Times New Roman" w:cs="Times New Roman"/>
        </w:rPr>
      </w:pPr>
      <w:r w:rsidRPr="00030AC4">
        <w:rPr>
          <w:rFonts w:ascii="Times New Roman" w:hAnsi="Times New Roman" w:cs="Times New Roman"/>
        </w:rPr>
        <w:t>AF</w:t>
      </w:r>
      <w:r w:rsidRPr="00030AC4">
        <w:rPr>
          <w:rFonts w:ascii="Times New Roman" w:hAnsi="Times New Roman" w:cs="Times New Roman"/>
          <w:spacing w:val="-2"/>
        </w:rPr>
        <w:t xml:space="preserve"> </w:t>
      </w:r>
      <w:r w:rsidRPr="00030AC4">
        <w:rPr>
          <w:rFonts w:ascii="Times New Roman" w:hAnsi="Times New Roman" w:cs="Times New Roman"/>
        </w:rPr>
        <w:t xml:space="preserve">Form 910, Enlisted </w:t>
      </w:r>
      <w:r w:rsidRPr="00030AC4">
        <w:rPr>
          <w:rFonts w:ascii="Times New Roman" w:hAnsi="Times New Roman" w:cs="Times New Roman"/>
          <w:spacing w:val="-1"/>
        </w:rPr>
        <w:t xml:space="preserve">Performance </w:t>
      </w:r>
      <w:r w:rsidRPr="00030AC4">
        <w:rPr>
          <w:rFonts w:ascii="Times New Roman" w:hAnsi="Times New Roman" w:cs="Times New Roman"/>
        </w:rPr>
        <w:t>Report (AB</w:t>
      </w:r>
      <w:r w:rsidRPr="00030AC4">
        <w:rPr>
          <w:rFonts w:ascii="Times New Roman" w:hAnsi="Times New Roman" w:cs="Times New Roman"/>
          <w:spacing w:val="-2"/>
        </w:rPr>
        <w:t xml:space="preserve"> </w:t>
      </w:r>
      <w:r w:rsidRPr="00030AC4">
        <w:rPr>
          <w:rFonts w:ascii="Times New Roman" w:hAnsi="Times New Roman" w:cs="Times New Roman"/>
        </w:rPr>
        <w:t xml:space="preserve">thru </w:t>
      </w:r>
      <w:r w:rsidRPr="00030AC4">
        <w:rPr>
          <w:rFonts w:ascii="Times New Roman" w:hAnsi="Times New Roman" w:cs="Times New Roman"/>
          <w:spacing w:val="-1"/>
        </w:rPr>
        <w:t>TSgt)</w:t>
      </w:r>
    </w:p>
    <w:p w14:paraId="7F6704AF" w14:textId="77777777" w:rsidR="00C81F74" w:rsidRPr="00030AC4" w:rsidRDefault="002416B4" w:rsidP="00C14374">
      <w:pPr>
        <w:pStyle w:val="Body2"/>
        <w:numPr>
          <w:ilvl w:val="0"/>
          <w:numId w:val="19"/>
        </w:numPr>
        <w:spacing w:after="0"/>
        <w:rPr>
          <w:rFonts w:ascii="Times New Roman" w:hAnsi="Times New Roman" w:cs="Times New Roman"/>
        </w:rPr>
      </w:pPr>
      <w:r w:rsidRPr="00030AC4">
        <w:rPr>
          <w:rFonts w:ascii="Times New Roman" w:hAnsi="Times New Roman" w:cs="Times New Roman"/>
        </w:rPr>
        <w:t>AF</w:t>
      </w:r>
      <w:r w:rsidRPr="00030AC4">
        <w:rPr>
          <w:rFonts w:ascii="Times New Roman" w:hAnsi="Times New Roman" w:cs="Times New Roman"/>
          <w:spacing w:val="-2"/>
        </w:rPr>
        <w:t xml:space="preserve"> </w:t>
      </w:r>
      <w:r w:rsidRPr="00030AC4">
        <w:rPr>
          <w:rFonts w:ascii="Times New Roman" w:hAnsi="Times New Roman" w:cs="Times New Roman"/>
        </w:rPr>
        <w:t>Form 911, Senior Enlisted Performance Report</w:t>
      </w:r>
      <w:r w:rsidRPr="00030AC4">
        <w:rPr>
          <w:rFonts w:ascii="Times New Roman" w:hAnsi="Times New Roman" w:cs="Times New Roman"/>
          <w:spacing w:val="1"/>
        </w:rPr>
        <w:t xml:space="preserve"> </w:t>
      </w:r>
      <w:r w:rsidRPr="00030AC4">
        <w:rPr>
          <w:rFonts w:ascii="Times New Roman" w:hAnsi="Times New Roman" w:cs="Times New Roman"/>
        </w:rPr>
        <w:t>(MSgt thru CMSgt)</w:t>
      </w:r>
    </w:p>
    <w:p w14:paraId="2E2BA0E4" w14:textId="77777777" w:rsidR="00C81F74" w:rsidRPr="00030AC4" w:rsidRDefault="002416B4" w:rsidP="00C14374">
      <w:pPr>
        <w:pStyle w:val="Body2"/>
        <w:numPr>
          <w:ilvl w:val="0"/>
          <w:numId w:val="19"/>
        </w:numPr>
        <w:spacing w:after="0"/>
        <w:rPr>
          <w:rFonts w:ascii="Times New Roman" w:hAnsi="Times New Roman" w:cs="Times New Roman"/>
        </w:rPr>
      </w:pPr>
      <w:r w:rsidRPr="00030AC4">
        <w:rPr>
          <w:rFonts w:ascii="Times New Roman" w:hAnsi="Times New Roman" w:cs="Times New Roman"/>
        </w:rPr>
        <w:t>AF</w:t>
      </w:r>
      <w:r w:rsidRPr="00030AC4">
        <w:rPr>
          <w:rFonts w:ascii="Times New Roman" w:hAnsi="Times New Roman" w:cs="Times New Roman"/>
          <w:spacing w:val="-2"/>
        </w:rPr>
        <w:t xml:space="preserve"> </w:t>
      </w:r>
      <w:r w:rsidRPr="00030AC4">
        <w:rPr>
          <w:rFonts w:ascii="Times New Roman" w:hAnsi="Times New Roman" w:cs="Times New Roman"/>
        </w:rPr>
        <w:t>Form 707A, Field Grade Officer Performance</w:t>
      </w:r>
      <w:r w:rsidRPr="00030AC4">
        <w:rPr>
          <w:rFonts w:ascii="Times New Roman" w:hAnsi="Times New Roman" w:cs="Times New Roman"/>
          <w:spacing w:val="1"/>
        </w:rPr>
        <w:t xml:space="preserve"> </w:t>
      </w:r>
      <w:r w:rsidRPr="00030AC4">
        <w:rPr>
          <w:rFonts w:ascii="Times New Roman" w:hAnsi="Times New Roman" w:cs="Times New Roman"/>
        </w:rPr>
        <w:t xml:space="preserve">Report (Maj </w:t>
      </w:r>
      <w:r w:rsidRPr="00030AC4">
        <w:rPr>
          <w:rFonts w:ascii="Times New Roman" w:hAnsi="Times New Roman" w:cs="Times New Roman"/>
          <w:spacing w:val="2"/>
        </w:rPr>
        <w:t xml:space="preserve"> </w:t>
      </w:r>
      <w:r w:rsidRPr="00030AC4">
        <w:rPr>
          <w:rFonts w:ascii="Times New Roman" w:hAnsi="Times New Roman" w:cs="Times New Roman"/>
        </w:rPr>
        <w:t>thru COL)</w:t>
      </w:r>
    </w:p>
    <w:p w14:paraId="5AC81348" w14:textId="77777777" w:rsidR="00C81F74" w:rsidRPr="00030AC4" w:rsidRDefault="002416B4" w:rsidP="00C14374">
      <w:pPr>
        <w:pStyle w:val="Body2"/>
        <w:numPr>
          <w:ilvl w:val="0"/>
          <w:numId w:val="19"/>
        </w:numPr>
        <w:spacing w:after="0"/>
        <w:rPr>
          <w:rFonts w:ascii="Times New Roman" w:hAnsi="Times New Roman" w:cs="Times New Roman"/>
        </w:rPr>
      </w:pPr>
      <w:r w:rsidRPr="00030AC4">
        <w:rPr>
          <w:rFonts w:ascii="Times New Roman" w:hAnsi="Times New Roman" w:cs="Times New Roman"/>
        </w:rPr>
        <w:t>AF</w:t>
      </w:r>
      <w:r w:rsidRPr="00030AC4">
        <w:rPr>
          <w:rFonts w:ascii="Times New Roman" w:hAnsi="Times New Roman" w:cs="Times New Roman"/>
          <w:spacing w:val="-2"/>
        </w:rPr>
        <w:t xml:space="preserve"> </w:t>
      </w:r>
      <w:r w:rsidRPr="00030AC4">
        <w:rPr>
          <w:rFonts w:ascii="Times New Roman" w:hAnsi="Times New Roman" w:cs="Times New Roman"/>
        </w:rPr>
        <w:t xml:space="preserve">Form </w:t>
      </w:r>
      <w:r w:rsidRPr="00030AC4">
        <w:rPr>
          <w:rFonts w:ascii="Times New Roman" w:hAnsi="Times New Roman" w:cs="Times New Roman"/>
          <w:spacing w:val="-1"/>
        </w:rPr>
        <w:t>707B,</w:t>
      </w:r>
      <w:r w:rsidRPr="00030AC4">
        <w:rPr>
          <w:rFonts w:ascii="Times New Roman" w:hAnsi="Times New Roman" w:cs="Times New Roman"/>
        </w:rPr>
        <w:t xml:space="preserve"> Company</w:t>
      </w:r>
      <w:r w:rsidRPr="00030AC4">
        <w:rPr>
          <w:rFonts w:ascii="Times New Roman" w:hAnsi="Times New Roman" w:cs="Times New Roman"/>
          <w:spacing w:val="-3"/>
        </w:rPr>
        <w:t xml:space="preserve"> </w:t>
      </w:r>
      <w:r w:rsidRPr="00030AC4">
        <w:rPr>
          <w:rFonts w:ascii="Times New Roman" w:hAnsi="Times New Roman" w:cs="Times New Roman"/>
          <w:spacing w:val="-1"/>
        </w:rPr>
        <w:t>Grade</w:t>
      </w:r>
      <w:r w:rsidRPr="00030AC4">
        <w:rPr>
          <w:rFonts w:ascii="Times New Roman" w:hAnsi="Times New Roman" w:cs="Times New Roman"/>
          <w:spacing w:val="1"/>
        </w:rPr>
        <w:t xml:space="preserve"> </w:t>
      </w:r>
      <w:r w:rsidRPr="00030AC4">
        <w:rPr>
          <w:rFonts w:ascii="Times New Roman" w:hAnsi="Times New Roman" w:cs="Times New Roman"/>
          <w:spacing w:val="-1"/>
        </w:rPr>
        <w:t>Officer</w:t>
      </w:r>
      <w:r w:rsidRPr="00030AC4">
        <w:rPr>
          <w:rFonts w:ascii="Times New Roman" w:hAnsi="Times New Roman" w:cs="Times New Roman"/>
        </w:rPr>
        <w:t xml:space="preserve"> </w:t>
      </w:r>
      <w:r w:rsidRPr="00030AC4">
        <w:rPr>
          <w:rFonts w:ascii="Times New Roman" w:hAnsi="Times New Roman" w:cs="Times New Roman"/>
          <w:spacing w:val="-1"/>
        </w:rPr>
        <w:t xml:space="preserve">Performance </w:t>
      </w:r>
      <w:r w:rsidRPr="00030AC4">
        <w:rPr>
          <w:rFonts w:ascii="Times New Roman" w:hAnsi="Times New Roman" w:cs="Times New Roman"/>
        </w:rPr>
        <w:t xml:space="preserve">Report </w:t>
      </w:r>
      <w:r w:rsidRPr="00030AC4">
        <w:rPr>
          <w:rFonts w:ascii="Times New Roman" w:hAnsi="Times New Roman" w:cs="Times New Roman"/>
          <w:spacing w:val="-1"/>
        </w:rPr>
        <w:t>(2LT</w:t>
      </w:r>
      <w:r w:rsidRPr="00030AC4">
        <w:rPr>
          <w:rFonts w:ascii="Times New Roman" w:hAnsi="Times New Roman" w:cs="Times New Roman"/>
        </w:rPr>
        <w:t xml:space="preserve"> thru Capt)</w:t>
      </w:r>
    </w:p>
    <w:p w14:paraId="4898A3CC" w14:textId="77777777" w:rsidR="00C81F74" w:rsidRPr="00030AC4" w:rsidRDefault="002416B4" w:rsidP="00C14374">
      <w:pPr>
        <w:pStyle w:val="Body2"/>
        <w:numPr>
          <w:ilvl w:val="0"/>
          <w:numId w:val="19"/>
        </w:numPr>
        <w:spacing w:after="0"/>
        <w:rPr>
          <w:rFonts w:ascii="Times New Roman" w:hAnsi="Times New Roman" w:cs="Times New Roman"/>
        </w:rPr>
      </w:pPr>
      <w:r w:rsidRPr="00030AC4">
        <w:rPr>
          <w:rFonts w:ascii="Times New Roman" w:hAnsi="Times New Roman" w:cs="Times New Roman"/>
        </w:rPr>
        <w:t>Special Orders (P-Series)</w:t>
      </w:r>
    </w:p>
    <w:p w14:paraId="22D09F81" w14:textId="77777777" w:rsidR="00C81F74" w:rsidRDefault="002416B4" w:rsidP="00C14374">
      <w:pPr>
        <w:pStyle w:val="Body2"/>
        <w:numPr>
          <w:ilvl w:val="0"/>
          <w:numId w:val="19"/>
        </w:numPr>
        <w:spacing w:after="0"/>
      </w:pPr>
      <w:r w:rsidRPr="00030AC4">
        <w:rPr>
          <w:rFonts w:ascii="Times New Roman" w:hAnsi="Times New Roman" w:cs="Times New Roman"/>
        </w:rPr>
        <w:t>General Orders (for organizational Changes)</w:t>
      </w:r>
    </w:p>
    <w:p w14:paraId="3883DBE6" w14:textId="77777777" w:rsidR="00C81F74" w:rsidRDefault="004E7792" w:rsidP="004E7792">
      <w:pPr>
        <w:pStyle w:val="Level1"/>
        <w:rPr>
          <w:bCs/>
        </w:rPr>
      </w:pPr>
      <w:r>
        <w:t>P</w:t>
      </w:r>
      <w:r w:rsidR="005D0484">
        <w:t>ersonal Records</w:t>
      </w:r>
    </w:p>
    <w:p w14:paraId="3597DDB2" w14:textId="3E94436E" w:rsidR="00A54E92" w:rsidRPr="00030AC4" w:rsidRDefault="002416B4" w:rsidP="00F854D7">
      <w:pPr>
        <w:pStyle w:val="Body2"/>
        <w:rPr>
          <w:rFonts w:ascii="Times New Roman" w:hAnsi="Times New Roman" w:cs="Times New Roman"/>
        </w:rPr>
      </w:pPr>
      <w:r w:rsidRPr="00030AC4">
        <w:rPr>
          <w:rFonts w:ascii="Times New Roman" w:hAnsi="Times New Roman" w:cs="Times New Roman"/>
        </w:rPr>
        <w:t xml:space="preserve">It is highly recommended that IRs keep a personal copy of their </w:t>
      </w:r>
      <w:proofErr w:type="spellStart"/>
      <w:r w:rsidRPr="00030AC4">
        <w:rPr>
          <w:rFonts w:ascii="Times New Roman" w:hAnsi="Times New Roman" w:cs="Times New Roman"/>
        </w:rPr>
        <w:t>MPer</w:t>
      </w:r>
      <w:r w:rsidR="002D1AA2" w:rsidRPr="00030AC4">
        <w:rPr>
          <w:rFonts w:ascii="Times New Roman" w:hAnsi="Times New Roman" w:cs="Times New Roman"/>
        </w:rPr>
        <w:t>G</w:t>
      </w:r>
      <w:r w:rsidRPr="00030AC4">
        <w:rPr>
          <w:rFonts w:ascii="Times New Roman" w:hAnsi="Times New Roman" w:cs="Times New Roman"/>
        </w:rPr>
        <w:t>R</w:t>
      </w:r>
      <w:proofErr w:type="spellEnd"/>
      <w:r w:rsidR="00481227" w:rsidRPr="00030AC4">
        <w:rPr>
          <w:rFonts w:ascii="Times New Roman" w:hAnsi="Times New Roman" w:cs="Times New Roman"/>
        </w:rPr>
        <w:t xml:space="preserve"> and </w:t>
      </w:r>
      <w:r w:rsidRPr="00030AC4">
        <w:rPr>
          <w:rFonts w:ascii="Times New Roman" w:hAnsi="Times New Roman" w:cs="Times New Roman"/>
        </w:rPr>
        <w:t xml:space="preserve">assignment and participation orders, 40As, pay documents, LES, </w:t>
      </w:r>
      <w:r w:rsidR="00E87DFB" w:rsidRPr="00030AC4">
        <w:rPr>
          <w:rFonts w:ascii="Times New Roman" w:hAnsi="Times New Roman" w:cs="Times New Roman"/>
        </w:rPr>
        <w:t xml:space="preserve">medical forms </w:t>
      </w:r>
      <w:r w:rsidRPr="00030AC4">
        <w:rPr>
          <w:rFonts w:ascii="Times New Roman" w:hAnsi="Times New Roman" w:cs="Times New Roman"/>
        </w:rPr>
        <w:t xml:space="preserve">and any other source documentation concerning the member’s military career. Copies of the member’s </w:t>
      </w:r>
      <w:r w:rsidR="00E87DFB" w:rsidRPr="00030AC4">
        <w:rPr>
          <w:rFonts w:ascii="Times New Roman" w:hAnsi="Times New Roman" w:cs="Times New Roman"/>
        </w:rPr>
        <w:t xml:space="preserve">personnel </w:t>
      </w:r>
      <w:r w:rsidRPr="00030AC4">
        <w:rPr>
          <w:rFonts w:ascii="Times New Roman" w:hAnsi="Times New Roman" w:cs="Times New Roman"/>
        </w:rPr>
        <w:t>records can be obtained in PRDA accessible</w:t>
      </w:r>
      <w:r w:rsidR="002D1AA2" w:rsidRPr="00030AC4">
        <w:rPr>
          <w:rFonts w:ascii="Times New Roman" w:hAnsi="Times New Roman" w:cs="Times New Roman"/>
        </w:rPr>
        <w:t xml:space="preserve"> through </w:t>
      </w:r>
      <w:hyperlink r:id="rId185" w:history="1">
        <w:r w:rsidR="002D1AA2" w:rsidRPr="00030AC4">
          <w:rPr>
            <w:rStyle w:val="Hyperlink"/>
            <w:rFonts w:ascii="Times New Roman" w:hAnsi="Times New Roman" w:cs="Times New Roman"/>
            <w:color w:val="auto"/>
            <w:u w:val="none"/>
          </w:rPr>
          <w:t>AFPC Secure</w:t>
        </w:r>
      </w:hyperlink>
      <w:r w:rsidR="002D1AA2" w:rsidRPr="00030AC4">
        <w:rPr>
          <w:rFonts w:ascii="Times New Roman" w:hAnsi="Times New Roman" w:cs="Times New Roman"/>
        </w:rPr>
        <w:t>.</w:t>
      </w:r>
      <w:r w:rsidR="00E87DFB" w:rsidRPr="00030AC4">
        <w:rPr>
          <w:rFonts w:ascii="Times New Roman" w:hAnsi="Times New Roman" w:cs="Times New Roman"/>
        </w:rPr>
        <w:t xml:space="preserve">  </w:t>
      </w:r>
      <w:bookmarkStart w:id="439" w:name="_TOC_250028"/>
      <w:bookmarkStart w:id="440" w:name="_Toc394931891"/>
      <w:bookmarkStart w:id="441" w:name="_Toc395014503"/>
      <w:bookmarkStart w:id="442" w:name="_Toc456263591"/>
    </w:p>
    <w:p w14:paraId="12F54773" w14:textId="77777777" w:rsidR="00BC7916" w:rsidRDefault="00BC7916" w:rsidP="0012574C">
      <w:pPr>
        <w:pStyle w:val="Heading1"/>
      </w:pPr>
      <w:bookmarkStart w:id="443" w:name="_Toc471478165"/>
      <w:bookmarkStart w:id="444" w:name="_Toc474306678"/>
    </w:p>
    <w:p w14:paraId="66C2CAA9" w14:textId="77777777" w:rsidR="00BC7916" w:rsidRDefault="00BC7916" w:rsidP="0012574C">
      <w:pPr>
        <w:pStyle w:val="Heading1"/>
      </w:pPr>
    </w:p>
    <w:p w14:paraId="1E20D905" w14:textId="77777777" w:rsidR="00C81F74" w:rsidRDefault="002416B4" w:rsidP="0012574C">
      <w:pPr>
        <w:pStyle w:val="Heading1"/>
        <w:rPr>
          <w:b/>
        </w:rPr>
      </w:pPr>
      <w:r>
        <w:t>Chapter</w:t>
      </w:r>
      <w:r>
        <w:rPr>
          <w:spacing w:val="-17"/>
        </w:rPr>
        <w:t xml:space="preserve"> </w:t>
      </w:r>
      <w:r>
        <w:t>10</w:t>
      </w:r>
      <w:r w:rsidR="00825E0D">
        <w:t xml:space="preserve"> - </w:t>
      </w:r>
      <w:r>
        <w:t>ENTITLEMENTS</w:t>
      </w:r>
      <w:r>
        <w:rPr>
          <w:spacing w:val="-16"/>
        </w:rPr>
        <w:t xml:space="preserve"> </w:t>
      </w:r>
      <w:r>
        <w:t>AND</w:t>
      </w:r>
      <w:r>
        <w:rPr>
          <w:spacing w:val="-16"/>
        </w:rPr>
        <w:t xml:space="preserve"> </w:t>
      </w:r>
      <w:r>
        <w:t>BENEFITS</w:t>
      </w:r>
      <w:bookmarkEnd w:id="439"/>
      <w:bookmarkEnd w:id="440"/>
      <w:bookmarkEnd w:id="441"/>
      <w:bookmarkEnd w:id="442"/>
      <w:bookmarkEnd w:id="443"/>
      <w:bookmarkEnd w:id="444"/>
    </w:p>
    <w:p w14:paraId="6D32691C" w14:textId="77777777" w:rsidR="00C81F74" w:rsidRDefault="002416B4" w:rsidP="0012574C">
      <w:pPr>
        <w:pStyle w:val="Heading2"/>
      </w:pPr>
      <w:bookmarkStart w:id="445" w:name="_TOC_250027"/>
      <w:bookmarkStart w:id="446" w:name="_Toc394931892"/>
      <w:bookmarkStart w:id="447" w:name="_Toc395014504"/>
      <w:bookmarkStart w:id="448" w:name="_Toc456263592"/>
      <w:bookmarkStart w:id="449" w:name="_Toc474306679"/>
      <w:r>
        <w:t>Uniforms</w:t>
      </w:r>
      <w:bookmarkEnd w:id="445"/>
      <w:bookmarkEnd w:id="446"/>
      <w:bookmarkEnd w:id="447"/>
      <w:bookmarkEnd w:id="448"/>
      <w:bookmarkEnd w:id="449"/>
    </w:p>
    <w:p w14:paraId="41F73E46" w14:textId="77777777" w:rsidR="008212C1" w:rsidRPr="00030AC4" w:rsidRDefault="002416B4" w:rsidP="002A6DB9">
      <w:pPr>
        <w:pStyle w:val="BodyText"/>
        <w:rPr>
          <w:rFonts w:ascii="Times New Roman" w:hAnsi="Times New Roman" w:cs="Times New Roman"/>
        </w:rPr>
      </w:pPr>
      <w:r w:rsidRPr="00030AC4">
        <w:rPr>
          <w:rFonts w:ascii="Times New Roman" w:hAnsi="Times New Roman" w:cs="Times New Roman"/>
        </w:rPr>
        <w:t>All</w:t>
      </w:r>
      <w:r w:rsidRPr="00030AC4">
        <w:rPr>
          <w:rFonts w:ascii="Times New Roman" w:hAnsi="Times New Roman" w:cs="Times New Roman"/>
          <w:spacing w:val="2"/>
        </w:rPr>
        <w:t xml:space="preserve"> </w:t>
      </w:r>
      <w:r w:rsidRPr="00030AC4">
        <w:rPr>
          <w:rFonts w:ascii="Times New Roman" w:hAnsi="Times New Roman" w:cs="Times New Roman"/>
          <w:spacing w:val="-2"/>
        </w:rPr>
        <w:t>IRs</w:t>
      </w:r>
      <w:r w:rsidRPr="00030AC4">
        <w:rPr>
          <w:rFonts w:ascii="Times New Roman" w:hAnsi="Times New Roman" w:cs="Times New Roman"/>
        </w:rPr>
        <w:t xml:space="preserve"> must </w:t>
      </w:r>
      <w:r w:rsidRPr="00030AC4">
        <w:rPr>
          <w:rFonts w:ascii="Times New Roman" w:hAnsi="Times New Roman" w:cs="Times New Roman"/>
          <w:spacing w:val="-1"/>
        </w:rPr>
        <w:t>acquire,</w:t>
      </w:r>
      <w:r w:rsidRPr="00030AC4">
        <w:rPr>
          <w:rFonts w:ascii="Times New Roman" w:hAnsi="Times New Roman" w:cs="Times New Roman"/>
          <w:spacing w:val="2"/>
        </w:rPr>
        <w:t xml:space="preserve"> </w:t>
      </w:r>
      <w:r w:rsidRPr="00030AC4">
        <w:rPr>
          <w:rFonts w:ascii="Times New Roman" w:hAnsi="Times New Roman" w:cs="Times New Roman"/>
          <w:spacing w:val="-1"/>
        </w:rPr>
        <w:t>wear,</w:t>
      </w:r>
      <w:r w:rsidRPr="00030AC4">
        <w:rPr>
          <w:rFonts w:ascii="Times New Roman" w:hAnsi="Times New Roman" w:cs="Times New Roman"/>
        </w:rPr>
        <w:t xml:space="preserve"> </w:t>
      </w:r>
      <w:r w:rsidRPr="00030AC4">
        <w:rPr>
          <w:rFonts w:ascii="Times New Roman" w:hAnsi="Times New Roman" w:cs="Times New Roman"/>
          <w:spacing w:val="-1"/>
        </w:rPr>
        <w:t>and</w:t>
      </w:r>
      <w:r w:rsidRPr="00030AC4">
        <w:rPr>
          <w:rFonts w:ascii="Times New Roman" w:hAnsi="Times New Roman" w:cs="Times New Roman"/>
        </w:rPr>
        <w:t xml:space="preserve"> maintain the proper </w:t>
      </w:r>
      <w:r w:rsidRPr="00030AC4">
        <w:rPr>
          <w:rFonts w:ascii="Times New Roman" w:hAnsi="Times New Roman" w:cs="Times New Roman"/>
          <w:spacing w:val="-1"/>
        </w:rPr>
        <w:t>uniform</w:t>
      </w:r>
      <w:r w:rsidRPr="00030AC4">
        <w:rPr>
          <w:rFonts w:ascii="Times New Roman" w:hAnsi="Times New Roman" w:cs="Times New Roman"/>
        </w:rPr>
        <w:t xml:space="preserve"> items. Uniforms must be ready</w:t>
      </w:r>
      <w:r w:rsidRPr="00030AC4">
        <w:rPr>
          <w:rFonts w:ascii="Times New Roman" w:hAnsi="Times New Roman" w:cs="Times New Roman"/>
          <w:spacing w:val="-5"/>
        </w:rPr>
        <w:t xml:space="preserve"> </w:t>
      </w:r>
      <w:r w:rsidRPr="00030AC4">
        <w:rPr>
          <w:rFonts w:ascii="Times New Roman" w:hAnsi="Times New Roman" w:cs="Times New Roman"/>
          <w:spacing w:val="-1"/>
        </w:rPr>
        <w:t>and</w:t>
      </w:r>
      <w:r w:rsidRPr="00030AC4">
        <w:rPr>
          <w:rFonts w:ascii="Times New Roman" w:hAnsi="Times New Roman" w:cs="Times New Roman"/>
          <w:spacing w:val="37"/>
        </w:rPr>
        <w:t xml:space="preserve"> </w:t>
      </w:r>
      <w:r w:rsidRPr="00030AC4">
        <w:rPr>
          <w:rFonts w:ascii="Times New Roman" w:hAnsi="Times New Roman" w:cs="Times New Roman"/>
          <w:spacing w:val="-1"/>
        </w:rPr>
        <w:t>available</w:t>
      </w:r>
      <w:r w:rsidRPr="00030AC4">
        <w:rPr>
          <w:rFonts w:ascii="Times New Roman" w:hAnsi="Times New Roman" w:cs="Times New Roman"/>
        </w:rPr>
        <w:t xml:space="preserve"> for </w:t>
      </w:r>
      <w:r w:rsidRPr="00030AC4">
        <w:rPr>
          <w:rFonts w:ascii="Times New Roman" w:hAnsi="Times New Roman" w:cs="Times New Roman"/>
          <w:spacing w:val="-1"/>
        </w:rPr>
        <w:t>mobilization</w:t>
      </w:r>
      <w:r w:rsidRPr="00030AC4">
        <w:rPr>
          <w:rFonts w:ascii="Times New Roman" w:hAnsi="Times New Roman" w:cs="Times New Roman"/>
        </w:rPr>
        <w:t xml:space="preserve"> </w:t>
      </w:r>
      <w:r w:rsidRPr="00030AC4">
        <w:rPr>
          <w:rFonts w:ascii="Times New Roman" w:hAnsi="Times New Roman" w:cs="Times New Roman"/>
          <w:spacing w:val="-1"/>
        </w:rPr>
        <w:t>and</w:t>
      </w:r>
      <w:r w:rsidRPr="00030AC4">
        <w:rPr>
          <w:rFonts w:ascii="Times New Roman" w:hAnsi="Times New Roman" w:cs="Times New Roman"/>
        </w:rPr>
        <w:t xml:space="preserve"> </w:t>
      </w:r>
      <w:r w:rsidRPr="00030AC4">
        <w:rPr>
          <w:rFonts w:ascii="Times New Roman" w:hAnsi="Times New Roman" w:cs="Times New Roman"/>
          <w:spacing w:val="-1"/>
        </w:rPr>
        <w:t>for</w:t>
      </w:r>
      <w:r w:rsidRPr="00030AC4">
        <w:rPr>
          <w:rFonts w:ascii="Times New Roman" w:hAnsi="Times New Roman" w:cs="Times New Roman"/>
          <w:spacing w:val="1"/>
        </w:rPr>
        <w:t xml:space="preserve"> </w:t>
      </w:r>
      <w:r w:rsidRPr="00030AC4">
        <w:rPr>
          <w:rFonts w:ascii="Times New Roman" w:hAnsi="Times New Roman" w:cs="Times New Roman"/>
          <w:spacing w:val="-1"/>
        </w:rPr>
        <w:t>unexpected</w:t>
      </w:r>
      <w:r w:rsidRPr="00030AC4">
        <w:rPr>
          <w:rFonts w:ascii="Times New Roman" w:hAnsi="Times New Roman" w:cs="Times New Roman"/>
        </w:rPr>
        <w:t xml:space="preserve"> duty</w:t>
      </w:r>
      <w:r w:rsidRPr="00030AC4">
        <w:rPr>
          <w:rFonts w:ascii="Times New Roman" w:hAnsi="Times New Roman" w:cs="Times New Roman"/>
          <w:spacing w:val="-3"/>
        </w:rPr>
        <w:t xml:space="preserve"> </w:t>
      </w:r>
      <w:r w:rsidRPr="00030AC4">
        <w:rPr>
          <w:rFonts w:ascii="Times New Roman" w:hAnsi="Times New Roman" w:cs="Times New Roman"/>
          <w:spacing w:val="-1"/>
        </w:rPr>
        <w:t>at</w:t>
      </w:r>
      <w:r w:rsidRPr="00030AC4">
        <w:rPr>
          <w:rFonts w:ascii="Times New Roman" w:hAnsi="Times New Roman" w:cs="Times New Roman"/>
          <w:spacing w:val="2"/>
        </w:rPr>
        <w:t xml:space="preserve"> </w:t>
      </w:r>
      <w:r w:rsidRPr="00030AC4">
        <w:rPr>
          <w:rFonts w:ascii="Times New Roman" w:hAnsi="Times New Roman" w:cs="Times New Roman"/>
          <w:spacing w:val="-1"/>
        </w:rPr>
        <w:t>all</w:t>
      </w:r>
      <w:r w:rsidRPr="00030AC4">
        <w:rPr>
          <w:rFonts w:ascii="Times New Roman" w:hAnsi="Times New Roman" w:cs="Times New Roman"/>
        </w:rPr>
        <w:t xml:space="preserve"> times. </w:t>
      </w:r>
      <w:r w:rsidRPr="00030AC4">
        <w:rPr>
          <w:rFonts w:ascii="Times New Roman" w:hAnsi="Times New Roman" w:cs="Times New Roman"/>
          <w:spacing w:val="-1"/>
        </w:rPr>
        <w:t xml:space="preserve">Replace </w:t>
      </w:r>
      <w:r w:rsidRPr="00030AC4">
        <w:rPr>
          <w:rFonts w:ascii="Times New Roman" w:hAnsi="Times New Roman" w:cs="Times New Roman"/>
        </w:rPr>
        <w:t xml:space="preserve">out-of-date items </w:t>
      </w:r>
      <w:r w:rsidRPr="00030AC4">
        <w:rPr>
          <w:rFonts w:ascii="Times New Roman" w:hAnsi="Times New Roman" w:cs="Times New Roman"/>
          <w:spacing w:val="2"/>
        </w:rPr>
        <w:t>by</w:t>
      </w:r>
      <w:r w:rsidRPr="00030AC4">
        <w:rPr>
          <w:rFonts w:ascii="Times New Roman" w:hAnsi="Times New Roman" w:cs="Times New Roman"/>
          <w:spacing w:val="-5"/>
        </w:rPr>
        <w:t xml:space="preserve"> </w:t>
      </w:r>
      <w:r w:rsidRPr="00030AC4">
        <w:rPr>
          <w:rFonts w:ascii="Times New Roman" w:hAnsi="Times New Roman" w:cs="Times New Roman"/>
        </w:rPr>
        <w:t>the</w:t>
      </w:r>
      <w:r w:rsidRPr="00030AC4">
        <w:rPr>
          <w:rFonts w:ascii="Times New Roman" w:hAnsi="Times New Roman" w:cs="Times New Roman"/>
          <w:spacing w:val="79"/>
        </w:rPr>
        <w:t xml:space="preserve"> </w:t>
      </w:r>
      <w:r w:rsidRPr="00030AC4">
        <w:rPr>
          <w:rFonts w:ascii="Times New Roman" w:hAnsi="Times New Roman" w:cs="Times New Roman"/>
          <w:spacing w:val="-1"/>
        </w:rPr>
        <w:t>established phase-out</w:t>
      </w:r>
      <w:r w:rsidRPr="00030AC4">
        <w:rPr>
          <w:rFonts w:ascii="Times New Roman" w:hAnsi="Times New Roman" w:cs="Times New Roman"/>
        </w:rPr>
        <w:t xml:space="preserve"> date. </w:t>
      </w:r>
    </w:p>
    <w:p w14:paraId="451CDADF" w14:textId="77777777" w:rsidR="00C81F74" w:rsidRDefault="007C645B" w:rsidP="004E7792">
      <w:pPr>
        <w:pStyle w:val="Level1"/>
        <w:rPr>
          <w:bCs/>
        </w:rPr>
      </w:pPr>
      <w:r>
        <w:t>enlisted</w:t>
      </w:r>
    </w:p>
    <w:p w14:paraId="7F0575E0" w14:textId="03E0B960" w:rsidR="00C81F74" w:rsidRPr="00030AC4" w:rsidRDefault="002416B4" w:rsidP="00740DD0">
      <w:pPr>
        <w:pStyle w:val="Body2"/>
        <w:rPr>
          <w:rFonts w:ascii="Times New Roman" w:hAnsi="Times New Roman" w:cs="Times New Roman"/>
        </w:rPr>
      </w:pPr>
      <w:r w:rsidRPr="00030AC4">
        <w:rPr>
          <w:rFonts w:ascii="Times New Roman" w:hAnsi="Times New Roman" w:cs="Times New Roman"/>
          <w:b/>
          <w:bCs/>
          <w:color w:val="00AF50"/>
        </w:rPr>
        <w:t>IMAs</w:t>
      </w:r>
      <w:r>
        <w:rPr>
          <w:rFonts w:cs="Times New Roman"/>
          <w:b/>
          <w:bCs/>
          <w:color w:val="00AF50"/>
        </w:rPr>
        <w:t xml:space="preserve"> </w:t>
      </w:r>
      <w:r w:rsidR="00740DD0" w:rsidRPr="00030AC4">
        <w:rPr>
          <w:rFonts w:ascii="Times New Roman" w:hAnsi="Times New Roman" w:cs="Times New Roman"/>
        </w:rPr>
        <w:t>with</w:t>
      </w:r>
      <w:r w:rsidRPr="00030AC4">
        <w:rPr>
          <w:rFonts w:ascii="Times New Roman" w:hAnsi="Times New Roman" w:cs="Times New Roman"/>
        </w:rPr>
        <w:t xml:space="preserve"> no prior</w:t>
      </w:r>
      <w:r w:rsidRPr="00030AC4">
        <w:rPr>
          <w:rFonts w:ascii="Times New Roman" w:hAnsi="Times New Roman" w:cs="Times New Roman"/>
          <w:spacing w:val="1"/>
        </w:rPr>
        <w:t xml:space="preserve"> </w:t>
      </w:r>
      <w:r w:rsidRPr="00030AC4">
        <w:rPr>
          <w:rFonts w:ascii="Times New Roman" w:hAnsi="Times New Roman" w:cs="Times New Roman"/>
        </w:rPr>
        <w:t>Air Force affiliation</w:t>
      </w:r>
      <w:r w:rsidRPr="00030AC4">
        <w:rPr>
          <w:rFonts w:ascii="Times New Roman" w:hAnsi="Times New Roman" w:cs="Times New Roman"/>
          <w:spacing w:val="2"/>
        </w:rPr>
        <w:t xml:space="preserve"> </w:t>
      </w:r>
      <w:r w:rsidRPr="00030AC4">
        <w:rPr>
          <w:rFonts w:ascii="Times New Roman" w:hAnsi="Times New Roman" w:cs="Times New Roman"/>
        </w:rPr>
        <w:t xml:space="preserve">are entitled to an initial issue. </w:t>
      </w:r>
      <w:r w:rsidRPr="00030AC4">
        <w:rPr>
          <w:rFonts w:ascii="Times New Roman" w:hAnsi="Times New Roman" w:cs="Times New Roman"/>
          <w:spacing w:val="4"/>
        </w:rPr>
        <w:t xml:space="preserve"> </w:t>
      </w:r>
      <w:r w:rsidRPr="00030AC4">
        <w:rPr>
          <w:rFonts w:ascii="Times New Roman" w:hAnsi="Times New Roman" w:cs="Times New Roman"/>
          <w:spacing w:val="-2"/>
        </w:rPr>
        <w:t>IMAs</w:t>
      </w:r>
      <w:r w:rsidRPr="00030AC4">
        <w:rPr>
          <w:rFonts w:ascii="Times New Roman" w:hAnsi="Times New Roman" w:cs="Times New Roman"/>
          <w:spacing w:val="2"/>
        </w:rPr>
        <w:t xml:space="preserve"> </w:t>
      </w:r>
      <w:r w:rsidRPr="00030AC4">
        <w:rPr>
          <w:rFonts w:ascii="Times New Roman" w:hAnsi="Times New Roman" w:cs="Times New Roman"/>
        </w:rPr>
        <w:t>with prior Air</w:t>
      </w:r>
      <w:r w:rsidRPr="00030AC4">
        <w:rPr>
          <w:rFonts w:ascii="Times New Roman" w:hAnsi="Times New Roman" w:cs="Times New Roman"/>
          <w:spacing w:val="67"/>
        </w:rPr>
        <w:t xml:space="preserve"> </w:t>
      </w:r>
      <w:r w:rsidRPr="00030AC4">
        <w:rPr>
          <w:rFonts w:ascii="Times New Roman" w:hAnsi="Times New Roman" w:cs="Times New Roman"/>
        </w:rPr>
        <w:t>Force service with a 90-day</w:t>
      </w:r>
      <w:r w:rsidRPr="00030AC4">
        <w:rPr>
          <w:rFonts w:ascii="Times New Roman" w:hAnsi="Times New Roman" w:cs="Times New Roman"/>
          <w:spacing w:val="-5"/>
        </w:rPr>
        <w:t xml:space="preserve"> </w:t>
      </w:r>
      <w:r w:rsidRPr="00030AC4">
        <w:rPr>
          <w:rFonts w:ascii="Times New Roman" w:hAnsi="Times New Roman" w:cs="Times New Roman"/>
          <w:spacing w:val="1"/>
        </w:rPr>
        <w:t xml:space="preserve">or </w:t>
      </w:r>
      <w:r w:rsidRPr="00030AC4">
        <w:rPr>
          <w:rFonts w:ascii="Times New Roman" w:hAnsi="Times New Roman" w:cs="Times New Roman"/>
        </w:rPr>
        <w:t>greater</w:t>
      </w:r>
      <w:r w:rsidRPr="00030AC4">
        <w:rPr>
          <w:rFonts w:ascii="Times New Roman" w:hAnsi="Times New Roman" w:cs="Times New Roman"/>
          <w:spacing w:val="-2"/>
        </w:rPr>
        <w:t xml:space="preserve"> </w:t>
      </w:r>
      <w:r w:rsidRPr="00030AC4">
        <w:rPr>
          <w:rFonts w:ascii="Times New Roman" w:hAnsi="Times New Roman" w:cs="Times New Roman"/>
        </w:rPr>
        <w:t>break</w:t>
      </w:r>
      <w:r w:rsidRPr="00030AC4">
        <w:rPr>
          <w:rFonts w:ascii="Times New Roman" w:hAnsi="Times New Roman" w:cs="Times New Roman"/>
          <w:spacing w:val="2"/>
        </w:rPr>
        <w:t xml:space="preserve"> </w:t>
      </w:r>
      <w:r w:rsidRPr="00030AC4">
        <w:rPr>
          <w:rFonts w:ascii="Times New Roman" w:hAnsi="Times New Roman" w:cs="Times New Roman"/>
        </w:rPr>
        <w:t xml:space="preserve">are entitled to a replacement-in-kind issue. </w:t>
      </w:r>
      <w:r w:rsidRPr="00030AC4">
        <w:rPr>
          <w:rFonts w:ascii="Times New Roman" w:hAnsi="Times New Roman" w:cs="Times New Roman"/>
          <w:spacing w:val="2"/>
        </w:rPr>
        <w:t xml:space="preserve"> </w:t>
      </w:r>
      <w:r w:rsidRPr="00030AC4">
        <w:rPr>
          <w:rFonts w:ascii="Times New Roman" w:hAnsi="Times New Roman" w:cs="Times New Roman"/>
          <w:spacing w:val="-3"/>
        </w:rPr>
        <w:t>In</w:t>
      </w:r>
      <w:r w:rsidRPr="00030AC4">
        <w:rPr>
          <w:rFonts w:ascii="Times New Roman" w:hAnsi="Times New Roman" w:cs="Times New Roman"/>
          <w:spacing w:val="2"/>
        </w:rPr>
        <w:t xml:space="preserve"> </w:t>
      </w:r>
      <w:r w:rsidRPr="00030AC4">
        <w:rPr>
          <w:rFonts w:ascii="Times New Roman" w:hAnsi="Times New Roman" w:cs="Times New Roman"/>
        </w:rPr>
        <w:t>addition,</w:t>
      </w:r>
      <w:r w:rsidR="00CF1886" w:rsidRPr="00030AC4">
        <w:rPr>
          <w:rFonts w:ascii="Times New Roman" w:hAnsi="Times New Roman" w:cs="Times New Roman"/>
        </w:rPr>
        <w:t xml:space="preserve"> </w:t>
      </w:r>
      <w:r w:rsidRPr="00030AC4">
        <w:rPr>
          <w:rFonts w:ascii="Times New Roman" w:hAnsi="Times New Roman" w:cs="Times New Roman"/>
        </w:rPr>
        <w:t>current members are entitled to a replacement-in-kind every</w:t>
      </w:r>
      <w:r w:rsidRPr="00030AC4">
        <w:rPr>
          <w:rFonts w:ascii="Times New Roman" w:hAnsi="Times New Roman" w:cs="Times New Roman"/>
          <w:spacing w:val="-5"/>
        </w:rPr>
        <w:t xml:space="preserve"> </w:t>
      </w:r>
      <w:r w:rsidRPr="00030AC4">
        <w:rPr>
          <w:rFonts w:ascii="Times New Roman" w:hAnsi="Times New Roman" w:cs="Times New Roman"/>
        </w:rPr>
        <w:t>3</w:t>
      </w:r>
      <w:r w:rsidRPr="00030AC4">
        <w:rPr>
          <w:rFonts w:ascii="Times New Roman" w:hAnsi="Times New Roman" w:cs="Times New Roman"/>
          <w:spacing w:val="4"/>
        </w:rPr>
        <w:t xml:space="preserve"> </w:t>
      </w:r>
      <w:r w:rsidRPr="00030AC4">
        <w:rPr>
          <w:rFonts w:ascii="Times New Roman" w:hAnsi="Times New Roman" w:cs="Times New Roman"/>
        </w:rPr>
        <w:t>years of</w:t>
      </w:r>
      <w:r w:rsidRPr="00030AC4">
        <w:rPr>
          <w:rFonts w:ascii="Times New Roman" w:hAnsi="Times New Roman" w:cs="Times New Roman"/>
          <w:spacing w:val="-2"/>
        </w:rPr>
        <w:t xml:space="preserve"> </w:t>
      </w:r>
      <w:r w:rsidRPr="00030AC4">
        <w:rPr>
          <w:rFonts w:ascii="Times New Roman" w:hAnsi="Times New Roman" w:cs="Times New Roman"/>
        </w:rPr>
        <w:t>duty</w:t>
      </w:r>
      <w:r w:rsidR="00740DD0" w:rsidRPr="00030AC4">
        <w:rPr>
          <w:rFonts w:ascii="Times New Roman" w:hAnsi="Times New Roman" w:cs="Times New Roman"/>
        </w:rPr>
        <w:t>.  M</w:t>
      </w:r>
      <w:r w:rsidRPr="00030AC4">
        <w:rPr>
          <w:rFonts w:ascii="Times New Roman" w:hAnsi="Times New Roman" w:cs="Times New Roman"/>
        </w:rPr>
        <w:t>embers with non-serviceable items can have items replaced with proper justification.</w:t>
      </w:r>
      <w:r w:rsidRPr="00030AC4">
        <w:rPr>
          <w:rFonts w:ascii="Times New Roman" w:hAnsi="Times New Roman" w:cs="Times New Roman"/>
          <w:spacing w:val="60"/>
        </w:rPr>
        <w:t xml:space="preserve"> </w:t>
      </w:r>
      <w:r w:rsidRPr="00030AC4">
        <w:rPr>
          <w:rFonts w:ascii="Times New Roman" w:hAnsi="Times New Roman" w:cs="Times New Roman"/>
        </w:rPr>
        <w:t>Members who are</w:t>
      </w:r>
      <w:r w:rsidRPr="00030AC4">
        <w:rPr>
          <w:rFonts w:ascii="Times New Roman" w:hAnsi="Times New Roman" w:cs="Times New Roman"/>
          <w:spacing w:val="-2"/>
        </w:rPr>
        <w:t xml:space="preserve"> </w:t>
      </w:r>
      <w:r w:rsidRPr="00030AC4">
        <w:rPr>
          <w:rFonts w:ascii="Times New Roman" w:hAnsi="Times New Roman" w:cs="Times New Roman"/>
        </w:rPr>
        <w:t>within 90</w:t>
      </w:r>
      <w:r w:rsidR="00CF1886" w:rsidRPr="00030AC4">
        <w:rPr>
          <w:rFonts w:ascii="Times New Roman" w:hAnsi="Times New Roman" w:cs="Times New Roman"/>
        </w:rPr>
        <w:t xml:space="preserve"> </w:t>
      </w:r>
      <w:r w:rsidRPr="00030AC4">
        <w:rPr>
          <w:rFonts w:ascii="Times New Roman" w:hAnsi="Times New Roman" w:cs="Times New Roman"/>
        </w:rPr>
        <w:t xml:space="preserve">days </w:t>
      </w:r>
      <w:r w:rsidRPr="00030AC4">
        <w:rPr>
          <w:rFonts w:ascii="Times New Roman" w:hAnsi="Times New Roman" w:cs="Times New Roman"/>
          <w:spacing w:val="1"/>
        </w:rPr>
        <w:t>of</w:t>
      </w:r>
      <w:r w:rsidRPr="00030AC4">
        <w:rPr>
          <w:rFonts w:ascii="Times New Roman" w:hAnsi="Times New Roman" w:cs="Times New Roman"/>
        </w:rPr>
        <w:t xml:space="preserve"> ETS are not entitled to uniform issue. </w:t>
      </w:r>
      <w:r w:rsidR="00740DD0" w:rsidRPr="00030AC4">
        <w:rPr>
          <w:rFonts w:ascii="Times New Roman" w:hAnsi="Times New Roman" w:cs="Times New Roman"/>
          <w:spacing w:val="-2"/>
        </w:rPr>
        <w:t xml:space="preserve"> Eligible </w:t>
      </w:r>
      <w:r w:rsidRPr="00030AC4">
        <w:rPr>
          <w:rFonts w:ascii="Times New Roman" w:hAnsi="Times New Roman" w:cs="Times New Roman"/>
        </w:rPr>
        <w:t>member</w:t>
      </w:r>
      <w:r w:rsidR="00740DD0" w:rsidRPr="00030AC4">
        <w:rPr>
          <w:rFonts w:ascii="Times New Roman" w:hAnsi="Times New Roman" w:cs="Times New Roman"/>
        </w:rPr>
        <w:t>s</w:t>
      </w:r>
      <w:r w:rsidR="00CB5446" w:rsidRPr="00030AC4">
        <w:rPr>
          <w:rFonts w:ascii="Times New Roman" w:hAnsi="Times New Roman" w:cs="Times New Roman"/>
        </w:rPr>
        <w:t xml:space="preserve"> must contact </w:t>
      </w:r>
      <w:r w:rsidR="00BC4CBC" w:rsidRPr="00030AC4">
        <w:rPr>
          <w:rFonts w:ascii="Times New Roman" w:hAnsi="Times New Roman" w:cs="Times New Roman"/>
        </w:rPr>
        <w:t xml:space="preserve">HQ RIO Force Management via </w:t>
      </w:r>
      <w:hyperlink r:id="rId186" w:history="1">
        <w:r w:rsidR="00BC4CBC" w:rsidRPr="00030AC4">
          <w:rPr>
            <w:rStyle w:val="Hyperlink"/>
            <w:rFonts w:ascii="Times New Roman" w:hAnsi="Times New Roman" w:cs="Times New Roman"/>
          </w:rPr>
          <w:t>MyPers</w:t>
        </w:r>
      </w:hyperlink>
      <w:r w:rsidRPr="00030AC4">
        <w:rPr>
          <w:rFonts w:ascii="Times New Roman" w:hAnsi="Times New Roman" w:cs="Times New Roman"/>
        </w:rPr>
        <w:t xml:space="preserve"> to</w:t>
      </w:r>
      <w:r w:rsidRPr="00030AC4">
        <w:rPr>
          <w:rFonts w:ascii="Times New Roman" w:hAnsi="Times New Roman" w:cs="Times New Roman"/>
          <w:spacing w:val="1"/>
        </w:rPr>
        <w:t xml:space="preserve"> </w:t>
      </w:r>
      <w:r w:rsidR="009F7542" w:rsidRPr="00030AC4">
        <w:rPr>
          <w:rFonts w:ascii="Times New Roman" w:hAnsi="Times New Roman" w:cs="Times New Roman"/>
        </w:rPr>
        <w:t xml:space="preserve">complete an </w:t>
      </w:r>
      <w:hyperlink r:id="rId187" w:history="1">
        <w:r w:rsidR="009F7542" w:rsidRPr="00030AC4">
          <w:rPr>
            <w:rStyle w:val="Hyperlink"/>
            <w:rFonts w:ascii="Times New Roman" w:hAnsi="Times New Roman" w:cs="Times New Roman"/>
          </w:rPr>
          <w:t>AF Form 656</w:t>
        </w:r>
      </w:hyperlink>
      <w:r w:rsidR="009F7542" w:rsidRPr="00030AC4">
        <w:rPr>
          <w:rFonts w:ascii="Times New Roman" w:hAnsi="Times New Roman" w:cs="Times New Roman"/>
        </w:rPr>
        <w:t xml:space="preserve"> </w:t>
      </w:r>
      <w:r w:rsidRPr="00030AC4">
        <w:rPr>
          <w:rFonts w:ascii="Times New Roman" w:hAnsi="Times New Roman" w:cs="Times New Roman"/>
          <w:b/>
          <w:bCs/>
        </w:rPr>
        <w:t>Clothing Request and</w:t>
      </w:r>
      <w:r w:rsidRPr="00030AC4">
        <w:rPr>
          <w:rFonts w:ascii="Times New Roman" w:hAnsi="Times New Roman" w:cs="Times New Roman"/>
          <w:b/>
          <w:bCs/>
          <w:spacing w:val="55"/>
        </w:rPr>
        <w:t xml:space="preserve"> </w:t>
      </w:r>
      <w:r w:rsidRPr="00030AC4">
        <w:rPr>
          <w:rFonts w:ascii="Times New Roman" w:hAnsi="Times New Roman" w:cs="Times New Roman"/>
          <w:b/>
          <w:bCs/>
        </w:rPr>
        <w:t xml:space="preserve">Receipt </w:t>
      </w:r>
      <w:r w:rsidRPr="00030AC4">
        <w:rPr>
          <w:rFonts w:ascii="Times New Roman" w:hAnsi="Times New Roman" w:cs="Times New Roman"/>
        </w:rPr>
        <w:t xml:space="preserve">for submittal </w:t>
      </w:r>
      <w:r w:rsidR="00CB5446" w:rsidRPr="00030AC4">
        <w:rPr>
          <w:rFonts w:ascii="Times New Roman" w:hAnsi="Times New Roman" w:cs="Times New Roman"/>
        </w:rPr>
        <w:t>to Kentucky Logistics Operation Center (KYLOC).</w:t>
      </w:r>
      <w:r w:rsidRPr="00030AC4">
        <w:rPr>
          <w:rFonts w:ascii="Times New Roman" w:hAnsi="Times New Roman" w:cs="Times New Roman"/>
        </w:rPr>
        <w:t xml:space="preserve">  The</w:t>
      </w:r>
      <w:r w:rsidRPr="00030AC4">
        <w:rPr>
          <w:rFonts w:ascii="Times New Roman" w:hAnsi="Times New Roman" w:cs="Times New Roman"/>
          <w:spacing w:val="-2"/>
        </w:rPr>
        <w:t xml:space="preserve"> </w:t>
      </w:r>
      <w:r w:rsidRPr="00030AC4">
        <w:rPr>
          <w:rFonts w:ascii="Times New Roman" w:hAnsi="Times New Roman" w:cs="Times New Roman"/>
        </w:rPr>
        <w:t xml:space="preserve">request must </w:t>
      </w:r>
      <w:r w:rsidR="00740DD0" w:rsidRPr="00030AC4">
        <w:rPr>
          <w:rFonts w:ascii="Times New Roman" w:hAnsi="Times New Roman" w:cs="Times New Roman"/>
        </w:rPr>
        <w:t xml:space="preserve">reflect </w:t>
      </w:r>
      <w:r w:rsidRPr="00030AC4">
        <w:rPr>
          <w:rFonts w:ascii="Times New Roman" w:hAnsi="Times New Roman" w:cs="Times New Roman"/>
        </w:rPr>
        <w:t>member’s name</w:t>
      </w:r>
      <w:r w:rsidR="00497B9B" w:rsidRPr="00030AC4">
        <w:rPr>
          <w:rFonts w:ascii="Times New Roman" w:hAnsi="Times New Roman" w:cs="Times New Roman"/>
        </w:rPr>
        <w:t>,</w:t>
      </w:r>
      <w:r w:rsidRPr="00030AC4">
        <w:rPr>
          <w:rFonts w:ascii="Times New Roman" w:hAnsi="Times New Roman" w:cs="Times New Roman"/>
        </w:rPr>
        <w:t xml:space="preserve"> </w:t>
      </w:r>
      <w:r w:rsidR="00497B9B" w:rsidRPr="00030AC4">
        <w:rPr>
          <w:rFonts w:ascii="Times New Roman" w:hAnsi="Times New Roman" w:cs="Times New Roman"/>
        </w:rPr>
        <w:t xml:space="preserve">rank, </w:t>
      </w:r>
      <w:r w:rsidR="000F57D2" w:rsidRPr="00030AC4">
        <w:rPr>
          <w:rFonts w:ascii="Times New Roman" w:hAnsi="Times New Roman" w:cs="Times New Roman"/>
        </w:rPr>
        <w:t>DoD</w:t>
      </w:r>
      <w:r w:rsidR="00497B9B" w:rsidRPr="00030AC4">
        <w:rPr>
          <w:rFonts w:ascii="Times New Roman" w:hAnsi="Times New Roman" w:cs="Times New Roman"/>
        </w:rPr>
        <w:t xml:space="preserve"> ID number</w:t>
      </w:r>
      <w:r w:rsidRPr="00030AC4">
        <w:rPr>
          <w:rFonts w:ascii="Times New Roman" w:hAnsi="Times New Roman" w:cs="Times New Roman"/>
        </w:rPr>
        <w:t>, type of</w:t>
      </w:r>
      <w:r w:rsidR="00CF1886" w:rsidRPr="00030AC4">
        <w:rPr>
          <w:rFonts w:ascii="Times New Roman" w:hAnsi="Times New Roman" w:cs="Times New Roman"/>
        </w:rPr>
        <w:t xml:space="preserve"> </w:t>
      </w:r>
      <w:r w:rsidRPr="00030AC4">
        <w:rPr>
          <w:rFonts w:ascii="Times New Roman" w:hAnsi="Times New Roman" w:cs="Times New Roman"/>
        </w:rPr>
        <w:t>clothing</w:t>
      </w:r>
      <w:r w:rsidR="00B517EE" w:rsidRPr="00030AC4">
        <w:rPr>
          <w:rFonts w:ascii="Times New Roman" w:hAnsi="Times New Roman" w:cs="Times New Roman"/>
          <w:spacing w:val="-2"/>
        </w:rPr>
        <w:t>,</w:t>
      </w:r>
      <w:r w:rsidRPr="00030AC4">
        <w:rPr>
          <w:rFonts w:ascii="Times New Roman" w:hAnsi="Times New Roman" w:cs="Times New Roman"/>
        </w:rPr>
        <w:t xml:space="preserve"> quantities requested,</w:t>
      </w:r>
      <w:r w:rsidR="00B517EE" w:rsidRPr="00030AC4">
        <w:rPr>
          <w:rFonts w:ascii="Times New Roman" w:hAnsi="Times New Roman" w:cs="Times New Roman"/>
        </w:rPr>
        <w:t xml:space="preserve"> and sizes to</w:t>
      </w:r>
      <w:r w:rsidRPr="00030AC4">
        <w:rPr>
          <w:rFonts w:ascii="Times New Roman" w:hAnsi="Times New Roman" w:cs="Times New Roman"/>
        </w:rPr>
        <w:t xml:space="preserve"> the</w:t>
      </w:r>
      <w:r w:rsidRPr="00030AC4">
        <w:rPr>
          <w:rFonts w:ascii="Times New Roman" w:hAnsi="Times New Roman" w:cs="Times New Roman"/>
          <w:spacing w:val="1"/>
        </w:rPr>
        <w:t xml:space="preserve"> </w:t>
      </w:r>
      <w:r w:rsidRPr="00030AC4">
        <w:rPr>
          <w:rFonts w:ascii="Times New Roman" w:hAnsi="Times New Roman" w:cs="Times New Roman"/>
        </w:rPr>
        <w:t>Det</w:t>
      </w:r>
      <w:r w:rsidR="00740DD0" w:rsidRPr="00030AC4">
        <w:rPr>
          <w:rFonts w:ascii="Times New Roman" w:hAnsi="Times New Roman" w:cs="Times New Roman"/>
        </w:rPr>
        <w:t>achment’s</w:t>
      </w:r>
      <w:r w:rsidRPr="00030AC4">
        <w:rPr>
          <w:rFonts w:ascii="Times New Roman" w:hAnsi="Times New Roman" w:cs="Times New Roman"/>
        </w:rPr>
        <w:t xml:space="preserve"> </w:t>
      </w:r>
      <w:r w:rsidR="00740DD0" w:rsidRPr="00030AC4">
        <w:rPr>
          <w:rFonts w:ascii="Times New Roman" w:hAnsi="Times New Roman" w:cs="Times New Roman"/>
        </w:rPr>
        <w:t>u</w:t>
      </w:r>
      <w:r w:rsidRPr="00030AC4">
        <w:rPr>
          <w:rFonts w:ascii="Times New Roman" w:hAnsi="Times New Roman" w:cs="Times New Roman"/>
        </w:rPr>
        <w:t>niform POC (if other</w:t>
      </w:r>
      <w:r w:rsidRPr="00030AC4">
        <w:rPr>
          <w:rFonts w:ascii="Times New Roman" w:hAnsi="Times New Roman" w:cs="Times New Roman"/>
          <w:spacing w:val="-2"/>
        </w:rPr>
        <w:t xml:space="preserve"> </w:t>
      </w:r>
      <w:r w:rsidRPr="00030AC4">
        <w:rPr>
          <w:rFonts w:ascii="Times New Roman" w:hAnsi="Times New Roman" w:cs="Times New Roman"/>
        </w:rPr>
        <w:t>than the</w:t>
      </w:r>
      <w:r w:rsidRPr="00030AC4">
        <w:rPr>
          <w:rFonts w:ascii="Times New Roman" w:hAnsi="Times New Roman" w:cs="Times New Roman"/>
          <w:spacing w:val="3"/>
        </w:rPr>
        <w:t xml:space="preserve"> </w:t>
      </w:r>
      <w:r w:rsidRPr="00030AC4">
        <w:rPr>
          <w:rFonts w:ascii="Times New Roman" w:hAnsi="Times New Roman" w:cs="Times New Roman"/>
        </w:rPr>
        <w:t>IMA)</w:t>
      </w:r>
      <w:r w:rsidRPr="00030AC4">
        <w:rPr>
          <w:rFonts w:ascii="Times New Roman" w:hAnsi="Times New Roman" w:cs="Times New Roman"/>
          <w:spacing w:val="63"/>
        </w:rPr>
        <w:t xml:space="preserve"> </w:t>
      </w:r>
      <w:r w:rsidRPr="00030AC4">
        <w:rPr>
          <w:rFonts w:ascii="Times New Roman" w:hAnsi="Times New Roman" w:cs="Times New Roman"/>
        </w:rPr>
        <w:lastRenderedPageBreak/>
        <w:t>and an e-mail address where</w:t>
      </w:r>
      <w:r w:rsidRPr="00030AC4">
        <w:rPr>
          <w:rFonts w:ascii="Times New Roman" w:hAnsi="Times New Roman" w:cs="Times New Roman"/>
          <w:spacing w:val="-2"/>
        </w:rPr>
        <w:t xml:space="preserve"> </w:t>
      </w:r>
      <w:r w:rsidRPr="00030AC4">
        <w:rPr>
          <w:rFonts w:ascii="Times New Roman" w:hAnsi="Times New Roman" w:cs="Times New Roman"/>
        </w:rPr>
        <w:t>the</w:t>
      </w:r>
      <w:r w:rsidRPr="00030AC4">
        <w:rPr>
          <w:rFonts w:ascii="Times New Roman" w:hAnsi="Times New Roman" w:cs="Times New Roman"/>
          <w:spacing w:val="1"/>
        </w:rPr>
        <w:t xml:space="preserve"> </w:t>
      </w:r>
      <w:r w:rsidRPr="00030AC4">
        <w:rPr>
          <w:rFonts w:ascii="Times New Roman" w:hAnsi="Times New Roman" w:cs="Times New Roman"/>
          <w:spacing w:val="-2"/>
        </w:rPr>
        <w:t>IMA</w:t>
      </w:r>
      <w:r w:rsidRPr="00030AC4">
        <w:rPr>
          <w:rFonts w:ascii="Times New Roman" w:hAnsi="Times New Roman" w:cs="Times New Roman"/>
          <w:spacing w:val="1"/>
        </w:rPr>
        <w:t xml:space="preserve"> </w:t>
      </w:r>
      <w:r w:rsidRPr="00030AC4">
        <w:rPr>
          <w:rFonts w:ascii="Times New Roman" w:hAnsi="Times New Roman" w:cs="Times New Roman"/>
        </w:rPr>
        <w:t>wishes to receive the approved</w:t>
      </w:r>
      <w:r w:rsidRPr="00030AC4">
        <w:rPr>
          <w:rFonts w:ascii="Times New Roman" w:hAnsi="Times New Roman" w:cs="Times New Roman"/>
          <w:spacing w:val="2"/>
        </w:rPr>
        <w:t xml:space="preserve"> </w:t>
      </w:r>
      <w:r w:rsidRPr="00030AC4">
        <w:rPr>
          <w:rFonts w:ascii="Times New Roman" w:hAnsi="Times New Roman" w:cs="Times New Roman"/>
        </w:rPr>
        <w:t>request.</w:t>
      </w:r>
    </w:p>
    <w:p w14:paraId="0F87FC8D" w14:textId="3A65C633" w:rsidR="00C81F74" w:rsidRDefault="00CB5446" w:rsidP="002A6DB9">
      <w:pPr>
        <w:pStyle w:val="Body2"/>
      </w:pPr>
      <w:r w:rsidRPr="00030AC4">
        <w:rPr>
          <w:rFonts w:ascii="Times New Roman" w:hAnsi="Times New Roman" w:cs="Times New Roman"/>
          <w:spacing w:val="-1"/>
        </w:rPr>
        <w:t>RIO Force Management</w:t>
      </w:r>
      <w:r w:rsidR="002416B4" w:rsidRPr="00030AC4">
        <w:rPr>
          <w:rFonts w:ascii="Times New Roman" w:hAnsi="Times New Roman" w:cs="Times New Roman"/>
        </w:rPr>
        <w:t xml:space="preserve"> </w:t>
      </w:r>
      <w:r w:rsidR="00BC34B2" w:rsidRPr="00030AC4">
        <w:rPr>
          <w:rFonts w:ascii="Times New Roman" w:hAnsi="Times New Roman" w:cs="Times New Roman"/>
        </w:rPr>
        <w:t xml:space="preserve">will </w:t>
      </w:r>
      <w:r w:rsidR="00D43E7B" w:rsidRPr="00030AC4">
        <w:rPr>
          <w:rFonts w:ascii="Times New Roman" w:hAnsi="Times New Roman" w:cs="Times New Roman"/>
          <w:spacing w:val="-1"/>
        </w:rPr>
        <w:t>approve</w:t>
      </w:r>
      <w:r w:rsidR="00BC34B2" w:rsidRPr="00030AC4">
        <w:rPr>
          <w:rFonts w:ascii="Times New Roman" w:hAnsi="Times New Roman" w:cs="Times New Roman"/>
        </w:rPr>
        <w:t xml:space="preserve"> and place the order for the u</w:t>
      </w:r>
      <w:r w:rsidRPr="00030AC4">
        <w:rPr>
          <w:rFonts w:ascii="Times New Roman" w:hAnsi="Times New Roman" w:cs="Times New Roman"/>
        </w:rPr>
        <w:t xml:space="preserve">niforms using </w:t>
      </w:r>
      <w:r w:rsidR="00B517EE" w:rsidRPr="00030AC4">
        <w:rPr>
          <w:rFonts w:ascii="Times New Roman" w:hAnsi="Times New Roman" w:cs="Times New Roman"/>
        </w:rPr>
        <w:t>KYLOC</w:t>
      </w:r>
      <w:r w:rsidRPr="00030AC4">
        <w:rPr>
          <w:rFonts w:ascii="Times New Roman" w:hAnsi="Times New Roman" w:cs="Times New Roman"/>
        </w:rPr>
        <w:t xml:space="preserve"> </w:t>
      </w:r>
      <w:r w:rsidR="00BC34B2" w:rsidRPr="00030AC4">
        <w:rPr>
          <w:rFonts w:ascii="Times New Roman" w:hAnsi="Times New Roman" w:cs="Times New Roman"/>
        </w:rPr>
        <w:t>for the item available. If the ite</w:t>
      </w:r>
      <w:r w:rsidR="00B517EE" w:rsidRPr="00030AC4">
        <w:rPr>
          <w:rFonts w:ascii="Times New Roman" w:hAnsi="Times New Roman" w:cs="Times New Roman"/>
        </w:rPr>
        <w:t>m is not available</w:t>
      </w:r>
      <w:r w:rsidR="00335C7E" w:rsidRPr="00030AC4">
        <w:rPr>
          <w:rFonts w:ascii="Times New Roman" w:hAnsi="Times New Roman" w:cs="Times New Roman"/>
        </w:rPr>
        <w:t xml:space="preserve">, </w:t>
      </w:r>
      <w:r w:rsidR="00D43E7B" w:rsidRPr="00030AC4">
        <w:rPr>
          <w:rFonts w:ascii="Times New Roman" w:hAnsi="Times New Roman" w:cs="Times New Roman"/>
        </w:rPr>
        <w:t>or needs to be altered</w:t>
      </w:r>
      <w:r w:rsidR="00335C7E" w:rsidRPr="00030AC4">
        <w:rPr>
          <w:rFonts w:ascii="Times New Roman" w:hAnsi="Times New Roman" w:cs="Times New Roman"/>
        </w:rPr>
        <w:t xml:space="preserve"> or </w:t>
      </w:r>
      <w:r w:rsidR="00084866" w:rsidRPr="00030AC4">
        <w:rPr>
          <w:rFonts w:ascii="Times New Roman" w:hAnsi="Times New Roman" w:cs="Times New Roman"/>
        </w:rPr>
        <w:t xml:space="preserve">returned to KYLOC, </w:t>
      </w:r>
      <w:r w:rsidRPr="00030AC4">
        <w:rPr>
          <w:rFonts w:ascii="Times New Roman" w:hAnsi="Times New Roman" w:cs="Times New Roman"/>
        </w:rPr>
        <w:t>RIO Force Management</w:t>
      </w:r>
      <w:r w:rsidR="00BC34B2" w:rsidRPr="00030AC4">
        <w:rPr>
          <w:rFonts w:ascii="Times New Roman" w:hAnsi="Times New Roman" w:cs="Times New Roman"/>
        </w:rPr>
        <w:t xml:space="preserve"> will provide the member with </w:t>
      </w:r>
      <w:r w:rsidR="00084866" w:rsidRPr="00030AC4">
        <w:rPr>
          <w:rFonts w:ascii="Times New Roman" w:hAnsi="Times New Roman" w:cs="Times New Roman"/>
        </w:rPr>
        <w:t xml:space="preserve">detailed </w:t>
      </w:r>
      <w:r w:rsidR="00BC34B2" w:rsidRPr="00030AC4">
        <w:rPr>
          <w:rFonts w:ascii="Times New Roman" w:hAnsi="Times New Roman" w:cs="Times New Roman"/>
        </w:rPr>
        <w:t>instructions</w:t>
      </w:r>
      <w:r w:rsidRPr="00030AC4">
        <w:rPr>
          <w:rFonts w:ascii="Times New Roman" w:hAnsi="Times New Roman" w:cs="Times New Roman"/>
        </w:rPr>
        <w:t xml:space="preserve"> via a myPers ticket after order submission</w:t>
      </w:r>
      <w:r w:rsidR="00084866" w:rsidRPr="00030AC4">
        <w:rPr>
          <w:rFonts w:ascii="Times New Roman" w:hAnsi="Times New Roman" w:cs="Times New Roman"/>
        </w:rPr>
        <w:t xml:space="preserve">. </w:t>
      </w:r>
      <w:r w:rsidR="00BC34B2" w:rsidRPr="00030AC4">
        <w:rPr>
          <w:rFonts w:ascii="Times New Roman" w:hAnsi="Times New Roman" w:cs="Times New Roman"/>
        </w:rPr>
        <w:t xml:space="preserve"> </w:t>
      </w:r>
      <w:r w:rsidR="0098577E" w:rsidRPr="00030AC4">
        <w:rPr>
          <w:rFonts w:ascii="Times New Roman" w:hAnsi="Times New Roman" w:cs="Times New Roman"/>
        </w:rPr>
        <w:t>For items that were unavailable</w:t>
      </w:r>
      <w:r w:rsidR="00335C7E" w:rsidRPr="00030AC4">
        <w:rPr>
          <w:rFonts w:ascii="Times New Roman" w:hAnsi="Times New Roman" w:cs="Times New Roman"/>
        </w:rPr>
        <w:t xml:space="preserve">, </w:t>
      </w:r>
      <w:r w:rsidR="0098577E" w:rsidRPr="00030AC4">
        <w:rPr>
          <w:rFonts w:ascii="Times New Roman" w:hAnsi="Times New Roman" w:cs="Times New Roman"/>
        </w:rPr>
        <w:t>m</w:t>
      </w:r>
      <w:r w:rsidR="00084866" w:rsidRPr="00030AC4">
        <w:rPr>
          <w:rFonts w:ascii="Times New Roman" w:hAnsi="Times New Roman" w:cs="Times New Roman"/>
        </w:rPr>
        <w:t xml:space="preserve">embers have the option of obtaining items </w:t>
      </w:r>
      <w:r w:rsidR="00BC34B2" w:rsidRPr="00030AC4">
        <w:rPr>
          <w:rFonts w:ascii="Times New Roman" w:hAnsi="Times New Roman" w:cs="Times New Roman"/>
        </w:rPr>
        <w:t>at the nearest military clothing sales location</w:t>
      </w:r>
      <w:r w:rsidR="00084866" w:rsidRPr="00030AC4">
        <w:rPr>
          <w:rFonts w:ascii="Times New Roman" w:hAnsi="Times New Roman" w:cs="Times New Roman"/>
        </w:rPr>
        <w:t xml:space="preserve"> with preapproval </w:t>
      </w:r>
      <w:r w:rsidR="0098577E" w:rsidRPr="00030AC4">
        <w:rPr>
          <w:rFonts w:ascii="Times New Roman" w:hAnsi="Times New Roman" w:cs="Times New Roman"/>
        </w:rPr>
        <w:t>through</w:t>
      </w:r>
      <w:r w:rsidR="00084866" w:rsidRPr="00030AC4">
        <w:rPr>
          <w:rFonts w:ascii="Times New Roman" w:hAnsi="Times New Roman" w:cs="Times New Roman"/>
        </w:rPr>
        <w:t xml:space="preserve"> the </w:t>
      </w:r>
      <w:r w:rsidR="00D94F5F" w:rsidRPr="00030AC4">
        <w:rPr>
          <w:rFonts w:ascii="Times New Roman" w:hAnsi="Times New Roman" w:cs="Times New Roman"/>
        </w:rPr>
        <w:t>HQ RIO Force Management</w:t>
      </w:r>
      <w:r w:rsidR="00084866" w:rsidRPr="00030AC4">
        <w:rPr>
          <w:rFonts w:ascii="Times New Roman" w:hAnsi="Times New Roman" w:cs="Times New Roman"/>
        </w:rPr>
        <w:t xml:space="preserve"> clothing representative</w:t>
      </w:r>
      <w:r w:rsidR="00BC34B2" w:rsidRPr="00030AC4">
        <w:rPr>
          <w:rFonts w:ascii="Times New Roman" w:hAnsi="Times New Roman" w:cs="Times New Roman"/>
        </w:rPr>
        <w:t xml:space="preserve">. </w:t>
      </w:r>
      <w:r w:rsidR="002416B4" w:rsidRPr="00030AC4">
        <w:rPr>
          <w:rFonts w:ascii="Times New Roman" w:hAnsi="Times New Roman" w:cs="Times New Roman"/>
        </w:rPr>
        <w:t>The</w:t>
      </w:r>
      <w:r w:rsidR="002416B4" w:rsidRPr="00030AC4">
        <w:rPr>
          <w:rFonts w:ascii="Times New Roman" w:hAnsi="Times New Roman" w:cs="Times New Roman"/>
          <w:spacing w:val="-2"/>
        </w:rPr>
        <w:t xml:space="preserve"> </w:t>
      </w:r>
      <w:r w:rsidR="002416B4" w:rsidRPr="00030AC4">
        <w:rPr>
          <w:rFonts w:ascii="Times New Roman" w:hAnsi="Times New Roman" w:cs="Times New Roman"/>
          <w:spacing w:val="-1"/>
        </w:rPr>
        <w:t>member</w:t>
      </w:r>
      <w:r w:rsidR="002416B4" w:rsidRPr="00030AC4">
        <w:rPr>
          <w:rFonts w:ascii="Times New Roman" w:hAnsi="Times New Roman" w:cs="Times New Roman"/>
        </w:rPr>
        <w:t xml:space="preserve"> must</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take</w:t>
      </w:r>
      <w:r w:rsidR="002416B4" w:rsidRPr="00030AC4">
        <w:rPr>
          <w:rFonts w:ascii="Times New Roman" w:hAnsi="Times New Roman" w:cs="Times New Roman"/>
          <w:spacing w:val="-2"/>
        </w:rPr>
        <w:t xml:space="preserve"> </w:t>
      </w:r>
      <w:r w:rsidR="00BC34B2" w:rsidRPr="00030AC4">
        <w:rPr>
          <w:rFonts w:ascii="Times New Roman" w:hAnsi="Times New Roman" w:cs="Times New Roman"/>
        </w:rPr>
        <w:t>the approved AF IMT 656</w:t>
      </w:r>
      <w:r w:rsidR="002416B4" w:rsidRPr="00030AC4">
        <w:rPr>
          <w:rFonts w:ascii="Times New Roman" w:hAnsi="Times New Roman" w:cs="Times New Roman"/>
        </w:rPr>
        <w:t xml:space="preserve"> to</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 xml:space="preserve">the </w:t>
      </w:r>
      <w:r w:rsidR="002416B4" w:rsidRPr="00030AC4">
        <w:rPr>
          <w:rFonts w:ascii="Times New Roman" w:hAnsi="Times New Roman" w:cs="Times New Roman"/>
          <w:spacing w:val="-1"/>
        </w:rPr>
        <w:t>nearest</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military</w:t>
      </w:r>
      <w:r w:rsidR="002416B4" w:rsidRPr="00030AC4">
        <w:rPr>
          <w:rFonts w:ascii="Times New Roman" w:hAnsi="Times New Roman" w:cs="Times New Roman"/>
          <w:spacing w:val="41"/>
        </w:rPr>
        <w:t xml:space="preserve"> </w:t>
      </w:r>
      <w:r w:rsidR="002416B4" w:rsidRPr="00030AC4">
        <w:rPr>
          <w:rFonts w:ascii="Times New Roman" w:hAnsi="Times New Roman" w:cs="Times New Roman"/>
          <w:spacing w:val="-1"/>
        </w:rPr>
        <w:t>clothing</w:t>
      </w:r>
      <w:r w:rsidR="002416B4" w:rsidRPr="00030AC4">
        <w:rPr>
          <w:rFonts w:ascii="Times New Roman" w:hAnsi="Times New Roman" w:cs="Times New Roman"/>
          <w:spacing w:val="-2"/>
        </w:rPr>
        <w:t xml:space="preserve"> </w:t>
      </w:r>
      <w:r w:rsidR="002416B4" w:rsidRPr="00030AC4">
        <w:rPr>
          <w:rFonts w:ascii="Times New Roman" w:hAnsi="Times New Roman" w:cs="Times New Roman"/>
          <w:spacing w:val="-1"/>
        </w:rPr>
        <w:t>sales</w:t>
      </w:r>
      <w:r w:rsidR="002416B4" w:rsidRPr="00030AC4">
        <w:rPr>
          <w:rFonts w:ascii="Times New Roman" w:hAnsi="Times New Roman" w:cs="Times New Roman"/>
        </w:rPr>
        <w:t xml:space="preserve"> store</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 xml:space="preserve">to </w:t>
      </w:r>
      <w:r w:rsidR="00BC34B2" w:rsidRPr="00030AC4">
        <w:rPr>
          <w:rFonts w:ascii="Times New Roman" w:hAnsi="Times New Roman" w:cs="Times New Roman"/>
          <w:spacing w:val="-1"/>
        </w:rPr>
        <w:t>purchase the</w:t>
      </w:r>
      <w:r w:rsidR="002416B4" w:rsidRPr="00030AC4">
        <w:rPr>
          <w:rFonts w:ascii="Times New Roman" w:hAnsi="Times New Roman" w:cs="Times New Roman"/>
        </w:rPr>
        <w:t xml:space="preserve"> items </w:t>
      </w:r>
      <w:r w:rsidR="002416B4" w:rsidRPr="00030AC4">
        <w:rPr>
          <w:rFonts w:ascii="Times New Roman" w:hAnsi="Times New Roman" w:cs="Times New Roman"/>
          <w:spacing w:val="-1"/>
        </w:rPr>
        <w:t>authorized.</w:t>
      </w:r>
      <w:r w:rsidR="002416B4" w:rsidRPr="00030AC4">
        <w:rPr>
          <w:rFonts w:ascii="Times New Roman" w:hAnsi="Times New Roman" w:cs="Times New Roman"/>
        </w:rPr>
        <w:t xml:space="preserve">  </w:t>
      </w:r>
      <w:r w:rsidR="002416B4" w:rsidRPr="00030AC4">
        <w:rPr>
          <w:rFonts w:ascii="Times New Roman" w:hAnsi="Times New Roman" w:cs="Times New Roman"/>
          <w:spacing w:val="1"/>
        </w:rPr>
        <w:t xml:space="preserve"> </w:t>
      </w:r>
      <w:r w:rsidR="002416B4" w:rsidRPr="00030AC4">
        <w:rPr>
          <w:rFonts w:ascii="Times New Roman" w:hAnsi="Times New Roman" w:cs="Times New Roman"/>
          <w:spacing w:val="-1"/>
        </w:rPr>
        <w:t>Members</w:t>
      </w:r>
      <w:r w:rsidR="002416B4" w:rsidRPr="00030AC4">
        <w:rPr>
          <w:rFonts w:ascii="Times New Roman" w:hAnsi="Times New Roman" w:cs="Times New Roman"/>
        </w:rPr>
        <w:t xml:space="preserve"> must </w:t>
      </w:r>
      <w:r w:rsidR="002416B4" w:rsidRPr="00030AC4">
        <w:rPr>
          <w:rFonts w:ascii="Times New Roman" w:hAnsi="Times New Roman" w:cs="Times New Roman"/>
          <w:spacing w:val="-1"/>
        </w:rPr>
        <w:t>follow</w:t>
      </w:r>
      <w:r w:rsidR="002416B4" w:rsidRPr="00030AC4">
        <w:rPr>
          <w:rFonts w:ascii="Times New Roman" w:hAnsi="Times New Roman" w:cs="Times New Roman"/>
        </w:rPr>
        <w:t xml:space="preserve"> the </w:t>
      </w:r>
      <w:r w:rsidR="002416B4" w:rsidRPr="00030AC4">
        <w:rPr>
          <w:rFonts w:ascii="Times New Roman" w:hAnsi="Times New Roman" w:cs="Times New Roman"/>
          <w:spacing w:val="-1"/>
        </w:rPr>
        <w:t>instructions</w:t>
      </w:r>
      <w:r w:rsidR="002416B4" w:rsidRPr="00030AC4">
        <w:rPr>
          <w:rFonts w:ascii="Times New Roman" w:hAnsi="Times New Roman" w:cs="Times New Roman"/>
        </w:rPr>
        <w:t xml:space="preserve"> </w:t>
      </w:r>
      <w:r w:rsidR="002416B4" w:rsidRPr="00030AC4">
        <w:rPr>
          <w:rFonts w:ascii="Times New Roman" w:hAnsi="Times New Roman" w:cs="Times New Roman"/>
          <w:spacing w:val="-1"/>
        </w:rPr>
        <w:t>provided</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in</w:t>
      </w:r>
      <w:r w:rsidR="00CF1886" w:rsidRPr="00030AC4">
        <w:rPr>
          <w:rFonts w:ascii="Times New Roman" w:hAnsi="Times New Roman" w:cs="Times New Roman"/>
        </w:rPr>
        <w:t xml:space="preserve"> </w:t>
      </w:r>
      <w:r w:rsidR="002416B4" w:rsidRPr="00030AC4">
        <w:rPr>
          <w:rFonts w:ascii="Times New Roman" w:hAnsi="Times New Roman" w:cs="Times New Roman"/>
        </w:rPr>
        <w:t xml:space="preserve">the </w:t>
      </w:r>
      <w:r w:rsidR="002416B4" w:rsidRPr="00030AC4">
        <w:rPr>
          <w:rFonts w:ascii="Times New Roman" w:hAnsi="Times New Roman" w:cs="Times New Roman"/>
          <w:spacing w:val="-1"/>
        </w:rPr>
        <w:t>letter,</w:t>
      </w:r>
      <w:r w:rsidR="002416B4" w:rsidRPr="00030AC4">
        <w:rPr>
          <w:rFonts w:ascii="Times New Roman" w:hAnsi="Times New Roman" w:cs="Times New Roman"/>
        </w:rPr>
        <w:t xml:space="preserve"> ensuring</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the</w:t>
      </w:r>
      <w:r w:rsidR="002416B4" w:rsidRPr="00030AC4">
        <w:rPr>
          <w:rFonts w:ascii="Times New Roman" w:hAnsi="Times New Roman" w:cs="Times New Roman"/>
          <w:spacing w:val="1"/>
        </w:rPr>
        <w:t xml:space="preserve"> </w:t>
      </w:r>
      <w:r w:rsidR="002416B4" w:rsidRPr="00030AC4">
        <w:rPr>
          <w:rFonts w:ascii="Times New Roman" w:hAnsi="Times New Roman" w:cs="Times New Roman"/>
          <w:spacing w:val="-1"/>
        </w:rPr>
        <w:t>final</w:t>
      </w:r>
      <w:r w:rsidR="002416B4" w:rsidRPr="00030AC4">
        <w:rPr>
          <w:rFonts w:ascii="Times New Roman" w:hAnsi="Times New Roman" w:cs="Times New Roman"/>
        </w:rPr>
        <w:t xml:space="preserve"> </w:t>
      </w:r>
      <w:r w:rsidR="002416B4" w:rsidRPr="00030AC4">
        <w:rPr>
          <w:rFonts w:ascii="Times New Roman" w:hAnsi="Times New Roman" w:cs="Times New Roman"/>
          <w:spacing w:val="-1"/>
        </w:rPr>
        <w:t>receipt</w:t>
      </w:r>
      <w:r w:rsidR="002416B4" w:rsidRPr="00030AC4">
        <w:rPr>
          <w:rFonts w:ascii="Times New Roman" w:hAnsi="Times New Roman" w:cs="Times New Roman"/>
        </w:rPr>
        <w:t xml:space="preserve"> is </w:t>
      </w:r>
      <w:r w:rsidR="002416B4" w:rsidRPr="00030AC4">
        <w:rPr>
          <w:rFonts w:ascii="Times New Roman" w:hAnsi="Times New Roman" w:cs="Times New Roman"/>
          <w:spacing w:val="-1"/>
        </w:rPr>
        <w:t>sent</w:t>
      </w:r>
      <w:r w:rsidR="002416B4" w:rsidRPr="00030AC4">
        <w:rPr>
          <w:rFonts w:ascii="Times New Roman" w:hAnsi="Times New Roman" w:cs="Times New Roman"/>
        </w:rPr>
        <w:t xml:space="preserve"> </w:t>
      </w:r>
      <w:r w:rsidR="002416B4" w:rsidRPr="00030AC4">
        <w:rPr>
          <w:rFonts w:ascii="Times New Roman" w:hAnsi="Times New Roman" w:cs="Times New Roman"/>
          <w:spacing w:val="-1"/>
        </w:rPr>
        <w:t>back</w:t>
      </w:r>
      <w:r w:rsidR="002416B4" w:rsidRPr="00030AC4">
        <w:rPr>
          <w:rFonts w:ascii="Times New Roman" w:hAnsi="Times New Roman" w:cs="Times New Roman"/>
        </w:rPr>
        <w:t xml:space="preserve"> to</w:t>
      </w:r>
      <w:r w:rsidR="002416B4" w:rsidRPr="00030AC4">
        <w:rPr>
          <w:rFonts w:ascii="Times New Roman" w:hAnsi="Times New Roman" w:cs="Times New Roman"/>
          <w:spacing w:val="2"/>
        </w:rPr>
        <w:t xml:space="preserve"> </w:t>
      </w:r>
      <w:r w:rsidR="00A910A7" w:rsidRPr="00030AC4">
        <w:rPr>
          <w:rFonts w:ascii="Times New Roman" w:hAnsi="Times New Roman" w:cs="Times New Roman"/>
          <w:spacing w:val="-1"/>
        </w:rPr>
        <w:t>ARPC/</w:t>
      </w:r>
      <w:r w:rsidR="002416B4" w:rsidRPr="00030AC4">
        <w:rPr>
          <w:rFonts w:ascii="Times New Roman" w:hAnsi="Times New Roman" w:cs="Times New Roman"/>
          <w:spacing w:val="-1"/>
        </w:rPr>
        <w:t>FM</w:t>
      </w:r>
      <w:r w:rsidR="00BC34B2" w:rsidRPr="00030AC4">
        <w:rPr>
          <w:rFonts w:ascii="Times New Roman" w:hAnsi="Times New Roman" w:cs="Times New Roman"/>
          <w:spacing w:val="-1"/>
        </w:rPr>
        <w:t xml:space="preserve"> for reimbursement</w:t>
      </w:r>
      <w:r w:rsidR="002416B4" w:rsidRPr="00030AC4">
        <w:rPr>
          <w:rFonts w:ascii="Times New Roman" w:hAnsi="Times New Roman" w:cs="Times New Roman"/>
          <w:spacing w:val="-1"/>
        </w:rPr>
        <w:t>.</w:t>
      </w:r>
    </w:p>
    <w:p w14:paraId="6EF06F88" w14:textId="77777777" w:rsidR="00C81F74" w:rsidRDefault="002416B4" w:rsidP="004E7792">
      <w:pPr>
        <w:pStyle w:val="Level1"/>
        <w:rPr>
          <w:bCs/>
        </w:rPr>
      </w:pPr>
      <w:bookmarkStart w:id="450" w:name="_TOC_250026"/>
      <w:r>
        <w:t>Officers</w:t>
      </w:r>
      <w:bookmarkEnd w:id="450"/>
    </w:p>
    <w:p w14:paraId="18F3AB18" w14:textId="337DE1CC" w:rsidR="00C81F74" w:rsidRPr="00030AC4" w:rsidRDefault="00335C7E" w:rsidP="002A6DB9">
      <w:pPr>
        <w:pStyle w:val="Body2"/>
        <w:rPr>
          <w:rFonts w:ascii="Times New Roman" w:hAnsi="Times New Roman" w:cs="Times New Roman"/>
        </w:rPr>
      </w:pPr>
      <w:r w:rsidRPr="00030AC4">
        <w:rPr>
          <w:rFonts w:ascii="Times New Roman" w:hAnsi="Times New Roman" w:cs="Times New Roman"/>
        </w:rPr>
        <w:t>O</w:t>
      </w:r>
      <w:r w:rsidR="002416B4" w:rsidRPr="00030AC4">
        <w:rPr>
          <w:rFonts w:ascii="Times New Roman" w:hAnsi="Times New Roman" w:cs="Times New Roman"/>
        </w:rPr>
        <w:t>fficers are</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not eligible for uniform replacements</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and must purchase all uniform items at</w:t>
      </w:r>
      <w:r w:rsidR="00CF1886" w:rsidRPr="00030AC4">
        <w:rPr>
          <w:rFonts w:ascii="Times New Roman" w:hAnsi="Times New Roman" w:cs="Times New Roman"/>
        </w:rPr>
        <w:t xml:space="preserve"> </w:t>
      </w:r>
      <w:r w:rsidRPr="00030AC4">
        <w:rPr>
          <w:rFonts w:ascii="Times New Roman" w:hAnsi="Times New Roman" w:cs="Times New Roman"/>
        </w:rPr>
        <w:t xml:space="preserve">their own </w:t>
      </w:r>
      <w:r w:rsidR="002416B4" w:rsidRPr="00030AC4">
        <w:rPr>
          <w:rFonts w:ascii="Times New Roman" w:hAnsi="Times New Roman" w:cs="Times New Roman"/>
        </w:rPr>
        <w:t>expense.</w:t>
      </w:r>
      <w:r w:rsidR="002416B4" w:rsidRPr="00030AC4">
        <w:rPr>
          <w:rFonts w:ascii="Times New Roman" w:hAnsi="Times New Roman" w:cs="Times New Roman"/>
          <w:spacing w:val="59"/>
        </w:rPr>
        <w:t xml:space="preserve"> </w:t>
      </w:r>
      <w:r w:rsidR="002416B4" w:rsidRPr="00030AC4">
        <w:rPr>
          <w:rFonts w:ascii="Times New Roman" w:hAnsi="Times New Roman" w:cs="Times New Roman"/>
          <w:b/>
        </w:rPr>
        <w:t>EXCEPTION</w:t>
      </w:r>
      <w:r w:rsidR="002416B4" w:rsidRPr="00030AC4">
        <w:rPr>
          <w:rFonts w:ascii="Times New Roman" w:hAnsi="Times New Roman" w:cs="Times New Roman"/>
        </w:rPr>
        <w:t>:</w:t>
      </w:r>
      <w:r w:rsidR="002416B4" w:rsidRPr="00030AC4">
        <w:rPr>
          <w:rFonts w:ascii="Times New Roman" w:hAnsi="Times New Roman" w:cs="Times New Roman"/>
          <w:spacing w:val="1"/>
        </w:rPr>
        <w:t xml:space="preserve"> </w:t>
      </w:r>
      <w:r w:rsidR="0059714F" w:rsidRPr="00030AC4">
        <w:rPr>
          <w:rFonts w:ascii="Times New Roman" w:hAnsi="Times New Roman" w:cs="Times New Roman"/>
        </w:rPr>
        <w:t xml:space="preserve">In accordance with </w:t>
      </w:r>
      <w:proofErr w:type="spellStart"/>
      <w:r w:rsidR="000F57D2" w:rsidRPr="00030AC4">
        <w:rPr>
          <w:rFonts w:ascii="Times New Roman" w:hAnsi="Times New Roman" w:cs="Times New Roman"/>
        </w:rPr>
        <w:t>DoD</w:t>
      </w:r>
      <w:r w:rsidR="0059714F" w:rsidRPr="00030AC4">
        <w:rPr>
          <w:rFonts w:ascii="Times New Roman" w:hAnsi="Times New Roman" w:cs="Times New Roman"/>
        </w:rPr>
        <w:t>FMR</w:t>
      </w:r>
      <w:proofErr w:type="spellEnd"/>
      <w:r w:rsidR="0059714F" w:rsidRPr="00030AC4">
        <w:rPr>
          <w:rFonts w:ascii="Times New Roman" w:hAnsi="Times New Roman" w:cs="Times New Roman"/>
        </w:rPr>
        <w:t xml:space="preserve"> Vol. 7A, </w:t>
      </w:r>
      <w:r w:rsidR="00191388" w:rsidRPr="00030AC4">
        <w:rPr>
          <w:rFonts w:ascii="Times New Roman" w:hAnsi="Times New Roman" w:cs="Times New Roman"/>
        </w:rPr>
        <w:t>Chap</w:t>
      </w:r>
      <w:r w:rsidR="0059714F" w:rsidRPr="00030AC4">
        <w:rPr>
          <w:rFonts w:ascii="Times New Roman" w:hAnsi="Times New Roman" w:cs="Times New Roman"/>
        </w:rPr>
        <w:t>. 30, a</w:t>
      </w:r>
      <w:r w:rsidR="002416B4" w:rsidRPr="00030AC4">
        <w:rPr>
          <w:rFonts w:ascii="Times New Roman" w:hAnsi="Times New Roman" w:cs="Times New Roman"/>
        </w:rPr>
        <w:t>n initial uniform allowance is</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 xml:space="preserve">given at </w:t>
      </w:r>
      <w:r w:rsidR="002416B4" w:rsidRPr="00030AC4">
        <w:rPr>
          <w:rFonts w:ascii="Times New Roman" w:hAnsi="Times New Roman" w:cs="Times New Roman"/>
          <w:spacing w:val="1"/>
        </w:rPr>
        <w:t>the</w:t>
      </w:r>
      <w:r w:rsidR="002416B4" w:rsidRPr="00030AC4">
        <w:rPr>
          <w:rFonts w:ascii="Times New Roman" w:hAnsi="Times New Roman" w:cs="Times New Roman"/>
        </w:rPr>
        <w:t xml:space="preserve"> beginning</w:t>
      </w:r>
      <w:r w:rsidR="002416B4" w:rsidRPr="00030AC4">
        <w:rPr>
          <w:rFonts w:ascii="Times New Roman" w:hAnsi="Times New Roman" w:cs="Times New Roman"/>
          <w:spacing w:val="-3"/>
        </w:rPr>
        <w:t xml:space="preserve"> </w:t>
      </w:r>
      <w:r w:rsidR="002416B4" w:rsidRPr="00030AC4">
        <w:rPr>
          <w:rFonts w:ascii="Times New Roman" w:hAnsi="Times New Roman" w:cs="Times New Roman"/>
          <w:spacing w:val="1"/>
        </w:rPr>
        <w:t>of</w:t>
      </w:r>
      <w:r w:rsidR="002416B4" w:rsidRPr="00030AC4">
        <w:rPr>
          <w:rFonts w:ascii="Times New Roman" w:hAnsi="Times New Roman" w:cs="Times New Roman"/>
        </w:rPr>
        <w:t xml:space="preserve"> their</w:t>
      </w:r>
      <w:r w:rsidR="00CF1886" w:rsidRPr="00030AC4">
        <w:rPr>
          <w:rFonts w:ascii="Times New Roman" w:hAnsi="Times New Roman" w:cs="Times New Roman"/>
        </w:rPr>
        <w:t xml:space="preserve"> </w:t>
      </w:r>
      <w:r w:rsidR="002416B4" w:rsidRPr="00030AC4">
        <w:rPr>
          <w:rFonts w:ascii="Times New Roman" w:hAnsi="Times New Roman" w:cs="Times New Roman"/>
        </w:rPr>
        <w:t>assignment to the Air</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 xml:space="preserve">Force Reserve </w:t>
      </w:r>
      <w:r w:rsidR="0059714F" w:rsidRPr="00030AC4">
        <w:rPr>
          <w:rFonts w:ascii="Times New Roman" w:hAnsi="Times New Roman" w:cs="Times New Roman"/>
        </w:rPr>
        <w:t>when the officer is coming from another branch of service or has attended commissioning (OTS training) school.  Otherwise,</w:t>
      </w:r>
      <w:r w:rsidR="002416B4" w:rsidRPr="00030AC4">
        <w:rPr>
          <w:rFonts w:ascii="Times New Roman" w:hAnsi="Times New Roman" w:cs="Times New Roman"/>
        </w:rPr>
        <w:t xml:space="preserve"> </w:t>
      </w:r>
      <w:r w:rsidR="002416B4" w:rsidRPr="00030AC4">
        <w:rPr>
          <w:rFonts w:ascii="Times New Roman" w:hAnsi="Times New Roman" w:cs="Times New Roman"/>
          <w:spacing w:val="1"/>
        </w:rPr>
        <w:t>they</w:t>
      </w:r>
      <w:r w:rsidR="002416B4" w:rsidRPr="00030AC4">
        <w:rPr>
          <w:rFonts w:ascii="Times New Roman" w:hAnsi="Times New Roman" w:cs="Times New Roman"/>
          <w:spacing w:val="-3"/>
        </w:rPr>
        <w:t xml:space="preserve"> </w:t>
      </w:r>
      <w:r w:rsidR="002416B4" w:rsidRPr="00030AC4">
        <w:rPr>
          <w:rFonts w:ascii="Times New Roman" w:hAnsi="Times New Roman" w:cs="Times New Roman"/>
        </w:rPr>
        <w:t>are eligible once</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every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2</w:t>
      </w:r>
      <w:r w:rsidR="002416B4" w:rsidRPr="00030AC4">
        <w:rPr>
          <w:rFonts w:ascii="Times New Roman" w:hAnsi="Times New Roman" w:cs="Times New Roman"/>
          <w:spacing w:val="4"/>
        </w:rPr>
        <w:t xml:space="preserve"> </w:t>
      </w:r>
      <w:r w:rsidR="002416B4" w:rsidRPr="00030AC4">
        <w:rPr>
          <w:rFonts w:ascii="Times New Roman" w:hAnsi="Times New Roman" w:cs="Times New Roman"/>
        </w:rPr>
        <w:t>years for</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an additional</w:t>
      </w:r>
      <w:r w:rsidR="002416B4" w:rsidRPr="00030AC4">
        <w:rPr>
          <w:rFonts w:ascii="Times New Roman" w:hAnsi="Times New Roman" w:cs="Times New Roman"/>
          <w:spacing w:val="81"/>
        </w:rPr>
        <w:t xml:space="preserve"> </w:t>
      </w:r>
      <w:r w:rsidR="002416B4" w:rsidRPr="00030AC4">
        <w:rPr>
          <w:rFonts w:ascii="Times New Roman" w:hAnsi="Times New Roman" w:cs="Times New Roman"/>
        </w:rPr>
        <w:t xml:space="preserve">allowance if </w:t>
      </w:r>
      <w:r w:rsidR="002416B4" w:rsidRPr="00030AC4">
        <w:rPr>
          <w:rFonts w:ascii="Times New Roman" w:hAnsi="Times New Roman" w:cs="Times New Roman"/>
          <w:spacing w:val="1"/>
        </w:rPr>
        <w:t>they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 xml:space="preserve">have served on active </w:t>
      </w:r>
      <w:r w:rsidR="002416B4" w:rsidRPr="00030AC4">
        <w:rPr>
          <w:rFonts w:ascii="Times New Roman" w:hAnsi="Times New Roman" w:cs="Times New Roman"/>
          <w:spacing w:val="1"/>
        </w:rPr>
        <w:t>duty</w:t>
      </w:r>
      <w:r w:rsidR="002416B4" w:rsidRPr="00030AC4">
        <w:rPr>
          <w:rFonts w:ascii="Times New Roman" w:hAnsi="Times New Roman" w:cs="Times New Roman"/>
          <w:spacing w:val="-3"/>
        </w:rPr>
        <w:t xml:space="preserve"> </w:t>
      </w:r>
      <w:r w:rsidR="002416B4" w:rsidRPr="00030AC4">
        <w:rPr>
          <w:rFonts w:ascii="Times New Roman" w:hAnsi="Times New Roman" w:cs="Times New Roman"/>
        </w:rPr>
        <w:t>for</w:t>
      </w:r>
      <w:r w:rsidR="002416B4" w:rsidRPr="00030AC4">
        <w:rPr>
          <w:rFonts w:ascii="Times New Roman" w:hAnsi="Times New Roman" w:cs="Times New Roman"/>
          <w:spacing w:val="-2"/>
        </w:rPr>
        <w:t xml:space="preserve"> </w:t>
      </w:r>
      <w:r w:rsidR="0059714F" w:rsidRPr="00030AC4">
        <w:rPr>
          <w:rFonts w:ascii="Times New Roman" w:hAnsi="Times New Roman" w:cs="Times New Roman"/>
          <w:spacing w:val="-2"/>
        </w:rPr>
        <w:t xml:space="preserve">greater than </w:t>
      </w:r>
      <w:r w:rsidR="002416B4" w:rsidRPr="00030AC4">
        <w:rPr>
          <w:rFonts w:ascii="Times New Roman" w:hAnsi="Times New Roman" w:cs="Times New Roman"/>
          <w:spacing w:val="1"/>
        </w:rPr>
        <w:t>9</w:t>
      </w:r>
      <w:r w:rsidR="00D94F5F" w:rsidRPr="00030AC4">
        <w:rPr>
          <w:rFonts w:ascii="Times New Roman" w:hAnsi="Times New Roman" w:cs="Times New Roman"/>
          <w:spacing w:val="1"/>
        </w:rPr>
        <w:t>1</w:t>
      </w:r>
      <w:r w:rsidR="002416B4" w:rsidRPr="00030AC4">
        <w:rPr>
          <w:rFonts w:ascii="Times New Roman" w:hAnsi="Times New Roman" w:cs="Times New Roman"/>
        </w:rPr>
        <w:t xml:space="preserve"> consecutive days.</w:t>
      </w:r>
      <w:r w:rsidR="002416B4" w:rsidRPr="00030AC4">
        <w:rPr>
          <w:rFonts w:ascii="Times New Roman" w:hAnsi="Times New Roman" w:cs="Times New Roman"/>
          <w:spacing w:val="60"/>
        </w:rPr>
        <w:t xml:space="preserve"> </w:t>
      </w:r>
      <w:r w:rsidR="002416B4" w:rsidRPr="00030AC4">
        <w:rPr>
          <w:rFonts w:ascii="Times New Roman" w:hAnsi="Times New Roman" w:cs="Times New Roman"/>
        </w:rPr>
        <w:t>To obtain the</w:t>
      </w:r>
      <w:r w:rsidR="002416B4" w:rsidRPr="00030AC4">
        <w:rPr>
          <w:rFonts w:ascii="Times New Roman" w:hAnsi="Times New Roman" w:cs="Times New Roman"/>
          <w:spacing w:val="62"/>
        </w:rPr>
        <w:t xml:space="preserve"> </w:t>
      </w:r>
      <w:r w:rsidR="0027264F" w:rsidRPr="00030AC4">
        <w:rPr>
          <w:rFonts w:ascii="Times New Roman" w:hAnsi="Times New Roman" w:cs="Times New Roman"/>
        </w:rPr>
        <w:t xml:space="preserve">additional allowance, submit an </w:t>
      </w:r>
      <w:hyperlink r:id="rId188" w:history="1">
        <w:r w:rsidR="0027264F" w:rsidRPr="00030AC4">
          <w:rPr>
            <w:rStyle w:val="Hyperlink"/>
            <w:rFonts w:ascii="Times New Roman" w:hAnsi="Times New Roman" w:cs="Times New Roman"/>
            <w:b/>
          </w:rPr>
          <w:t>AF Form 1969</w:t>
        </w:r>
      </w:hyperlink>
      <w:r w:rsidR="0027264F" w:rsidRPr="00030AC4">
        <w:rPr>
          <w:rFonts w:ascii="Times New Roman" w:hAnsi="Times New Roman" w:cs="Times New Roman"/>
        </w:rPr>
        <w:t>,</w:t>
      </w:r>
      <w:r w:rsidR="002416B4" w:rsidRPr="00030AC4">
        <w:rPr>
          <w:rFonts w:ascii="Times New Roman" w:hAnsi="Times New Roman" w:cs="Times New Roman"/>
          <w:color w:val="000000"/>
        </w:rPr>
        <w:t xml:space="preserve"> </w:t>
      </w:r>
      <w:r w:rsidR="002416B4" w:rsidRPr="00030AC4">
        <w:rPr>
          <w:rFonts w:ascii="Times New Roman" w:hAnsi="Times New Roman" w:cs="Times New Roman"/>
          <w:b/>
          <w:color w:val="000000"/>
        </w:rPr>
        <w:t>Officer Uniform</w:t>
      </w:r>
      <w:r w:rsidR="002416B4" w:rsidRPr="00030AC4">
        <w:rPr>
          <w:rFonts w:ascii="Times New Roman" w:hAnsi="Times New Roman" w:cs="Times New Roman"/>
          <w:b/>
          <w:color w:val="000000"/>
          <w:spacing w:val="-4"/>
        </w:rPr>
        <w:t xml:space="preserve"> </w:t>
      </w:r>
      <w:r w:rsidR="002416B4" w:rsidRPr="00030AC4">
        <w:rPr>
          <w:rFonts w:ascii="Times New Roman" w:hAnsi="Times New Roman" w:cs="Times New Roman"/>
          <w:b/>
          <w:color w:val="000000"/>
        </w:rPr>
        <w:t>Allowance Certificate</w:t>
      </w:r>
      <w:r w:rsidR="002416B4" w:rsidRPr="00030AC4">
        <w:rPr>
          <w:rFonts w:ascii="Times New Roman" w:hAnsi="Times New Roman" w:cs="Times New Roman"/>
          <w:color w:val="000000"/>
        </w:rPr>
        <w:t>, directly</w:t>
      </w:r>
      <w:r w:rsidR="002416B4" w:rsidRPr="00030AC4">
        <w:rPr>
          <w:rFonts w:ascii="Times New Roman" w:hAnsi="Times New Roman" w:cs="Times New Roman"/>
          <w:color w:val="000000"/>
          <w:spacing w:val="-5"/>
        </w:rPr>
        <w:t xml:space="preserve"> </w:t>
      </w:r>
      <w:r w:rsidR="002416B4" w:rsidRPr="00030AC4">
        <w:rPr>
          <w:rFonts w:ascii="Times New Roman" w:hAnsi="Times New Roman" w:cs="Times New Roman"/>
          <w:color w:val="000000"/>
        </w:rPr>
        <w:t>to</w:t>
      </w:r>
      <w:r w:rsidR="002416B4" w:rsidRPr="00030AC4">
        <w:rPr>
          <w:rFonts w:ascii="Times New Roman" w:hAnsi="Times New Roman" w:cs="Times New Roman"/>
          <w:color w:val="000000"/>
          <w:spacing w:val="65"/>
        </w:rPr>
        <w:t xml:space="preserve"> </w:t>
      </w:r>
      <w:r w:rsidR="002416B4" w:rsidRPr="00030AC4">
        <w:rPr>
          <w:rFonts w:ascii="Times New Roman" w:hAnsi="Times New Roman" w:cs="Times New Roman"/>
          <w:color w:val="000000"/>
        </w:rPr>
        <w:t>servicing</w:t>
      </w:r>
      <w:r w:rsidR="002416B4" w:rsidRPr="00030AC4">
        <w:rPr>
          <w:rFonts w:ascii="Times New Roman" w:hAnsi="Times New Roman" w:cs="Times New Roman"/>
          <w:color w:val="000000"/>
          <w:spacing w:val="-3"/>
        </w:rPr>
        <w:t xml:space="preserve"> </w:t>
      </w:r>
      <w:r w:rsidR="002416B4" w:rsidRPr="00030AC4">
        <w:rPr>
          <w:rFonts w:ascii="Times New Roman" w:hAnsi="Times New Roman" w:cs="Times New Roman"/>
          <w:color w:val="000000"/>
        </w:rPr>
        <w:t xml:space="preserve">RPO. </w:t>
      </w:r>
      <w:r w:rsidR="002416B4" w:rsidRPr="00030AC4">
        <w:rPr>
          <w:rFonts w:ascii="Times New Roman" w:hAnsi="Times New Roman" w:cs="Times New Roman"/>
          <w:b/>
          <w:color w:val="000000"/>
        </w:rPr>
        <w:t xml:space="preserve">NOTE: </w:t>
      </w:r>
      <w:r w:rsidR="002416B4" w:rsidRPr="00030AC4">
        <w:rPr>
          <w:rFonts w:ascii="Times New Roman" w:hAnsi="Times New Roman" w:cs="Times New Roman"/>
          <w:b/>
          <w:color w:val="FF0000"/>
        </w:rPr>
        <w:t xml:space="preserve">PIRR </w:t>
      </w:r>
      <w:r w:rsidR="002416B4" w:rsidRPr="00030AC4">
        <w:rPr>
          <w:rFonts w:ascii="Times New Roman" w:hAnsi="Times New Roman" w:cs="Times New Roman"/>
          <w:color w:val="000000"/>
        </w:rPr>
        <w:t>members are</w:t>
      </w:r>
      <w:r w:rsidR="002416B4" w:rsidRPr="00030AC4">
        <w:rPr>
          <w:rFonts w:ascii="Times New Roman" w:hAnsi="Times New Roman" w:cs="Times New Roman"/>
          <w:color w:val="000000"/>
          <w:spacing w:val="-2"/>
        </w:rPr>
        <w:t xml:space="preserve"> </w:t>
      </w:r>
      <w:r w:rsidR="002416B4" w:rsidRPr="00030AC4">
        <w:rPr>
          <w:rFonts w:ascii="Times New Roman" w:hAnsi="Times New Roman" w:cs="Times New Roman"/>
          <w:color w:val="000000"/>
        </w:rPr>
        <w:t>responsible for purchasing</w:t>
      </w:r>
      <w:r w:rsidR="002416B4" w:rsidRPr="00030AC4">
        <w:rPr>
          <w:rFonts w:ascii="Times New Roman" w:hAnsi="Times New Roman" w:cs="Times New Roman"/>
          <w:color w:val="000000"/>
          <w:spacing w:val="-2"/>
        </w:rPr>
        <w:t xml:space="preserve"> </w:t>
      </w:r>
      <w:r w:rsidR="002416B4" w:rsidRPr="00030AC4">
        <w:rPr>
          <w:rFonts w:ascii="Times New Roman" w:hAnsi="Times New Roman" w:cs="Times New Roman"/>
          <w:color w:val="000000"/>
        </w:rPr>
        <w:t>their own</w:t>
      </w:r>
      <w:r w:rsidR="002416B4" w:rsidRPr="00030AC4">
        <w:rPr>
          <w:rFonts w:ascii="Times New Roman" w:hAnsi="Times New Roman" w:cs="Times New Roman"/>
          <w:color w:val="000000"/>
          <w:spacing w:val="2"/>
        </w:rPr>
        <w:t xml:space="preserve"> </w:t>
      </w:r>
      <w:r w:rsidR="002416B4" w:rsidRPr="00030AC4">
        <w:rPr>
          <w:rFonts w:ascii="Times New Roman" w:hAnsi="Times New Roman" w:cs="Times New Roman"/>
          <w:color w:val="000000"/>
        </w:rPr>
        <w:t xml:space="preserve">uniform items. </w:t>
      </w:r>
      <w:r w:rsidR="002416B4" w:rsidRPr="00030AC4">
        <w:rPr>
          <w:rFonts w:ascii="Times New Roman" w:hAnsi="Times New Roman" w:cs="Times New Roman"/>
          <w:color w:val="000000"/>
          <w:spacing w:val="2"/>
        </w:rPr>
        <w:t xml:space="preserve"> </w:t>
      </w:r>
      <w:r w:rsidR="002416B4" w:rsidRPr="00030AC4">
        <w:rPr>
          <w:rFonts w:ascii="Times New Roman" w:hAnsi="Times New Roman" w:cs="Times New Roman"/>
          <w:b/>
          <w:color w:val="000000"/>
        </w:rPr>
        <w:t>No</w:t>
      </w:r>
      <w:r w:rsidR="00CF1886" w:rsidRPr="00030AC4">
        <w:rPr>
          <w:rFonts w:ascii="Times New Roman" w:hAnsi="Times New Roman" w:cs="Times New Roman"/>
          <w:b/>
          <w:color w:val="000000"/>
        </w:rPr>
        <w:t xml:space="preserve"> </w:t>
      </w:r>
      <w:r w:rsidR="002416B4" w:rsidRPr="00030AC4">
        <w:rPr>
          <w:rFonts w:ascii="Times New Roman" w:hAnsi="Times New Roman" w:cs="Times New Roman"/>
          <w:b/>
          <w:color w:val="000000"/>
        </w:rPr>
        <w:t>reimbursement is authorized.</w:t>
      </w:r>
    </w:p>
    <w:p w14:paraId="62EC682D" w14:textId="77777777" w:rsidR="00C81F74" w:rsidRDefault="004E7792" w:rsidP="00237007">
      <w:pPr>
        <w:pStyle w:val="Level1"/>
        <w:ind w:left="0" w:firstLine="432"/>
        <w:rPr>
          <w:bCs/>
        </w:rPr>
      </w:pPr>
      <w:r>
        <w:t>O</w:t>
      </w:r>
      <w:r w:rsidR="002416B4">
        <w:t>ptional and Organizational Items</w:t>
      </w:r>
    </w:p>
    <w:p w14:paraId="226581C2" w14:textId="174ADA4E" w:rsidR="00C81F74" w:rsidRPr="00030AC4" w:rsidRDefault="002416B4" w:rsidP="002A6DB9">
      <w:pPr>
        <w:pStyle w:val="Body2"/>
        <w:rPr>
          <w:rFonts w:ascii="Times New Roman" w:hAnsi="Times New Roman" w:cs="Times New Roman"/>
        </w:rPr>
      </w:pPr>
      <w:r w:rsidRPr="00030AC4">
        <w:rPr>
          <w:rFonts w:ascii="Times New Roman" w:hAnsi="Times New Roman" w:cs="Times New Roman"/>
        </w:rPr>
        <w:t xml:space="preserve">Optional </w:t>
      </w:r>
      <w:r w:rsidRPr="00030AC4">
        <w:rPr>
          <w:rFonts w:ascii="Times New Roman" w:hAnsi="Times New Roman" w:cs="Times New Roman"/>
          <w:spacing w:val="-1"/>
        </w:rPr>
        <w:t>items</w:t>
      </w:r>
      <w:r w:rsidRPr="00030AC4">
        <w:rPr>
          <w:rFonts w:ascii="Times New Roman" w:hAnsi="Times New Roman" w:cs="Times New Roman"/>
        </w:rPr>
        <w:t xml:space="preserve"> </w:t>
      </w:r>
      <w:r w:rsidRPr="00030AC4">
        <w:rPr>
          <w:rFonts w:ascii="Times New Roman" w:hAnsi="Times New Roman" w:cs="Times New Roman"/>
          <w:spacing w:val="-1"/>
        </w:rPr>
        <w:t>are</w:t>
      </w:r>
      <w:r w:rsidRPr="00030AC4">
        <w:rPr>
          <w:rFonts w:ascii="Times New Roman" w:hAnsi="Times New Roman" w:cs="Times New Roman"/>
          <w:spacing w:val="1"/>
        </w:rPr>
        <w:t xml:space="preserve"> </w:t>
      </w:r>
      <w:r w:rsidRPr="00030AC4">
        <w:rPr>
          <w:rFonts w:ascii="Times New Roman" w:hAnsi="Times New Roman" w:cs="Times New Roman"/>
        </w:rPr>
        <w:t>generally</w:t>
      </w:r>
      <w:r w:rsidRPr="00030AC4">
        <w:rPr>
          <w:rFonts w:ascii="Times New Roman" w:hAnsi="Times New Roman" w:cs="Times New Roman"/>
          <w:spacing w:val="-5"/>
        </w:rPr>
        <w:t xml:space="preserve"> </w:t>
      </w:r>
      <w:r w:rsidRPr="00030AC4">
        <w:rPr>
          <w:rFonts w:ascii="Times New Roman" w:hAnsi="Times New Roman" w:cs="Times New Roman"/>
          <w:spacing w:val="-1"/>
        </w:rPr>
        <w:t>newer</w:t>
      </w:r>
      <w:r w:rsidRPr="00030AC4">
        <w:rPr>
          <w:rFonts w:ascii="Times New Roman" w:hAnsi="Times New Roman" w:cs="Times New Roman"/>
        </w:rPr>
        <w:t xml:space="preserve"> or </w:t>
      </w:r>
      <w:r w:rsidRPr="00030AC4">
        <w:rPr>
          <w:rFonts w:ascii="Times New Roman" w:hAnsi="Times New Roman" w:cs="Times New Roman"/>
          <w:spacing w:val="-1"/>
        </w:rPr>
        <w:t xml:space="preserve">more </w:t>
      </w:r>
      <w:r w:rsidRPr="00030AC4">
        <w:rPr>
          <w:rFonts w:ascii="Times New Roman" w:hAnsi="Times New Roman" w:cs="Times New Roman"/>
        </w:rPr>
        <w:t xml:space="preserve">expensive </w:t>
      </w:r>
      <w:r w:rsidRPr="00030AC4">
        <w:rPr>
          <w:rFonts w:ascii="Times New Roman" w:hAnsi="Times New Roman" w:cs="Times New Roman"/>
          <w:spacing w:val="-1"/>
        </w:rPr>
        <w:t>versions</w:t>
      </w:r>
      <w:r w:rsidRPr="00030AC4">
        <w:rPr>
          <w:rFonts w:ascii="Times New Roman" w:hAnsi="Times New Roman" w:cs="Times New Roman"/>
        </w:rPr>
        <w:t xml:space="preserve"> of issue</w:t>
      </w:r>
      <w:r w:rsidRPr="00030AC4">
        <w:rPr>
          <w:rFonts w:ascii="Times New Roman" w:hAnsi="Times New Roman" w:cs="Times New Roman"/>
          <w:spacing w:val="-1"/>
        </w:rPr>
        <w:t xml:space="preserve"> </w:t>
      </w:r>
      <w:r w:rsidRPr="00030AC4">
        <w:rPr>
          <w:rFonts w:ascii="Times New Roman" w:hAnsi="Times New Roman" w:cs="Times New Roman"/>
        </w:rPr>
        <w:t>items</w:t>
      </w:r>
      <w:r w:rsidR="00994522" w:rsidRPr="00030AC4">
        <w:rPr>
          <w:rFonts w:ascii="Times New Roman" w:hAnsi="Times New Roman" w:cs="Times New Roman"/>
        </w:rPr>
        <w:t>,</w:t>
      </w:r>
      <w:r w:rsidRPr="00030AC4">
        <w:rPr>
          <w:rFonts w:ascii="Times New Roman" w:hAnsi="Times New Roman" w:cs="Times New Roman"/>
        </w:rPr>
        <w:t xml:space="preserve"> or </w:t>
      </w:r>
      <w:r w:rsidRPr="00030AC4">
        <w:rPr>
          <w:rFonts w:ascii="Times New Roman" w:hAnsi="Times New Roman" w:cs="Times New Roman"/>
          <w:spacing w:val="-1"/>
        </w:rPr>
        <w:t>items</w:t>
      </w:r>
      <w:r w:rsidRPr="00030AC4">
        <w:rPr>
          <w:rFonts w:ascii="Times New Roman" w:hAnsi="Times New Roman" w:cs="Times New Roman"/>
        </w:rPr>
        <w:t xml:space="preserve"> authorized for</w:t>
      </w:r>
      <w:r w:rsidR="00CF1886" w:rsidRPr="00030AC4">
        <w:rPr>
          <w:rFonts w:ascii="Times New Roman" w:hAnsi="Times New Roman" w:cs="Times New Roman"/>
        </w:rPr>
        <w:t xml:space="preserve"> </w:t>
      </w:r>
      <w:r w:rsidRPr="00030AC4">
        <w:rPr>
          <w:rFonts w:ascii="Times New Roman" w:hAnsi="Times New Roman" w:cs="Times New Roman"/>
          <w:spacing w:val="-1"/>
        </w:rPr>
        <w:t>wear</w:t>
      </w:r>
      <w:r w:rsidRPr="00030AC4">
        <w:rPr>
          <w:rFonts w:ascii="Times New Roman" w:hAnsi="Times New Roman" w:cs="Times New Roman"/>
        </w:rPr>
        <w:t xml:space="preserve"> outside of the</w:t>
      </w:r>
      <w:r w:rsidRPr="00030AC4">
        <w:rPr>
          <w:rFonts w:ascii="Times New Roman" w:hAnsi="Times New Roman" w:cs="Times New Roman"/>
          <w:spacing w:val="-2"/>
        </w:rPr>
        <w:t xml:space="preserve"> </w:t>
      </w:r>
      <w:r w:rsidRPr="00030AC4">
        <w:rPr>
          <w:rFonts w:ascii="Times New Roman" w:hAnsi="Times New Roman" w:cs="Times New Roman"/>
          <w:spacing w:val="-1"/>
        </w:rPr>
        <w:t>initial</w:t>
      </w:r>
      <w:r w:rsidRPr="00030AC4">
        <w:rPr>
          <w:rFonts w:ascii="Times New Roman" w:hAnsi="Times New Roman" w:cs="Times New Roman"/>
        </w:rPr>
        <w:t xml:space="preserve"> issue</w:t>
      </w:r>
      <w:r w:rsidR="00994522" w:rsidRPr="00030AC4">
        <w:rPr>
          <w:rFonts w:ascii="Times New Roman" w:hAnsi="Times New Roman" w:cs="Times New Roman"/>
        </w:rPr>
        <w:t xml:space="preserve">.  Optional items such as the </w:t>
      </w:r>
      <w:r w:rsidRPr="00030AC4">
        <w:rPr>
          <w:rFonts w:ascii="Times New Roman" w:hAnsi="Times New Roman" w:cs="Times New Roman"/>
          <w:spacing w:val="-1"/>
        </w:rPr>
        <w:t>leather</w:t>
      </w:r>
      <w:r w:rsidRPr="00030AC4">
        <w:rPr>
          <w:rFonts w:ascii="Times New Roman" w:hAnsi="Times New Roman" w:cs="Times New Roman"/>
          <w:spacing w:val="1"/>
        </w:rPr>
        <w:t xml:space="preserve"> </w:t>
      </w:r>
      <w:r w:rsidRPr="00030AC4">
        <w:rPr>
          <w:rFonts w:ascii="Times New Roman" w:hAnsi="Times New Roman" w:cs="Times New Roman"/>
          <w:spacing w:val="-1"/>
        </w:rPr>
        <w:t>flight</w:t>
      </w:r>
      <w:r w:rsidRPr="00030AC4">
        <w:rPr>
          <w:rFonts w:ascii="Times New Roman" w:hAnsi="Times New Roman" w:cs="Times New Roman"/>
        </w:rPr>
        <w:t xml:space="preserve"> </w:t>
      </w:r>
      <w:r w:rsidRPr="00030AC4">
        <w:rPr>
          <w:rFonts w:ascii="Times New Roman" w:hAnsi="Times New Roman" w:cs="Times New Roman"/>
          <w:spacing w:val="-1"/>
        </w:rPr>
        <w:t>jacket</w:t>
      </w:r>
      <w:r w:rsidRPr="00030AC4">
        <w:rPr>
          <w:rFonts w:ascii="Times New Roman" w:hAnsi="Times New Roman" w:cs="Times New Roman"/>
        </w:rPr>
        <w:t xml:space="preserve"> </w:t>
      </w:r>
      <w:r w:rsidRPr="00030AC4">
        <w:rPr>
          <w:rFonts w:ascii="Times New Roman" w:hAnsi="Times New Roman" w:cs="Times New Roman"/>
          <w:spacing w:val="-1"/>
        </w:rPr>
        <w:t>are</w:t>
      </w:r>
      <w:r w:rsidRPr="00030AC4">
        <w:rPr>
          <w:rFonts w:ascii="Times New Roman" w:hAnsi="Times New Roman" w:cs="Times New Roman"/>
          <w:spacing w:val="1"/>
        </w:rPr>
        <w:t xml:space="preserve"> </w:t>
      </w:r>
      <w:r w:rsidRPr="00030AC4">
        <w:rPr>
          <w:rFonts w:ascii="Times New Roman" w:hAnsi="Times New Roman" w:cs="Times New Roman"/>
          <w:spacing w:val="-1"/>
        </w:rPr>
        <w:t>available for purchase</w:t>
      </w:r>
      <w:r w:rsidRPr="00030AC4">
        <w:rPr>
          <w:rFonts w:ascii="Times New Roman" w:hAnsi="Times New Roman" w:cs="Times New Roman"/>
          <w:spacing w:val="1"/>
        </w:rPr>
        <w:t xml:space="preserve"> </w:t>
      </w:r>
      <w:r w:rsidRPr="00030AC4">
        <w:rPr>
          <w:rFonts w:ascii="Times New Roman" w:hAnsi="Times New Roman" w:cs="Times New Roman"/>
          <w:spacing w:val="-1"/>
        </w:rPr>
        <w:t>at</w:t>
      </w:r>
      <w:r w:rsidR="00CF1886" w:rsidRPr="00030AC4">
        <w:rPr>
          <w:rFonts w:ascii="Times New Roman" w:hAnsi="Times New Roman" w:cs="Times New Roman"/>
          <w:spacing w:val="-1"/>
        </w:rPr>
        <w:t xml:space="preserve"> </w:t>
      </w:r>
      <w:r w:rsidRPr="00030AC4">
        <w:rPr>
          <w:rFonts w:ascii="Times New Roman" w:hAnsi="Times New Roman" w:cs="Times New Roman"/>
        </w:rPr>
        <w:t>military</w:t>
      </w:r>
      <w:r w:rsidRPr="00030AC4">
        <w:rPr>
          <w:rFonts w:ascii="Times New Roman" w:hAnsi="Times New Roman" w:cs="Times New Roman"/>
          <w:spacing w:val="-5"/>
        </w:rPr>
        <w:t xml:space="preserve"> </w:t>
      </w:r>
      <w:r w:rsidRPr="00030AC4">
        <w:rPr>
          <w:rFonts w:ascii="Times New Roman" w:hAnsi="Times New Roman" w:cs="Times New Roman"/>
        </w:rPr>
        <w:t>clothing</w:t>
      </w:r>
      <w:r w:rsidRPr="00030AC4">
        <w:rPr>
          <w:rFonts w:ascii="Times New Roman" w:hAnsi="Times New Roman" w:cs="Times New Roman"/>
          <w:spacing w:val="-3"/>
        </w:rPr>
        <w:t xml:space="preserve"> </w:t>
      </w:r>
      <w:r w:rsidRPr="00030AC4">
        <w:rPr>
          <w:rFonts w:ascii="Times New Roman" w:hAnsi="Times New Roman" w:cs="Times New Roman"/>
        </w:rPr>
        <w:t xml:space="preserve">sales </w:t>
      </w:r>
      <w:r w:rsidRPr="00030AC4">
        <w:rPr>
          <w:rFonts w:ascii="Times New Roman" w:hAnsi="Times New Roman" w:cs="Times New Roman"/>
          <w:spacing w:val="-1"/>
        </w:rPr>
        <w:t>stores.</w:t>
      </w:r>
      <w:r w:rsidRPr="00030AC4">
        <w:rPr>
          <w:rFonts w:ascii="Times New Roman" w:hAnsi="Times New Roman" w:cs="Times New Roman"/>
        </w:rPr>
        <w:t xml:space="preserve"> </w:t>
      </w:r>
      <w:r w:rsidRPr="00030AC4">
        <w:rPr>
          <w:rFonts w:ascii="Times New Roman" w:hAnsi="Times New Roman" w:cs="Times New Roman"/>
          <w:spacing w:val="2"/>
        </w:rPr>
        <w:t xml:space="preserve"> </w:t>
      </w:r>
      <w:r w:rsidRPr="00030AC4">
        <w:rPr>
          <w:rFonts w:ascii="Times New Roman" w:hAnsi="Times New Roman" w:cs="Times New Roman"/>
          <w:spacing w:val="-2"/>
        </w:rPr>
        <w:t>IRs</w:t>
      </w:r>
      <w:r w:rsidRPr="00030AC4">
        <w:rPr>
          <w:rFonts w:ascii="Times New Roman" w:hAnsi="Times New Roman" w:cs="Times New Roman"/>
        </w:rPr>
        <w:t xml:space="preserve"> </w:t>
      </w:r>
      <w:r w:rsidRPr="00030AC4">
        <w:rPr>
          <w:rFonts w:ascii="Times New Roman" w:hAnsi="Times New Roman" w:cs="Times New Roman"/>
          <w:spacing w:val="1"/>
        </w:rPr>
        <w:t>may</w:t>
      </w:r>
      <w:r w:rsidRPr="00030AC4">
        <w:rPr>
          <w:rFonts w:ascii="Times New Roman" w:hAnsi="Times New Roman" w:cs="Times New Roman"/>
          <w:spacing w:val="-5"/>
        </w:rPr>
        <w:t xml:space="preserve"> </w:t>
      </w:r>
      <w:r w:rsidRPr="00030AC4">
        <w:rPr>
          <w:rFonts w:ascii="Times New Roman" w:hAnsi="Times New Roman" w:cs="Times New Roman"/>
          <w:spacing w:val="-1"/>
        </w:rPr>
        <w:t>purchase</w:t>
      </w:r>
      <w:r w:rsidRPr="00030AC4">
        <w:rPr>
          <w:rFonts w:ascii="Times New Roman" w:hAnsi="Times New Roman" w:cs="Times New Roman"/>
          <w:spacing w:val="1"/>
        </w:rPr>
        <w:t xml:space="preserve"> </w:t>
      </w:r>
      <w:r w:rsidRPr="00030AC4">
        <w:rPr>
          <w:rFonts w:ascii="Times New Roman" w:hAnsi="Times New Roman" w:cs="Times New Roman"/>
          <w:spacing w:val="-1"/>
        </w:rPr>
        <w:t>optional</w:t>
      </w:r>
      <w:r w:rsidRPr="00030AC4">
        <w:rPr>
          <w:rFonts w:ascii="Times New Roman" w:hAnsi="Times New Roman" w:cs="Times New Roman"/>
        </w:rPr>
        <w:t xml:space="preserve"> items </w:t>
      </w:r>
      <w:r w:rsidRPr="00030AC4">
        <w:rPr>
          <w:rFonts w:ascii="Times New Roman" w:hAnsi="Times New Roman" w:cs="Times New Roman"/>
          <w:spacing w:val="-1"/>
        </w:rPr>
        <w:t>at</w:t>
      </w:r>
      <w:r w:rsidRPr="00030AC4">
        <w:rPr>
          <w:rFonts w:ascii="Times New Roman" w:hAnsi="Times New Roman" w:cs="Times New Roman"/>
        </w:rPr>
        <w:t xml:space="preserve"> </w:t>
      </w:r>
      <w:r w:rsidRPr="00030AC4">
        <w:rPr>
          <w:rFonts w:ascii="Times New Roman" w:hAnsi="Times New Roman" w:cs="Times New Roman"/>
          <w:spacing w:val="-1"/>
        </w:rPr>
        <w:t>their</w:t>
      </w:r>
      <w:r w:rsidRPr="00030AC4">
        <w:rPr>
          <w:rFonts w:ascii="Times New Roman" w:hAnsi="Times New Roman" w:cs="Times New Roman"/>
        </w:rPr>
        <w:t xml:space="preserve"> </w:t>
      </w:r>
      <w:r w:rsidRPr="00030AC4">
        <w:rPr>
          <w:rFonts w:ascii="Times New Roman" w:hAnsi="Times New Roman" w:cs="Times New Roman"/>
          <w:spacing w:val="-1"/>
        </w:rPr>
        <w:t>own</w:t>
      </w:r>
      <w:r w:rsidRPr="00030AC4">
        <w:rPr>
          <w:rFonts w:ascii="Times New Roman" w:hAnsi="Times New Roman" w:cs="Times New Roman"/>
        </w:rPr>
        <w:t xml:space="preserve"> expense.</w:t>
      </w:r>
      <w:r w:rsidRPr="00030AC4">
        <w:rPr>
          <w:rFonts w:ascii="Times New Roman" w:hAnsi="Times New Roman" w:cs="Times New Roman"/>
          <w:spacing w:val="1"/>
        </w:rPr>
        <w:t xml:space="preserve"> </w:t>
      </w:r>
      <w:r w:rsidRPr="00030AC4">
        <w:rPr>
          <w:rFonts w:ascii="Times New Roman" w:hAnsi="Times New Roman" w:cs="Times New Roman"/>
          <w:spacing w:val="-1"/>
        </w:rPr>
        <w:t>Organizational</w:t>
      </w:r>
      <w:r w:rsidR="00CF1886" w:rsidRPr="00030AC4">
        <w:rPr>
          <w:rFonts w:ascii="Times New Roman" w:hAnsi="Times New Roman" w:cs="Times New Roman"/>
          <w:spacing w:val="-1"/>
        </w:rPr>
        <w:t xml:space="preserve"> </w:t>
      </w:r>
      <w:r w:rsidRPr="00030AC4">
        <w:rPr>
          <w:rFonts w:ascii="Times New Roman" w:hAnsi="Times New Roman" w:cs="Times New Roman"/>
          <w:spacing w:val="-1"/>
        </w:rPr>
        <w:t>clothing</w:t>
      </w:r>
      <w:r w:rsidRPr="00030AC4">
        <w:rPr>
          <w:rFonts w:ascii="Times New Roman" w:hAnsi="Times New Roman" w:cs="Times New Roman"/>
          <w:spacing w:val="-2"/>
        </w:rPr>
        <w:t xml:space="preserve"> </w:t>
      </w:r>
      <w:r w:rsidRPr="00030AC4">
        <w:rPr>
          <w:rFonts w:ascii="Times New Roman" w:hAnsi="Times New Roman" w:cs="Times New Roman"/>
          <w:spacing w:val="-1"/>
        </w:rPr>
        <w:t>and</w:t>
      </w:r>
      <w:r w:rsidRPr="00030AC4">
        <w:rPr>
          <w:rFonts w:ascii="Times New Roman" w:hAnsi="Times New Roman" w:cs="Times New Roman"/>
          <w:spacing w:val="2"/>
        </w:rPr>
        <w:t xml:space="preserve"> </w:t>
      </w:r>
      <w:r w:rsidRPr="00030AC4">
        <w:rPr>
          <w:rFonts w:ascii="Times New Roman" w:hAnsi="Times New Roman" w:cs="Times New Roman"/>
          <w:spacing w:val="-1"/>
        </w:rPr>
        <w:t>equipment</w:t>
      </w:r>
      <w:r w:rsidRPr="00030AC4">
        <w:rPr>
          <w:rFonts w:ascii="Times New Roman" w:hAnsi="Times New Roman" w:cs="Times New Roman"/>
        </w:rPr>
        <w:t xml:space="preserve"> are</w:t>
      </w:r>
      <w:r w:rsidRPr="00030AC4">
        <w:rPr>
          <w:rFonts w:ascii="Times New Roman" w:hAnsi="Times New Roman" w:cs="Times New Roman"/>
          <w:spacing w:val="-2"/>
        </w:rPr>
        <w:t xml:space="preserve"> </w:t>
      </w:r>
      <w:r w:rsidRPr="00030AC4">
        <w:rPr>
          <w:rFonts w:ascii="Times New Roman" w:hAnsi="Times New Roman" w:cs="Times New Roman"/>
          <w:spacing w:val="-1"/>
        </w:rPr>
        <w:t>items</w:t>
      </w:r>
      <w:r w:rsidRPr="00030AC4">
        <w:rPr>
          <w:rFonts w:ascii="Times New Roman" w:hAnsi="Times New Roman" w:cs="Times New Roman"/>
        </w:rPr>
        <w:t xml:space="preserve"> </w:t>
      </w:r>
      <w:r w:rsidRPr="00030AC4">
        <w:rPr>
          <w:rFonts w:ascii="Times New Roman" w:hAnsi="Times New Roman" w:cs="Times New Roman"/>
          <w:spacing w:val="-1"/>
        </w:rPr>
        <w:t>mandated</w:t>
      </w:r>
      <w:r w:rsidRPr="00030AC4">
        <w:rPr>
          <w:rFonts w:ascii="Times New Roman" w:hAnsi="Times New Roman" w:cs="Times New Roman"/>
          <w:spacing w:val="1"/>
        </w:rPr>
        <w:t xml:space="preserve"> </w:t>
      </w:r>
      <w:r w:rsidRPr="00030AC4">
        <w:rPr>
          <w:rFonts w:ascii="Times New Roman" w:hAnsi="Times New Roman" w:cs="Times New Roman"/>
          <w:spacing w:val="2"/>
        </w:rPr>
        <w:t>by</w:t>
      </w:r>
      <w:r w:rsidRPr="00030AC4">
        <w:rPr>
          <w:rFonts w:ascii="Times New Roman" w:hAnsi="Times New Roman" w:cs="Times New Roman"/>
          <w:spacing w:val="-5"/>
        </w:rPr>
        <w:t xml:space="preserve"> </w:t>
      </w:r>
      <w:r w:rsidRPr="00030AC4">
        <w:rPr>
          <w:rFonts w:ascii="Times New Roman" w:hAnsi="Times New Roman" w:cs="Times New Roman"/>
        </w:rPr>
        <w:t>the</w:t>
      </w:r>
      <w:r w:rsidRPr="00030AC4">
        <w:rPr>
          <w:rFonts w:ascii="Times New Roman" w:hAnsi="Times New Roman" w:cs="Times New Roman"/>
          <w:spacing w:val="1"/>
        </w:rPr>
        <w:t xml:space="preserve"> </w:t>
      </w:r>
      <w:r w:rsidRPr="00030AC4">
        <w:rPr>
          <w:rFonts w:ascii="Times New Roman" w:hAnsi="Times New Roman" w:cs="Times New Roman"/>
          <w:spacing w:val="-1"/>
        </w:rPr>
        <w:t>commander</w:t>
      </w:r>
      <w:r w:rsidRPr="00030AC4">
        <w:rPr>
          <w:rFonts w:ascii="Times New Roman" w:hAnsi="Times New Roman" w:cs="Times New Roman"/>
        </w:rPr>
        <w:t xml:space="preserve"> </w:t>
      </w:r>
      <w:r w:rsidRPr="00030AC4">
        <w:rPr>
          <w:rFonts w:ascii="Times New Roman" w:hAnsi="Times New Roman" w:cs="Times New Roman"/>
          <w:spacing w:val="-1"/>
        </w:rPr>
        <w:t>as</w:t>
      </w:r>
      <w:r w:rsidRPr="00030AC4">
        <w:rPr>
          <w:rFonts w:ascii="Times New Roman" w:hAnsi="Times New Roman" w:cs="Times New Roman"/>
        </w:rPr>
        <w:t xml:space="preserve"> </w:t>
      </w:r>
      <w:r w:rsidRPr="00030AC4">
        <w:rPr>
          <w:rFonts w:ascii="Times New Roman" w:hAnsi="Times New Roman" w:cs="Times New Roman"/>
          <w:spacing w:val="-1"/>
        </w:rPr>
        <w:t>items</w:t>
      </w:r>
      <w:r w:rsidRPr="00030AC4">
        <w:rPr>
          <w:rFonts w:ascii="Times New Roman" w:hAnsi="Times New Roman" w:cs="Times New Roman"/>
        </w:rPr>
        <w:t xml:space="preserve"> needed to </w:t>
      </w:r>
      <w:r w:rsidRPr="00030AC4">
        <w:rPr>
          <w:rFonts w:ascii="Times New Roman" w:hAnsi="Times New Roman" w:cs="Times New Roman"/>
          <w:spacing w:val="-1"/>
        </w:rPr>
        <w:t>perform</w:t>
      </w:r>
      <w:r w:rsidRPr="00030AC4">
        <w:rPr>
          <w:rFonts w:ascii="Times New Roman" w:hAnsi="Times New Roman" w:cs="Times New Roman"/>
        </w:rPr>
        <w:t xml:space="preserve"> training</w:t>
      </w:r>
      <w:r w:rsidR="00CF1886" w:rsidRPr="00030AC4">
        <w:rPr>
          <w:rFonts w:ascii="Times New Roman" w:hAnsi="Times New Roman" w:cs="Times New Roman"/>
        </w:rPr>
        <w:t xml:space="preserve"> </w:t>
      </w:r>
      <w:r w:rsidRPr="00030AC4">
        <w:rPr>
          <w:rFonts w:ascii="Times New Roman" w:hAnsi="Times New Roman" w:cs="Times New Roman"/>
        </w:rPr>
        <w:t xml:space="preserve">in </w:t>
      </w:r>
      <w:r w:rsidRPr="00030AC4">
        <w:rPr>
          <w:rFonts w:ascii="Times New Roman" w:hAnsi="Times New Roman" w:cs="Times New Roman"/>
          <w:spacing w:val="-1"/>
        </w:rPr>
        <w:t>their</w:t>
      </w:r>
      <w:r w:rsidRPr="00030AC4">
        <w:rPr>
          <w:rFonts w:ascii="Times New Roman" w:hAnsi="Times New Roman" w:cs="Times New Roman"/>
        </w:rPr>
        <w:t xml:space="preserve"> </w:t>
      </w:r>
      <w:r w:rsidRPr="00030AC4">
        <w:rPr>
          <w:rFonts w:ascii="Times New Roman" w:hAnsi="Times New Roman" w:cs="Times New Roman"/>
          <w:spacing w:val="-1"/>
        </w:rPr>
        <w:t>organization</w:t>
      </w:r>
      <w:r w:rsidR="00994522" w:rsidRPr="00030AC4">
        <w:rPr>
          <w:rFonts w:ascii="Times New Roman" w:hAnsi="Times New Roman" w:cs="Times New Roman"/>
          <w:spacing w:val="-1"/>
        </w:rPr>
        <w:t xml:space="preserve">; i.e. </w:t>
      </w:r>
      <w:r w:rsidRPr="00030AC4">
        <w:rPr>
          <w:rFonts w:ascii="Times New Roman" w:hAnsi="Times New Roman" w:cs="Times New Roman"/>
          <w:spacing w:val="-1"/>
        </w:rPr>
        <w:t>hospital</w:t>
      </w:r>
      <w:r w:rsidRPr="00030AC4">
        <w:rPr>
          <w:rFonts w:ascii="Times New Roman" w:hAnsi="Times New Roman" w:cs="Times New Roman"/>
        </w:rPr>
        <w:t xml:space="preserve"> whites, </w:t>
      </w:r>
      <w:r w:rsidRPr="00030AC4">
        <w:rPr>
          <w:rFonts w:ascii="Times New Roman" w:hAnsi="Times New Roman" w:cs="Times New Roman"/>
          <w:spacing w:val="-1"/>
        </w:rPr>
        <w:t>steel-toed</w:t>
      </w:r>
      <w:r w:rsidRPr="00030AC4">
        <w:rPr>
          <w:rFonts w:ascii="Times New Roman" w:hAnsi="Times New Roman" w:cs="Times New Roman"/>
        </w:rPr>
        <w:t xml:space="preserve"> shoes, </w:t>
      </w:r>
      <w:r w:rsidRPr="00030AC4">
        <w:rPr>
          <w:rFonts w:ascii="Times New Roman" w:hAnsi="Times New Roman" w:cs="Times New Roman"/>
          <w:spacing w:val="-1"/>
        </w:rPr>
        <w:t>flight</w:t>
      </w:r>
      <w:r w:rsidRPr="00030AC4">
        <w:rPr>
          <w:rFonts w:ascii="Times New Roman" w:hAnsi="Times New Roman" w:cs="Times New Roman"/>
        </w:rPr>
        <w:t xml:space="preserve"> suits, </w:t>
      </w:r>
      <w:r w:rsidRPr="00030AC4">
        <w:rPr>
          <w:rFonts w:ascii="Times New Roman" w:hAnsi="Times New Roman" w:cs="Times New Roman"/>
          <w:spacing w:val="-1"/>
        </w:rPr>
        <w:t>lens</w:t>
      </w:r>
      <w:r w:rsidRPr="00030AC4">
        <w:rPr>
          <w:rFonts w:ascii="Times New Roman" w:hAnsi="Times New Roman" w:cs="Times New Roman"/>
        </w:rPr>
        <w:t xml:space="preserve"> for </w:t>
      </w:r>
      <w:r w:rsidRPr="00030AC4">
        <w:rPr>
          <w:rFonts w:ascii="Times New Roman" w:hAnsi="Times New Roman" w:cs="Times New Roman"/>
          <w:spacing w:val="-2"/>
        </w:rPr>
        <w:t>gas</w:t>
      </w:r>
      <w:r w:rsidRPr="00030AC4">
        <w:rPr>
          <w:rFonts w:ascii="Times New Roman" w:hAnsi="Times New Roman" w:cs="Times New Roman"/>
        </w:rPr>
        <w:t xml:space="preserve"> masks, </w:t>
      </w:r>
      <w:r w:rsidRPr="00030AC4">
        <w:rPr>
          <w:rFonts w:ascii="Times New Roman" w:hAnsi="Times New Roman" w:cs="Times New Roman"/>
          <w:spacing w:val="-1"/>
        </w:rPr>
        <w:t>parkas,</w:t>
      </w:r>
      <w:r w:rsidR="00237007" w:rsidRPr="00030AC4">
        <w:rPr>
          <w:rFonts w:ascii="Times New Roman" w:hAnsi="Times New Roman" w:cs="Times New Roman"/>
          <w:spacing w:val="-1"/>
        </w:rPr>
        <w:t xml:space="preserve"> fleece,</w:t>
      </w:r>
      <w:r w:rsidRPr="00030AC4">
        <w:rPr>
          <w:rFonts w:ascii="Times New Roman" w:hAnsi="Times New Roman" w:cs="Times New Roman"/>
          <w:spacing w:val="2"/>
        </w:rPr>
        <w:t xml:space="preserve"> </w:t>
      </w:r>
      <w:r w:rsidRPr="00030AC4">
        <w:rPr>
          <w:rFonts w:ascii="Times New Roman" w:hAnsi="Times New Roman" w:cs="Times New Roman"/>
          <w:spacing w:val="-1"/>
        </w:rPr>
        <w:t>etc.</w:t>
      </w:r>
      <w:r w:rsidR="00994522" w:rsidRPr="00030AC4">
        <w:rPr>
          <w:rFonts w:ascii="Times New Roman" w:hAnsi="Times New Roman" w:cs="Times New Roman"/>
          <w:spacing w:val="-1"/>
        </w:rPr>
        <w:t xml:space="preserve"> </w:t>
      </w:r>
      <w:r w:rsidRPr="00030AC4">
        <w:rPr>
          <w:rFonts w:ascii="Times New Roman" w:hAnsi="Times New Roman" w:cs="Times New Roman"/>
        </w:rPr>
        <w:t>The</w:t>
      </w:r>
      <w:r w:rsidRPr="00030AC4">
        <w:rPr>
          <w:rFonts w:ascii="Times New Roman" w:hAnsi="Times New Roman" w:cs="Times New Roman"/>
          <w:spacing w:val="-2"/>
        </w:rPr>
        <w:t xml:space="preserve"> </w:t>
      </w:r>
      <w:r w:rsidRPr="00030AC4">
        <w:rPr>
          <w:rFonts w:ascii="Times New Roman" w:hAnsi="Times New Roman" w:cs="Times New Roman"/>
          <w:spacing w:val="-1"/>
        </w:rPr>
        <w:t>commander</w:t>
      </w:r>
      <w:r w:rsidRPr="00030AC4">
        <w:rPr>
          <w:rFonts w:ascii="Times New Roman" w:hAnsi="Times New Roman" w:cs="Times New Roman"/>
        </w:rPr>
        <w:t xml:space="preserve"> </w:t>
      </w:r>
      <w:r w:rsidRPr="00030AC4">
        <w:rPr>
          <w:rFonts w:ascii="Times New Roman" w:hAnsi="Times New Roman" w:cs="Times New Roman"/>
          <w:spacing w:val="-1"/>
        </w:rPr>
        <w:t>specifying</w:t>
      </w:r>
      <w:r w:rsidRPr="00030AC4">
        <w:rPr>
          <w:rFonts w:ascii="Times New Roman" w:hAnsi="Times New Roman" w:cs="Times New Roman"/>
          <w:spacing w:val="-3"/>
        </w:rPr>
        <w:t xml:space="preserve"> </w:t>
      </w:r>
      <w:r w:rsidRPr="00030AC4">
        <w:rPr>
          <w:rFonts w:ascii="Times New Roman" w:hAnsi="Times New Roman" w:cs="Times New Roman"/>
        </w:rPr>
        <w:t>the</w:t>
      </w:r>
      <w:r w:rsidRPr="00030AC4">
        <w:rPr>
          <w:rFonts w:ascii="Times New Roman" w:hAnsi="Times New Roman" w:cs="Times New Roman"/>
          <w:spacing w:val="1"/>
        </w:rPr>
        <w:t xml:space="preserve"> </w:t>
      </w:r>
      <w:r w:rsidRPr="00030AC4">
        <w:rPr>
          <w:rFonts w:ascii="Times New Roman" w:hAnsi="Times New Roman" w:cs="Times New Roman"/>
          <w:spacing w:val="-1"/>
        </w:rPr>
        <w:t>equipment</w:t>
      </w:r>
      <w:r w:rsidRPr="00030AC4">
        <w:rPr>
          <w:rFonts w:ascii="Times New Roman" w:hAnsi="Times New Roman" w:cs="Times New Roman"/>
        </w:rPr>
        <w:t xml:space="preserve"> requirement is </w:t>
      </w:r>
      <w:r w:rsidRPr="00030AC4">
        <w:rPr>
          <w:rFonts w:ascii="Times New Roman" w:hAnsi="Times New Roman" w:cs="Times New Roman"/>
          <w:spacing w:val="-1"/>
        </w:rPr>
        <w:t>responsible</w:t>
      </w:r>
      <w:r w:rsidRPr="00030AC4">
        <w:rPr>
          <w:rFonts w:ascii="Times New Roman" w:hAnsi="Times New Roman" w:cs="Times New Roman"/>
        </w:rPr>
        <w:t xml:space="preserve"> </w:t>
      </w:r>
      <w:r w:rsidRPr="00030AC4">
        <w:rPr>
          <w:rFonts w:ascii="Times New Roman" w:hAnsi="Times New Roman" w:cs="Times New Roman"/>
          <w:spacing w:val="-1"/>
        </w:rPr>
        <w:t>for issue.</w:t>
      </w:r>
      <w:r w:rsidRPr="00030AC4">
        <w:rPr>
          <w:rFonts w:ascii="Times New Roman" w:hAnsi="Times New Roman" w:cs="Times New Roman"/>
        </w:rPr>
        <w:t xml:space="preserve">  This </w:t>
      </w:r>
      <w:r w:rsidRPr="00030AC4">
        <w:rPr>
          <w:rFonts w:ascii="Times New Roman" w:hAnsi="Times New Roman" w:cs="Times New Roman"/>
          <w:spacing w:val="-1"/>
        </w:rPr>
        <w:t xml:space="preserve">type </w:t>
      </w:r>
      <w:r w:rsidRPr="00030AC4">
        <w:rPr>
          <w:rFonts w:ascii="Times New Roman" w:hAnsi="Times New Roman" w:cs="Times New Roman"/>
          <w:spacing w:val="1"/>
        </w:rPr>
        <w:t>of</w:t>
      </w:r>
      <w:r w:rsidR="00CF1886" w:rsidRPr="00030AC4">
        <w:rPr>
          <w:rFonts w:ascii="Times New Roman" w:hAnsi="Times New Roman" w:cs="Times New Roman"/>
          <w:spacing w:val="1"/>
        </w:rPr>
        <w:t xml:space="preserve"> </w:t>
      </w:r>
      <w:r w:rsidRPr="00030AC4">
        <w:rPr>
          <w:rFonts w:ascii="Times New Roman" w:hAnsi="Times New Roman" w:cs="Times New Roman"/>
          <w:spacing w:val="-1"/>
        </w:rPr>
        <w:t>equipment</w:t>
      </w:r>
      <w:r w:rsidRPr="00030AC4">
        <w:rPr>
          <w:rFonts w:ascii="Times New Roman" w:hAnsi="Times New Roman" w:cs="Times New Roman"/>
        </w:rPr>
        <w:t xml:space="preserve"> may</w:t>
      </w:r>
      <w:r w:rsidRPr="00030AC4">
        <w:rPr>
          <w:rFonts w:ascii="Times New Roman" w:hAnsi="Times New Roman" w:cs="Times New Roman"/>
          <w:spacing w:val="-5"/>
        </w:rPr>
        <w:t xml:space="preserve"> </w:t>
      </w:r>
      <w:r w:rsidRPr="00030AC4">
        <w:rPr>
          <w:rFonts w:ascii="Times New Roman" w:hAnsi="Times New Roman" w:cs="Times New Roman"/>
          <w:spacing w:val="1"/>
        </w:rPr>
        <w:t>be</w:t>
      </w:r>
      <w:r w:rsidRPr="00030AC4">
        <w:rPr>
          <w:rFonts w:ascii="Times New Roman" w:hAnsi="Times New Roman" w:cs="Times New Roman"/>
          <w:spacing w:val="-1"/>
        </w:rPr>
        <w:t xml:space="preserve"> hand</w:t>
      </w:r>
      <w:r w:rsidRPr="00030AC4">
        <w:rPr>
          <w:rFonts w:ascii="Times New Roman" w:hAnsi="Times New Roman" w:cs="Times New Roman"/>
        </w:rPr>
        <w:t xml:space="preserve"> </w:t>
      </w:r>
      <w:r w:rsidRPr="00030AC4">
        <w:rPr>
          <w:rFonts w:ascii="Times New Roman" w:hAnsi="Times New Roman" w:cs="Times New Roman"/>
          <w:spacing w:val="-1"/>
        </w:rPr>
        <w:t>receipted</w:t>
      </w:r>
      <w:r w:rsidRPr="00030AC4">
        <w:rPr>
          <w:rFonts w:ascii="Times New Roman" w:hAnsi="Times New Roman" w:cs="Times New Roman"/>
          <w:spacing w:val="2"/>
        </w:rPr>
        <w:t xml:space="preserve"> </w:t>
      </w:r>
      <w:r w:rsidRPr="00030AC4">
        <w:rPr>
          <w:rFonts w:ascii="Times New Roman" w:hAnsi="Times New Roman" w:cs="Times New Roman"/>
          <w:spacing w:val="-1"/>
        </w:rPr>
        <w:t>and</w:t>
      </w:r>
      <w:r w:rsidRPr="00030AC4">
        <w:rPr>
          <w:rFonts w:ascii="Times New Roman" w:hAnsi="Times New Roman" w:cs="Times New Roman"/>
          <w:spacing w:val="2"/>
        </w:rPr>
        <w:t xml:space="preserve"> </w:t>
      </w:r>
      <w:r w:rsidRPr="00030AC4">
        <w:rPr>
          <w:rFonts w:ascii="Times New Roman" w:hAnsi="Times New Roman" w:cs="Times New Roman"/>
          <w:spacing w:val="-1"/>
        </w:rPr>
        <w:t>have</w:t>
      </w:r>
      <w:r w:rsidRPr="00030AC4">
        <w:rPr>
          <w:rFonts w:ascii="Times New Roman" w:hAnsi="Times New Roman" w:cs="Times New Roman"/>
          <w:spacing w:val="1"/>
        </w:rPr>
        <w:t xml:space="preserve"> </w:t>
      </w:r>
      <w:r w:rsidRPr="00030AC4">
        <w:rPr>
          <w:rFonts w:ascii="Times New Roman" w:hAnsi="Times New Roman" w:cs="Times New Roman"/>
        </w:rPr>
        <w:t>a</w:t>
      </w:r>
      <w:r w:rsidRPr="00030AC4">
        <w:rPr>
          <w:rFonts w:ascii="Times New Roman" w:hAnsi="Times New Roman" w:cs="Times New Roman"/>
          <w:spacing w:val="-1"/>
        </w:rPr>
        <w:t xml:space="preserve"> required</w:t>
      </w:r>
      <w:r w:rsidRPr="00030AC4">
        <w:rPr>
          <w:rFonts w:ascii="Times New Roman" w:hAnsi="Times New Roman" w:cs="Times New Roman"/>
        </w:rPr>
        <w:t xml:space="preserve"> </w:t>
      </w:r>
      <w:r w:rsidRPr="00030AC4">
        <w:rPr>
          <w:rFonts w:ascii="Times New Roman" w:hAnsi="Times New Roman" w:cs="Times New Roman"/>
          <w:spacing w:val="-1"/>
        </w:rPr>
        <w:t>turn-in</w:t>
      </w:r>
      <w:r w:rsidRPr="00030AC4">
        <w:rPr>
          <w:rFonts w:ascii="Times New Roman" w:hAnsi="Times New Roman" w:cs="Times New Roman"/>
        </w:rPr>
        <w:t xml:space="preserve"> when </w:t>
      </w:r>
      <w:r w:rsidRPr="00030AC4">
        <w:rPr>
          <w:rFonts w:ascii="Times New Roman" w:hAnsi="Times New Roman" w:cs="Times New Roman"/>
          <w:spacing w:val="-1"/>
        </w:rPr>
        <w:t>member</w:t>
      </w:r>
      <w:r w:rsidRPr="00030AC4">
        <w:rPr>
          <w:rFonts w:ascii="Times New Roman" w:hAnsi="Times New Roman" w:cs="Times New Roman"/>
          <w:spacing w:val="1"/>
        </w:rPr>
        <w:t xml:space="preserve"> </w:t>
      </w:r>
      <w:r w:rsidRPr="00030AC4">
        <w:rPr>
          <w:rFonts w:ascii="Times New Roman" w:hAnsi="Times New Roman" w:cs="Times New Roman"/>
          <w:spacing w:val="-1"/>
        </w:rPr>
        <w:t>leaves</w:t>
      </w:r>
      <w:r w:rsidRPr="00030AC4">
        <w:rPr>
          <w:rFonts w:ascii="Times New Roman" w:hAnsi="Times New Roman" w:cs="Times New Roman"/>
        </w:rPr>
        <w:t xml:space="preserve"> the unit.</w:t>
      </w:r>
    </w:p>
    <w:p w14:paraId="2B2FA92C" w14:textId="77777777" w:rsidR="00C81F74" w:rsidRDefault="002416B4" w:rsidP="004E7792">
      <w:pPr>
        <w:pStyle w:val="Level1"/>
        <w:rPr>
          <w:bCs/>
        </w:rPr>
      </w:pPr>
      <w:bookmarkStart w:id="451" w:name="_TOC_250024"/>
      <w:r>
        <w:t>Military Clothing Ordering Information and Alterations Policy</w:t>
      </w:r>
      <w:bookmarkEnd w:id="451"/>
    </w:p>
    <w:p w14:paraId="5E79D194" w14:textId="020E1596" w:rsidR="00C81F74" w:rsidRPr="00030AC4" w:rsidRDefault="002416B4" w:rsidP="002A6DB9">
      <w:pPr>
        <w:pStyle w:val="Body2"/>
        <w:rPr>
          <w:rFonts w:ascii="Times New Roman" w:hAnsi="Times New Roman" w:cs="Times New Roman"/>
        </w:rPr>
      </w:pPr>
      <w:r w:rsidRPr="00030AC4">
        <w:rPr>
          <w:rFonts w:ascii="Times New Roman" w:hAnsi="Times New Roman" w:cs="Times New Roman"/>
        </w:rPr>
        <w:t xml:space="preserve">Most </w:t>
      </w:r>
      <w:r w:rsidRPr="00030AC4">
        <w:rPr>
          <w:rFonts w:ascii="Times New Roman" w:hAnsi="Times New Roman" w:cs="Times New Roman"/>
          <w:spacing w:val="-1"/>
        </w:rPr>
        <w:t>uniform</w:t>
      </w:r>
      <w:r w:rsidRPr="00030AC4">
        <w:rPr>
          <w:rFonts w:ascii="Times New Roman" w:hAnsi="Times New Roman" w:cs="Times New Roman"/>
        </w:rPr>
        <w:t xml:space="preserve"> items</w:t>
      </w:r>
      <w:r w:rsidR="00D8070E" w:rsidRPr="00030AC4">
        <w:rPr>
          <w:rFonts w:ascii="Times New Roman" w:hAnsi="Times New Roman" w:cs="Times New Roman"/>
          <w:spacing w:val="-1"/>
        </w:rPr>
        <w:t xml:space="preserve"> such as </w:t>
      </w:r>
      <w:r w:rsidRPr="00030AC4">
        <w:rPr>
          <w:rFonts w:ascii="Times New Roman" w:hAnsi="Times New Roman" w:cs="Times New Roman"/>
          <w:spacing w:val="-1"/>
        </w:rPr>
        <w:t>Service</w:t>
      </w:r>
      <w:r w:rsidRPr="00030AC4">
        <w:rPr>
          <w:rFonts w:ascii="Times New Roman" w:hAnsi="Times New Roman" w:cs="Times New Roman"/>
          <w:spacing w:val="-2"/>
        </w:rPr>
        <w:t xml:space="preserve"> </w:t>
      </w:r>
      <w:r w:rsidRPr="00030AC4">
        <w:rPr>
          <w:rFonts w:ascii="Times New Roman" w:hAnsi="Times New Roman" w:cs="Times New Roman"/>
          <w:spacing w:val="-1"/>
        </w:rPr>
        <w:t>Uniform,</w:t>
      </w:r>
      <w:r w:rsidRPr="00030AC4">
        <w:rPr>
          <w:rFonts w:ascii="Times New Roman" w:hAnsi="Times New Roman" w:cs="Times New Roman"/>
        </w:rPr>
        <w:t xml:space="preserve"> </w:t>
      </w:r>
      <w:r w:rsidRPr="00030AC4">
        <w:rPr>
          <w:rFonts w:ascii="Times New Roman" w:hAnsi="Times New Roman" w:cs="Times New Roman"/>
          <w:spacing w:val="-1"/>
        </w:rPr>
        <w:t>Mess</w:t>
      </w:r>
      <w:r w:rsidRPr="00030AC4">
        <w:rPr>
          <w:rFonts w:ascii="Times New Roman" w:hAnsi="Times New Roman" w:cs="Times New Roman"/>
        </w:rPr>
        <w:t xml:space="preserve"> Dress, </w:t>
      </w:r>
      <w:r w:rsidRPr="00030AC4">
        <w:rPr>
          <w:rFonts w:ascii="Times New Roman" w:hAnsi="Times New Roman" w:cs="Times New Roman"/>
          <w:spacing w:val="-1"/>
        </w:rPr>
        <w:t>ABUs,</w:t>
      </w:r>
      <w:r w:rsidRPr="00030AC4">
        <w:rPr>
          <w:rFonts w:ascii="Times New Roman" w:hAnsi="Times New Roman" w:cs="Times New Roman"/>
        </w:rPr>
        <w:t xml:space="preserve"> </w:t>
      </w:r>
      <w:r w:rsidRPr="00030AC4">
        <w:rPr>
          <w:rFonts w:ascii="Times New Roman" w:hAnsi="Times New Roman" w:cs="Times New Roman"/>
          <w:spacing w:val="-1"/>
        </w:rPr>
        <w:t>shoes,</w:t>
      </w:r>
      <w:r w:rsidRPr="00030AC4">
        <w:rPr>
          <w:rFonts w:ascii="Times New Roman" w:hAnsi="Times New Roman" w:cs="Times New Roman"/>
        </w:rPr>
        <w:t xml:space="preserve"> </w:t>
      </w:r>
      <w:r w:rsidR="00D8070E" w:rsidRPr="00030AC4">
        <w:rPr>
          <w:rFonts w:ascii="Times New Roman" w:hAnsi="Times New Roman" w:cs="Times New Roman"/>
        </w:rPr>
        <w:t xml:space="preserve">and </w:t>
      </w:r>
      <w:r w:rsidR="00782FAD" w:rsidRPr="00030AC4">
        <w:rPr>
          <w:rFonts w:ascii="Times New Roman" w:hAnsi="Times New Roman" w:cs="Times New Roman"/>
          <w:spacing w:val="-1"/>
        </w:rPr>
        <w:t>insignia</w:t>
      </w:r>
      <w:r w:rsidRPr="00030AC4">
        <w:rPr>
          <w:rFonts w:ascii="Times New Roman" w:hAnsi="Times New Roman" w:cs="Times New Roman"/>
          <w:spacing w:val="1"/>
        </w:rPr>
        <w:t xml:space="preserve"> </w:t>
      </w:r>
      <w:r w:rsidRPr="00030AC4">
        <w:rPr>
          <w:rFonts w:ascii="Times New Roman" w:hAnsi="Times New Roman" w:cs="Times New Roman"/>
          <w:spacing w:val="-1"/>
        </w:rPr>
        <w:t>are</w:t>
      </w:r>
      <w:r w:rsidRPr="00030AC4">
        <w:rPr>
          <w:rFonts w:ascii="Times New Roman" w:hAnsi="Times New Roman" w:cs="Times New Roman"/>
          <w:spacing w:val="-2"/>
        </w:rPr>
        <w:t xml:space="preserve"> </w:t>
      </w:r>
      <w:r w:rsidRPr="00030AC4">
        <w:rPr>
          <w:rFonts w:ascii="Times New Roman" w:hAnsi="Times New Roman" w:cs="Times New Roman"/>
          <w:spacing w:val="-1"/>
        </w:rPr>
        <w:t>offered</w:t>
      </w:r>
      <w:r w:rsidRPr="00030AC4">
        <w:rPr>
          <w:rFonts w:ascii="Times New Roman" w:hAnsi="Times New Roman" w:cs="Times New Roman"/>
        </w:rPr>
        <w:t xml:space="preserve"> </w:t>
      </w:r>
      <w:r w:rsidR="00D8070E" w:rsidRPr="00030AC4">
        <w:rPr>
          <w:rFonts w:ascii="Times New Roman" w:hAnsi="Times New Roman" w:cs="Times New Roman"/>
        </w:rPr>
        <w:t xml:space="preserve">through </w:t>
      </w:r>
      <w:r w:rsidRPr="00030AC4">
        <w:rPr>
          <w:rFonts w:ascii="Times New Roman" w:hAnsi="Times New Roman" w:cs="Times New Roman"/>
          <w:spacing w:val="-1"/>
        </w:rPr>
        <w:t>AAFES</w:t>
      </w:r>
      <w:r w:rsidRPr="00030AC4">
        <w:rPr>
          <w:rFonts w:ascii="Times New Roman" w:hAnsi="Times New Roman" w:cs="Times New Roman"/>
        </w:rPr>
        <w:t xml:space="preserve"> Military</w:t>
      </w:r>
      <w:r w:rsidRPr="00030AC4">
        <w:rPr>
          <w:rFonts w:ascii="Times New Roman" w:hAnsi="Times New Roman" w:cs="Times New Roman"/>
          <w:spacing w:val="-5"/>
        </w:rPr>
        <w:t xml:space="preserve"> </w:t>
      </w:r>
      <w:r w:rsidRPr="00030AC4">
        <w:rPr>
          <w:rFonts w:ascii="Times New Roman" w:hAnsi="Times New Roman" w:cs="Times New Roman"/>
        </w:rPr>
        <w:t>Clothing</w:t>
      </w:r>
      <w:r w:rsidR="00D8070E" w:rsidRPr="00030AC4">
        <w:rPr>
          <w:rFonts w:ascii="Times New Roman" w:hAnsi="Times New Roman" w:cs="Times New Roman"/>
        </w:rPr>
        <w:t xml:space="preserve">; in store or online through the </w:t>
      </w:r>
      <w:hyperlink r:id="rId189" w:history="1">
        <w:r w:rsidR="00461F12" w:rsidRPr="00030AC4">
          <w:rPr>
            <w:rStyle w:val="Hyperlink"/>
            <w:rFonts w:ascii="Times New Roman" w:hAnsi="Times New Roman" w:cs="Times New Roman"/>
            <w:b/>
          </w:rPr>
          <w:t>ShopMyExchange.com website</w:t>
        </w:r>
      </w:hyperlink>
      <w:r w:rsidR="0027264F" w:rsidRPr="00030AC4">
        <w:rPr>
          <w:rFonts w:ascii="Times New Roman" w:hAnsi="Times New Roman" w:cs="Times New Roman"/>
        </w:rPr>
        <w:t>.</w:t>
      </w:r>
    </w:p>
    <w:p w14:paraId="0269F762" w14:textId="77777777" w:rsidR="00C81F74" w:rsidRDefault="002416B4" w:rsidP="0012574C">
      <w:pPr>
        <w:pStyle w:val="Heading2"/>
        <w:rPr>
          <w:rFonts w:cs="Times New Roman"/>
        </w:rPr>
      </w:pPr>
      <w:bookmarkStart w:id="452" w:name="_Toc394931893"/>
      <w:bookmarkStart w:id="453" w:name="_Toc395014505"/>
      <w:bookmarkStart w:id="454" w:name="_Toc456263593"/>
      <w:bookmarkStart w:id="455" w:name="_Toc474306680"/>
      <w:r>
        <w:t>Identification Card</w:t>
      </w:r>
      <w:bookmarkEnd w:id="452"/>
      <w:bookmarkEnd w:id="453"/>
      <w:bookmarkEnd w:id="454"/>
      <w:bookmarkEnd w:id="455"/>
    </w:p>
    <w:p w14:paraId="36440B32" w14:textId="5B852835" w:rsidR="00C81F74" w:rsidRPr="00030AC4" w:rsidRDefault="002416B4" w:rsidP="002A6DB9">
      <w:pPr>
        <w:pStyle w:val="BodyText"/>
        <w:rPr>
          <w:rFonts w:ascii="Times New Roman" w:hAnsi="Times New Roman" w:cs="Times New Roman"/>
        </w:rPr>
      </w:pPr>
      <w:r w:rsidRPr="00030AC4">
        <w:rPr>
          <w:rFonts w:ascii="Times New Roman" w:hAnsi="Times New Roman" w:cs="Times New Roman"/>
          <w:spacing w:val="-2"/>
        </w:rPr>
        <w:t>IRs</w:t>
      </w:r>
      <w:r w:rsidRPr="00030AC4">
        <w:rPr>
          <w:rFonts w:ascii="Times New Roman" w:hAnsi="Times New Roman" w:cs="Times New Roman"/>
        </w:rPr>
        <w:t xml:space="preserve"> must have</w:t>
      </w:r>
      <w:r w:rsidRPr="00030AC4">
        <w:rPr>
          <w:rFonts w:ascii="Times New Roman" w:hAnsi="Times New Roman" w:cs="Times New Roman"/>
          <w:spacing w:val="1"/>
        </w:rPr>
        <w:t xml:space="preserve"> </w:t>
      </w:r>
      <w:r w:rsidRPr="00030AC4">
        <w:rPr>
          <w:rFonts w:ascii="Times New Roman" w:hAnsi="Times New Roman" w:cs="Times New Roman"/>
        </w:rPr>
        <w:t xml:space="preserve">an </w:t>
      </w:r>
      <w:r w:rsidRPr="00030AC4">
        <w:rPr>
          <w:rFonts w:ascii="Times New Roman" w:hAnsi="Times New Roman" w:cs="Times New Roman"/>
          <w:i/>
        </w:rPr>
        <w:t>Armed</w:t>
      </w:r>
      <w:r w:rsidRPr="00030AC4">
        <w:rPr>
          <w:rFonts w:ascii="Times New Roman" w:hAnsi="Times New Roman" w:cs="Times New Roman"/>
          <w:i/>
          <w:spacing w:val="2"/>
        </w:rPr>
        <w:t xml:space="preserve"> </w:t>
      </w:r>
      <w:r w:rsidRPr="00030AC4">
        <w:rPr>
          <w:rFonts w:ascii="Times New Roman" w:hAnsi="Times New Roman" w:cs="Times New Roman"/>
          <w:i/>
        </w:rPr>
        <w:t>Forces Identification Card</w:t>
      </w:r>
      <w:r w:rsidRPr="00030AC4">
        <w:rPr>
          <w:rFonts w:ascii="Times New Roman" w:hAnsi="Times New Roman" w:cs="Times New Roman"/>
          <w:i/>
          <w:spacing w:val="2"/>
        </w:rPr>
        <w:t xml:space="preserve"> </w:t>
      </w:r>
      <w:r w:rsidRPr="00030AC4">
        <w:rPr>
          <w:rFonts w:ascii="Times New Roman" w:hAnsi="Times New Roman" w:cs="Times New Roman"/>
        </w:rPr>
        <w:t>(Common Access Card</w:t>
      </w:r>
      <w:r w:rsidRPr="00030AC4">
        <w:rPr>
          <w:rFonts w:ascii="Times New Roman" w:hAnsi="Times New Roman" w:cs="Times New Roman"/>
          <w:spacing w:val="1"/>
        </w:rPr>
        <w:t xml:space="preserve"> </w:t>
      </w:r>
      <w:r w:rsidRPr="00030AC4">
        <w:rPr>
          <w:rFonts w:ascii="Times New Roman" w:hAnsi="Times New Roman" w:cs="Times New Roman"/>
        </w:rPr>
        <w:t>[CAC]) and should carry</w:t>
      </w:r>
      <w:r w:rsidRPr="00030AC4">
        <w:rPr>
          <w:rFonts w:ascii="Times New Roman" w:hAnsi="Times New Roman" w:cs="Times New Roman"/>
          <w:spacing w:val="-3"/>
        </w:rPr>
        <w:t xml:space="preserve"> </w:t>
      </w:r>
      <w:r w:rsidRPr="00030AC4">
        <w:rPr>
          <w:rFonts w:ascii="Times New Roman" w:hAnsi="Times New Roman" w:cs="Times New Roman"/>
        </w:rPr>
        <w:t>it</w:t>
      </w:r>
      <w:r w:rsidRPr="00030AC4">
        <w:rPr>
          <w:rFonts w:ascii="Times New Roman" w:hAnsi="Times New Roman" w:cs="Times New Roman"/>
          <w:spacing w:val="67"/>
        </w:rPr>
        <w:t xml:space="preserve"> </w:t>
      </w:r>
      <w:r w:rsidRPr="00030AC4">
        <w:rPr>
          <w:rFonts w:ascii="Times New Roman" w:hAnsi="Times New Roman" w:cs="Times New Roman"/>
        </w:rPr>
        <w:t>with them</w:t>
      </w:r>
      <w:r w:rsidRPr="00030AC4">
        <w:rPr>
          <w:rFonts w:ascii="Times New Roman" w:hAnsi="Times New Roman" w:cs="Times New Roman"/>
          <w:spacing w:val="1"/>
        </w:rPr>
        <w:t xml:space="preserve"> </w:t>
      </w:r>
      <w:r w:rsidRPr="00030AC4">
        <w:rPr>
          <w:rFonts w:ascii="Times New Roman" w:hAnsi="Times New Roman" w:cs="Times New Roman"/>
        </w:rPr>
        <w:t>at all times.</w:t>
      </w:r>
      <w:r w:rsidRPr="00030AC4">
        <w:rPr>
          <w:rFonts w:ascii="Times New Roman" w:hAnsi="Times New Roman" w:cs="Times New Roman"/>
          <w:spacing w:val="60"/>
        </w:rPr>
        <w:t xml:space="preserve"> </w:t>
      </w:r>
      <w:r w:rsidRPr="00030AC4">
        <w:rPr>
          <w:rFonts w:ascii="Times New Roman" w:hAnsi="Times New Roman" w:cs="Times New Roman"/>
        </w:rPr>
        <w:t>C</w:t>
      </w:r>
      <w:r w:rsidR="007C645B" w:rsidRPr="00030AC4">
        <w:rPr>
          <w:rFonts w:ascii="Times New Roman" w:hAnsi="Times New Roman" w:cs="Times New Roman"/>
        </w:rPr>
        <w:t>AC</w:t>
      </w:r>
      <w:r w:rsidRPr="00030AC4">
        <w:rPr>
          <w:rFonts w:ascii="Times New Roman" w:hAnsi="Times New Roman" w:cs="Times New Roman"/>
        </w:rPr>
        <w:t>s</w:t>
      </w:r>
      <w:r w:rsidR="007C645B" w:rsidRPr="00030AC4">
        <w:rPr>
          <w:rFonts w:ascii="Times New Roman" w:hAnsi="Times New Roman" w:cs="Times New Roman"/>
        </w:rPr>
        <w:t xml:space="preserve"> can be obtained at any location with a Defense Enrollment Eligibility Reporting System (DEERS) and the Real-Time Automated Personnel Identification System (RAPIDS)</w:t>
      </w:r>
      <w:r w:rsidRPr="00030AC4">
        <w:rPr>
          <w:rFonts w:ascii="Times New Roman" w:hAnsi="Times New Roman" w:cs="Times New Roman"/>
        </w:rPr>
        <w:t>. Source</w:t>
      </w:r>
      <w:r w:rsidRPr="00030AC4">
        <w:rPr>
          <w:rFonts w:ascii="Times New Roman" w:hAnsi="Times New Roman" w:cs="Times New Roman"/>
          <w:spacing w:val="75"/>
        </w:rPr>
        <w:t xml:space="preserve"> </w:t>
      </w:r>
      <w:r w:rsidRPr="00030AC4">
        <w:rPr>
          <w:rFonts w:ascii="Times New Roman" w:hAnsi="Times New Roman" w:cs="Times New Roman"/>
        </w:rPr>
        <w:t>documents to receive a new card are: reenlistment</w:t>
      </w:r>
      <w:r w:rsidRPr="00030AC4">
        <w:rPr>
          <w:rFonts w:ascii="Times New Roman" w:hAnsi="Times New Roman" w:cs="Times New Roman"/>
          <w:spacing w:val="1"/>
        </w:rPr>
        <w:t xml:space="preserve"> </w:t>
      </w:r>
      <w:r w:rsidRPr="00030AC4">
        <w:rPr>
          <w:rFonts w:ascii="Times New Roman" w:hAnsi="Times New Roman" w:cs="Times New Roman"/>
        </w:rPr>
        <w:t>documents, promotion orders, and/or</w:t>
      </w:r>
      <w:r w:rsidRPr="00030AC4">
        <w:rPr>
          <w:rFonts w:ascii="Times New Roman" w:hAnsi="Times New Roman" w:cs="Times New Roman"/>
          <w:spacing w:val="1"/>
        </w:rPr>
        <w:t xml:space="preserve"> </w:t>
      </w:r>
      <w:r w:rsidRPr="00030AC4">
        <w:rPr>
          <w:rFonts w:ascii="Times New Roman" w:hAnsi="Times New Roman" w:cs="Times New Roman"/>
        </w:rPr>
        <w:t>assignment</w:t>
      </w:r>
      <w:r w:rsidR="00CF1886" w:rsidRPr="00030AC4">
        <w:rPr>
          <w:rFonts w:ascii="Times New Roman" w:hAnsi="Times New Roman" w:cs="Times New Roman"/>
        </w:rPr>
        <w:t xml:space="preserve"> </w:t>
      </w:r>
      <w:r w:rsidRPr="00030AC4">
        <w:rPr>
          <w:rFonts w:ascii="Times New Roman" w:hAnsi="Times New Roman" w:cs="Times New Roman"/>
        </w:rPr>
        <w:t>orders.  Marriage</w:t>
      </w:r>
      <w:r w:rsidRPr="00030AC4">
        <w:rPr>
          <w:rFonts w:ascii="Times New Roman" w:hAnsi="Times New Roman" w:cs="Times New Roman"/>
          <w:spacing w:val="1"/>
        </w:rPr>
        <w:t xml:space="preserve"> </w:t>
      </w:r>
      <w:r w:rsidRPr="00030AC4">
        <w:rPr>
          <w:rFonts w:ascii="Times New Roman" w:hAnsi="Times New Roman" w:cs="Times New Roman"/>
        </w:rPr>
        <w:t>certificates and birth certificates</w:t>
      </w:r>
      <w:r w:rsidRPr="00030AC4">
        <w:rPr>
          <w:rFonts w:ascii="Times New Roman" w:hAnsi="Times New Roman" w:cs="Times New Roman"/>
          <w:spacing w:val="1"/>
        </w:rPr>
        <w:t xml:space="preserve"> </w:t>
      </w:r>
      <w:r w:rsidRPr="00030AC4">
        <w:rPr>
          <w:rFonts w:ascii="Times New Roman" w:hAnsi="Times New Roman" w:cs="Times New Roman"/>
        </w:rPr>
        <w:t>will</w:t>
      </w:r>
      <w:r w:rsidRPr="00030AC4">
        <w:rPr>
          <w:rFonts w:ascii="Times New Roman" w:hAnsi="Times New Roman" w:cs="Times New Roman"/>
          <w:spacing w:val="2"/>
        </w:rPr>
        <w:t xml:space="preserve"> </w:t>
      </w:r>
      <w:r w:rsidRPr="00030AC4">
        <w:rPr>
          <w:rFonts w:ascii="Times New Roman" w:hAnsi="Times New Roman" w:cs="Times New Roman"/>
        </w:rPr>
        <w:t>be needed for family</w:t>
      </w:r>
      <w:r w:rsidRPr="00030AC4">
        <w:rPr>
          <w:rFonts w:ascii="Times New Roman" w:hAnsi="Times New Roman" w:cs="Times New Roman"/>
          <w:spacing w:val="-3"/>
        </w:rPr>
        <w:t xml:space="preserve"> </w:t>
      </w:r>
      <w:r w:rsidRPr="00030AC4">
        <w:rPr>
          <w:rFonts w:ascii="Times New Roman" w:hAnsi="Times New Roman" w:cs="Times New Roman"/>
        </w:rPr>
        <w:t>members.</w:t>
      </w:r>
      <w:r w:rsidR="007C645B" w:rsidRPr="00030AC4">
        <w:rPr>
          <w:rFonts w:ascii="Times New Roman" w:hAnsi="Times New Roman" w:cs="Times New Roman"/>
        </w:rPr>
        <w:t xml:space="preserve">  Walk-in CAC customers are </w:t>
      </w:r>
      <w:r w:rsidR="009606B5" w:rsidRPr="00030AC4">
        <w:rPr>
          <w:rFonts w:ascii="Times New Roman" w:hAnsi="Times New Roman" w:cs="Times New Roman"/>
        </w:rPr>
        <w:t xml:space="preserve">typically </w:t>
      </w:r>
      <w:r w:rsidR="007C645B" w:rsidRPr="00030AC4">
        <w:rPr>
          <w:rFonts w:ascii="Times New Roman" w:hAnsi="Times New Roman" w:cs="Times New Roman"/>
        </w:rPr>
        <w:t xml:space="preserve">seen on a first come, first serve basis.  </w:t>
      </w:r>
      <w:r w:rsidR="0098577E" w:rsidRPr="00030AC4">
        <w:rPr>
          <w:rFonts w:ascii="Times New Roman" w:hAnsi="Times New Roman" w:cs="Times New Roman"/>
        </w:rPr>
        <w:t>Schedulin</w:t>
      </w:r>
      <w:r w:rsidR="00CF1886" w:rsidRPr="00030AC4">
        <w:rPr>
          <w:rFonts w:ascii="Times New Roman" w:hAnsi="Times New Roman" w:cs="Times New Roman"/>
        </w:rPr>
        <w:t xml:space="preserve">g an appointment is </w:t>
      </w:r>
      <w:r w:rsidR="0098577E" w:rsidRPr="00030AC4">
        <w:rPr>
          <w:rFonts w:ascii="Times New Roman" w:hAnsi="Times New Roman" w:cs="Times New Roman"/>
        </w:rPr>
        <w:t>recommend</w:t>
      </w:r>
      <w:r w:rsidR="00490CEC" w:rsidRPr="00030AC4">
        <w:rPr>
          <w:rFonts w:ascii="Times New Roman" w:hAnsi="Times New Roman" w:cs="Times New Roman"/>
        </w:rPr>
        <w:t xml:space="preserve">ed through the RAPIDS Appointment Scheduler located at </w:t>
      </w:r>
      <w:hyperlink r:id="rId190" w:history="1">
        <w:r w:rsidR="007C645B" w:rsidRPr="00030AC4">
          <w:rPr>
            <w:rStyle w:val="Hyperlink"/>
            <w:rFonts w:ascii="Times New Roman" w:hAnsi="Times New Roman" w:cs="Times New Roman"/>
            <w:b/>
          </w:rPr>
          <w:t>https://rapids-appointments.dmdc.osd.mil</w:t>
        </w:r>
      </w:hyperlink>
      <w:r w:rsidR="007C645B" w:rsidRPr="00030AC4">
        <w:rPr>
          <w:rFonts w:ascii="Times New Roman" w:hAnsi="Times New Roman" w:cs="Times New Roman"/>
        </w:rPr>
        <w:t>.</w:t>
      </w:r>
    </w:p>
    <w:p w14:paraId="6B6E5787" w14:textId="77777777" w:rsidR="00C81F74" w:rsidRDefault="002416B4" w:rsidP="0012574C">
      <w:pPr>
        <w:pStyle w:val="Heading2"/>
      </w:pPr>
      <w:bookmarkStart w:id="456" w:name="_TOC_250023"/>
      <w:bookmarkStart w:id="457" w:name="_Toc394931894"/>
      <w:bookmarkStart w:id="458" w:name="_Toc395014506"/>
      <w:bookmarkStart w:id="459" w:name="_Toc456263594"/>
      <w:bookmarkStart w:id="460" w:name="_Toc474306681"/>
      <w:r>
        <w:t>DEERS/RAPIDS</w:t>
      </w:r>
      <w:bookmarkEnd w:id="456"/>
      <w:bookmarkEnd w:id="457"/>
      <w:bookmarkEnd w:id="458"/>
      <w:bookmarkEnd w:id="459"/>
      <w:bookmarkEnd w:id="460"/>
    </w:p>
    <w:p w14:paraId="0320C923" w14:textId="527ECCAB" w:rsidR="00C81F74" w:rsidRPr="00030AC4" w:rsidRDefault="002416B4" w:rsidP="002A6DB9">
      <w:pPr>
        <w:pStyle w:val="BodyText"/>
        <w:rPr>
          <w:rFonts w:ascii="Times New Roman" w:hAnsi="Times New Roman" w:cs="Times New Roman"/>
        </w:rPr>
      </w:pPr>
      <w:r w:rsidRPr="00030AC4">
        <w:rPr>
          <w:rFonts w:ascii="Times New Roman" w:hAnsi="Times New Roman" w:cs="Times New Roman"/>
        </w:rPr>
        <w:t>DEERS/RAPIDS is a computer-based system that</w:t>
      </w:r>
      <w:r w:rsidRPr="00030AC4">
        <w:rPr>
          <w:rFonts w:ascii="Times New Roman" w:hAnsi="Times New Roman" w:cs="Times New Roman"/>
          <w:spacing w:val="2"/>
        </w:rPr>
        <w:t xml:space="preserve"> </w:t>
      </w:r>
      <w:r w:rsidRPr="00030AC4">
        <w:rPr>
          <w:rFonts w:ascii="Times New Roman" w:hAnsi="Times New Roman" w:cs="Times New Roman"/>
        </w:rPr>
        <w:t>identifies personnel entitled to military</w:t>
      </w:r>
      <w:r w:rsidRPr="00030AC4">
        <w:rPr>
          <w:rFonts w:ascii="Times New Roman" w:hAnsi="Times New Roman" w:cs="Times New Roman"/>
          <w:spacing w:val="-5"/>
        </w:rPr>
        <w:t xml:space="preserve"> </w:t>
      </w:r>
      <w:r w:rsidRPr="00030AC4">
        <w:rPr>
          <w:rFonts w:ascii="Times New Roman" w:hAnsi="Times New Roman" w:cs="Times New Roman"/>
        </w:rPr>
        <w:t>medical</w:t>
      </w:r>
      <w:r w:rsidRPr="00030AC4">
        <w:rPr>
          <w:rFonts w:ascii="Times New Roman" w:hAnsi="Times New Roman" w:cs="Times New Roman"/>
          <w:spacing w:val="2"/>
        </w:rPr>
        <w:t xml:space="preserve"> </w:t>
      </w:r>
      <w:r w:rsidRPr="00030AC4">
        <w:rPr>
          <w:rFonts w:ascii="Times New Roman" w:hAnsi="Times New Roman" w:cs="Times New Roman"/>
        </w:rPr>
        <w:t>care</w:t>
      </w:r>
      <w:r w:rsidRPr="00030AC4">
        <w:rPr>
          <w:rFonts w:ascii="Times New Roman" w:hAnsi="Times New Roman" w:cs="Times New Roman"/>
          <w:spacing w:val="101"/>
        </w:rPr>
        <w:t xml:space="preserve"> </w:t>
      </w:r>
      <w:r w:rsidRPr="00030AC4">
        <w:rPr>
          <w:rFonts w:ascii="Times New Roman" w:hAnsi="Times New Roman" w:cs="Times New Roman"/>
        </w:rPr>
        <w:t xml:space="preserve">benefits. </w:t>
      </w:r>
      <w:r w:rsidRPr="00030AC4">
        <w:rPr>
          <w:rFonts w:ascii="Times New Roman" w:hAnsi="Times New Roman" w:cs="Times New Roman"/>
          <w:spacing w:val="3"/>
        </w:rPr>
        <w:t xml:space="preserve"> </w:t>
      </w:r>
      <w:r w:rsidRPr="00030AC4">
        <w:rPr>
          <w:rFonts w:ascii="Times New Roman" w:hAnsi="Times New Roman" w:cs="Times New Roman"/>
          <w:spacing w:val="-2"/>
        </w:rPr>
        <w:t>IRs</w:t>
      </w:r>
      <w:r w:rsidRPr="00030AC4">
        <w:rPr>
          <w:rFonts w:ascii="Times New Roman" w:hAnsi="Times New Roman" w:cs="Times New Roman"/>
        </w:rPr>
        <w:t xml:space="preserve"> must pre-enroll in DEERS/RAPIDS</w:t>
      </w:r>
      <w:r w:rsidRPr="00030AC4">
        <w:rPr>
          <w:rFonts w:ascii="Times New Roman" w:hAnsi="Times New Roman" w:cs="Times New Roman"/>
          <w:spacing w:val="3"/>
        </w:rPr>
        <w:t xml:space="preserve"> </w:t>
      </w:r>
      <w:r w:rsidRPr="00030AC4">
        <w:rPr>
          <w:rFonts w:ascii="Times New Roman" w:hAnsi="Times New Roman" w:cs="Times New Roman"/>
        </w:rPr>
        <w:t>before</w:t>
      </w:r>
      <w:r w:rsidRPr="00030AC4">
        <w:rPr>
          <w:rFonts w:ascii="Times New Roman" w:hAnsi="Times New Roman" w:cs="Times New Roman"/>
          <w:spacing w:val="1"/>
        </w:rPr>
        <w:t xml:space="preserve"> </w:t>
      </w:r>
      <w:r w:rsidRPr="00030AC4">
        <w:rPr>
          <w:rFonts w:ascii="Times New Roman" w:hAnsi="Times New Roman" w:cs="Times New Roman"/>
        </w:rPr>
        <w:t>family</w:t>
      </w:r>
      <w:r w:rsidRPr="00030AC4">
        <w:rPr>
          <w:rFonts w:ascii="Times New Roman" w:hAnsi="Times New Roman" w:cs="Times New Roman"/>
          <w:spacing w:val="-5"/>
        </w:rPr>
        <w:t xml:space="preserve"> </w:t>
      </w:r>
      <w:r w:rsidRPr="00030AC4">
        <w:rPr>
          <w:rFonts w:ascii="Times New Roman" w:hAnsi="Times New Roman" w:cs="Times New Roman"/>
        </w:rPr>
        <w:t>members</w:t>
      </w:r>
      <w:r w:rsidRPr="00030AC4">
        <w:rPr>
          <w:rFonts w:ascii="Times New Roman" w:hAnsi="Times New Roman" w:cs="Times New Roman"/>
          <w:spacing w:val="3"/>
        </w:rPr>
        <w:t xml:space="preserve"> </w:t>
      </w:r>
      <w:r w:rsidRPr="00030AC4">
        <w:rPr>
          <w:rFonts w:ascii="Times New Roman" w:hAnsi="Times New Roman" w:cs="Times New Roman"/>
        </w:rPr>
        <w:t>can receive medical care at a</w:t>
      </w:r>
      <w:r w:rsidR="00CF1886" w:rsidRPr="00030AC4">
        <w:rPr>
          <w:rFonts w:ascii="Times New Roman" w:hAnsi="Times New Roman" w:cs="Times New Roman"/>
        </w:rPr>
        <w:t xml:space="preserve"> </w:t>
      </w:r>
      <w:r w:rsidRPr="00030AC4">
        <w:rPr>
          <w:rFonts w:ascii="Times New Roman" w:hAnsi="Times New Roman" w:cs="Times New Roman"/>
        </w:rPr>
        <w:t>military</w:t>
      </w:r>
      <w:r w:rsidRPr="00030AC4">
        <w:rPr>
          <w:rFonts w:ascii="Times New Roman" w:hAnsi="Times New Roman" w:cs="Times New Roman"/>
          <w:spacing w:val="-5"/>
        </w:rPr>
        <w:t xml:space="preserve"> </w:t>
      </w:r>
      <w:r w:rsidRPr="00030AC4">
        <w:rPr>
          <w:rFonts w:ascii="Times New Roman" w:hAnsi="Times New Roman" w:cs="Times New Roman"/>
        </w:rPr>
        <w:t>medical facility</w:t>
      </w:r>
      <w:r w:rsidRPr="00030AC4">
        <w:rPr>
          <w:rFonts w:ascii="Times New Roman" w:hAnsi="Times New Roman" w:cs="Times New Roman"/>
          <w:spacing w:val="-3"/>
        </w:rPr>
        <w:t xml:space="preserve"> </w:t>
      </w:r>
      <w:r w:rsidRPr="00030AC4">
        <w:rPr>
          <w:rFonts w:ascii="Times New Roman" w:hAnsi="Times New Roman" w:cs="Times New Roman"/>
        </w:rPr>
        <w:t>on a space</w:t>
      </w:r>
      <w:r w:rsidRPr="00030AC4">
        <w:rPr>
          <w:rFonts w:ascii="Times New Roman" w:hAnsi="Times New Roman" w:cs="Times New Roman"/>
          <w:spacing w:val="1"/>
        </w:rPr>
        <w:t xml:space="preserve"> </w:t>
      </w:r>
      <w:r w:rsidRPr="00030AC4">
        <w:rPr>
          <w:rFonts w:ascii="Times New Roman" w:hAnsi="Times New Roman" w:cs="Times New Roman"/>
        </w:rPr>
        <w:t xml:space="preserve">available basis, while </w:t>
      </w:r>
      <w:r w:rsidR="00EA6E74" w:rsidRPr="00030AC4">
        <w:rPr>
          <w:rFonts w:ascii="Times New Roman" w:hAnsi="Times New Roman" w:cs="Times New Roman"/>
        </w:rPr>
        <w:t xml:space="preserve">the member is </w:t>
      </w:r>
      <w:r w:rsidRPr="00030AC4">
        <w:rPr>
          <w:rFonts w:ascii="Times New Roman" w:hAnsi="Times New Roman" w:cs="Times New Roman"/>
        </w:rPr>
        <w:t xml:space="preserve">mobilized, on a tour of active </w:t>
      </w:r>
      <w:r w:rsidRPr="00030AC4">
        <w:rPr>
          <w:rFonts w:ascii="Times New Roman" w:hAnsi="Times New Roman" w:cs="Times New Roman"/>
        </w:rPr>
        <w:lastRenderedPageBreak/>
        <w:t>duty</w:t>
      </w:r>
      <w:r w:rsidRPr="00030AC4">
        <w:rPr>
          <w:rFonts w:ascii="Times New Roman" w:hAnsi="Times New Roman" w:cs="Times New Roman"/>
          <w:spacing w:val="-5"/>
        </w:rPr>
        <w:t xml:space="preserve"> </w:t>
      </w:r>
      <w:r w:rsidRPr="00030AC4">
        <w:rPr>
          <w:rFonts w:ascii="Times New Roman" w:hAnsi="Times New Roman" w:cs="Times New Roman"/>
          <w:spacing w:val="1"/>
        </w:rPr>
        <w:t xml:space="preserve">of </w:t>
      </w:r>
      <w:r w:rsidRPr="00030AC4">
        <w:rPr>
          <w:rFonts w:ascii="Times New Roman" w:hAnsi="Times New Roman" w:cs="Times New Roman"/>
        </w:rPr>
        <w:t>31</w:t>
      </w:r>
      <w:r w:rsidR="00CF1886" w:rsidRPr="00030AC4">
        <w:rPr>
          <w:rFonts w:ascii="Times New Roman" w:hAnsi="Times New Roman" w:cs="Times New Roman"/>
        </w:rPr>
        <w:t xml:space="preserve"> </w:t>
      </w:r>
      <w:r w:rsidRPr="00030AC4">
        <w:rPr>
          <w:rFonts w:ascii="Times New Roman" w:hAnsi="Times New Roman" w:cs="Times New Roman"/>
        </w:rPr>
        <w:t xml:space="preserve">consecutive days </w:t>
      </w:r>
      <w:r w:rsidRPr="00030AC4">
        <w:rPr>
          <w:rFonts w:ascii="Times New Roman" w:hAnsi="Times New Roman" w:cs="Times New Roman"/>
          <w:spacing w:val="1"/>
        </w:rPr>
        <w:t>or</w:t>
      </w:r>
      <w:r w:rsidR="007C72D6" w:rsidRPr="00030AC4">
        <w:rPr>
          <w:rFonts w:ascii="Times New Roman" w:hAnsi="Times New Roman" w:cs="Times New Roman"/>
        </w:rPr>
        <w:t xml:space="preserve"> more.</w:t>
      </w:r>
      <w:r w:rsidRPr="00030AC4">
        <w:rPr>
          <w:rFonts w:ascii="Times New Roman" w:hAnsi="Times New Roman" w:cs="Times New Roman"/>
        </w:rPr>
        <w:t xml:space="preserve"> </w:t>
      </w:r>
      <w:r w:rsidRPr="00030AC4">
        <w:rPr>
          <w:rFonts w:ascii="Times New Roman" w:hAnsi="Times New Roman" w:cs="Times New Roman"/>
          <w:spacing w:val="1"/>
        </w:rPr>
        <w:t xml:space="preserve"> </w:t>
      </w:r>
      <w:r w:rsidR="00EA6E74" w:rsidRPr="00030AC4">
        <w:rPr>
          <w:rFonts w:ascii="Times New Roman" w:hAnsi="Times New Roman" w:cs="Times New Roman"/>
          <w:spacing w:val="-2"/>
        </w:rPr>
        <w:t>IRs</w:t>
      </w:r>
      <w:r w:rsidR="00EA6E74" w:rsidRPr="00030AC4">
        <w:rPr>
          <w:rFonts w:ascii="Times New Roman" w:hAnsi="Times New Roman" w:cs="Times New Roman"/>
        </w:rPr>
        <w:t xml:space="preserve"> must provide</w:t>
      </w:r>
      <w:r w:rsidR="00EA6E74" w:rsidRPr="00030AC4">
        <w:rPr>
          <w:rFonts w:ascii="Times New Roman" w:hAnsi="Times New Roman" w:cs="Times New Roman"/>
          <w:spacing w:val="1"/>
        </w:rPr>
        <w:t xml:space="preserve"> </w:t>
      </w:r>
      <w:r w:rsidR="00EA6E74" w:rsidRPr="00030AC4">
        <w:rPr>
          <w:rFonts w:ascii="Times New Roman" w:hAnsi="Times New Roman" w:cs="Times New Roman"/>
        </w:rPr>
        <w:t>a copy</w:t>
      </w:r>
      <w:r w:rsidR="00EA6E74" w:rsidRPr="00030AC4">
        <w:rPr>
          <w:rFonts w:ascii="Times New Roman" w:hAnsi="Times New Roman" w:cs="Times New Roman"/>
          <w:spacing w:val="-5"/>
        </w:rPr>
        <w:t xml:space="preserve"> </w:t>
      </w:r>
      <w:r w:rsidR="00EA6E74" w:rsidRPr="00030AC4">
        <w:rPr>
          <w:rFonts w:ascii="Times New Roman" w:hAnsi="Times New Roman" w:cs="Times New Roman"/>
        </w:rPr>
        <w:t>of their orders</w:t>
      </w:r>
      <w:r w:rsidR="00EA6E74" w:rsidRPr="00030AC4">
        <w:rPr>
          <w:rFonts w:ascii="Times New Roman" w:hAnsi="Times New Roman" w:cs="Times New Roman"/>
          <w:spacing w:val="1"/>
        </w:rPr>
        <w:t xml:space="preserve"> </w:t>
      </w:r>
      <w:r w:rsidR="00EA6E74" w:rsidRPr="00030AC4">
        <w:rPr>
          <w:rFonts w:ascii="Times New Roman" w:hAnsi="Times New Roman" w:cs="Times New Roman"/>
        </w:rPr>
        <w:t xml:space="preserve">to initiate benefits. </w:t>
      </w:r>
      <w:r w:rsidRPr="00030AC4">
        <w:rPr>
          <w:rFonts w:ascii="Times New Roman" w:hAnsi="Times New Roman" w:cs="Times New Roman"/>
        </w:rPr>
        <w:t>Family</w:t>
      </w:r>
      <w:r w:rsidRPr="00030AC4">
        <w:rPr>
          <w:rFonts w:ascii="Times New Roman" w:hAnsi="Times New Roman" w:cs="Times New Roman"/>
          <w:spacing w:val="-5"/>
        </w:rPr>
        <w:t xml:space="preserve"> </w:t>
      </w:r>
      <w:r w:rsidRPr="00030AC4">
        <w:rPr>
          <w:rFonts w:ascii="Times New Roman" w:hAnsi="Times New Roman" w:cs="Times New Roman"/>
        </w:rPr>
        <w:t>members</w:t>
      </w:r>
      <w:r w:rsidRPr="00030AC4">
        <w:rPr>
          <w:rFonts w:ascii="Times New Roman" w:hAnsi="Times New Roman" w:cs="Times New Roman"/>
          <w:spacing w:val="1"/>
        </w:rPr>
        <w:t xml:space="preserve"> </w:t>
      </w:r>
      <w:r w:rsidRPr="00030AC4">
        <w:rPr>
          <w:rFonts w:ascii="Times New Roman" w:hAnsi="Times New Roman" w:cs="Times New Roman"/>
        </w:rPr>
        <w:t xml:space="preserve">are enrolled </w:t>
      </w:r>
      <w:r w:rsidRPr="00030AC4">
        <w:rPr>
          <w:rFonts w:ascii="Times New Roman" w:hAnsi="Times New Roman" w:cs="Times New Roman"/>
          <w:spacing w:val="1"/>
        </w:rPr>
        <w:t>in</w:t>
      </w:r>
      <w:r w:rsidRPr="00030AC4">
        <w:rPr>
          <w:rFonts w:ascii="Times New Roman" w:hAnsi="Times New Roman" w:cs="Times New Roman"/>
        </w:rPr>
        <w:t xml:space="preserve"> DEERS/RAPIDS when</w:t>
      </w:r>
      <w:r w:rsidR="00CF1886" w:rsidRPr="00030AC4">
        <w:rPr>
          <w:rFonts w:ascii="Times New Roman" w:hAnsi="Times New Roman" w:cs="Times New Roman"/>
        </w:rPr>
        <w:t xml:space="preserve"> </w:t>
      </w:r>
      <w:r w:rsidRPr="00030AC4">
        <w:rPr>
          <w:rFonts w:ascii="Times New Roman" w:hAnsi="Times New Roman" w:cs="Times New Roman"/>
        </w:rPr>
        <w:t>they</w:t>
      </w:r>
      <w:r w:rsidRPr="00030AC4">
        <w:rPr>
          <w:rFonts w:ascii="Times New Roman" w:hAnsi="Times New Roman" w:cs="Times New Roman"/>
          <w:spacing w:val="-5"/>
        </w:rPr>
        <w:t xml:space="preserve"> </w:t>
      </w:r>
      <w:r w:rsidRPr="00030AC4">
        <w:rPr>
          <w:rFonts w:ascii="Times New Roman" w:hAnsi="Times New Roman" w:cs="Times New Roman"/>
        </w:rPr>
        <w:t>receive an</w:t>
      </w:r>
      <w:r w:rsidRPr="00030AC4">
        <w:rPr>
          <w:rFonts w:ascii="Times New Roman" w:hAnsi="Times New Roman" w:cs="Times New Roman"/>
          <w:spacing w:val="4"/>
        </w:rPr>
        <w:t xml:space="preserve"> </w:t>
      </w:r>
      <w:r w:rsidRPr="00030AC4">
        <w:rPr>
          <w:rFonts w:ascii="Times New Roman" w:hAnsi="Times New Roman" w:cs="Times New Roman"/>
          <w:spacing w:val="-2"/>
        </w:rPr>
        <w:t>ID</w:t>
      </w:r>
      <w:r w:rsidRPr="00030AC4">
        <w:rPr>
          <w:rFonts w:ascii="Times New Roman" w:hAnsi="Times New Roman" w:cs="Times New Roman"/>
        </w:rPr>
        <w:t xml:space="preserve"> card. </w:t>
      </w:r>
      <w:r w:rsidRPr="00030AC4">
        <w:rPr>
          <w:rFonts w:ascii="Times New Roman" w:hAnsi="Times New Roman" w:cs="Times New Roman"/>
          <w:spacing w:val="3"/>
        </w:rPr>
        <w:t xml:space="preserve"> </w:t>
      </w:r>
      <w:r w:rsidR="00EA6E74" w:rsidRPr="00030AC4">
        <w:rPr>
          <w:rFonts w:ascii="Times New Roman" w:hAnsi="Times New Roman" w:cs="Times New Roman"/>
        </w:rPr>
        <w:t>I</w:t>
      </w:r>
      <w:r w:rsidR="005303A2" w:rsidRPr="00030AC4">
        <w:rPr>
          <w:rFonts w:ascii="Times New Roman" w:hAnsi="Times New Roman" w:cs="Times New Roman"/>
        </w:rPr>
        <w:t xml:space="preserve">Rs selected for </w:t>
      </w:r>
      <w:r w:rsidR="001E0188" w:rsidRPr="00030AC4">
        <w:rPr>
          <w:rFonts w:ascii="Times New Roman" w:hAnsi="Times New Roman" w:cs="Times New Roman"/>
        </w:rPr>
        <w:t>a</w:t>
      </w:r>
      <w:r w:rsidR="005303A2" w:rsidRPr="00030AC4">
        <w:rPr>
          <w:rFonts w:ascii="Times New Roman" w:hAnsi="Times New Roman" w:cs="Times New Roman"/>
        </w:rPr>
        <w:t xml:space="preserve"> </w:t>
      </w:r>
      <w:r w:rsidR="00EA6E74" w:rsidRPr="00030AC4">
        <w:rPr>
          <w:rFonts w:ascii="Times New Roman" w:hAnsi="Times New Roman" w:cs="Times New Roman"/>
        </w:rPr>
        <w:t>m</w:t>
      </w:r>
      <w:r w:rsidR="005303A2" w:rsidRPr="00030AC4">
        <w:rPr>
          <w:rFonts w:ascii="Times New Roman" w:hAnsi="Times New Roman" w:cs="Times New Roman"/>
        </w:rPr>
        <w:t xml:space="preserve">obilization or </w:t>
      </w:r>
      <w:r w:rsidR="00EA6E74" w:rsidRPr="00030AC4">
        <w:rPr>
          <w:rFonts w:ascii="Times New Roman" w:hAnsi="Times New Roman" w:cs="Times New Roman"/>
        </w:rPr>
        <w:t xml:space="preserve">voluntary </w:t>
      </w:r>
      <w:r w:rsidR="005303A2" w:rsidRPr="00030AC4">
        <w:rPr>
          <w:rFonts w:ascii="Times New Roman" w:hAnsi="Times New Roman" w:cs="Times New Roman"/>
        </w:rPr>
        <w:t>deployment</w:t>
      </w:r>
      <w:r w:rsidR="00EA6E74" w:rsidRPr="00030AC4">
        <w:rPr>
          <w:rFonts w:ascii="Times New Roman" w:hAnsi="Times New Roman" w:cs="Times New Roman"/>
        </w:rPr>
        <w:t>s</w:t>
      </w:r>
      <w:r w:rsidR="005303A2" w:rsidRPr="00030AC4">
        <w:rPr>
          <w:rFonts w:ascii="Times New Roman" w:hAnsi="Times New Roman" w:cs="Times New Roman"/>
        </w:rPr>
        <w:t xml:space="preserve"> are eligible for TRICARE benefits up to 180 days prior to deployment start date. </w:t>
      </w:r>
      <w:r w:rsidRPr="00030AC4">
        <w:rPr>
          <w:rFonts w:ascii="Times New Roman" w:hAnsi="Times New Roman" w:cs="Times New Roman"/>
          <w:spacing w:val="3"/>
        </w:rPr>
        <w:t xml:space="preserve"> </w:t>
      </w:r>
      <w:r w:rsidRPr="00030AC4">
        <w:rPr>
          <w:rFonts w:ascii="Times New Roman" w:hAnsi="Times New Roman" w:cs="Times New Roman"/>
          <w:spacing w:val="-2"/>
        </w:rPr>
        <w:t>IRs</w:t>
      </w:r>
      <w:r w:rsidRPr="00030AC4">
        <w:rPr>
          <w:rFonts w:ascii="Times New Roman" w:hAnsi="Times New Roman" w:cs="Times New Roman"/>
          <w:spacing w:val="2"/>
        </w:rPr>
        <w:t xml:space="preserve"> </w:t>
      </w:r>
      <w:r w:rsidRPr="00030AC4">
        <w:rPr>
          <w:rFonts w:ascii="Times New Roman" w:hAnsi="Times New Roman" w:cs="Times New Roman"/>
        </w:rPr>
        <w:t>can</w:t>
      </w:r>
      <w:r w:rsidR="00CF1886" w:rsidRPr="00030AC4">
        <w:rPr>
          <w:rFonts w:ascii="Times New Roman" w:hAnsi="Times New Roman" w:cs="Times New Roman"/>
        </w:rPr>
        <w:t xml:space="preserve"> </w:t>
      </w:r>
      <w:r w:rsidRPr="00030AC4">
        <w:rPr>
          <w:rFonts w:ascii="Times New Roman" w:hAnsi="Times New Roman" w:cs="Times New Roman"/>
        </w:rPr>
        <w:t>update</w:t>
      </w:r>
      <w:r w:rsidRPr="00030AC4">
        <w:rPr>
          <w:rFonts w:ascii="Times New Roman" w:hAnsi="Times New Roman" w:cs="Times New Roman"/>
          <w:spacing w:val="-3"/>
        </w:rPr>
        <w:t xml:space="preserve"> </w:t>
      </w:r>
      <w:r w:rsidRPr="00030AC4">
        <w:rPr>
          <w:rFonts w:ascii="Times New Roman" w:hAnsi="Times New Roman" w:cs="Times New Roman"/>
        </w:rPr>
        <w:t>DEERS</w:t>
      </w:r>
      <w:r w:rsidRPr="00030AC4">
        <w:rPr>
          <w:rFonts w:ascii="Times New Roman" w:hAnsi="Times New Roman" w:cs="Times New Roman"/>
          <w:spacing w:val="-3"/>
        </w:rPr>
        <w:t xml:space="preserve"> </w:t>
      </w:r>
      <w:r w:rsidR="00191388" w:rsidRPr="00030AC4">
        <w:rPr>
          <w:rFonts w:ascii="Times New Roman" w:hAnsi="Times New Roman" w:cs="Times New Roman"/>
        </w:rPr>
        <w:t>information in</w:t>
      </w:r>
      <w:r w:rsidR="001E0188" w:rsidRPr="00030AC4">
        <w:rPr>
          <w:rFonts w:ascii="Times New Roman" w:hAnsi="Times New Roman" w:cs="Times New Roman"/>
        </w:rPr>
        <w:t xml:space="preserve"> </w:t>
      </w:r>
      <w:hyperlink r:id="rId191" w:history="1">
        <w:r w:rsidR="001E0188" w:rsidRPr="00030AC4">
          <w:rPr>
            <w:rStyle w:val="Hyperlink"/>
            <w:rFonts w:ascii="Times New Roman" w:hAnsi="Times New Roman" w:cs="Times New Roman"/>
            <w:spacing w:val="1"/>
          </w:rPr>
          <w:t>myPers</w:t>
        </w:r>
      </w:hyperlink>
      <w:r w:rsidR="00AB1ED4" w:rsidRPr="00030AC4">
        <w:rPr>
          <w:rFonts w:ascii="Times New Roman" w:hAnsi="Times New Roman" w:cs="Times New Roman"/>
          <w:b/>
        </w:rPr>
        <w:t xml:space="preserve">. </w:t>
      </w:r>
    </w:p>
    <w:p w14:paraId="1BD0F731" w14:textId="77777777" w:rsidR="00C81F74" w:rsidRDefault="002416B4" w:rsidP="0012574C">
      <w:pPr>
        <w:pStyle w:val="Heading2"/>
      </w:pPr>
      <w:bookmarkStart w:id="461" w:name="_TOC_250022"/>
      <w:bookmarkStart w:id="462" w:name="_Toc394931895"/>
      <w:bookmarkStart w:id="463" w:name="_Toc395014507"/>
      <w:bookmarkStart w:id="464" w:name="_Toc456263595"/>
      <w:bookmarkStart w:id="465" w:name="_Toc474306682"/>
      <w:r>
        <w:t>Identification Tags (Dog Tags)</w:t>
      </w:r>
      <w:bookmarkEnd w:id="461"/>
      <w:bookmarkEnd w:id="462"/>
      <w:bookmarkEnd w:id="463"/>
      <w:bookmarkEnd w:id="464"/>
      <w:bookmarkEnd w:id="465"/>
    </w:p>
    <w:p w14:paraId="3AA7E47A" w14:textId="77777777" w:rsidR="00C81F74" w:rsidRPr="00030AC4" w:rsidRDefault="002416B4" w:rsidP="002A6DB9">
      <w:pPr>
        <w:pStyle w:val="BodyText"/>
        <w:rPr>
          <w:rFonts w:ascii="Times New Roman" w:hAnsi="Times New Roman" w:cs="Times New Roman"/>
        </w:rPr>
      </w:pPr>
      <w:r w:rsidRPr="00030AC4">
        <w:rPr>
          <w:rFonts w:ascii="Times New Roman" w:hAnsi="Times New Roman" w:cs="Times New Roman"/>
          <w:spacing w:val="-2"/>
        </w:rPr>
        <w:t>ID</w:t>
      </w:r>
      <w:r w:rsidRPr="00030AC4">
        <w:rPr>
          <w:rFonts w:ascii="Times New Roman" w:hAnsi="Times New Roman" w:cs="Times New Roman"/>
          <w:spacing w:val="1"/>
        </w:rPr>
        <w:t xml:space="preserve"> </w:t>
      </w:r>
      <w:r w:rsidRPr="00030AC4">
        <w:rPr>
          <w:rFonts w:ascii="Times New Roman" w:hAnsi="Times New Roman" w:cs="Times New Roman"/>
        </w:rPr>
        <w:t>tags (dog</w:t>
      </w:r>
      <w:r w:rsidRPr="00030AC4">
        <w:rPr>
          <w:rFonts w:ascii="Times New Roman" w:hAnsi="Times New Roman" w:cs="Times New Roman"/>
          <w:spacing w:val="-3"/>
        </w:rPr>
        <w:t xml:space="preserve"> </w:t>
      </w:r>
      <w:r w:rsidRPr="00030AC4">
        <w:rPr>
          <w:rFonts w:ascii="Times New Roman" w:hAnsi="Times New Roman" w:cs="Times New Roman"/>
        </w:rPr>
        <w:t>tags)</w:t>
      </w:r>
      <w:r w:rsidRPr="00030AC4">
        <w:rPr>
          <w:rFonts w:ascii="Times New Roman" w:hAnsi="Times New Roman" w:cs="Times New Roman"/>
          <w:spacing w:val="3"/>
        </w:rPr>
        <w:t xml:space="preserve"> </w:t>
      </w:r>
      <w:r w:rsidRPr="00030AC4">
        <w:rPr>
          <w:rFonts w:ascii="Times New Roman" w:hAnsi="Times New Roman" w:cs="Times New Roman"/>
        </w:rPr>
        <w:t xml:space="preserve">can </w:t>
      </w:r>
      <w:r w:rsidRPr="00030AC4">
        <w:rPr>
          <w:rFonts w:ascii="Times New Roman" w:hAnsi="Times New Roman" w:cs="Times New Roman"/>
          <w:spacing w:val="1"/>
        </w:rPr>
        <w:t xml:space="preserve">be </w:t>
      </w:r>
      <w:r w:rsidRPr="00030AC4">
        <w:rPr>
          <w:rFonts w:ascii="Times New Roman" w:hAnsi="Times New Roman" w:cs="Times New Roman"/>
        </w:rPr>
        <w:t>obtained</w:t>
      </w:r>
      <w:r w:rsidRPr="00030AC4">
        <w:rPr>
          <w:rFonts w:ascii="Times New Roman" w:hAnsi="Times New Roman" w:cs="Times New Roman"/>
          <w:spacing w:val="1"/>
        </w:rPr>
        <w:t xml:space="preserve"> </w:t>
      </w:r>
      <w:r w:rsidRPr="00030AC4">
        <w:rPr>
          <w:rFonts w:ascii="Times New Roman" w:hAnsi="Times New Roman" w:cs="Times New Roman"/>
        </w:rPr>
        <w:t>from the nearest MPS or designated section within</w:t>
      </w:r>
      <w:r w:rsidRPr="00030AC4">
        <w:rPr>
          <w:rFonts w:ascii="Times New Roman" w:hAnsi="Times New Roman" w:cs="Times New Roman"/>
          <w:spacing w:val="1"/>
        </w:rPr>
        <w:t xml:space="preserve"> </w:t>
      </w:r>
      <w:r w:rsidR="0098577E" w:rsidRPr="00030AC4">
        <w:rPr>
          <w:rFonts w:ascii="Times New Roman" w:hAnsi="Times New Roman" w:cs="Times New Roman"/>
          <w:spacing w:val="1"/>
        </w:rPr>
        <w:t xml:space="preserve">your </w:t>
      </w:r>
      <w:r w:rsidRPr="00030AC4">
        <w:rPr>
          <w:rFonts w:ascii="Times New Roman" w:hAnsi="Times New Roman" w:cs="Times New Roman"/>
        </w:rPr>
        <w:t>assigned unit.</w:t>
      </w:r>
      <w:r w:rsidRPr="00030AC4">
        <w:rPr>
          <w:rFonts w:ascii="Times New Roman" w:hAnsi="Times New Roman" w:cs="Times New Roman"/>
          <w:spacing w:val="69"/>
        </w:rPr>
        <w:t xml:space="preserve"> </w:t>
      </w:r>
      <w:r w:rsidRPr="00030AC4">
        <w:rPr>
          <w:rFonts w:ascii="Times New Roman" w:hAnsi="Times New Roman" w:cs="Times New Roman"/>
        </w:rPr>
        <w:t>Questions regarding</w:t>
      </w:r>
      <w:r w:rsidRPr="00030AC4">
        <w:rPr>
          <w:rFonts w:ascii="Times New Roman" w:hAnsi="Times New Roman" w:cs="Times New Roman"/>
          <w:spacing w:val="-3"/>
        </w:rPr>
        <w:t xml:space="preserve"> </w:t>
      </w:r>
      <w:r w:rsidRPr="00030AC4">
        <w:rPr>
          <w:rFonts w:ascii="Times New Roman" w:hAnsi="Times New Roman" w:cs="Times New Roman"/>
        </w:rPr>
        <w:t>dog tags should be directed to</w:t>
      </w:r>
      <w:r w:rsidRPr="00030AC4">
        <w:rPr>
          <w:rFonts w:ascii="Times New Roman" w:hAnsi="Times New Roman" w:cs="Times New Roman"/>
          <w:spacing w:val="2"/>
        </w:rPr>
        <w:t xml:space="preserve"> </w:t>
      </w:r>
      <w:r w:rsidRPr="00030AC4">
        <w:rPr>
          <w:rFonts w:ascii="Times New Roman" w:hAnsi="Times New Roman" w:cs="Times New Roman"/>
        </w:rPr>
        <w:t>an AC</w:t>
      </w:r>
      <w:r w:rsidRPr="00030AC4">
        <w:rPr>
          <w:rFonts w:ascii="Times New Roman" w:hAnsi="Times New Roman" w:cs="Times New Roman"/>
          <w:spacing w:val="1"/>
        </w:rPr>
        <w:t xml:space="preserve"> </w:t>
      </w:r>
      <w:r w:rsidRPr="00030AC4">
        <w:rPr>
          <w:rFonts w:ascii="Times New Roman" w:hAnsi="Times New Roman" w:cs="Times New Roman"/>
        </w:rPr>
        <w:t>supervisor.</w:t>
      </w:r>
    </w:p>
    <w:p w14:paraId="55F4E659" w14:textId="77777777" w:rsidR="00C81F74" w:rsidRDefault="002416B4" w:rsidP="0012574C">
      <w:pPr>
        <w:pStyle w:val="Heading2"/>
      </w:pPr>
      <w:bookmarkStart w:id="466" w:name="_TOC_250021"/>
      <w:bookmarkStart w:id="467" w:name="_Toc394931896"/>
      <w:bookmarkStart w:id="468" w:name="_Toc395014508"/>
      <w:bookmarkStart w:id="469" w:name="_Toc456263596"/>
      <w:bookmarkStart w:id="470" w:name="_Toc474306683"/>
      <w:r>
        <w:rPr>
          <w:spacing w:val="-1"/>
        </w:rPr>
        <w:t>Motor</w:t>
      </w:r>
      <w:r>
        <w:rPr>
          <w:spacing w:val="-2"/>
        </w:rPr>
        <w:t xml:space="preserve"> </w:t>
      </w:r>
      <w:r>
        <w:t>Vehicle</w:t>
      </w:r>
      <w:r>
        <w:rPr>
          <w:spacing w:val="-1"/>
        </w:rPr>
        <w:t xml:space="preserve"> </w:t>
      </w:r>
      <w:r>
        <w:t>Registration</w:t>
      </w:r>
      <w:bookmarkEnd w:id="466"/>
      <w:bookmarkEnd w:id="467"/>
      <w:bookmarkEnd w:id="468"/>
      <w:bookmarkEnd w:id="469"/>
      <w:bookmarkEnd w:id="470"/>
    </w:p>
    <w:p w14:paraId="2F35CFDB" w14:textId="5BA4897D" w:rsidR="000640FF" w:rsidRPr="00030AC4" w:rsidRDefault="002416B4" w:rsidP="002A6DB9">
      <w:pPr>
        <w:pStyle w:val="BodyText"/>
        <w:rPr>
          <w:rFonts w:ascii="Times New Roman" w:hAnsi="Times New Roman" w:cs="Times New Roman"/>
          <w:sz w:val="14"/>
          <w:szCs w:val="14"/>
        </w:rPr>
      </w:pPr>
      <w:r w:rsidRPr="00030AC4">
        <w:rPr>
          <w:rFonts w:ascii="Times New Roman" w:hAnsi="Times New Roman" w:cs="Times New Roman"/>
          <w:spacing w:val="-1"/>
        </w:rPr>
        <w:t>Driving</w:t>
      </w:r>
      <w:r w:rsidRPr="00030AC4">
        <w:rPr>
          <w:rFonts w:ascii="Times New Roman" w:hAnsi="Times New Roman" w:cs="Times New Roman"/>
          <w:spacing w:val="-2"/>
        </w:rPr>
        <w:t xml:space="preserve"> </w:t>
      </w:r>
      <w:r w:rsidRPr="00030AC4">
        <w:rPr>
          <w:rFonts w:ascii="Times New Roman" w:hAnsi="Times New Roman" w:cs="Times New Roman"/>
        </w:rPr>
        <w:t>a</w:t>
      </w:r>
      <w:r w:rsidRPr="00030AC4">
        <w:rPr>
          <w:rFonts w:ascii="Times New Roman" w:hAnsi="Times New Roman" w:cs="Times New Roman"/>
          <w:spacing w:val="1"/>
        </w:rPr>
        <w:t xml:space="preserve"> </w:t>
      </w:r>
      <w:r w:rsidRPr="00030AC4">
        <w:rPr>
          <w:rFonts w:ascii="Times New Roman" w:hAnsi="Times New Roman" w:cs="Times New Roman"/>
        </w:rPr>
        <w:t>car on a</w:t>
      </w:r>
      <w:r w:rsidRPr="00030AC4">
        <w:rPr>
          <w:rFonts w:ascii="Times New Roman" w:hAnsi="Times New Roman" w:cs="Times New Roman"/>
          <w:spacing w:val="-2"/>
        </w:rPr>
        <w:t xml:space="preserve"> </w:t>
      </w:r>
      <w:r w:rsidRPr="00030AC4">
        <w:rPr>
          <w:rFonts w:ascii="Times New Roman" w:hAnsi="Times New Roman" w:cs="Times New Roman"/>
        </w:rPr>
        <w:t>military</w:t>
      </w:r>
      <w:r w:rsidRPr="00030AC4">
        <w:rPr>
          <w:rFonts w:ascii="Times New Roman" w:hAnsi="Times New Roman" w:cs="Times New Roman"/>
          <w:spacing w:val="-3"/>
        </w:rPr>
        <w:t xml:space="preserve"> </w:t>
      </w:r>
      <w:r w:rsidRPr="00030AC4">
        <w:rPr>
          <w:rFonts w:ascii="Times New Roman" w:hAnsi="Times New Roman" w:cs="Times New Roman"/>
          <w:spacing w:val="-1"/>
        </w:rPr>
        <w:t>installation</w:t>
      </w:r>
      <w:r w:rsidRPr="00030AC4">
        <w:rPr>
          <w:rFonts w:ascii="Times New Roman" w:hAnsi="Times New Roman" w:cs="Times New Roman"/>
        </w:rPr>
        <w:t xml:space="preserve"> is a</w:t>
      </w:r>
      <w:r w:rsidRPr="00030AC4">
        <w:rPr>
          <w:rFonts w:ascii="Times New Roman" w:hAnsi="Times New Roman" w:cs="Times New Roman"/>
          <w:spacing w:val="-1"/>
        </w:rPr>
        <w:t xml:space="preserve"> </w:t>
      </w:r>
      <w:r w:rsidRPr="00030AC4">
        <w:rPr>
          <w:rFonts w:ascii="Times New Roman" w:hAnsi="Times New Roman" w:cs="Times New Roman"/>
        </w:rPr>
        <w:t xml:space="preserve">privilege. </w:t>
      </w:r>
      <w:r w:rsidRPr="00030AC4">
        <w:rPr>
          <w:rFonts w:ascii="Times New Roman" w:hAnsi="Times New Roman" w:cs="Times New Roman"/>
          <w:spacing w:val="5"/>
        </w:rPr>
        <w:t xml:space="preserve"> </w:t>
      </w:r>
      <w:r w:rsidRPr="00030AC4">
        <w:rPr>
          <w:rFonts w:ascii="Times New Roman" w:hAnsi="Times New Roman" w:cs="Times New Roman"/>
          <w:spacing w:val="-2"/>
        </w:rPr>
        <w:t>IRs</w:t>
      </w:r>
      <w:r w:rsidRPr="00030AC4">
        <w:rPr>
          <w:rFonts w:ascii="Times New Roman" w:hAnsi="Times New Roman" w:cs="Times New Roman"/>
          <w:spacing w:val="3"/>
        </w:rPr>
        <w:t xml:space="preserve"> </w:t>
      </w:r>
      <w:r w:rsidRPr="00030AC4">
        <w:rPr>
          <w:rFonts w:ascii="Times New Roman" w:hAnsi="Times New Roman" w:cs="Times New Roman"/>
          <w:spacing w:val="-1"/>
        </w:rPr>
        <w:t>are</w:t>
      </w:r>
      <w:r w:rsidRPr="00030AC4">
        <w:rPr>
          <w:rFonts w:ascii="Times New Roman" w:hAnsi="Times New Roman" w:cs="Times New Roman"/>
          <w:spacing w:val="-2"/>
        </w:rPr>
        <w:t xml:space="preserve"> </w:t>
      </w:r>
      <w:r w:rsidRPr="00030AC4">
        <w:rPr>
          <w:rFonts w:ascii="Times New Roman" w:hAnsi="Times New Roman" w:cs="Times New Roman"/>
        </w:rPr>
        <w:t>subject to military</w:t>
      </w:r>
      <w:r w:rsidRPr="00030AC4">
        <w:rPr>
          <w:rFonts w:ascii="Times New Roman" w:hAnsi="Times New Roman" w:cs="Times New Roman"/>
          <w:spacing w:val="-5"/>
        </w:rPr>
        <w:t xml:space="preserve"> </w:t>
      </w:r>
      <w:r w:rsidRPr="00030AC4">
        <w:rPr>
          <w:rFonts w:ascii="Times New Roman" w:hAnsi="Times New Roman" w:cs="Times New Roman"/>
        </w:rPr>
        <w:t xml:space="preserve">discipline </w:t>
      </w:r>
      <w:r w:rsidRPr="00030AC4">
        <w:rPr>
          <w:rFonts w:ascii="Times New Roman" w:hAnsi="Times New Roman" w:cs="Times New Roman"/>
          <w:spacing w:val="-1"/>
        </w:rPr>
        <w:t>for traffic</w:t>
      </w:r>
      <w:r w:rsidRPr="00030AC4">
        <w:rPr>
          <w:rFonts w:ascii="Times New Roman" w:hAnsi="Times New Roman" w:cs="Times New Roman"/>
          <w:spacing w:val="49"/>
        </w:rPr>
        <w:t xml:space="preserve"> </w:t>
      </w:r>
      <w:r w:rsidRPr="00030AC4">
        <w:rPr>
          <w:rFonts w:ascii="Times New Roman" w:hAnsi="Times New Roman" w:cs="Times New Roman"/>
          <w:spacing w:val="-1"/>
        </w:rPr>
        <w:t>violations.</w:t>
      </w:r>
      <w:r w:rsidRPr="00030AC4">
        <w:rPr>
          <w:rFonts w:ascii="Times New Roman" w:hAnsi="Times New Roman" w:cs="Times New Roman"/>
        </w:rPr>
        <w:t xml:space="preserve">  Give</w:t>
      </w:r>
      <w:r w:rsidRPr="00030AC4">
        <w:rPr>
          <w:rFonts w:ascii="Times New Roman" w:hAnsi="Times New Roman" w:cs="Times New Roman"/>
          <w:spacing w:val="-1"/>
        </w:rPr>
        <w:t xml:space="preserve"> full</w:t>
      </w:r>
      <w:r w:rsidRPr="00030AC4">
        <w:rPr>
          <w:rFonts w:ascii="Times New Roman" w:hAnsi="Times New Roman" w:cs="Times New Roman"/>
        </w:rPr>
        <w:t xml:space="preserve"> </w:t>
      </w:r>
      <w:r w:rsidRPr="00030AC4">
        <w:rPr>
          <w:rFonts w:ascii="Times New Roman" w:hAnsi="Times New Roman" w:cs="Times New Roman"/>
          <w:spacing w:val="-1"/>
        </w:rPr>
        <w:t>cooperation</w:t>
      </w:r>
      <w:r w:rsidRPr="00030AC4">
        <w:rPr>
          <w:rFonts w:ascii="Times New Roman" w:hAnsi="Times New Roman" w:cs="Times New Roman"/>
        </w:rPr>
        <w:t xml:space="preserve"> during</w:t>
      </w:r>
      <w:r w:rsidRPr="00030AC4">
        <w:rPr>
          <w:rFonts w:ascii="Times New Roman" w:hAnsi="Times New Roman" w:cs="Times New Roman"/>
          <w:spacing w:val="-3"/>
        </w:rPr>
        <w:t xml:space="preserve"> </w:t>
      </w:r>
      <w:r w:rsidRPr="00030AC4">
        <w:rPr>
          <w:rFonts w:ascii="Times New Roman" w:hAnsi="Times New Roman" w:cs="Times New Roman"/>
        </w:rPr>
        <w:t>security</w:t>
      </w:r>
      <w:r w:rsidRPr="00030AC4">
        <w:rPr>
          <w:rFonts w:ascii="Times New Roman" w:hAnsi="Times New Roman" w:cs="Times New Roman"/>
          <w:spacing w:val="-3"/>
        </w:rPr>
        <w:t xml:space="preserve"> </w:t>
      </w:r>
      <w:r w:rsidRPr="00030AC4">
        <w:rPr>
          <w:rFonts w:ascii="Times New Roman" w:hAnsi="Times New Roman" w:cs="Times New Roman"/>
          <w:spacing w:val="-1"/>
        </w:rPr>
        <w:t>exercises</w:t>
      </w:r>
      <w:r w:rsidRPr="00030AC4">
        <w:rPr>
          <w:rFonts w:ascii="Times New Roman" w:hAnsi="Times New Roman" w:cs="Times New Roman"/>
        </w:rPr>
        <w:t xml:space="preserve"> or</w:t>
      </w:r>
      <w:r w:rsidRPr="00030AC4">
        <w:rPr>
          <w:rFonts w:ascii="Times New Roman" w:hAnsi="Times New Roman" w:cs="Times New Roman"/>
          <w:spacing w:val="-1"/>
        </w:rPr>
        <w:t xml:space="preserve"> random</w:t>
      </w:r>
      <w:r w:rsidRPr="00030AC4">
        <w:rPr>
          <w:rFonts w:ascii="Times New Roman" w:hAnsi="Times New Roman" w:cs="Times New Roman"/>
        </w:rPr>
        <w:t xml:space="preserve"> vehicle</w:t>
      </w:r>
      <w:r w:rsidRPr="00030AC4">
        <w:rPr>
          <w:rFonts w:ascii="Times New Roman" w:hAnsi="Times New Roman" w:cs="Times New Roman"/>
          <w:spacing w:val="-1"/>
        </w:rPr>
        <w:t xml:space="preserve"> and</w:t>
      </w:r>
      <w:r w:rsidRPr="00030AC4">
        <w:rPr>
          <w:rFonts w:ascii="Times New Roman" w:hAnsi="Times New Roman" w:cs="Times New Roman"/>
        </w:rPr>
        <w:t xml:space="preserve"> identification </w:t>
      </w:r>
      <w:r w:rsidRPr="00030AC4">
        <w:rPr>
          <w:rFonts w:ascii="Times New Roman" w:hAnsi="Times New Roman" w:cs="Times New Roman"/>
          <w:spacing w:val="-1"/>
        </w:rPr>
        <w:t>card</w:t>
      </w:r>
      <w:r w:rsidRPr="00030AC4">
        <w:rPr>
          <w:rFonts w:ascii="Times New Roman" w:hAnsi="Times New Roman" w:cs="Times New Roman"/>
          <w:spacing w:val="81"/>
        </w:rPr>
        <w:t xml:space="preserve"> </w:t>
      </w:r>
      <w:r w:rsidRPr="00030AC4">
        <w:rPr>
          <w:rFonts w:ascii="Times New Roman" w:hAnsi="Times New Roman" w:cs="Times New Roman"/>
          <w:spacing w:val="-1"/>
        </w:rPr>
        <w:t>checks.</w:t>
      </w:r>
      <w:r w:rsidRPr="00030AC4">
        <w:rPr>
          <w:rFonts w:ascii="Times New Roman" w:hAnsi="Times New Roman" w:cs="Times New Roman"/>
        </w:rPr>
        <w:t xml:space="preserve">  Check with the</w:t>
      </w:r>
      <w:r w:rsidRPr="00030AC4">
        <w:rPr>
          <w:rFonts w:ascii="Times New Roman" w:hAnsi="Times New Roman" w:cs="Times New Roman"/>
          <w:spacing w:val="-1"/>
        </w:rPr>
        <w:t xml:space="preserve"> local</w:t>
      </w:r>
      <w:r w:rsidRPr="00030AC4">
        <w:rPr>
          <w:rFonts w:ascii="Times New Roman" w:hAnsi="Times New Roman" w:cs="Times New Roman"/>
        </w:rPr>
        <w:t xml:space="preserve"> pass </w:t>
      </w:r>
      <w:r w:rsidRPr="00030AC4">
        <w:rPr>
          <w:rFonts w:ascii="Times New Roman" w:hAnsi="Times New Roman" w:cs="Times New Roman"/>
          <w:spacing w:val="-1"/>
        </w:rPr>
        <w:t>and</w:t>
      </w:r>
      <w:r w:rsidRPr="00030AC4">
        <w:rPr>
          <w:rFonts w:ascii="Times New Roman" w:hAnsi="Times New Roman" w:cs="Times New Roman"/>
          <w:spacing w:val="2"/>
        </w:rPr>
        <w:t xml:space="preserve"> </w:t>
      </w:r>
      <w:r w:rsidRPr="00030AC4">
        <w:rPr>
          <w:rFonts w:ascii="Times New Roman" w:hAnsi="Times New Roman" w:cs="Times New Roman"/>
          <w:spacing w:val="-1"/>
        </w:rPr>
        <w:t>registration</w:t>
      </w:r>
      <w:r w:rsidRPr="00030AC4">
        <w:rPr>
          <w:rFonts w:ascii="Times New Roman" w:hAnsi="Times New Roman" w:cs="Times New Roman"/>
          <w:spacing w:val="2"/>
        </w:rPr>
        <w:t xml:space="preserve"> </w:t>
      </w:r>
      <w:r w:rsidRPr="00030AC4">
        <w:rPr>
          <w:rFonts w:ascii="Times New Roman" w:hAnsi="Times New Roman" w:cs="Times New Roman"/>
          <w:spacing w:val="-1"/>
        </w:rPr>
        <w:t>office</w:t>
      </w:r>
      <w:r w:rsidRPr="00030AC4">
        <w:rPr>
          <w:rFonts w:ascii="Times New Roman" w:hAnsi="Times New Roman" w:cs="Times New Roman"/>
          <w:spacing w:val="-2"/>
        </w:rPr>
        <w:t xml:space="preserve"> </w:t>
      </w:r>
      <w:r w:rsidRPr="00030AC4">
        <w:rPr>
          <w:rFonts w:ascii="Times New Roman" w:hAnsi="Times New Roman" w:cs="Times New Roman"/>
        </w:rPr>
        <w:t xml:space="preserve">for </w:t>
      </w:r>
      <w:r w:rsidRPr="00030AC4">
        <w:rPr>
          <w:rFonts w:ascii="Times New Roman" w:hAnsi="Times New Roman" w:cs="Times New Roman"/>
          <w:spacing w:val="-1"/>
        </w:rPr>
        <w:t>required</w:t>
      </w:r>
      <w:r w:rsidRPr="00030AC4">
        <w:rPr>
          <w:rFonts w:ascii="Times New Roman" w:hAnsi="Times New Roman" w:cs="Times New Roman"/>
        </w:rPr>
        <w:t xml:space="preserve"> documents to </w:t>
      </w:r>
      <w:r w:rsidRPr="00030AC4">
        <w:rPr>
          <w:rFonts w:ascii="Times New Roman" w:hAnsi="Times New Roman" w:cs="Times New Roman"/>
          <w:spacing w:val="-1"/>
        </w:rPr>
        <w:t>register</w:t>
      </w:r>
      <w:r w:rsidRPr="00030AC4">
        <w:rPr>
          <w:rFonts w:ascii="Times New Roman" w:hAnsi="Times New Roman" w:cs="Times New Roman"/>
          <w:spacing w:val="4"/>
        </w:rPr>
        <w:t xml:space="preserve"> </w:t>
      </w:r>
      <w:r w:rsidRPr="00030AC4">
        <w:rPr>
          <w:rFonts w:ascii="Times New Roman" w:hAnsi="Times New Roman" w:cs="Times New Roman"/>
        </w:rPr>
        <w:t>a</w:t>
      </w:r>
      <w:r w:rsidRPr="00030AC4">
        <w:rPr>
          <w:rFonts w:ascii="Times New Roman" w:hAnsi="Times New Roman" w:cs="Times New Roman"/>
          <w:spacing w:val="-1"/>
        </w:rPr>
        <w:t xml:space="preserve"> </w:t>
      </w:r>
      <w:r w:rsidRPr="00030AC4">
        <w:rPr>
          <w:rFonts w:ascii="Times New Roman" w:hAnsi="Times New Roman" w:cs="Times New Roman"/>
        </w:rPr>
        <w:t>vehicle.</w:t>
      </w:r>
      <w:r w:rsidRPr="00030AC4">
        <w:rPr>
          <w:rFonts w:ascii="Times New Roman" w:hAnsi="Times New Roman" w:cs="Times New Roman"/>
          <w:spacing w:val="63"/>
        </w:rPr>
        <w:t xml:space="preserve"> </w:t>
      </w:r>
      <w:r w:rsidRPr="00030AC4">
        <w:rPr>
          <w:rFonts w:ascii="Times New Roman" w:hAnsi="Times New Roman" w:cs="Times New Roman"/>
          <w:spacing w:val="-1"/>
        </w:rPr>
        <w:t>Typically</w:t>
      </w:r>
      <w:r w:rsidR="004A0FD6" w:rsidRPr="00030AC4">
        <w:rPr>
          <w:rFonts w:ascii="Times New Roman" w:hAnsi="Times New Roman" w:cs="Times New Roman"/>
          <w:spacing w:val="-1"/>
        </w:rPr>
        <w:t>,</w:t>
      </w:r>
      <w:r w:rsidRPr="00030AC4">
        <w:rPr>
          <w:rFonts w:ascii="Times New Roman" w:hAnsi="Times New Roman" w:cs="Times New Roman"/>
          <w:spacing w:val="-3"/>
        </w:rPr>
        <w:t xml:space="preserve"> </w:t>
      </w:r>
      <w:r w:rsidRPr="00030AC4">
        <w:rPr>
          <w:rFonts w:ascii="Times New Roman" w:hAnsi="Times New Roman" w:cs="Times New Roman"/>
        </w:rPr>
        <w:t>a</w:t>
      </w:r>
      <w:r w:rsidRPr="00030AC4">
        <w:rPr>
          <w:rFonts w:ascii="Times New Roman" w:hAnsi="Times New Roman" w:cs="Times New Roman"/>
          <w:spacing w:val="-1"/>
        </w:rPr>
        <w:t xml:space="preserve"> valid</w:t>
      </w:r>
      <w:r w:rsidRPr="00030AC4">
        <w:rPr>
          <w:rFonts w:ascii="Times New Roman" w:hAnsi="Times New Roman" w:cs="Times New Roman"/>
        </w:rPr>
        <w:t xml:space="preserve"> </w:t>
      </w:r>
      <w:r w:rsidRPr="00030AC4">
        <w:rPr>
          <w:rFonts w:ascii="Times New Roman" w:hAnsi="Times New Roman" w:cs="Times New Roman"/>
          <w:spacing w:val="-1"/>
        </w:rPr>
        <w:t>driver’s</w:t>
      </w:r>
      <w:r w:rsidRPr="00030AC4">
        <w:rPr>
          <w:rFonts w:ascii="Times New Roman" w:hAnsi="Times New Roman" w:cs="Times New Roman"/>
          <w:spacing w:val="1"/>
        </w:rPr>
        <w:t xml:space="preserve"> </w:t>
      </w:r>
      <w:r w:rsidRPr="00030AC4">
        <w:rPr>
          <w:rFonts w:ascii="Times New Roman" w:hAnsi="Times New Roman" w:cs="Times New Roman"/>
          <w:spacing w:val="-1"/>
        </w:rPr>
        <w:t>license,</w:t>
      </w:r>
      <w:r w:rsidRPr="00030AC4">
        <w:rPr>
          <w:rFonts w:ascii="Times New Roman" w:hAnsi="Times New Roman" w:cs="Times New Roman"/>
        </w:rPr>
        <w:t xml:space="preserve"> </w:t>
      </w:r>
      <w:r w:rsidRPr="00030AC4">
        <w:rPr>
          <w:rFonts w:ascii="Times New Roman" w:hAnsi="Times New Roman" w:cs="Times New Roman"/>
          <w:spacing w:val="-1"/>
        </w:rPr>
        <w:t>proof</w:t>
      </w:r>
      <w:r w:rsidRPr="00030AC4">
        <w:rPr>
          <w:rFonts w:ascii="Times New Roman" w:hAnsi="Times New Roman" w:cs="Times New Roman"/>
          <w:spacing w:val="-2"/>
        </w:rPr>
        <w:t xml:space="preserve"> </w:t>
      </w:r>
      <w:r w:rsidRPr="00030AC4">
        <w:rPr>
          <w:rFonts w:ascii="Times New Roman" w:hAnsi="Times New Roman" w:cs="Times New Roman"/>
          <w:spacing w:val="1"/>
        </w:rPr>
        <w:t>of</w:t>
      </w:r>
      <w:r w:rsidRPr="00030AC4">
        <w:rPr>
          <w:rFonts w:ascii="Times New Roman" w:hAnsi="Times New Roman" w:cs="Times New Roman"/>
        </w:rPr>
        <w:t xml:space="preserve"> </w:t>
      </w:r>
      <w:r w:rsidRPr="00030AC4">
        <w:rPr>
          <w:rFonts w:ascii="Times New Roman" w:hAnsi="Times New Roman" w:cs="Times New Roman"/>
          <w:spacing w:val="-1"/>
        </w:rPr>
        <w:t>insurance,</w:t>
      </w:r>
      <w:r w:rsidRPr="00030AC4">
        <w:rPr>
          <w:rFonts w:ascii="Times New Roman" w:hAnsi="Times New Roman" w:cs="Times New Roman"/>
        </w:rPr>
        <w:t xml:space="preserve"> </w:t>
      </w:r>
      <w:r w:rsidRPr="00030AC4">
        <w:rPr>
          <w:rFonts w:ascii="Times New Roman" w:hAnsi="Times New Roman" w:cs="Times New Roman"/>
          <w:spacing w:val="-1"/>
        </w:rPr>
        <w:t>and</w:t>
      </w:r>
      <w:r w:rsidRPr="00030AC4">
        <w:rPr>
          <w:rFonts w:ascii="Times New Roman" w:hAnsi="Times New Roman" w:cs="Times New Roman"/>
        </w:rPr>
        <w:t xml:space="preserve"> the vehicle</w:t>
      </w:r>
      <w:r w:rsidRPr="00030AC4">
        <w:rPr>
          <w:rFonts w:ascii="Times New Roman" w:hAnsi="Times New Roman" w:cs="Times New Roman"/>
          <w:spacing w:val="-1"/>
        </w:rPr>
        <w:t xml:space="preserve"> registration</w:t>
      </w:r>
      <w:r w:rsidRPr="00030AC4">
        <w:rPr>
          <w:rFonts w:ascii="Times New Roman" w:hAnsi="Times New Roman" w:cs="Times New Roman"/>
        </w:rPr>
        <w:t xml:space="preserve"> </w:t>
      </w:r>
      <w:r w:rsidRPr="00030AC4">
        <w:rPr>
          <w:rFonts w:ascii="Times New Roman" w:hAnsi="Times New Roman" w:cs="Times New Roman"/>
          <w:spacing w:val="-1"/>
        </w:rPr>
        <w:t>are</w:t>
      </w:r>
      <w:r w:rsidRPr="00030AC4">
        <w:rPr>
          <w:rFonts w:ascii="Times New Roman" w:hAnsi="Times New Roman" w:cs="Times New Roman"/>
          <w:spacing w:val="-2"/>
        </w:rPr>
        <w:t xml:space="preserve"> </w:t>
      </w:r>
      <w:r w:rsidRPr="00030AC4">
        <w:rPr>
          <w:rFonts w:ascii="Times New Roman" w:hAnsi="Times New Roman" w:cs="Times New Roman"/>
        </w:rPr>
        <w:t>needed.</w:t>
      </w:r>
      <w:r w:rsidRPr="00030AC4">
        <w:rPr>
          <w:rFonts w:ascii="Times New Roman" w:hAnsi="Times New Roman" w:cs="Times New Roman"/>
          <w:spacing w:val="60"/>
        </w:rPr>
        <w:t xml:space="preserve"> </w:t>
      </w:r>
      <w:r w:rsidR="0098577E" w:rsidRPr="00030AC4">
        <w:rPr>
          <w:rFonts w:ascii="Times New Roman" w:hAnsi="Times New Roman" w:cs="Times New Roman"/>
        </w:rPr>
        <w:t>S</w:t>
      </w:r>
      <w:r w:rsidRPr="00030AC4">
        <w:rPr>
          <w:rFonts w:ascii="Times New Roman" w:hAnsi="Times New Roman" w:cs="Times New Roman"/>
        </w:rPr>
        <w:t xml:space="preserve">ome </w:t>
      </w:r>
      <w:r w:rsidRPr="00030AC4">
        <w:rPr>
          <w:rFonts w:ascii="Times New Roman" w:hAnsi="Times New Roman" w:cs="Times New Roman"/>
          <w:spacing w:val="-1"/>
        </w:rPr>
        <w:t>bases</w:t>
      </w:r>
      <w:r w:rsidRPr="00030AC4">
        <w:rPr>
          <w:rFonts w:ascii="Times New Roman" w:hAnsi="Times New Roman" w:cs="Times New Roman"/>
        </w:rPr>
        <w:t xml:space="preserve"> no </w:t>
      </w:r>
      <w:r w:rsidRPr="00030AC4">
        <w:rPr>
          <w:rFonts w:ascii="Times New Roman" w:hAnsi="Times New Roman" w:cs="Times New Roman"/>
          <w:spacing w:val="-1"/>
        </w:rPr>
        <w:t>longer</w:t>
      </w:r>
      <w:r w:rsidRPr="00030AC4">
        <w:rPr>
          <w:rFonts w:ascii="Times New Roman" w:hAnsi="Times New Roman" w:cs="Times New Roman"/>
          <w:spacing w:val="1"/>
        </w:rPr>
        <w:t xml:space="preserve"> </w:t>
      </w:r>
      <w:r w:rsidRPr="00030AC4">
        <w:rPr>
          <w:rFonts w:ascii="Times New Roman" w:hAnsi="Times New Roman" w:cs="Times New Roman"/>
          <w:spacing w:val="-1"/>
        </w:rPr>
        <w:t xml:space="preserve">give </w:t>
      </w:r>
      <w:r w:rsidRPr="00030AC4">
        <w:rPr>
          <w:rFonts w:ascii="Times New Roman" w:hAnsi="Times New Roman" w:cs="Times New Roman"/>
        </w:rPr>
        <w:t xml:space="preserve">out </w:t>
      </w:r>
      <w:r w:rsidRPr="00030AC4">
        <w:rPr>
          <w:rFonts w:ascii="Times New Roman" w:hAnsi="Times New Roman" w:cs="Times New Roman"/>
          <w:spacing w:val="-1"/>
        </w:rPr>
        <w:t>registration</w:t>
      </w:r>
      <w:r w:rsidRPr="00030AC4">
        <w:rPr>
          <w:rFonts w:ascii="Times New Roman" w:hAnsi="Times New Roman" w:cs="Times New Roman"/>
        </w:rPr>
        <w:t xml:space="preserve"> </w:t>
      </w:r>
      <w:r w:rsidRPr="00030AC4">
        <w:rPr>
          <w:rFonts w:ascii="Times New Roman" w:hAnsi="Times New Roman" w:cs="Times New Roman"/>
          <w:spacing w:val="-1"/>
        </w:rPr>
        <w:t>stickers.</w:t>
      </w:r>
      <w:r w:rsidRPr="00030AC4">
        <w:rPr>
          <w:rFonts w:ascii="Times New Roman" w:hAnsi="Times New Roman" w:cs="Times New Roman"/>
        </w:rPr>
        <w:t xml:space="preserve"> </w:t>
      </w:r>
      <w:r w:rsidRPr="00030AC4">
        <w:rPr>
          <w:rFonts w:ascii="Times New Roman" w:hAnsi="Times New Roman" w:cs="Times New Roman"/>
          <w:spacing w:val="2"/>
        </w:rPr>
        <w:t xml:space="preserve"> </w:t>
      </w:r>
      <w:r w:rsidR="007C645B" w:rsidRPr="00030AC4">
        <w:rPr>
          <w:rFonts w:ascii="Times New Roman" w:hAnsi="Times New Roman" w:cs="Times New Roman"/>
        </w:rPr>
        <w:t>A</w:t>
      </w:r>
      <w:r w:rsidRPr="00030AC4">
        <w:rPr>
          <w:rFonts w:ascii="Times New Roman" w:hAnsi="Times New Roman" w:cs="Times New Roman"/>
          <w:spacing w:val="-1"/>
        </w:rPr>
        <w:t xml:space="preserve"> </w:t>
      </w:r>
      <w:r w:rsidRPr="00030AC4">
        <w:rPr>
          <w:rFonts w:ascii="Times New Roman" w:hAnsi="Times New Roman" w:cs="Times New Roman"/>
        </w:rPr>
        <w:t>valid Military</w:t>
      </w:r>
      <w:r w:rsidR="004A0FD6" w:rsidRPr="00030AC4">
        <w:rPr>
          <w:rFonts w:ascii="Times New Roman" w:hAnsi="Times New Roman" w:cs="Times New Roman"/>
        </w:rPr>
        <w:t xml:space="preserve"> or </w:t>
      </w:r>
      <w:r w:rsidR="007C645B" w:rsidRPr="00030AC4">
        <w:rPr>
          <w:rFonts w:ascii="Times New Roman" w:hAnsi="Times New Roman" w:cs="Times New Roman"/>
        </w:rPr>
        <w:t>Dependent</w:t>
      </w:r>
      <w:r w:rsidRPr="00030AC4">
        <w:rPr>
          <w:rFonts w:ascii="Times New Roman" w:hAnsi="Times New Roman" w:cs="Times New Roman"/>
          <w:spacing w:val="-3"/>
        </w:rPr>
        <w:t xml:space="preserve"> </w:t>
      </w:r>
      <w:r w:rsidRPr="00030AC4">
        <w:rPr>
          <w:rFonts w:ascii="Times New Roman" w:hAnsi="Times New Roman" w:cs="Times New Roman"/>
          <w:spacing w:val="-2"/>
        </w:rPr>
        <w:t>ID</w:t>
      </w:r>
      <w:r w:rsidRPr="00030AC4">
        <w:rPr>
          <w:rFonts w:ascii="Times New Roman" w:hAnsi="Times New Roman" w:cs="Times New Roman"/>
          <w:spacing w:val="1"/>
        </w:rPr>
        <w:t xml:space="preserve"> </w:t>
      </w:r>
      <w:r w:rsidRPr="00030AC4">
        <w:rPr>
          <w:rFonts w:ascii="Times New Roman" w:hAnsi="Times New Roman" w:cs="Times New Roman"/>
          <w:spacing w:val="-1"/>
        </w:rPr>
        <w:t>card</w:t>
      </w:r>
      <w:r w:rsidR="007C645B" w:rsidRPr="00030AC4">
        <w:rPr>
          <w:rFonts w:ascii="Times New Roman" w:hAnsi="Times New Roman" w:cs="Times New Roman"/>
          <w:spacing w:val="-1"/>
        </w:rPr>
        <w:t xml:space="preserve"> is required</w:t>
      </w:r>
      <w:r w:rsidRPr="00030AC4">
        <w:rPr>
          <w:rFonts w:ascii="Times New Roman" w:hAnsi="Times New Roman" w:cs="Times New Roman"/>
        </w:rPr>
        <w:t xml:space="preserve"> to</w:t>
      </w:r>
      <w:r w:rsidR="00CF1886" w:rsidRPr="00030AC4">
        <w:rPr>
          <w:rFonts w:ascii="Times New Roman" w:hAnsi="Times New Roman" w:cs="Times New Roman"/>
        </w:rPr>
        <w:t xml:space="preserve"> </w:t>
      </w:r>
      <w:r w:rsidR="007C645B" w:rsidRPr="00030AC4">
        <w:rPr>
          <w:rFonts w:ascii="Times New Roman" w:hAnsi="Times New Roman" w:cs="Times New Roman"/>
          <w:spacing w:val="-1"/>
        </w:rPr>
        <w:t>access a military installation</w:t>
      </w:r>
      <w:r w:rsidRPr="00030AC4">
        <w:rPr>
          <w:rFonts w:ascii="Times New Roman" w:hAnsi="Times New Roman" w:cs="Times New Roman"/>
          <w:spacing w:val="-1"/>
        </w:rPr>
        <w:t>.</w:t>
      </w:r>
      <w:bookmarkStart w:id="471" w:name="_TOC_250020"/>
      <w:bookmarkStart w:id="472" w:name="_Toc394931897"/>
      <w:bookmarkStart w:id="473" w:name="_Toc395014509"/>
    </w:p>
    <w:p w14:paraId="3E73D123" w14:textId="77777777" w:rsidR="00C81F74" w:rsidRDefault="002416B4" w:rsidP="0012574C">
      <w:pPr>
        <w:pStyle w:val="Heading2"/>
      </w:pPr>
      <w:bookmarkStart w:id="474" w:name="_Toc456263597"/>
      <w:bookmarkStart w:id="475" w:name="_Toc474306684"/>
      <w:r>
        <w:t>Education Opportunities</w:t>
      </w:r>
      <w:bookmarkEnd w:id="471"/>
      <w:bookmarkEnd w:id="472"/>
      <w:bookmarkEnd w:id="473"/>
      <w:bookmarkEnd w:id="474"/>
      <w:bookmarkEnd w:id="475"/>
    </w:p>
    <w:p w14:paraId="7C2AF79D" w14:textId="60E2CED5" w:rsidR="00C81F74" w:rsidRPr="00030AC4" w:rsidRDefault="002416B4" w:rsidP="002A6DB9">
      <w:pPr>
        <w:pStyle w:val="BodyText"/>
        <w:rPr>
          <w:rFonts w:ascii="Times New Roman" w:hAnsi="Times New Roman" w:cs="Times New Roman"/>
          <w:color w:val="0000FF" w:themeColor="hyperlink"/>
          <w:u w:val="single"/>
        </w:rPr>
      </w:pPr>
      <w:r w:rsidRPr="00030AC4">
        <w:rPr>
          <w:rFonts w:ascii="Times New Roman" w:hAnsi="Times New Roman" w:cs="Times New Roman"/>
        </w:rPr>
        <w:t>The</w:t>
      </w:r>
      <w:r w:rsidRPr="00030AC4">
        <w:rPr>
          <w:rFonts w:ascii="Times New Roman" w:hAnsi="Times New Roman" w:cs="Times New Roman"/>
          <w:spacing w:val="-2"/>
        </w:rPr>
        <w:t xml:space="preserve"> </w:t>
      </w:r>
      <w:r w:rsidRPr="00030AC4">
        <w:rPr>
          <w:rFonts w:ascii="Times New Roman" w:hAnsi="Times New Roman" w:cs="Times New Roman"/>
        </w:rPr>
        <w:t>Air Force</w:t>
      </w:r>
      <w:r w:rsidRPr="00030AC4">
        <w:rPr>
          <w:rFonts w:ascii="Times New Roman" w:hAnsi="Times New Roman" w:cs="Times New Roman"/>
          <w:spacing w:val="1"/>
        </w:rPr>
        <w:t xml:space="preserve"> </w:t>
      </w:r>
      <w:r w:rsidRPr="00030AC4">
        <w:rPr>
          <w:rFonts w:ascii="Times New Roman" w:hAnsi="Times New Roman" w:cs="Times New Roman"/>
        </w:rPr>
        <w:t>Reserve offers several education</w:t>
      </w:r>
      <w:r w:rsidR="004A0FD6" w:rsidRPr="00030AC4">
        <w:rPr>
          <w:rFonts w:ascii="Times New Roman" w:hAnsi="Times New Roman" w:cs="Times New Roman"/>
        </w:rPr>
        <w:t>al</w:t>
      </w:r>
      <w:r w:rsidRPr="00030AC4">
        <w:rPr>
          <w:rFonts w:ascii="Times New Roman" w:hAnsi="Times New Roman" w:cs="Times New Roman"/>
        </w:rPr>
        <w:t xml:space="preserve"> opportunities and assistance</w:t>
      </w:r>
      <w:r w:rsidRPr="00030AC4">
        <w:rPr>
          <w:rFonts w:ascii="Times New Roman" w:hAnsi="Times New Roman" w:cs="Times New Roman"/>
          <w:spacing w:val="1"/>
        </w:rPr>
        <w:t xml:space="preserve"> </w:t>
      </w:r>
      <w:r w:rsidR="00486D20" w:rsidRPr="00030AC4">
        <w:rPr>
          <w:rFonts w:ascii="Times New Roman" w:hAnsi="Times New Roman" w:cs="Times New Roman"/>
        </w:rPr>
        <w:t xml:space="preserve">programs. </w:t>
      </w:r>
      <w:r w:rsidR="00CF1886" w:rsidRPr="00030AC4">
        <w:rPr>
          <w:rFonts w:ascii="Times New Roman" w:hAnsi="Times New Roman" w:cs="Times New Roman"/>
        </w:rPr>
        <w:t xml:space="preserve"> </w:t>
      </w:r>
      <w:r w:rsidR="00486D20" w:rsidRPr="00030AC4">
        <w:rPr>
          <w:rFonts w:ascii="Times New Roman" w:hAnsi="Times New Roman" w:cs="Times New Roman"/>
        </w:rPr>
        <w:t>L</w:t>
      </w:r>
      <w:r w:rsidR="007C645B" w:rsidRPr="00030AC4">
        <w:rPr>
          <w:rFonts w:ascii="Times New Roman" w:hAnsi="Times New Roman" w:cs="Times New Roman"/>
        </w:rPr>
        <w:t>ogin to the Air Force Portal, under the Education/Tra</w:t>
      </w:r>
      <w:r w:rsidR="00486D20" w:rsidRPr="00030AC4">
        <w:rPr>
          <w:rFonts w:ascii="Times New Roman" w:hAnsi="Times New Roman" w:cs="Times New Roman"/>
        </w:rPr>
        <w:t>ining/Force Development section, and</w:t>
      </w:r>
      <w:r w:rsidR="007C645B" w:rsidRPr="00030AC4">
        <w:rPr>
          <w:rFonts w:ascii="Times New Roman" w:hAnsi="Times New Roman" w:cs="Times New Roman"/>
        </w:rPr>
        <w:t xml:space="preserve"> click on AF </w:t>
      </w:r>
      <w:r w:rsidR="0027264F" w:rsidRPr="00030AC4">
        <w:rPr>
          <w:rFonts w:ascii="Times New Roman" w:hAnsi="Times New Roman" w:cs="Times New Roman"/>
        </w:rPr>
        <w:t>Virtual Education Center (</w:t>
      </w:r>
      <w:hyperlink r:id="rId192" w:history="1">
        <w:r w:rsidR="0027264F" w:rsidRPr="00030AC4">
          <w:rPr>
            <w:rStyle w:val="Hyperlink"/>
            <w:rFonts w:ascii="Times New Roman" w:hAnsi="Times New Roman" w:cs="Times New Roman"/>
            <w:b/>
          </w:rPr>
          <w:t>AFVEC</w:t>
        </w:r>
      </w:hyperlink>
      <w:r w:rsidR="00CF1886" w:rsidRPr="00030AC4">
        <w:rPr>
          <w:rFonts w:ascii="Times New Roman" w:hAnsi="Times New Roman" w:cs="Times New Roman"/>
        </w:rPr>
        <w:t xml:space="preserve">), </w:t>
      </w:r>
      <w:r w:rsidR="002135EC" w:rsidRPr="00030AC4">
        <w:rPr>
          <w:rFonts w:ascii="Times New Roman" w:hAnsi="Times New Roman" w:cs="Times New Roman"/>
        </w:rPr>
        <w:t>for further information. The servicing base education office for</w:t>
      </w:r>
      <w:r w:rsidR="004A0FD6" w:rsidRPr="00030AC4">
        <w:rPr>
          <w:rFonts w:ascii="Times New Roman" w:hAnsi="Times New Roman" w:cs="Times New Roman"/>
        </w:rPr>
        <w:t xml:space="preserve"> </w:t>
      </w:r>
      <w:r w:rsidR="002135EC" w:rsidRPr="00030AC4">
        <w:rPr>
          <w:rFonts w:ascii="Times New Roman" w:hAnsi="Times New Roman" w:cs="Times New Roman"/>
        </w:rPr>
        <w:t>IRs is</w:t>
      </w:r>
      <w:r w:rsidR="004A0FD6" w:rsidRPr="00030AC4">
        <w:rPr>
          <w:rFonts w:ascii="Times New Roman" w:hAnsi="Times New Roman" w:cs="Times New Roman"/>
        </w:rPr>
        <w:t xml:space="preserve"> located at </w:t>
      </w:r>
      <w:r w:rsidR="002135EC" w:rsidRPr="00030AC4">
        <w:rPr>
          <w:rFonts w:ascii="Times New Roman" w:hAnsi="Times New Roman" w:cs="Times New Roman"/>
        </w:rPr>
        <w:t xml:space="preserve">ARPC </w:t>
      </w:r>
      <w:r w:rsidR="004A0FD6" w:rsidRPr="00030AC4">
        <w:rPr>
          <w:rFonts w:ascii="Times New Roman" w:hAnsi="Times New Roman" w:cs="Times New Roman"/>
        </w:rPr>
        <w:t xml:space="preserve">in </w:t>
      </w:r>
      <w:r w:rsidR="002135EC" w:rsidRPr="00030AC4">
        <w:rPr>
          <w:rFonts w:ascii="Times New Roman" w:hAnsi="Times New Roman" w:cs="Times New Roman"/>
        </w:rPr>
        <w:t>Denver</w:t>
      </w:r>
      <w:r w:rsidR="004A0FD6" w:rsidRPr="00030AC4">
        <w:rPr>
          <w:rFonts w:ascii="Times New Roman" w:hAnsi="Times New Roman" w:cs="Times New Roman"/>
        </w:rPr>
        <w:t xml:space="preserve">, Colorado.  </w:t>
      </w:r>
    </w:p>
    <w:p w14:paraId="176A4251" w14:textId="77777777" w:rsidR="00C81F74" w:rsidRDefault="004E7792" w:rsidP="004E7792">
      <w:pPr>
        <w:pStyle w:val="Level1"/>
        <w:rPr>
          <w:bCs/>
        </w:rPr>
      </w:pPr>
      <w:r>
        <w:t>C</w:t>
      </w:r>
      <w:r w:rsidR="002416B4">
        <w:t>ommunity College of</w:t>
      </w:r>
      <w:r w:rsidR="002416B4">
        <w:rPr>
          <w:spacing w:val="1"/>
        </w:rPr>
        <w:t xml:space="preserve"> </w:t>
      </w:r>
      <w:r w:rsidR="002416B4">
        <w:t>the Air</w:t>
      </w:r>
      <w:r w:rsidR="002416B4">
        <w:rPr>
          <w:spacing w:val="1"/>
        </w:rPr>
        <w:t xml:space="preserve"> </w:t>
      </w:r>
      <w:r w:rsidR="002416B4">
        <w:t xml:space="preserve">Force </w:t>
      </w:r>
      <w:r>
        <w:t>(CCAF)</w:t>
      </w:r>
    </w:p>
    <w:p w14:paraId="627ECFB3" w14:textId="52B89E57" w:rsidR="00C81F74" w:rsidRPr="00030AC4" w:rsidRDefault="002416B4" w:rsidP="00030AC4">
      <w:pPr>
        <w:pStyle w:val="Body2"/>
        <w:jc w:val="left"/>
        <w:rPr>
          <w:rFonts w:ascii="Times New Roman" w:hAnsi="Times New Roman" w:cs="Times New Roman"/>
        </w:rPr>
      </w:pPr>
      <w:r w:rsidRPr="00030AC4">
        <w:rPr>
          <w:rFonts w:ascii="Times New Roman" w:hAnsi="Times New Roman" w:cs="Times New Roman"/>
        </w:rPr>
        <w:t>CCAF</w:t>
      </w:r>
      <w:r w:rsidRPr="00030AC4">
        <w:rPr>
          <w:rFonts w:ascii="Times New Roman" w:hAnsi="Times New Roman" w:cs="Times New Roman"/>
          <w:spacing w:val="-2"/>
        </w:rPr>
        <w:t xml:space="preserve"> </w:t>
      </w:r>
      <w:r w:rsidRPr="00030AC4">
        <w:rPr>
          <w:rFonts w:ascii="Times New Roman" w:hAnsi="Times New Roman" w:cs="Times New Roman"/>
        </w:rPr>
        <w:t>is a federally-chartered degree-granting</w:t>
      </w:r>
      <w:r w:rsidRPr="00030AC4">
        <w:rPr>
          <w:rFonts w:ascii="Times New Roman" w:hAnsi="Times New Roman" w:cs="Times New Roman"/>
          <w:spacing w:val="-3"/>
        </w:rPr>
        <w:t xml:space="preserve"> </w:t>
      </w:r>
      <w:r w:rsidRPr="00030AC4">
        <w:rPr>
          <w:rFonts w:ascii="Times New Roman" w:hAnsi="Times New Roman" w:cs="Times New Roman"/>
        </w:rPr>
        <w:t>institution that serves the</w:t>
      </w:r>
      <w:r w:rsidRPr="00030AC4">
        <w:rPr>
          <w:rFonts w:ascii="Times New Roman" w:hAnsi="Times New Roman" w:cs="Times New Roman"/>
          <w:spacing w:val="1"/>
        </w:rPr>
        <w:t xml:space="preserve"> </w:t>
      </w:r>
      <w:r w:rsidRPr="00030AC4">
        <w:rPr>
          <w:rFonts w:ascii="Times New Roman" w:hAnsi="Times New Roman" w:cs="Times New Roman"/>
        </w:rPr>
        <w:t>AFs enlisted total force.</w:t>
      </w:r>
      <w:r w:rsidRPr="00030AC4">
        <w:rPr>
          <w:rFonts w:ascii="Times New Roman" w:hAnsi="Times New Roman" w:cs="Times New Roman"/>
          <w:spacing w:val="107"/>
        </w:rPr>
        <w:t xml:space="preserve"> </w:t>
      </w:r>
      <w:r w:rsidRPr="00030AC4">
        <w:rPr>
          <w:rFonts w:ascii="Times New Roman" w:hAnsi="Times New Roman" w:cs="Times New Roman"/>
        </w:rPr>
        <w:t>They</w:t>
      </w:r>
      <w:r w:rsidRPr="00030AC4">
        <w:rPr>
          <w:rFonts w:ascii="Times New Roman" w:hAnsi="Times New Roman" w:cs="Times New Roman"/>
          <w:spacing w:val="-5"/>
        </w:rPr>
        <w:t xml:space="preserve"> </w:t>
      </w:r>
      <w:r w:rsidR="007E4EB1" w:rsidRPr="00030AC4">
        <w:rPr>
          <w:rFonts w:ascii="Times New Roman" w:hAnsi="Times New Roman" w:cs="Times New Roman"/>
        </w:rPr>
        <w:t>partner with over 106</w:t>
      </w:r>
      <w:r w:rsidRPr="00030AC4">
        <w:rPr>
          <w:rFonts w:ascii="Times New Roman" w:hAnsi="Times New Roman" w:cs="Times New Roman"/>
        </w:rPr>
        <w:t xml:space="preserve"> affiliated</w:t>
      </w:r>
      <w:r w:rsidRPr="00030AC4">
        <w:rPr>
          <w:rFonts w:ascii="Times New Roman" w:hAnsi="Times New Roman" w:cs="Times New Roman"/>
          <w:spacing w:val="1"/>
        </w:rPr>
        <w:t xml:space="preserve"> </w:t>
      </w:r>
      <w:r w:rsidRPr="00030AC4">
        <w:rPr>
          <w:rFonts w:ascii="Times New Roman" w:hAnsi="Times New Roman" w:cs="Times New Roman"/>
        </w:rPr>
        <w:t>AF</w:t>
      </w:r>
      <w:r w:rsidRPr="00030AC4">
        <w:rPr>
          <w:rFonts w:ascii="Times New Roman" w:hAnsi="Times New Roman" w:cs="Times New Roman"/>
          <w:spacing w:val="-2"/>
        </w:rPr>
        <w:t xml:space="preserve"> </w:t>
      </w:r>
      <w:r w:rsidRPr="00030AC4">
        <w:rPr>
          <w:rFonts w:ascii="Times New Roman" w:hAnsi="Times New Roman" w:cs="Times New Roman"/>
        </w:rPr>
        <w:t xml:space="preserve">schools, </w:t>
      </w:r>
      <w:r w:rsidRPr="00030AC4">
        <w:rPr>
          <w:rFonts w:ascii="Times New Roman" w:hAnsi="Times New Roman" w:cs="Times New Roman"/>
          <w:spacing w:val="1"/>
        </w:rPr>
        <w:t>82</w:t>
      </w:r>
      <w:r w:rsidRPr="00030AC4">
        <w:rPr>
          <w:rFonts w:ascii="Times New Roman" w:hAnsi="Times New Roman" w:cs="Times New Roman"/>
        </w:rPr>
        <w:t xml:space="preserve"> Education Service</w:t>
      </w:r>
      <w:r w:rsidRPr="00030AC4">
        <w:rPr>
          <w:rFonts w:ascii="Times New Roman" w:hAnsi="Times New Roman" w:cs="Times New Roman"/>
          <w:spacing w:val="1"/>
        </w:rPr>
        <w:t xml:space="preserve"> </w:t>
      </w:r>
      <w:r w:rsidRPr="00030AC4">
        <w:rPr>
          <w:rFonts w:ascii="Times New Roman" w:hAnsi="Times New Roman" w:cs="Times New Roman"/>
        </w:rPr>
        <w:t>Offices located</w:t>
      </w:r>
      <w:r w:rsidRPr="00030AC4">
        <w:rPr>
          <w:rFonts w:ascii="Times New Roman" w:hAnsi="Times New Roman" w:cs="Times New Roman"/>
          <w:spacing w:val="1"/>
        </w:rPr>
        <w:t xml:space="preserve"> </w:t>
      </w:r>
      <w:r w:rsidRPr="00030AC4">
        <w:rPr>
          <w:rFonts w:ascii="Times New Roman" w:hAnsi="Times New Roman" w:cs="Times New Roman"/>
        </w:rPr>
        <w:t>worldwide,</w:t>
      </w:r>
      <w:r w:rsidR="00CF1886" w:rsidRPr="00030AC4">
        <w:rPr>
          <w:rFonts w:ascii="Times New Roman" w:hAnsi="Times New Roman" w:cs="Times New Roman"/>
        </w:rPr>
        <w:t xml:space="preserve"> </w:t>
      </w:r>
      <w:r w:rsidRPr="00030AC4">
        <w:rPr>
          <w:rFonts w:ascii="Times New Roman" w:hAnsi="Times New Roman" w:cs="Times New Roman"/>
        </w:rPr>
        <w:t>and more</w:t>
      </w:r>
      <w:r w:rsidRPr="00030AC4">
        <w:rPr>
          <w:rFonts w:ascii="Times New Roman" w:hAnsi="Times New Roman" w:cs="Times New Roman"/>
          <w:spacing w:val="-2"/>
        </w:rPr>
        <w:t xml:space="preserve"> </w:t>
      </w:r>
      <w:r w:rsidRPr="00030AC4">
        <w:rPr>
          <w:rFonts w:ascii="Times New Roman" w:hAnsi="Times New Roman" w:cs="Times New Roman"/>
        </w:rPr>
        <w:t>than 1,500 civilian academic institutions</w:t>
      </w:r>
      <w:r w:rsidRPr="00030AC4">
        <w:rPr>
          <w:rFonts w:ascii="Times New Roman" w:hAnsi="Times New Roman" w:cs="Times New Roman"/>
          <w:spacing w:val="-3"/>
        </w:rPr>
        <w:t xml:space="preserve"> </w:t>
      </w:r>
      <w:r w:rsidRPr="00030AC4">
        <w:rPr>
          <w:rFonts w:ascii="Times New Roman" w:hAnsi="Times New Roman" w:cs="Times New Roman"/>
        </w:rPr>
        <w:t>to serve active,</w:t>
      </w:r>
      <w:r w:rsidRPr="00030AC4">
        <w:rPr>
          <w:rFonts w:ascii="Times New Roman" w:hAnsi="Times New Roman" w:cs="Times New Roman"/>
          <w:spacing w:val="2"/>
        </w:rPr>
        <w:t xml:space="preserve"> </w:t>
      </w:r>
      <w:r w:rsidRPr="00030AC4">
        <w:rPr>
          <w:rFonts w:ascii="Times New Roman" w:hAnsi="Times New Roman" w:cs="Times New Roman"/>
        </w:rPr>
        <w:t>guard,</w:t>
      </w:r>
      <w:r w:rsidRPr="00030AC4">
        <w:rPr>
          <w:rFonts w:ascii="Times New Roman" w:hAnsi="Times New Roman" w:cs="Times New Roman"/>
          <w:spacing w:val="1"/>
        </w:rPr>
        <w:t xml:space="preserve"> </w:t>
      </w:r>
      <w:r w:rsidRPr="00030AC4">
        <w:rPr>
          <w:rFonts w:ascii="Times New Roman" w:hAnsi="Times New Roman" w:cs="Times New Roman"/>
        </w:rPr>
        <w:t>and</w:t>
      </w:r>
      <w:r w:rsidRPr="00030AC4">
        <w:rPr>
          <w:rFonts w:ascii="Times New Roman" w:hAnsi="Times New Roman" w:cs="Times New Roman"/>
          <w:spacing w:val="43"/>
        </w:rPr>
        <w:t xml:space="preserve"> </w:t>
      </w:r>
      <w:r w:rsidRPr="00030AC4">
        <w:rPr>
          <w:rFonts w:ascii="Times New Roman" w:hAnsi="Times New Roman" w:cs="Times New Roman"/>
        </w:rPr>
        <w:t>reserve enlisted personnel, making</w:t>
      </w:r>
      <w:r w:rsidRPr="00030AC4">
        <w:rPr>
          <w:rFonts w:ascii="Times New Roman" w:hAnsi="Times New Roman" w:cs="Times New Roman"/>
          <w:spacing w:val="-2"/>
        </w:rPr>
        <w:t xml:space="preserve"> </w:t>
      </w:r>
      <w:r w:rsidRPr="00030AC4">
        <w:rPr>
          <w:rFonts w:ascii="Times New Roman" w:hAnsi="Times New Roman" w:cs="Times New Roman"/>
        </w:rPr>
        <w:t>CCAF</w:t>
      </w:r>
      <w:r w:rsidRPr="00030AC4">
        <w:rPr>
          <w:rFonts w:ascii="Times New Roman" w:hAnsi="Times New Roman" w:cs="Times New Roman"/>
          <w:spacing w:val="-2"/>
        </w:rPr>
        <w:t xml:space="preserve"> </w:t>
      </w:r>
      <w:r w:rsidRPr="00030AC4">
        <w:rPr>
          <w:rFonts w:ascii="Times New Roman" w:hAnsi="Times New Roman" w:cs="Times New Roman"/>
        </w:rPr>
        <w:t>the world’s largest community</w:t>
      </w:r>
      <w:r w:rsidRPr="00030AC4">
        <w:rPr>
          <w:rFonts w:ascii="Times New Roman" w:hAnsi="Times New Roman" w:cs="Times New Roman"/>
          <w:spacing w:val="-3"/>
        </w:rPr>
        <w:t xml:space="preserve"> </w:t>
      </w:r>
      <w:r w:rsidRPr="00030AC4">
        <w:rPr>
          <w:rFonts w:ascii="Times New Roman" w:hAnsi="Times New Roman" w:cs="Times New Roman"/>
        </w:rPr>
        <w:t>college system.</w:t>
      </w:r>
      <w:r w:rsidRPr="00030AC4">
        <w:rPr>
          <w:rFonts w:ascii="Times New Roman" w:hAnsi="Times New Roman" w:cs="Times New Roman"/>
          <w:spacing w:val="3"/>
        </w:rPr>
        <w:t xml:space="preserve"> </w:t>
      </w:r>
      <w:r w:rsidRPr="00030AC4">
        <w:rPr>
          <w:rFonts w:ascii="Times New Roman" w:hAnsi="Times New Roman" w:cs="Times New Roman"/>
        </w:rPr>
        <w:t>CCAF</w:t>
      </w:r>
      <w:r w:rsidRPr="00030AC4">
        <w:rPr>
          <w:rFonts w:ascii="Times New Roman" w:hAnsi="Times New Roman" w:cs="Times New Roman"/>
          <w:spacing w:val="-2"/>
        </w:rPr>
        <w:t xml:space="preserve"> </w:t>
      </w:r>
      <w:r w:rsidRPr="00030AC4">
        <w:rPr>
          <w:rFonts w:ascii="Times New Roman" w:hAnsi="Times New Roman" w:cs="Times New Roman"/>
        </w:rPr>
        <w:t>is</w:t>
      </w:r>
      <w:r w:rsidRPr="00030AC4">
        <w:rPr>
          <w:rFonts w:ascii="Times New Roman" w:hAnsi="Times New Roman" w:cs="Times New Roman"/>
          <w:spacing w:val="72"/>
        </w:rPr>
        <w:t xml:space="preserve"> </w:t>
      </w:r>
      <w:r w:rsidRPr="00030AC4">
        <w:rPr>
          <w:rFonts w:ascii="Times New Roman" w:hAnsi="Times New Roman" w:cs="Times New Roman"/>
        </w:rPr>
        <w:t>the only</w:t>
      </w:r>
      <w:r w:rsidRPr="00030AC4">
        <w:rPr>
          <w:rFonts w:ascii="Times New Roman" w:hAnsi="Times New Roman" w:cs="Times New Roman"/>
          <w:spacing w:val="-5"/>
        </w:rPr>
        <w:t xml:space="preserve"> </w:t>
      </w:r>
      <w:r w:rsidRPr="00030AC4">
        <w:rPr>
          <w:rFonts w:ascii="Times New Roman" w:hAnsi="Times New Roman" w:cs="Times New Roman"/>
        </w:rPr>
        <w:t>college system solely</w:t>
      </w:r>
      <w:r w:rsidRPr="00030AC4">
        <w:rPr>
          <w:rFonts w:ascii="Times New Roman" w:hAnsi="Times New Roman" w:cs="Times New Roman"/>
          <w:spacing w:val="-5"/>
        </w:rPr>
        <w:t xml:space="preserve"> </w:t>
      </w:r>
      <w:r w:rsidRPr="00030AC4">
        <w:rPr>
          <w:rFonts w:ascii="Times New Roman" w:hAnsi="Times New Roman" w:cs="Times New Roman"/>
        </w:rPr>
        <w:t>for enlisted members.</w:t>
      </w:r>
      <w:r w:rsidRPr="00030AC4">
        <w:rPr>
          <w:rFonts w:ascii="Times New Roman" w:hAnsi="Times New Roman" w:cs="Times New Roman"/>
          <w:spacing w:val="2"/>
        </w:rPr>
        <w:t xml:space="preserve"> </w:t>
      </w:r>
      <w:r w:rsidRPr="00030AC4">
        <w:rPr>
          <w:rFonts w:ascii="Times New Roman" w:hAnsi="Times New Roman" w:cs="Times New Roman"/>
        </w:rPr>
        <w:t>Their programs are designed to provide</w:t>
      </w:r>
      <w:r w:rsidRPr="00030AC4">
        <w:rPr>
          <w:rFonts w:ascii="Times New Roman" w:hAnsi="Times New Roman" w:cs="Times New Roman"/>
          <w:spacing w:val="62"/>
        </w:rPr>
        <w:t xml:space="preserve"> </w:t>
      </w:r>
      <w:r w:rsidRPr="00030AC4">
        <w:rPr>
          <w:rFonts w:ascii="Times New Roman" w:hAnsi="Times New Roman" w:cs="Times New Roman"/>
        </w:rPr>
        <w:t>students with knowledge,</w:t>
      </w:r>
      <w:r w:rsidRPr="00030AC4">
        <w:rPr>
          <w:rFonts w:ascii="Times New Roman" w:hAnsi="Times New Roman" w:cs="Times New Roman"/>
          <w:spacing w:val="2"/>
        </w:rPr>
        <w:t xml:space="preserve"> </w:t>
      </w:r>
      <w:r w:rsidRPr="00030AC4">
        <w:rPr>
          <w:rFonts w:ascii="Times New Roman" w:hAnsi="Times New Roman" w:cs="Times New Roman"/>
        </w:rPr>
        <w:t>skills and theoretical background</w:t>
      </w:r>
      <w:r w:rsidRPr="00030AC4">
        <w:rPr>
          <w:rFonts w:ascii="Times New Roman" w:hAnsi="Times New Roman" w:cs="Times New Roman"/>
          <w:spacing w:val="1"/>
        </w:rPr>
        <w:t xml:space="preserve"> </w:t>
      </w:r>
      <w:r w:rsidRPr="00030AC4">
        <w:rPr>
          <w:rFonts w:ascii="Times New Roman" w:hAnsi="Times New Roman" w:cs="Times New Roman"/>
        </w:rPr>
        <w:t>for</w:t>
      </w:r>
      <w:r w:rsidRPr="00030AC4">
        <w:rPr>
          <w:rFonts w:ascii="Times New Roman" w:hAnsi="Times New Roman" w:cs="Times New Roman"/>
          <w:spacing w:val="-2"/>
        </w:rPr>
        <w:t xml:space="preserve"> </w:t>
      </w:r>
      <w:r w:rsidRPr="00030AC4">
        <w:rPr>
          <w:rFonts w:ascii="Times New Roman" w:hAnsi="Times New Roman" w:cs="Times New Roman"/>
        </w:rPr>
        <w:t>enhanced performance as technicians</w:t>
      </w:r>
      <w:r w:rsidRPr="00030AC4">
        <w:rPr>
          <w:rFonts w:ascii="Times New Roman" w:hAnsi="Times New Roman" w:cs="Times New Roman"/>
          <w:spacing w:val="77"/>
        </w:rPr>
        <w:t xml:space="preserve"> </w:t>
      </w:r>
      <w:r w:rsidRPr="00030AC4">
        <w:rPr>
          <w:rFonts w:ascii="Times New Roman" w:hAnsi="Times New Roman" w:cs="Times New Roman"/>
        </w:rPr>
        <w:t>and noncommissioned officers. CCAF</w:t>
      </w:r>
      <w:r w:rsidRPr="00030AC4">
        <w:rPr>
          <w:rFonts w:ascii="Times New Roman" w:hAnsi="Times New Roman" w:cs="Times New Roman"/>
          <w:spacing w:val="-2"/>
        </w:rPr>
        <w:t xml:space="preserve"> </w:t>
      </w:r>
      <w:r w:rsidRPr="00030AC4">
        <w:rPr>
          <w:rFonts w:ascii="Times New Roman" w:hAnsi="Times New Roman" w:cs="Times New Roman"/>
        </w:rPr>
        <w:t>offers degree programs,</w:t>
      </w:r>
      <w:r w:rsidRPr="00030AC4">
        <w:rPr>
          <w:rFonts w:ascii="Times New Roman" w:hAnsi="Times New Roman" w:cs="Times New Roman"/>
          <w:spacing w:val="2"/>
        </w:rPr>
        <w:t xml:space="preserve"> </w:t>
      </w:r>
      <w:r w:rsidRPr="00030AC4">
        <w:rPr>
          <w:rFonts w:ascii="Times New Roman" w:hAnsi="Times New Roman" w:cs="Times New Roman"/>
        </w:rPr>
        <w:t>certifications</w:t>
      </w:r>
      <w:r w:rsidR="004A0FD6" w:rsidRPr="00030AC4">
        <w:rPr>
          <w:rFonts w:ascii="Times New Roman" w:hAnsi="Times New Roman" w:cs="Times New Roman"/>
        </w:rPr>
        <w:t xml:space="preserve"> </w:t>
      </w:r>
      <w:r w:rsidRPr="00030AC4">
        <w:rPr>
          <w:rFonts w:ascii="Times New Roman" w:hAnsi="Times New Roman" w:cs="Times New Roman"/>
        </w:rPr>
        <w:t>such as the</w:t>
      </w:r>
      <w:r w:rsidRPr="00030AC4">
        <w:rPr>
          <w:rFonts w:ascii="Times New Roman" w:hAnsi="Times New Roman" w:cs="Times New Roman"/>
          <w:spacing w:val="75"/>
        </w:rPr>
        <w:t xml:space="preserve"> </w:t>
      </w:r>
      <w:r w:rsidRPr="00030AC4">
        <w:rPr>
          <w:rFonts w:ascii="Times New Roman" w:hAnsi="Times New Roman" w:cs="Times New Roman"/>
        </w:rPr>
        <w:t>Professional Managers Certification, licensure</w:t>
      </w:r>
      <w:r w:rsidRPr="00030AC4">
        <w:rPr>
          <w:rFonts w:ascii="Times New Roman" w:hAnsi="Times New Roman" w:cs="Times New Roman"/>
          <w:spacing w:val="-2"/>
        </w:rPr>
        <w:t xml:space="preserve"> </w:t>
      </w:r>
      <w:r w:rsidRPr="00030AC4">
        <w:rPr>
          <w:rFonts w:ascii="Times New Roman" w:hAnsi="Times New Roman" w:cs="Times New Roman"/>
        </w:rPr>
        <w:t>programs, and</w:t>
      </w:r>
      <w:r w:rsidRPr="00030AC4">
        <w:rPr>
          <w:rFonts w:ascii="Times New Roman" w:hAnsi="Times New Roman" w:cs="Times New Roman"/>
          <w:spacing w:val="1"/>
        </w:rPr>
        <w:t xml:space="preserve"> </w:t>
      </w:r>
      <w:r w:rsidRPr="00030AC4">
        <w:rPr>
          <w:rFonts w:ascii="Times New Roman" w:hAnsi="Times New Roman" w:cs="Times New Roman"/>
        </w:rPr>
        <w:t xml:space="preserve">regional accreditation.  </w:t>
      </w:r>
      <w:r w:rsidRPr="00030AC4">
        <w:rPr>
          <w:rFonts w:ascii="Times New Roman" w:hAnsi="Times New Roman" w:cs="Times New Roman"/>
          <w:spacing w:val="2"/>
        </w:rPr>
        <w:t xml:space="preserve"> </w:t>
      </w:r>
      <w:r w:rsidRPr="00030AC4">
        <w:rPr>
          <w:rFonts w:ascii="Times New Roman" w:hAnsi="Times New Roman" w:cs="Times New Roman"/>
        </w:rPr>
        <w:t>Programs of</w:t>
      </w:r>
      <w:r w:rsidR="00CF1886" w:rsidRPr="00030AC4">
        <w:rPr>
          <w:rFonts w:ascii="Times New Roman" w:hAnsi="Times New Roman" w:cs="Times New Roman"/>
        </w:rPr>
        <w:t xml:space="preserve"> </w:t>
      </w:r>
      <w:r w:rsidRPr="00030AC4">
        <w:rPr>
          <w:rFonts w:ascii="Times New Roman" w:hAnsi="Times New Roman" w:cs="Times New Roman"/>
        </w:rPr>
        <w:t>study</w:t>
      </w:r>
      <w:r w:rsidRPr="00030AC4">
        <w:rPr>
          <w:rFonts w:ascii="Times New Roman" w:hAnsi="Times New Roman" w:cs="Times New Roman"/>
          <w:spacing w:val="-5"/>
        </w:rPr>
        <w:t xml:space="preserve"> </w:t>
      </w:r>
      <w:r w:rsidRPr="00030AC4">
        <w:rPr>
          <w:rFonts w:ascii="Times New Roman" w:hAnsi="Times New Roman" w:cs="Times New Roman"/>
        </w:rPr>
        <w:t>must relate to the</w:t>
      </w:r>
      <w:r w:rsidRPr="00030AC4">
        <w:rPr>
          <w:rFonts w:ascii="Times New Roman" w:hAnsi="Times New Roman" w:cs="Times New Roman"/>
          <w:spacing w:val="1"/>
        </w:rPr>
        <w:t xml:space="preserve"> </w:t>
      </w:r>
      <w:r w:rsidRPr="00030AC4">
        <w:rPr>
          <w:rFonts w:ascii="Times New Roman" w:hAnsi="Times New Roman" w:cs="Times New Roman"/>
        </w:rPr>
        <w:t>member’s</w:t>
      </w:r>
      <w:r w:rsidRPr="00030AC4">
        <w:rPr>
          <w:rFonts w:ascii="Times New Roman" w:hAnsi="Times New Roman" w:cs="Times New Roman"/>
          <w:spacing w:val="1"/>
        </w:rPr>
        <w:t xml:space="preserve"> </w:t>
      </w:r>
      <w:r w:rsidRPr="00030AC4">
        <w:rPr>
          <w:rFonts w:ascii="Times New Roman" w:hAnsi="Times New Roman" w:cs="Times New Roman"/>
        </w:rPr>
        <w:t>AFSC.  A maximum of 30 semester hours of</w:t>
      </w:r>
      <w:r w:rsidRPr="00030AC4">
        <w:rPr>
          <w:rFonts w:ascii="Times New Roman" w:hAnsi="Times New Roman" w:cs="Times New Roman"/>
          <w:spacing w:val="-2"/>
        </w:rPr>
        <w:t xml:space="preserve"> </w:t>
      </w:r>
      <w:r w:rsidRPr="00030AC4">
        <w:rPr>
          <w:rFonts w:ascii="Times New Roman" w:hAnsi="Times New Roman" w:cs="Times New Roman"/>
        </w:rPr>
        <w:t>degree-applicable</w:t>
      </w:r>
      <w:r w:rsidRPr="00030AC4">
        <w:rPr>
          <w:rFonts w:ascii="Times New Roman" w:hAnsi="Times New Roman" w:cs="Times New Roman"/>
          <w:spacing w:val="77"/>
        </w:rPr>
        <w:t xml:space="preserve"> </w:t>
      </w:r>
      <w:r w:rsidRPr="00030AC4">
        <w:rPr>
          <w:rFonts w:ascii="Times New Roman" w:hAnsi="Times New Roman" w:cs="Times New Roman"/>
        </w:rPr>
        <w:t>examination credit may</w:t>
      </w:r>
      <w:r w:rsidRPr="00030AC4">
        <w:rPr>
          <w:rFonts w:ascii="Times New Roman" w:hAnsi="Times New Roman" w:cs="Times New Roman"/>
          <w:spacing w:val="-5"/>
        </w:rPr>
        <w:t xml:space="preserve"> </w:t>
      </w:r>
      <w:r w:rsidRPr="00030AC4">
        <w:rPr>
          <w:rFonts w:ascii="Times New Roman" w:hAnsi="Times New Roman" w:cs="Times New Roman"/>
          <w:spacing w:val="1"/>
        </w:rPr>
        <w:t>be</w:t>
      </w:r>
      <w:r w:rsidRPr="00030AC4">
        <w:rPr>
          <w:rFonts w:ascii="Times New Roman" w:hAnsi="Times New Roman" w:cs="Times New Roman"/>
        </w:rPr>
        <w:t xml:space="preserve"> applied to satisfy</w:t>
      </w:r>
      <w:r w:rsidRPr="00030AC4">
        <w:rPr>
          <w:rFonts w:ascii="Times New Roman" w:hAnsi="Times New Roman" w:cs="Times New Roman"/>
          <w:spacing w:val="-5"/>
        </w:rPr>
        <w:t xml:space="preserve"> </w:t>
      </w:r>
      <w:r w:rsidRPr="00030AC4">
        <w:rPr>
          <w:rFonts w:ascii="Times New Roman" w:hAnsi="Times New Roman" w:cs="Times New Roman"/>
        </w:rPr>
        <w:t>degree</w:t>
      </w:r>
      <w:r w:rsidRPr="00030AC4">
        <w:rPr>
          <w:rFonts w:ascii="Times New Roman" w:hAnsi="Times New Roman" w:cs="Times New Roman"/>
          <w:spacing w:val="2"/>
        </w:rPr>
        <w:t xml:space="preserve"> </w:t>
      </w:r>
      <w:r w:rsidRPr="00030AC4">
        <w:rPr>
          <w:rFonts w:ascii="Times New Roman" w:hAnsi="Times New Roman" w:cs="Times New Roman"/>
        </w:rPr>
        <w:t>requirements. Credit may</w:t>
      </w:r>
      <w:r w:rsidRPr="00030AC4">
        <w:rPr>
          <w:rFonts w:ascii="Times New Roman" w:hAnsi="Times New Roman" w:cs="Times New Roman"/>
          <w:spacing w:val="-5"/>
        </w:rPr>
        <w:t xml:space="preserve"> </w:t>
      </w:r>
      <w:r w:rsidRPr="00030AC4">
        <w:rPr>
          <w:rFonts w:ascii="Times New Roman" w:hAnsi="Times New Roman" w:cs="Times New Roman"/>
          <w:spacing w:val="1"/>
        </w:rPr>
        <w:t>be</w:t>
      </w:r>
      <w:r w:rsidRPr="00030AC4">
        <w:rPr>
          <w:rFonts w:ascii="Times New Roman" w:hAnsi="Times New Roman" w:cs="Times New Roman"/>
        </w:rPr>
        <w:t xml:space="preserve"> applied for</w:t>
      </w:r>
      <w:r w:rsidRPr="00030AC4">
        <w:rPr>
          <w:rFonts w:ascii="Times New Roman" w:hAnsi="Times New Roman" w:cs="Times New Roman"/>
          <w:spacing w:val="88"/>
        </w:rPr>
        <w:t xml:space="preserve"> </w:t>
      </w:r>
      <w:r w:rsidRPr="00030AC4">
        <w:rPr>
          <w:rFonts w:ascii="Times New Roman" w:hAnsi="Times New Roman" w:cs="Times New Roman"/>
        </w:rPr>
        <w:t xml:space="preserve">examinations offered </w:t>
      </w:r>
      <w:r w:rsidRPr="00030AC4">
        <w:rPr>
          <w:rFonts w:ascii="Times New Roman" w:hAnsi="Times New Roman" w:cs="Times New Roman"/>
          <w:spacing w:val="2"/>
        </w:rPr>
        <w:t>by</w:t>
      </w:r>
      <w:r w:rsidRPr="00030AC4">
        <w:rPr>
          <w:rFonts w:ascii="Times New Roman" w:hAnsi="Times New Roman" w:cs="Times New Roman"/>
          <w:spacing w:val="-2"/>
        </w:rPr>
        <w:t xml:space="preserve"> </w:t>
      </w:r>
      <w:r w:rsidRPr="00030AC4">
        <w:rPr>
          <w:rFonts w:ascii="Times New Roman" w:hAnsi="Times New Roman" w:cs="Times New Roman"/>
        </w:rPr>
        <w:t>Defense Activity</w:t>
      </w:r>
      <w:r w:rsidRPr="00030AC4">
        <w:rPr>
          <w:rFonts w:ascii="Times New Roman" w:hAnsi="Times New Roman" w:cs="Times New Roman"/>
          <w:spacing w:val="-3"/>
        </w:rPr>
        <w:t xml:space="preserve"> </w:t>
      </w:r>
      <w:r w:rsidRPr="00030AC4">
        <w:rPr>
          <w:rFonts w:ascii="Times New Roman" w:hAnsi="Times New Roman" w:cs="Times New Roman"/>
        </w:rPr>
        <w:t>for</w:t>
      </w:r>
      <w:r w:rsidRPr="00030AC4">
        <w:rPr>
          <w:rFonts w:ascii="Times New Roman" w:hAnsi="Times New Roman" w:cs="Times New Roman"/>
          <w:spacing w:val="-2"/>
        </w:rPr>
        <w:t xml:space="preserve"> </w:t>
      </w:r>
      <w:r w:rsidRPr="00030AC4">
        <w:rPr>
          <w:rFonts w:ascii="Times New Roman" w:hAnsi="Times New Roman" w:cs="Times New Roman"/>
        </w:rPr>
        <w:t>Non-traditional Education Support (DANTES),</w:t>
      </w:r>
      <w:r w:rsidRPr="00030AC4">
        <w:rPr>
          <w:rFonts w:ascii="Times New Roman" w:hAnsi="Times New Roman" w:cs="Times New Roman"/>
          <w:spacing w:val="77"/>
        </w:rPr>
        <w:t xml:space="preserve"> </w:t>
      </w:r>
      <w:r w:rsidRPr="00030AC4">
        <w:rPr>
          <w:rFonts w:ascii="Times New Roman" w:hAnsi="Times New Roman" w:cs="Times New Roman"/>
        </w:rPr>
        <w:t>College</w:t>
      </w:r>
      <w:r w:rsidRPr="00030AC4">
        <w:rPr>
          <w:rFonts w:ascii="Times New Roman" w:hAnsi="Times New Roman" w:cs="Times New Roman"/>
          <w:spacing w:val="1"/>
        </w:rPr>
        <w:t xml:space="preserve"> </w:t>
      </w:r>
      <w:r w:rsidRPr="00030AC4">
        <w:rPr>
          <w:rFonts w:ascii="Times New Roman" w:hAnsi="Times New Roman" w:cs="Times New Roman"/>
        </w:rPr>
        <w:t>Level Examination Program (CLEP), College Board, Excelsior College</w:t>
      </w:r>
      <w:r w:rsidRPr="00030AC4">
        <w:rPr>
          <w:rFonts w:ascii="Times New Roman" w:hAnsi="Times New Roman" w:cs="Times New Roman"/>
          <w:spacing w:val="1"/>
        </w:rPr>
        <w:t xml:space="preserve"> </w:t>
      </w:r>
      <w:r w:rsidRPr="00030AC4">
        <w:rPr>
          <w:rFonts w:ascii="Times New Roman" w:hAnsi="Times New Roman" w:cs="Times New Roman"/>
        </w:rPr>
        <w:t>and the Defense</w:t>
      </w:r>
      <w:r w:rsidRPr="00030AC4">
        <w:rPr>
          <w:rFonts w:ascii="Times New Roman" w:hAnsi="Times New Roman" w:cs="Times New Roman"/>
          <w:spacing w:val="51"/>
        </w:rPr>
        <w:t xml:space="preserve"> </w:t>
      </w:r>
      <w:r w:rsidRPr="00030AC4">
        <w:rPr>
          <w:rFonts w:ascii="Times New Roman" w:hAnsi="Times New Roman" w:cs="Times New Roman"/>
        </w:rPr>
        <w:t>Language Proficiency</w:t>
      </w:r>
      <w:r w:rsidRPr="00030AC4">
        <w:rPr>
          <w:rFonts w:ascii="Times New Roman" w:hAnsi="Times New Roman" w:cs="Times New Roman"/>
          <w:spacing w:val="-5"/>
        </w:rPr>
        <w:t xml:space="preserve"> </w:t>
      </w:r>
      <w:r w:rsidRPr="00030AC4">
        <w:rPr>
          <w:rFonts w:ascii="Times New Roman" w:hAnsi="Times New Roman" w:cs="Times New Roman"/>
        </w:rPr>
        <w:t>Test.</w:t>
      </w:r>
      <w:r w:rsidRPr="00030AC4">
        <w:rPr>
          <w:rFonts w:ascii="Times New Roman" w:hAnsi="Times New Roman" w:cs="Times New Roman"/>
          <w:spacing w:val="3"/>
        </w:rPr>
        <w:t xml:space="preserve"> </w:t>
      </w:r>
      <w:r w:rsidR="004A0FD6" w:rsidRPr="00030AC4">
        <w:rPr>
          <w:rFonts w:ascii="Times New Roman" w:hAnsi="Times New Roman" w:cs="Times New Roman"/>
          <w:spacing w:val="3"/>
        </w:rPr>
        <w:t xml:space="preserve">Contact the local base education office to </w:t>
      </w:r>
      <w:r w:rsidR="004A0FD6" w:rsidRPr="00030AC4">
        <w:rPr>
          <w:rFonts w:ascii="Times New Roman" w:hAnsi="Times New Roman" w:cs="Times New Roman"/>
        </w:rPr>
        <w:t>f</w:t>
      </w:r>
      <w:r w:rsidRPr="00030AC4">
        <w:rPr>
          <w:rFonts w:ascii="Times New Roman" w:hAnsi="Times New Roman" w:cs="Times New Roman"/>
        </w:rPr>
        <w:t>ind out about the program</w:t>
      </w:r>
      <w:r w:rsidR="004A0FD6" w:rsidRPr="00030AC4">
        <w:rPr>
          <w:rFonts w:ascii="Times New Roman" w:hAnsi="Times New Roman" w:cs="Times New Roman"/>
        </w:rPr>
        <w:t>s</w:t>
      </w:r>
      <w:r w:rsidRPr="00030AC4">
        <w:rPr>
          <w:rFonts w:ascii="Times New Roman" w:hAnsi="Times New Roman" w:cs="Times New Roman"/>
        </w:rPr>
        <w:t xml:space="preserve"> and how to</w:t>
      </w:r>
      <w:r w:rsidRPr="00030AC4">
        <w:rPr>
          <w:rFonts w:ascii="Times New Roman" w:hAnsi="Times New Roman" w:cs="Times New Roman"/>
          <w:spacing w:val="2"/>
        </w:rPr>
        <w:t xml:space="preserve"> </w:t>
      </w:r>
      <w:r w:rsidRPr="00030AC4">
        <w:rPr>
          <w:rFonts w:ascii="Times New Roman" w:hAnsi="Times New Roman" w:cs="Times New Roman"/>
        </w:rPr>
        <w:t>combine civilian credit to</w:t>
      </w:r>
      <w:r w:rsidRPr="00030AC4">
        <w:rPr>
          <w:rFonts w:ascii="Times New Roman" w:hAnsi="Times New Roman" w:cs="Times New Roman"/>
          <w:spacing w:val="53"/>
        </w:rPr>
        <w:t xml:space="preserve"> </w:t>
      </w:r>
      <w:r w:rsidRPr="00030AC4">
        <w:rPr>
          <w:rFonts w:ascii="Times New Roman" w:hAnsi="Times New Roman" w:cs="Times New Roman"/>
        </w:rPr>
        <w:t>earn an</w:t>
      </w:r>
      <w:r w:rsidRPr="00030AC4">
        <w:rPr>
          <w:rFonts w:ascii="Times New Roman" w:hAnsi="Times New Roman" w:cs="Times New Roman"/>
          <w:spacing w:val="2"/>
        </w:rPr>
        <w:t xml:space="preserve"> </w:t>
      </w:r>
      <w:r w:rsidRPr="00030AC4">
        <w:rPr>
          <w:rFonts w:ascii="Times New Roman" w:hAnsi="Times New Roman" w:cs="Times New Roman"/>
        </w:rPr>
        <w:t>associate degree</w:t>
      </w:r>
      <w:r w:rsidR="004A0FD6" w:rsidRPr="00030AC4">
        <w:rPr>
          <w:rFonts w:ascii="Times New Roman" w:hAnsi="Times New Roman" w:cs="Times New Roman"/>
        </w:rPr>
        <w:t xml:space="preserve">. </w:t>
      </w:r>
      <w:r w:rsidR="002135EC" w:rsidRPr="00030AC4">
        <w:rPr>
          <w:rFonts w:ascii="Times New Roman" w:hAnsi="Times New Roman" w:cs="Times New Roman"/>
        </w:rPr>
        <w:t>IRs should contact ARPC/DPT Education Services.</w:t>
      </w:r>
    </w:p>
    <w:p w14:paraId="35F301A9" w14:textId="77777777" w:rsidR="00C81F74" w:rsidRDefault="004E7792" w:rsidP="004E7792">
      <w:pPr>
        <w:pStyle w:val="Level1"/>
        <w:rPr>
          <w:bCs/>
        </w:rPr>
      </w:pPr>
      <w:r>
        <w:t>D</w:t>
      </w:r>
      <w:r w:rsidR="002416B4">
        <w:t>efense Activity</w:t>
      </w:r>
      <w:r w:rsidR="002416B4">
        <w:rPr>
          <w:spacing w:val="1"/>
        </w:rPr>
        <w:t xml:space="preserve"> </w:t>
      </w:r>
      <w:r w:rsidR="002416B4">
        <w:t>for Non-Traditional Education</w:t>
      </w:r>
      <w:r w:rsidR="002416B4">
        <w:rPr>
          <w:spacing w:val="2"/>
        </w:rPr>
        <w:t xml:space="preserve"> </w:t>
      </w:r>
      <w:r w:rsidR="002416B4">
        <w:t xml:space="preserve">Support </w:t>
      </w:r>
      <w:r>
        <w:t>(DANTES)</w:t>
      </w:r>
    </w:p>
    <w:p w14:paraId="46937EFF" w14:textId="702FA9FA" w:rsidR="00C81F74" w:rsidRPr="00030AC4" w:rsidRDefault="002416B4" w:rsidP="002A6DB9">
      <w:pPr>
        <w:pStyle w:val="Body2"/>
        <w:rPr>
          <w:rFonts w:ascii="Times New Roman" w:hAnsi="Times New Roman" w:cs="Times New Roman"/>
        </w:rPr>
      </w:pPr>
      <w:r w:rsidRPr="00030AC4">
        <w:rPr>
          <w:rFonts w:ascii="Times New Roman" w:hAnsi="Times New Roman" w:cs="Times New Roman"/>
        </w:rPr>
        <w:t xml:space="preserve">DANTES sponsors a wide range </w:t>
      </w:r>
      <w:r w:rsidRPr="00030AC4">
        <w:rPr>
          <w:rFonts w:ascii="Times New Roman" w:hAnsi="Times New Roman" w:cs="Times New Roman"/>
          <w:spacing w:val="1"/>
        </w:rPr>
        <w:t>of</w:t>
      </w:r>
      <w:r w:rsidRPr="00030AC4">
        <w:rPr>
          <w:rFonts w:ascii="Times New Roman" w:hAnsi="Times New Roman" w:cs="Times New Roman"/>
        </w:rPr>
        <w:t xml:space="preserve"> examination programs to assist </w:t>
      </w:r>
      <w:r w:rsidR="000F57D2" w:rsidRPr="00030AC4">
        <w:rPr>
          <w:rFonts w:ascii="Times New Roman" w:hAnsi="Times New Roman" w:cs="Times New Roman"/>
        </w:rPr>
        <w:t>servicemember</w:t>
      </w:r>
      <w:r w:rsidRPr="00030AC4">
        <w:rPr>
          <w:rFonts w:ascii="Times New Roman" w:hAnsi="Times New Roman" w:cs="Times New Roman"/>
        </w:rPr>
        <w:t>s in meeting</w:t>
      </w:r>
      <w:r w:rsidRPr="00030AC4">
        <w:rPr>
          <w:rFonts w:ascii="Times New Roman" w:hAnsi="Times New Roman" w:cs="Times New Roman"/>
          <w:spacing w:val="-3"/>
        </w:rPr>
        <w:t xml:space="preserve"> </w:t>
      </w:r>
      <w:r w:rsidRPr="00030AC4">
        <w:rPr>
          <w:rFonts w:ascii="Times New Roman" w:hAnsi="Times New Roman" w:cs="Times New Roman"/>
        </w:rPr>
        <w:t>their</w:t>
      </w:r>
      <w:r w:rsidRPr="00030AC4">
        <w:rPr>
          <w:rFonts w:ascii="Times New Roman" w:hAnsi="Times New Roman" w:cs="Times New Roman"/>
          <w:spacing w:val="75"/>
        </w:rPr>
        <w:t xml:space="preserve"> </w:t>
      </w:r>
      <w:r w:rsidRPr="00030AC4">
        <w:rPr>
          <w:rFonts w:ascii="Times New Roman" w:hAnsi="Times New Roman" w:cs="Times New Roman"/>
        </w:rPr>
        <w:t>educational</w:t>
      </w:r>
      <w:r w:rsidRPr="00030AC4">
        <w:rPr>
          <w:rFonts w:ascii="Times New Roman" w:hAnsi="Times New Roman" w:cs="Times New Roman"/>
          <w:spacing w:val="2"/>
        </w:rPr>
        <w:t xml:space="preserve"> </w:t>
      </w:r>
      <w:r w:rsidRPr="00030AC4">
        <w:rPr>
          <w:rFonts w:ascii="Times New Roman" w:hAnsi="Times New Roman" w:cs="Times New Roman"/>
        </w:rPr>
        <w:t xml:space="preserve">goals. </w:t>
      </w:r>
      <w:r w:rsidRPr="00030AC4">
        <w:rPr>
          <w:rFonts w:ascii="Times New Roman" w:hAnsi="Times New Roman" w:cs="Times New Roman"/>
          <w:spacing w:val="1"/>
        </w:rPr>
        <w:t>They</w:t>
      </w:r>
      <w:r w:rsidRPr="00030AC4">
        <w:rPr>
          <w:rFonts w:ascii="Times New Roman" w:hAnsi="Times New Roman" w:cs="Times New Roman"/>
          <w:spacing w:val="-5"/>
        </w:rPr>
        <w:t xml:space="preserve"> </w:t>
      </w:r>
      <w:r w:rsidRPr="00030AC4">
        <w:rPr>
          <w:rFonts w:ascii="Times New Roman" w:hAnsi="Times New Roman" w:cs="Times New Roman"/>
        </w:rPr>
        <w:t>include:</w:t>
      </w:r>
    </w:p>
    <w:p w14:paraId="237BC4DF" w14:textId="77777777" w:rsidR="00C81F74" w:rsidRPr="00030AC4" w:rsidRDefault="002416B4" w:rsidP="00C14374">
      <w:pPr>
        <w:pStyle w:val="Body2"/>
        <w:numPr>
          <w:ilvl w:val="0"/>
          <w:numId w:val="20"/>
        </w:numPr>
        <w:spacing w:after="0"/>
        <w:rPr>
          <w:rFonts w:ascii="Times New Roman" w:hAnsi="Times New Roman" w:cs="Times New Roman"/>
        </w:rPr>
      </w:pPr>
      <w:r w:rsidRPr="00030AC4">
        <w:rPr>
          <w:rFonts w:ascii="Times New Roman" w:hAnsi="Times New Roman" w:cs="Times New Roman"/>
        </w:rPr>
        <w:t>Credit-By-Exam</w:t>
      </w:r>
      <w:r w:rsidRPr="00030AC4">
        <w:rPr>
          <w:rFonts w:ascii="Times New Roman" w:hAnsi="Times New Roman" w:cs="Times New Roman"/>
          <w:spacing w:val="1"/>
        </w:rPr>
        <w:t xml:space="preserve"> </w:t>
      </w:r>
      <w:r w:rsidRPr="00030AC4">
        <w:rPr>
          <w:rFonts w:ascii="Times New Roman" w:hAnsi="Times New Roman" w:cs="Times New Roman"/>
        </w:rPr>
        <w:t>- CLEP, DSST</w:t>
      </w:r>
    </w:p>
    <w:p w14:paraId="5E3C5662" w14:textId="77777777" w:rsidR="00C81F74" w:rsidRPr="00030AC4" w:rsidRDefault="002416B4" w:rsidP="00C14374">
      <w:pPr>
        <w:pStyle w:val="Body2"/>
        <w:numPr>
          <w:ilvl w:val="0"/>
          <w:numId w:val="20"/>
        </w:numPr>
        <w:spacing w:after="0"/>
        <w:rPr>
          <w:rFonts w:ascii="Times New Roman" w:hAnsi="Times New Roman" w:cs="Times New Roman"/>
        </w:rPr>
      </w:pPr>
      <w:r w:rsidRPr="00030AC4">
        <w:rPr>
          <w:rFonts w:ascii="Times New Roman" w:hAnsi="Times New Roman" w:cs="Times New Roman"/>
        </w:rPr>
        <w:t>Entrance Tests</w:t>
      </w:r>
      <w:r w:rsidRPr="00030AC4">
        <w:rPr>
          <w:rFonts w:ascii="Times New Roman" w:hAnsi="Times New Roman" w:cs="Times New Roman"/>
          <w:spacing w:val="1"/>
        </w:rPr>
        <w:t xml:space="preserve"> </w:t>
      </w:r>
      <w:r w:rsidRPr="00030AC4">
        <w:rPr>
          <w:rFonts w:ascii="Times New Roman" w:hAnsi="Times New Roman" w:cs="Times New Roman"/>
        </w:rPr>
        <w:t>- ACT Assessment Test, Graduate</w:t>
      </w:r>
      <w:r w:rsidRPr="00030AC4">
        <w:rPr>
          <w:rFonts w:ascii="Times New Roman" w:hAnsi="Times New Roman" w:cs="Times New Roman"/>
          <w:spacing w:val="1"/>
        </w:rPr>
        <w:t xml:space="preserve"> </w:t>
      </w:r>
      <w:r w:rsidRPr="00030AC4">
        <w:rPr>
          <w:rFonts w:ascii="Times New Roman" w:hAnsi="Times New Roman" w:cs="Times New Roman"/>
        </w:rPr>
        <w:t>Management Admission Test</w:t>
      </w:r>
      <w:r w:rsidRPr="00030AC4">
        <w:rPr>
          <w:rFonts w:ascii="Times New Roman" w:hAnsi="Times New Roman" w:cs="Times New Roman"/>
          <w:spacing w:val="53"/>
        </w:rPr>
        <w:t xml:space="preserve"> </w:t>
      </w:r>
      <w:r w:rsidRPr="00030AC4">
        <w:rPr>
          <w:rFonts w:ascii="Times New Roman" w:hAnsi="Times New Roman" w:cs="Times New Roman"/>
        </w:rPr>
        <w:t>(GMAT), Graduate</w:t>
      </w:r>
      <w:r w:rsidRPr="00030AC4">
        <w:rPr>
          <w:rFonts w:ascii="Times New Roman" w:hAnsi="Times New Roman" w:cs="Times New Roman"/>
          <w:spacing w:val="59"/>
        </w:rPr>
        <w:t xml:space="preserve"> </w:t>
      </w:r>
      <w:r w:rsidRPr="00030AC4">
        <w:rPr>
          <w:rFonts w:ascii="Times New Roman" w:hAnsi="Times New Roman" w:cs="Times New Roman"/>
        </w:rPr>
        <w:t>Records Examination (GRE), and SAT Reasoning</w:t>
      </w:r>
      <w:r w:rsidRPr="00030AC4">
        <w:rPr>
          <w:rFonts w:ascii="Times New Roman" w:hAnsi="Times New Roman" w:cs="Times New Roman"/>
          <w:spacing w:val="-3"/>
        </w:rPr>
        <w:t xml:space="preserve"> </w:t>
      </w:r>
      <w:r w:rsidRPr="00030AC4">
        <w:rPr>
          <w:rFonts w:ascii="Times New Roman" w:hAnsi="Times New Roman" w:cs="Times New Roman"/>
        </w:rPr>
        <w:t>Test</w:t>
      </w:r>
    </w:p>
    <w:p w14:paraId="4BCAD05B" w14:textId="77777777" w:rsidR="00C81F74" w:rsidRPr="00030AC4" w:rsidRDefault="002416B4" w:rsidP="00C14374">
      <w:pPr>
        <w:pStyle w:val="Body2"/>
        <w:numPr>
          <w:ilvl w:val="0"/>
          <w:numId w:val="20"/>
        </w:numPr>
        <w:spacing w:after="0"/>
        <w:rPr>
          <w:rFonts w:ascii="Times New Roman" w:hAnsi="Times New Roman" w:cs="Times New Roman"/>
        </w:rPr>
      </w:pPr>
      <w:r w:rsidRPr="00030AC4">
        <w:rPr>
          <w:rFonts w:ascii="Times New Roman" w:hAnsi="Times New Roman" w:cs="Times New Roman"/>
        </w:rPr>
        <w:t>Other – General Education Development (GED),</w:t>
      </w:r>
      <w:r w:rsidRPr="00030AC4">
        <w:rPr>
          <w:rFonts w:ascii="Times New Roman" w:hAnsi="Times New Roman" w:cs="Times New Roman"/>
          <w:spacing w:val="2"/>
        </w:rPr>
        <w:t xml:space="preserve"> </w:t>
      </w:r>
      <w:r w:rsidRPr="00030AC4">
        <w:rPr>
          <w:rFonts w:ascii="Times New Roman" w:hAnsi="Times New Roman" w:cs="Times New Roman"/>
        </w:rPr>
        <w:t>Praxis</w:t>
      </w:r>
    </w:p>
    <w:p w14:paraId="3EA81C55" w14:textId="77777777" w:rsidR="004E7792" w:rsidRPr="00030AC4" w:rsidRDefault="004E7792" w:rsidP="002A6DB9">
      <w:pPr>
        <w:pStyle w:val="Body2"/>
        <w:rPr>
          <w:rFonts w:ascii="Times New Roman" w:hAnsi="Times New Roman" w:cs="Times New Roman"/>
        </w:rPr>
      </w:pPr>
    </w:p>
    <w:p w14:paraId="5253CA96" w14:textId="6A9A0C7E" w:rsidR="00C81F74" w:rsidRDefault="002416B4" w:rsidP="002A6DB9">
      <w:pPr>
        <w:pStyle w:val="Body2"/>
      </w:pPr>
      <w:r w:rsidRPr="00030AC4">
        <w:rPr>
          <w:rFonts w:ascii="Times New Roman" w:hAnsi="Times New Roman" w:cs="Times New Roman"/>
        </w:rPr>
        <w:t xml:space="preserve">DANTES will fund or reimburse member for examinations. </w:t>
      </w:r>
      <w:r w:rsidRPr="00030AC4">
        <w:rPr>
          <w:rFonts w:ascii="Times New Roman" w:hAnsi="Times New Roman" w:cs="Times New Roman"/>
          <w:spacing w:val="2"/>
        </w:rPr>
        <w:t xml:space="preserve"> </w:t>
      </w:r>
      <w:r w:rsidRPr="00030AC4">
        <w:rPr>
          <w:rFonts w:ascii="Times New Roman" w:hAnsi="Times New Roman" w:cs="Times New Roman"/>
        </w:rPr>
        <w:t>Contact</w:t>
      </w:r>
      <w:r w:rsidRPr="00030AC4">
        <w:rPr>
          <w:rFonts w:ascii="Times New Roman" w:hAnsi="Times New Roman" w:cs="Times New Roman"/>
          <w:spacing w:val="1"/>
        </w:rPr>
        <w:t xml:space="preserve"> </w:t>
      </w:r>
      <w:r w:rsidRPr="00030AC4">
        <w:rPr>
          <w:rFonts w:ascii="Times New Roman" w:hAnsi="Times New Roman" w:cs="Times New Roman"/>
        </w:rPr>
        <w:t>the local base</w:t>
      </w:r>
      <w:r w:rsidR="00CF1886" w:rsidRPr="00030AC4">
        <w:rPr>
          <w:rFonts w:ascii="Times New Roman" w:hAnsi="Times New Roman" w:cs="Times New Roman"/>
        </w:rPr>
        <w:t xml:space="preserve"> </w:t>
      </w:r>
      <w:r w:rsidRPr="00030AC4">
        <w:rPr>
          <w:rFonts w:ascii="Times New Roman" w:hAnsi="Times New Roman" w:cs="Times New Roman"/>
        </w:rPr>
        <w:t>education office to check</w:t>
      </w:r>
      <w:r w:rsidRPr="00030AC4">
        <w:rPr>
          <w:rFonts w:ascii="Times New Roman" w:hAnsi="Times New Roman" w:cs="Times New Roman"/>
          <w:spacing w:val="2"/>
        </w:rPr>
        <w:t xml:space="preserve"> </w:t>
      </w:r>
      <w:r w:rsidRPr="00030AC4">
        <w:rPr>
          <w:rFonts w:ascii="Times New Roman" w:hAnsi="Times New Roman" w:cs="Times New Roman"/>
        </w:rPr>
        <w:t>test</w:t>
      </w:r>
      <w:r w:rsidRPr="00030AC4">
        <w:rPr>
          <w:rFonts w:ascii="Times New Roman" w:hAnsi="Times New Roman" w:cs="Times New Roman"/>
          <w:spacing w:val="1"/>
        </w:rPr>
        <w:t xml:space="preserve"> </w:t>
      </w:r>
      <w:r w:rsidRPr="00030AC4">
        <w:rPr>
          <w:rFonts w:ascii="Times New Roman" w:hAnsi="Times New Roman" w:cs="Times New Roman"/>
        </w:rPr>
        <w:t>availability</w:t>
      </w:r>
      <w:r w:rsidRPr="00030AC4">
        <w:rPr>
          <w:rFonts w:ascii="Times New Roman" w:hAnsi="Times New Roman" w:cs="Times New Roman"/>
          <w:spacing w:val="-5"/>
        </w:rPr>
        <w:t xml:space="preserve"> </w:t>
      </w:r>
      <w:r w:rsidRPr="00030AC4">
        <w:rPr>
          <w:rFonts w:ascii="Times New Roman" w:hAnsi="Times New Roman" w:cs="Times New Roman"/>
        </w:rPr>
        <w:t>and to schedule testing.</w:t>
      </w:r>
    </w:p>
    <w:p w14:paraId="738FB0EF" w14:textId="77777777" w:rsidR="00C81F74" w:rsidRDefault="002416B4" w:rsidP="004E7792">
      <w:pPr>
        <w:pStyle w:val="Level1"/>
        <w:rPr>
          <w:bCs/>
        </w:rPr>
      </w:pPr>
      <w:bookmarkStart w:id="476" w:name="_TOC_250019"/>
      <w:r>
        <w:t>Montgomery</w:t>
      </w:r>
      <w:r>
        <w:rPr>
          <w:spacing w:val="2"/>
        </w:rPr>
        <w:t xml:space="preserve"> </w:t>
      </w:r>
      <w:r>
        <w:t>G.I. Bill Program-Selected Reserve</w:t>
      </w:r>
      <w:r>
        <w:rPr>
          <w:spacing w:val="1"/>
        </w:rPr>
        <w:t xml:space="preserve"> </w:t>
      </w:r>
      <w:r>
        <w:t>(MGIB-SR)</w:t>
      </w:r>
      <w:bookmarkEnd w:id="476"/>
    </w:p>
    <w:p w14:paraId="6A83B5DC" w14:textId="59C1D854" w:rsidR="00A94AF5" w:rsidRPr="00030AC4" w:rsidRDefault="002416B4" w:rsidP="00030AC4">
      <w:pPr>
        <w:pStyle w:val="Body2"/>
        <w:jc w:val="left"/>
        <w:rPr>
          <w:rFonts w:ascii="Times New Roman" w:hAnsi="Times New Roman" w:cs="Times New Roman"/>
        </w:rPr>
      </w:pPr>
      <w:r w:rsidRPr="00030AC4">
        <w:rPr>
          <w:rFonts w:ascii="Times New Roman" w:hAnsi="Times New Roman" w:cs="Times New Roman"/>
          <w:spacing w:val="-2"/>
        </w:rPr>
        <w:t>IRs</w:t>
      </w:r>
      <w:r w:rsidR="005823D9" w:rsidRPr="00030AC4">
        <w:rPr>
          <w:rFonts w:ascii="Times New Roman" w:hAnsi="Times New Roman" w:cs="Times New Roman"/>
        </w:rPr>
        <w:t xml:space="preserve"> eligible for the MGIB-SR </w:t>
      </w:r>
      <w:r w:rsidRPr="00030AC4">
        <w:rPr>
          <w:rFonts w:ascii="Times New Roman" w:hAnsi="Times New Roman" w:cs="Times New Roman"/>
          <w:spacing w:val="1"/>
        </w:rPr>
        <w:t>may</w:t>
      </w:r>
      <w:r w:rsidRPr="00030AC4">
        <w:rPr>
          <w:rFonts w:ascii="Times New Roman" w:hAnsi="Times New Roman" w:cs="Times New Roman"/>
          <w:spacing w:val="-5"/>
        </w:rPr>
        <w:t xml:space="preserve"> </w:t>
      </w:r>
      <w:r w:rsidRPr="00030AC4">
        <w:rPr>
          <w:rFonts w:ascii="Times New Roman" w:hAnsi="Times New Roman" w:cs="Times New Roman"/>
        </w:rPr>
        <w:t>use this education assistance program for degree programs,</w:t>
      </w:r>
      <w:r w:rsidR="00CF1886" w:rsidRPr="00030AC4">
        <w:rPr>
          <w:rFonts w:ascii="Times New Roman" w:hAnsi="Times New Roman" w:cs="Times New Roman"/>
        </w:rPr>
        <w:t xml:space="preserve"> </w:t>
      </w:r>
      <w:r w:rsidRPr="00030AC4">
        <w:rPr>
          <w:rFonts w:ascii="Times New Roman" w:hAnsi="Times New Roman" w:cs="Times New Roman"/>
        </w:rPr>
        <w:t>certificate or</w:t>
      </w:r>
      <w:r w:rsidRPr="00030AC4">
        <w:rPr>
          <w:rFonts w:ascii="Times New Roman" w:hAnsi="Times New Roman" w:cs="Times New Roman"/>
          <w:spacing w:val="-2"/>
        </w:rPr>
        <w:t xml:space="preserve"> </w:t>
      </w:r>
      <w:r w:rsidRPr="00030AC4">
        <w:rPr>
          <w:rFonts w:ascii="Times New Roman" w:hAnsi="Times New Roman" w:cs="Times New Roman"/>
        </w:rPr>
        <w:t>correspondence courses, cooperative</w:t>
      </w:r>
      <w:r w:rsidRPr="00030AC4">
        <w:rPr>
          <w:rFonts w:ascii="Times New Roman" w:hAnsi="Times New Roman" w:cs="Times New Roman"/>
          <w:spacing w:val="1"/>
        </w:rPr>
        <w:t xml:space="preserve"> </w:t>
      </w:r>
      <w:r w:rsidRPr="00030AC4">
        <w:rPr>
          <w:rFonts w:ascii="Times New Roman" w:hAnsi="Times New Roman" w:cs="Times New Roman"/>
        </w:rPr>
        <w:t>training, independent study</w:t>
      </w:r>
      <w:r w:rsidRPr="00030AC4">
        <w:rPr>
          <w:rFonts w:ascii="Times New Roman" w:hAnsi="Times New Roman" w:cs="Times New Roman"/>
          <w:spacing w:val="-5"/>
        </w:rPr>
        <w:t xml:space="preserve"> </w:t>
      </w:r>
      <w:r w:rsidRPr="00030AC4">
        <w:rPr>
          <w:rFonts w:ascii="Times New Roman" w:hAnsi="Times New Roman" w:cs="Times New Roman"/>
        </w:rPr>
        <w:t>programs,</w:t>
      </w:r>
      <w:r w:rsidR="00CF1886" w:rsidRPr="00030AC4">
        <w:rPr>
          <w:rFonts w:ascii="Times New Roman" w:hAnsi="Times New Roman" w:cs="Times New Roman"/>
        </w:rPr>
        <w:t xml:space="preserve"> </w:t>
      </w:r>
      <w:r w:rsidRPr="00030AC4">
        <w:rPr>
          <w:rFonts w:ascii="Times New Roman" w:hAnsi="Times New Roman" w:cs="Times New Roman"/>
        </w:rPr>
        <w:t>apprenticeship/on-the-job training, and vocational</w:t>
      </w:r>
      <w:r w:rsidRPr="00030AC4">
        <w:rPr>
          <w:rFonts w:ascii="Times New Roman" w:hAnsi="Times New Roman" w:cs="Times New Roman"/>
          <w:spacing w:val="2"/>
        </w:rPr>
        <w:t xml:space="preserve"> </w:t>
      </w:r>
      <w:r w:rsidRPr="00030AC4">
        <w:rPr>
          <w:rFonts w:ascii="Times New Roman" w:hAnsi="Times New Roman" w:cs="Times New Roman"/>
        </w:rPr>
        <w:t>flight training</w:t>
      </w:r>
      <w:r w:rsidRPr="00030AC4">
        <w:rPr>
          <w:rFonts w:ascii="Times New Roman" w:hAnsi="Times New Roman" w:cs="Times New Roman"/>
          <w:spacing w:val="-3"/>
        </w:rPr>
        <w:t xml:space="preserve"> </w:t>
      </w:r>
      <w:r w:rsidRPr="00030AC4">
        <w:rPr>
          <w:rFonts w:ascii="Times New Roman" w:hAnsi="Times New Roman" w:cs="Times New Roman"/>
        </w:rPr>
        <w:t>programs. Remedial, refresher and</w:t>
      </w:r>
      <w:r w:rsidR="00CF1886" w:rsidRPr="00030AC4">
        <w:rPr>
          <w:rFonts w:ascii="Times New Roman" w:hAnsi="Times New Roman" w:cs="Times New Roman"/>
        </w:rPr>
        <w:t xml:space="preserve"> </w:t>
      </w:r>
      <w:r w:rsidRPr="00030AC4">
        <w:rPr>
          <w:rFonts w:ascii="Times New Roman" w:hAnsi="Times New Roman" w:cs="Times New Roman"/>
        </w:rPr>
        <w:t>deficiency</w:t>
      </w:r>
      <w:r w:rsidRPr="00030AC4">
        <w:rPr>
          <w:rFonts w:ascii="Times New Roman" w:hAnsi="Times New Roman" w:cs="Times New Roman"/>
          <w:spacing w:val="-5"/>
        </w:rPr>
        <w:t xml:space="preserve"> </w:t>
      </w:r>
      <w:r w:rsidRPr="00030AC4">
        <w:rPr>
          <w:rFonts w:ascii="Times New Roman" w:hAnsi="Times New Roman" w:cs="Times New Roman"/>
        </w:rPr>
        <w:t>training</w:t>
      </w:r>
      <w:r w:rsidRPr="00030AC4">
        <w:rPr>
          <w:rFonts w:ascii="Times New Roman" w:hAnsi="Times New Roman" w:cs="Times New Roman"/>
          <w:spacing w:val="-3"/>
        </w:rPr>
        <w:t xml:space="preserve"> </w:t>
      </w:r>
      <w:r w:rsidRPr="00030AC4">
        <w:rPr>
          <w:rFonts w:ascii="Times New Roman" w:hAnsi="Times New Roman" w:cs="Times New Roman"/>
        </w:rPr>
        <w:t>are available under</w:t>
      </w:r>
      <w:r w:rsidRPr="00030AC4">
        <w:rPr>
          <w:rFonts w:ascii="Times New Roman" w:hAnsi="Times New Roman" w:cs="Times New Roman"/>
          <w:spacing w:val="1"/>
        </w:rPr>
        <w:t xml:space="preserve"> </w:t>
      </w:r>
      <w:r w:rsidRPr="00030AC4">
        <w:rPr>
          <w:rFonts w:ascii="Times New Roman" w:hAnsi="Times New Roman" w:cs="Times New Roman"/>
        </w:rPr>
        <w:t>certain</w:t>
      </w:r>
      <w:r w:rsidRPr="00030AC4">
        <w:rPr>
          <w:rFonts w:ascii="Times New Roman" w:hAnsi="Times New Roman" w:cs="Times New Roman"/>
          <w:spacing w:val="2"/>
        </w:rPr>
        <w:t xml:space="preserve"> </w:t>
      </w:r>
      <w:r w:rsidRPr="00030AC4">
        <w:rPr>
          <w:rFonts w:ascii="Times New Roman" w:hAnsi="Times New Roman" w:cs="Times New Roman"/>
        </w:rPr>
        <w:t>circumstances. Eligibility</w:t>
      </w:r>
      <w:r w:rsidRPr="00030AC4">
        <w:rPr>
          <w:rFonts w:ascii="Times New Roman" w:hAnsi="Times New Roman" w:cs="Times New Roman"/>
          <w:spacing w:val="-5"/>
        </w:rPr>
        <w:t xml:space="preserve"> </w:t>
      </w:r>
      <w:r w:rsidRPr="00030AC4">
        <w:rPr>
          <w:rFonts w:ascii="Times New Roman" w:hAnsi="Times New Roman" w:cs="Times New Roman"/>
        </w:rPr>
        <w:t>for</w:t>
      </w:r>
      <w:r w:rsidRPr="00030AC4">
        <w:rPr>
          <w:rFonts w:ascii="Times New Roman" w:hAnsi="Times New Roman" w:cs="Times New Roman"/>
          <w:spacing w:val="1"/>
        </w:rPr>
        <w:t xml:space="preserve"> </w:t>
      </w:r>
      <w:r w:rsidRPr="00030AC4">
        <w:rPr>
          <w:rFonts w:ascii="Times New Roman" w:hAnsi="Times New Roman" w:cs="Times New Roman"/>
        </w:rPr>
        <w:t>this program is</w:t>
      </w:r>
      <w:r w:rsidR="00CF1886" w:rsidRPr="00030AC4">
        <w:rPr>
          <w:rFonts w:ascii="Times New Roman" w:hAnsi="Times New Roman" w:cs="Times New Roman"/>
        </w:rPr>
        <w:t xml:space="preserve"> </w:t>
      </w:r>
      <w:r w:rsidRPr="00030AC4">
        <w:rPr>
          <w:rFonts w:ascii="Times New Roman" w:hAnsi="Times New Roman" w:cs="Times New Roman"/>
        </w:rPr>
        <w:t xml:space="preserve">determined </w:t>
      </w:r>
      <w:r w:rsidRPr="00030AC4">
        <w:rPr>
          <w:rFonts w:ascii="Times New Roman" w:hAnsi="Times New Roman" w:cs="Times New Roman"/>
          <w:spacing w:val="2"/>
        </w:rPr>
        <w:t>by</w:t>
      </w:r>
      <w:r w:rsidRPr="00030AC4">
        <w:rPr>
          <w:rFonts w:ascii="Times New Roman" w:hAnsi="Times New Roman" w:cs="Times New Roman"/>
          <w:spacing w:val="-5"/>
        </w:rPr>
        <w:t xml:space="preserve"> </w:t>
      </w:r>
      <w:r w:rsidRPr="00030AC4">
        <w:rPr>
          <w:rFonts w:ascii="Times New Roman" w:hAnsi="Times New Roman" w:cs="Times New Roman"/>
        </w:rPr>
        <w:t>the Selected Reserve</w:t>
      </w:r>
      <w:r w:rsidRPr="00030AC4">
        <w:rPr>
          <w:rFonts w:ascii="Times New Roman" w:hAnsi="Times New Roman" w:cs="Times New Roman"/>
          <w:spacing w:val="-2"/>
        </w:rPr>
        <w:t xml:space="preserve"> </w:t>
      </w:r>
      <w:r w:rsidR="005823D9" w:rsidRPr="00030AC4">
        <w:rPr>
          <w:rFonts w:ascii="Times New Roman" w:hAnsi="Times New Roman" w:cs="Times New Roman"/>
        </w:rPr>
        <w:t>Component</w:t>
      </w:r>
      <w:r w:rsidRPr="00030AC4">
        <w:rPr>
          <w:rFonts w:ascii="Times New Roman" w:hAnsi="Times New Roman" w:cs="Times New Roman"/>
        </w:rPr>
        <w:t>s</w:t>
      </w:r>
      <w:r w:rsidR="002135EC" w:rsidRPr="00030AC4">
        <w:rPr>
          <w:rFonts w:ascii="Times New Roman" w:hAnsi="Times New Roman" w:cs="Times New Roman"/>
        </w:rPr>
        <w:t xml:space="preserve"> and begins with the member’s initial 6 years enlistment in selected reserve. </w:t>
      </w:r>
      <w:r w:rsidRPr="00030AC4">
        <w:rPr>
          <w:rFonts w:ascii="Times New Roman" w:hAnsi="Times New Roman" w:cs="Times New Roman"/>
          <w:spacing w:val="2"/>
        </w:rPr>
        <w:t xml:space="preserve"> </w:t>
      </w:r>
      <w:r w:rsidRPr="00030AC4">
        <w:rPr>
          <w:rFonts w:ascii="Times New Roman" w:hAnsi="Times New Roman" w:cs="Times New Roman"/>
        </w:rPr>
        <w:t>Veteran’s Affairs (VA)</w:t>
      </w:r>
      <w:r w:rsidRPr="00030AC4">
        <w:rPr>
          <w:rFonts w:ascii="Times New Roman" w:hAnsi="Times New Roman" w:cs="Times New Roman"/>
          <w:spacing w:val="1"/>
        </w:rPr>
        <w:t xml:space="preserve"> </w:t>
      </w:r>
      <w:r w:rsidRPr="00030AC4">
        <w:rPr>
          <w:rFonts w:ascii="Times New Roman" w:hAnsi="Times New Roman" w:cs="Times New Roman"/>
        </w:rPr>
        <w:t>makes the payments for</w:t>
      </w:r>
      <w:r w:rsidR="00CF1886" w:rsidRPr="00030AC4">
        <w:rPr>
          <w:rFonts w:ascii="Times New Roman" w:hAnsi="Times New Roman" w:cs="Times New Roman"/>
        </w:rPr>
        <w:t xml:space="preserve"> </w:t>
      </w:r>
      <w:r w:rsidRPr="00030AC4">
        <w:rPr>
          <w:rFonts w:ascii="Times New Roman" w:hAnsi="Times New Roman" w:cs="Times New Roman"/>
        </w:rPr>
        <w:t>this program.</w:t>
      </w:r>
      <w:r w:rsidRPr="00030AC4">
        <w:rPr>
          <w:rFonts w:ascii="Times New Roman" w:hAnsi="Times New Roman" w:cs="Times New Roman"/>
          <w:spacing w:val="3"/>
        </w:rPr>
        <w:t xml:space="preserve"> </w:t>
      </w:r>
      <w:r w:rsidRPr="00030AC4">
        <w:rPr>
          <w:rFonts w:ascii="Times New Roman" w:hAnsi="Times New Roman" w:cs="Times New Roman"/>
          <w:spacing w:val="-2"/>
        </w:rPr>
        <w:t>IRs</w:t>
      </w:r>
      <w:r w:rsidRPr="00030AC4">
        <w:rPr>
          <w:rFonts w:ascii="Times New Roman" w:hAnsi="Times New Roman" w:cs="Times New Roman"/>
        </w:rPr>
        <w:t xml:space="preserve"> </w:t>
      </w:r>
      <w:r w:rsidRPr="00030AC4">
        <w:rPr>
          <w:rFonts w:ascii="Times New Roman" w:hAnsi="Times New Roman" w:cs="Times New Roman"/>
          <w:spacing w:val="1"/>
        </w:rPr>
        <w:t>may</w:t>
      </w:r>
      <w:r w:rsidRPr="00030AC4">
        <w:rPr>
          <w:rFonts w:ascii="Times New Roman" w:hAnsi="Times New Roman" w:cs="Times New Roman"/>
          <w:spacing w:val="-5"/>
        </w:rPr>
        <w:t xml:space="preserve"> </w:t>
      </w:r>
      <w:r w:rsidRPr="00030AC4">
        <w:rPr>
          <w:rFonts w:ascii="Times New Roman" w:hAnsi="Times New Roman" w:cs="Times New Roman"/>
          <w:spacing w:val="1"/>
        </w:rPr>
        <w:t xml:space="preserve">be </w:t>
      </w:r>
      <w:r w:rsidRPr="00030AC4">
        <w:rPr>
          <w:rFonts w:ascii="Times New Roman" w:hAnsi="Times New Roman" w:cs="Times New Roman"/>
        </w:rPr>
        <w:t>entitled to receive up to</w:t>
      </w:r>
      <w:r w:rsidRPr="00030AC4">
        <w:rPr>
          <w:rFonts w:ascii="Times New Roman" w:hAnsi="Times New Roman" w:cs="Times New Roman"/>
          <w:spacing w:val="2"/>
        </w:rPr>
        <w:t xml:space="preserve"> </w:t>
      </w:r>
      <w:r w:rsidRPr="00030AC4">
        <w:rPr>
          <w:rFonts w:ascii="Times New Roman" w:hAnsi="Times New Roman" w:cs="Times New Roman"/>
        </w:rPr>
        <w:t>36 months of education benefits.</w:t>
      </w:r>
      <w:r w:rsidRPr="00030AC4">
        <w:rPr>
          <w:rFonts w:ascii="Times New Roman" w:hAnsi="Times New Roman" w:cs="Times New Roman"/>
          <w:spacing w:val="4"/>
        </w:rPr>
        <w:t xml:space="preserve"> </w:t>
      </w:r>
      <w:r w:rsidRPr="00030AC4">
        <w:rPr>
          <w:rFonts w:ascii="Times New Roman" w:hAnsi="Times New Roman" w:cs="Times New Roman"/>
        </w:rPr>
        <w:t>Eligibility</w:t>
      </w:r>
      <w:r w:rsidRPr="00030AC4">
        <w:rPr>
          <w:rFonts w:ascii="Times New Roman" w:hAnsi="Times New Roman" w:cs="Times New Roman"/>
          <w:spacing w:val="-5"/>
        </w:rPr>
        <w:t xml:space="preserve"> </w:t>
      </w:r>
      <w:r w:rsidRPr="00030AC4">
        <w:rPr>
          <w:rFonts w:ascii="Times New Roman" w:hAnsi="Times New Roman" w:cs="Times New Roman"/>
        </w:rPr>
        <w:t>for the</w:t>
      </w:r>
      <w:r w:rsidRPr="00030AC4">
        <w:rPr>
          <w:rFonts w:ascii="Times New Roman" w:hAnsi="Times New Roman" w:cs="Times New Roman"/>
          <w:spacing w:val="43"/>
        </w:rPr>
        <w:t xml:space="preserve"> </w:t>
      </w:r>
      <w:r w:rsidRPr="00030AC4">
        <w:rPr>
          <w:rFonts w:ascii="Times New Roman" w:hAnsi="Times New Roman" w:cs="Times New Roman"/>
        </w:rPr>
        <w:t>program normally</w:t>
      </w:r>
      <w:r w:rsidRPr="00030AC4">
        <w:rPr>
          <w:rFonts w:ascii="Times New Roman" w:hAnsi="Times New Roman" w:cs="Times New Roman"/>
          <w:spacing w:val="-5"/>
        </w:rPr>
        <w:t xml:space="preserve"> </w:t>
      </w:r>
      <w:r w:rsidRPr="00030AC4">
        <w:rPr>
          <w:rFonts w:ascii="Times New Roman" w:hAnsi="Times New Roman" w:cs="Times New Roman"/>
        </w:rPr>
        <w:t xml:space="preserve">ends </w:t>
      </w:r>
      <w:r w:rsidRPr="00030AC4">
        <w:rPr>
          <w:rFonts w:ascii="Times New Roman" w:hAnsi="Times New Roman" w:cs="Times New Roman"/>
          <w:spacing w:val="1"/>
        </w:rPr>
        <w:t>on</w:t>
      </w:r>
      <w:r w:rsidRPr="00030AC4">
        <w:rPr>
          <w:rFonts w:ascii="Times New Roman" w:hAnsi="Times New Roman" w:cs="Times New Roman"/>
        </w:rPr>
        <w:t xml:space="preserve"> the </w:t>
      </w:r>
      <w:r w:rsidRPr="00030AC4">
        <w:rPr>
          <w:rFonts w:ascii="Times New Roman" w:hAnsi="Times New Roman" w:cs="Times New Roman"/>
          <w:spacing w:val="1"/>
        </w:rPr>
        <w:t>day</w:t>
      </w:r>
      <w:r w:rsidRPr="00030AC4">
        <w:rPr>
          <w:rFonts w:ascii="Times New Roman" w:hAnsi="Times New Roman" w:cs="Times New Roman"/>
          <w:spacing w:val="-5"/>
        </w:rPr>
        <w:t xml:space="preserve"> </w:t>
      </w:r>
      <w:r w:rsidRPr="00030AC4">
        <w:rPr>
          <w:rFonts w:ascii="Times New Roman" w:hAnsi="Times New Roman" w:cs="Times New Roman"/>
        </w:rPr>
        <w:t>members leave</w:t>
      </w:r>
      <w:r w:rsidRPr="00030AC4">
        <w:rPr>
          <w:rFonts w:ascii="Times New Roman" w:hAnsi="Times New Roman" w:cs="Times New Roman"/>
          <w:spacing w:val="1"/>
        </w:rPr>
        <w:t xml:space="preserve"> </w:t>
      </w:r>
      <w:r w:rsidRPr="00030AC4">
        <w:rPr>
          <w:rFonts w:ascii="Times New Roman" w:hAnsi="Times New Roman" w:cs="Times New Roman"/>
        </w:rPr>
        <w:t>the Selected Reserve.</w:t>
      </w:r>
      <w:r w:rsidR="002135EC" w:rsidRPr="00030AC4">
        <w:rPr>
          <w:rFonts w:ascii="Times New Roman" w:hAnsi="Times New Roman" w:cs="Times New Roman"/>
        </w:rPr>
        <w:t xml:space="preserve"> IRs should contact </w:t>
      </w:r>
      <w:hyperlink r:id="rId193" w:history="1">
        <w:r w:rsidR="002135EC" w:rsidRPr="00030AC4">
          <w:rPr>
            <w:rStyle w:val="Hyperlink"/>
            <w:rFonts w:ascii="Times New Roman" w:hAnsi="Times New Roman" w:cs="Times New Roman"/>
            <w:b/>
          </w:rPr>
          <w:t>ARPC/DPT</w:t>
        </w:r>
      </w:hyperlink>
      <w:r w:rsidR="002135EC" w:rsidRPr="00030AC4">
        <w:rPr>
          <w:rFonts w:ascii="Times New Roman" w:hAnsi="Times New Roman" w:cs="Times New Roman"/>
        </w:rPr>
        <w:t xml:space="preserve"> Education Services for more information.</w:t>
      </w:r>
      <w:bookmarkStart w:id="477" w:name="_TOC_250018"/>
      <w:r w:rsidR="00A94AF5" w:rsidRPr="00030AC4">
        <w:rPr>
          <w:rFonts w:ascii="Times New Roman" w:hAnsi="Times New Roman" w:cs="Times New Roman"/>
        </w:rPr>
        <w:br w:type="page"/>
      </w:r>
    </w:p>
    <w:p w14:paraId="59E4AEA2" w14:textId="77777777" w:rsidR="00C81F74" w:rsidRDefault="002416B4" w:rsidP="002135EC">
      <w:pPr>
        <w:pStyle w:val="Level1"/>
        <w:ind w:left="0"/>
        <w:rPr>
          <w:bCs/>
        </w:rPr>
      </w:pPr>
      <w:r>
        <w:lastRenderedPageBreak/>
        <w:t>Post 9/11</w:t>
      </w:r>
      <w:r>
        <w:rPr>
          <w:spacing w:val="2"/>
        </w:rPr>
        <w:t xml:space="preserve"> </w:t>
      </w:r>
      <w:r>
        <w:t>GI Bill</w:t>
      </w:r>
      <w:bookmarkEnd w:id="477"/>
    </w:p>
    <w:p w14:paraId="350C6467" w14:textId="77777777" w:rsidR="00C81F74" w:rsidRPr="00030AC4" w:rsidRDefault="002416B4" w:rsidP="002A6DB9">
      <w:pPr>
        <w:pStyle w:val="Body2"/>
        <w:rPr>
          <w:rFonts w:ascii="Times New Roman" w:hAnsi="Times New Roman" w:cs="Times New Roman"/>
        </w:rPr>
      </w:pPr>
      <w:r w:rsidRPr="00030AC4">
        <w:rPr>
          <w:rFonts w:ascii="Times New Roman" w:hAnsi="Times New Roman" w:cs="Times New Roman"/>
        </w:rPr>
        <w:t>The</w:t>
      </w:r>
      <w:r w:rsidRPr="00030AC4">
        <w:rPr>
          <w:rFonts w:ascii="Times New Roman" w:hAnsi="Times New Roman" w:cs="Times New Roman"/>
          <w:spacing w:val="-2"/>
        </w:rPr>
        <w:t xml:space="preserve"> </w:t>
      </w:r>
      <w:r w:rsidRPr="00030AC4">
        <w:rPr>
          <w:rFonts w:ascii="Times New Roman" w:hAnsi="Times New Roman" w:cs="Times New Roman"/>
        </w:rPr>
        <w:t xml:space="preserve">Post-9/11 </w:t>
      </w:r>
      <w:r w:rsidRPr="00030AC4">
        <w:rPr>
          <w:rFonts w:ascii="Times New Roman" w:hAnsi="Times New Roman" w:cs="Times New Roman"/>
          <w:spacing w:val="1"/>
        </w:rPr>
        <w:t>GI</w:t>
      </w:r>
      <w:r w:rsidRPr="00030AC4">
        <w:rPr>
          <w:rFonts w:ascii="Times New Roman" w:hAnsi="Times New Roman" w:cs="Times New Roman"/>
          <w:spacing w:val="-4"/>
        </w:rPr>
        <w:t xml:space="preserve"> </w:t>
      </w:r>
      <w:r w:rsidRPr="00030AC4">
        <w:rPr>
          <w:rFonts w:ascii="Times New Roman" w:hAnsi="Times New Roman" w:cs="Times New Roman"/>
        </w:rPr>
        <w:t>Bill provides financial support for education and housing to individuals with at</w:t>
      </w:r>
      <w:r w:rsidRPr="00030AC4">
        <w:rPr>
          <w:rFonts w:ascii="Times New Roman" w:hAnsi="Times New Roman" w:cs="Times New Roman"/>
          <w:spacing w:val="77"/>
        </w:rPr>
        <w:t xml:space="preserve"> </w:t>
      </w:r>
      <w:r w:rsidRPr="00030AC4">
        <w:rPr>
          <w:rFonts w:ascii="Times New Roman" w:hAnsi="Times New Roman" w:cs="Times New Roman"/>
        </w:rPr>
        <w:t>least 90 days of aggregate service on or after September</w:t>
      </w:r>
      <w:r w:rsidRPr="00030AC4">
        <w:rPr>
          <w:rFonts w:ascii="Times New Roman" w:hAnsi="Times New Roman" w:cs="Times New Roman"/>
          <w:spacing w:val="-2"/>
        </w:rPr>
        <w:t xml:space="preserve"> </w:t>
      </w:r>
      <w:r w:rsidRPr="00030AC4">
        <w:rPr>
          <w:rFonts w:ascii="Times New Roman" w:hAnsi="Times New Roman" w:cs="Times New Roman"/>
        </w:rPr>
        <w:t>11, 2001, or individuals discharged</w:t>
      </w:r>
      <w:r w:rsidRPr="00030AC4">
        <w:rPr>
          <w:rFonts w:ascii="Times New Roman" w:hAnsi="Times New Roman" w:cs="Times New Roman"/>
          <w:spacing w:val="2"/>
        </w:rPr>
        <w:t xml:space="preserve"> </w:t>
      </w:r>
      <w:r w:rsidRPr="00030AC4">
        <w:rPr>
          <w:rFonts w:ascii="Times New Roman" w:hAnsi="Times New Roman" w:cs="Times New Roman"/>
        </w:rPr>
        <w:t>with a</w:t>
      </w:r>
      <w:r w:rsidRPr="00030AC4">
        <w:rPr>
          <w:rFonts w:ascii="Times New Roman" w:hAnsi="Times New Roman" w:cs="Times New Roman"/>
          <w:spacing w:val="57"/>
        </w:rPr>
        <w:t xml:space="preserve"> </w:t>
      </w:r>
      <w:r w:rsidRPr="00030AC4">
        <w:rPr>
          <w:rFonts w:ascii="Times New Roman" w:hAnsi="Times New Roman" w:cs="Times New Roman"/>
        </w:rPr>
        <w:t>service-connected disability</w:t>
      </w:r>
      <w:r w:rsidRPr="00030AC4">
        <w:rPr>
          <w:rFonts w:ascii="Times New Roman" w:hAnsi="Times New Roman" w:cs="Times New Roman"/>
          <w:spacing w:val="-5"/>
        </w:rPr>
        <w:t xml:space="preserve"> </w:t>
      </w:r>
      <w:r w:rsidRPr="00030AC4">
        <w:rPr>
          <w:rFonts w:ascii="Times New Roman" w:hAnsi="Times New Roman" w:cs="Times New Roman"/>
        </w:rPr>
        <w:t>after 30 days.</w:t>
      </w:r>
      <w:r w:rsidRPr="00030AC4">
        <w:rPr>
          <w:rFonts w:ascii="Times New Roman" w:hAnsi="Times New Roman" w:cs="Times New Roman"/>
          <w:spacing w:val="2"/>
        </w:rPr>
        <w:t xml:space="preserve"> </w:t>
      </w:r>
      <w:r w:rsidRPr="00030AC4">
        <w:rPr>
          <w:rFonts w:ascii="Times New Roman" w:hAnsi="Times New Roman" w:cs="Times New Roman"/>
        </w:rPr>
        <w:t xml:space="preserve">The Post-9/11 </w:t>
      </w:r>
      <w:r w:rsidRPr="00030AC4">
        <w:rPr>
          <w:rFonts w:ascii="Times New Roman" w:hAnsi="Times New Roman" w:cs="Times New Roman"/>
          <w:spacing w:val="1"/>
        </w:rPr>
        <w:t>GI</w:t>
      </w:r>
      <w:r w:rsidRPr="00030AC4">
        <w:rPr>
          <w:rFonts w:ascii="Times New Roman" w:hAnsi="Times New Roman" w:cs="Times New Roman"/>
          <w:spacing w:val="-4"/>
        </w:rPr>
        <w:t xml:space="preserve"> </w:t>
      </w:r>
      <w:r w:rsidRPr="00030AC4">
        <w:rPr>
          <w:rFonts w:ascii="Times New Roman" w:hAnsi="Times New Roman" w:cs="Times New Roman"/>
        </w:rPr>
        <w:t>Bill is effective</w:t>
      </w:r>
      <w:r w:rsidRPr="00030AC4">
        <w:rPr>
          <w:rFonts w:ascii="Times New Roman" w:hAnsi="Times New Roman" w:cs="Times New Roman"/>
          <w:spacing w:val="1"/>
        </w:rPr>
        <w:t xml:space="preserve"> </w:t>
      </w:r>
      <w:r w:rsidRPr="00030AC4">
        <w:rPr>
          <w:rFonts w:ascii="Times New Roman" w:hAnsi="Times New Roman" w:cs="Times New Roman"/>
        </w:rPr>
        <w:t>August 1, 2009.</w:t>
      </w:r>
    </w:p>
    <w:p w14:paraId="37749E4F" w14:textId="77777777" w:rsidR="00C81F74" w:rsidRPr="00030AC4" w:rsidRDefault="002416B4" w:rsidP="002A6DB9">
      <w:pPr>
        <w:pStyle w:val="Body2"/>
        <w:rPr>
          <w:rFonts w:ascii="Times New Roman" w:hAnsi="Times New Roman" w:cs="Times New Roman"/>
        </w:rPr>
      </w:pPr>
      <w:r w:rsidRPr="00030AC4">
        <w:rPr>
          <w:rFonts w:ascii="Times New Roman" w:hAnsi="Times New Roman" w:cs="Times New Roman"/>
        </w:rPr>
        <w:t>Approved training</w:t>
      </w:r>
      <w:r w:rsidRPr="00030AC4">
        <w:rPr>
          <w:rFonts w:ascii="Times New Roman" w:hAnsi="Times New Roman" w:cs="Times New Roman"/>
          <w:spacing w:val="-3"/>
        </w:rPr>
        <w:t xml:space="preserve"> </w:t>
      </w:r>
      <w:r w:rsidRPr="00030AC4">
        <w:rPr>
          <w:rFonts w:ascii="Times New Roman" w:hAnsi="Times New Roman" w:cs="Times New Roman"/>
        </w:rPr>
        <w:t>under</w:t>
      </w:r>
      <w:r w:rsidRPr="00030AC4">
        <w:rPr>
          <w:rFonts w:ascii="Times New Roman" w:hAnsi="Times New Roman" w:cs="Times New Roman"/>
          <w:spacing w:val="1"/>
        </w:rPr>
        <w:t xml:space="preserve"> </w:t>
      </w:r>
      <w:r w:rsidRPr="00030AC4">
        <w:rPr>
          <w:rFonts w:ascii="Times New Roman" w:hAnsi="Times New Roman" w:cs="Times New Roman"/>
        </w:rPr>
        <w:t xml:space="preserve">the Post-9/11 </w:t>
      </w:r>
      <w:r w:rsidRPr="00030AC4">
        <w:rPr>
          <w:rFonts w:ascii="Times New Roman" w:hAnsi="Times New Roman" w:cs="Times New Roman"/>
          <w:spacing w:val="1"/>
        </w:rPr>
        <w:t>GI</w:t>
      </w:r>
      <w:r w:rsidRPr="00030AC4">
        <w:rPr>
          <w:rFonts w:ascii="Times New Roman" w:hAnsi="Times New Roman" w:cs="Times New Roman"/>
          <w:spacing w:val="-3"/>
        </w:rPr>
        <w:t xml:space="preserve"> </w:t>
      </w:r>
      <w:r w:rsidRPr="00030AC4">
        <w:rPr>
          <w:rFonts w:ascii="Times New Roman" w:hAnsi="Times New Roman" w:cs="Times New Roman"/>
          <w:color w:val="000000"/>
        </w:rPr>
        <w:t>Bill inc</w:t>
      </w:r>
      <w:hyperlink r:id="rId194">
        <w:r w:rsidRPr="00030AC4">
          <w:rPr>
            <w:rFonts w:ascii="Times New Roman" w:hAnsi="Times New Roman" w:cs="Times New Roman"/>
            <w:color w:val="000000"/>
          </w:rPr>
          <w:t>ludes graduate and undergraduate degrees</w:t>
        </w:r>
      </w:hyperlink>
      <w:r w:rsidRPr="00030AC4">
        <w:rPr>
          <w:rFonts w:ascii="Times New Roman" w:hAnsi="Times New Roman" w:cs="Times New Roman"/>
          <w:color w:val="000000"/>
        </w:rPr>
        <w:t>,</w:t>
      </w:r>
      <w:r w:rsidRPr="00030AC4">
        <w:rPr>
          <w:rFonts w:ascii="Times New Roman" w:hAnsi="Times New Roman" w:cs="Times New Roman"/>
          <w:color w:val="000000"/>
          <w:spacing w:val="73"/>
        </w:rPr>
        <w:t xml:space="preserve"> </w:t>
      </w:r>
      <w:hyperlink r:id="rId195">
        <w:r w:rsidRPr="00030AC4">
          <w:rPr>
            <w:rFonts w:ascii="Times New Roman" w:hAnsi="Times New Roman" w:cs="Times New Roman"/>
            <w:color w:val="000000"/>
          </w:rPr>
          <w:t>vocational/technical training</w:t>
        </w:r>
      </w:hyperlink>
      <w:r w:rsidRPr="00030AC4">
        <w:rPr>
          <w:rFonts w:ascii="Times New Roman" w:hAnsi="Times New Roman" w:cs="Times New Roman"/>
          <w:color w:val="000000"/>
        </w:rPr>
        <w:t xml:space="preserve">, </w:t>
      </w:r>
      <w:hyperlink r:id="rId196">
        <w:r w:rsidRPr="00030AC4">
          <w:rPr>
            <w:rFonts w:ascii="Times New Roman" w:hAnsi="Times New Roman" w:cs="Times New Roman"/>
            <w:color w:val="000000"/>
          </w:rPr>
          <w:t>on-the-job training,</w:t>
        </w:r>
      </w:hyperlink>
      <w:r w:rsidRPr="00030AC4">
        <w:rPr>
          <w:rFonts w:ascii="Times New Roman" w:hAnsi="Times New Roman" w:cs="Times New Roman"/>
          <w:color w:val="000000"/>
          <w:spacing w:val="2"/>
        </w:rPr>
        <w:t xml:space="preserve"> </w:t>
      </w:r>
      <w:hyperlink r:id="rId197">
        <w:r w:rsidRPr="00030AC4">
          <w:rPr>
            <w:rFonts w:ascii="Times New Roman" w:hAnsi="Times New Roman" w:cs="Times New Roman"/>
            <w:color w:val="000000"/>
          </w:rPr>
          <w:t>flight training</w:t>
        </w:r>
      </w:hyperlink>
      <w:r w:rsidRPr="00030AC4">
        <w:rPr>
          <w:rFonts w:ascii="Times New Roman" w:hAnsi="Times New Roman" w:cs="Times New Roman"/>
          <w:color w:val="000000"/>
        </w:rPr>
        <w:t>,</w:t>
      </w:r>
      <w:r w:rsidRPr="00030AC4">
        <w:rPr>
          <w:rFonts w:ascii="Times New Roman" w:hAnsi="Times New Roman" w:cs="Times New Roman"/>
          <w:color w:val="000000"/>
          <w:spacing w:val="2"/>
        </w:rPr>
        <w:t xml:space="preserve"> </w:t>
      </w:r>
      <w:hyperlink r:id="rId198">
        <w:r w:rsidRPr="00030AC4">
          <w:rPr>
            <w:rFonts w:ascii="Times New Roman" w:hAnsi="Times New Roman" w:cs="Times New Roman"/>
            <w:color w:val="000000"/>
          </w:rPr>
          <w:t>correspondence training</w:t>
        </w:r>
      </w:hyperlink>
      <w:r w:rsidRPr="00030AC4">
        <w:rPr>
          <w:rFonts w:ascii="Times New Roman" w:hAnsi="Times New Roman" w:cs="Times New Roman"/>
          <w:color w:val="000000"/>
        </w:rPr>
        <w:t xml:space="preserve">, </w:t>
      </w:r>
      <w:hyperlink r:id="rId199">
        <w:r w:rsidRPr="00030AC4">
          <w:rPr>
            <w:rFonts w:ascii="Times New Roman" w:hAnsi="Times New Roman" w:cs="Times New Roman"/>
            <w:color w:val="000000"/>
          </w:rPr>
          <w:t>licensing</w:t>
        </w:r>
      </w:hyperlink>
      <w:r w:rsidR="00CF1886" w:rsidRPr="00030AC4">
        <w:rPr>
          <w:rFonts w:ascii="Times New Roman" w:hAnsi="Times New Roman" w:cs="Times New Roman"/>
          <w:color w:val="000000"/>
        </w:rPr>
        <w:t xml:space="preserve"> </w:t>
      </w:r>
      <w:r w:rsidRPr="00030AC4">
        <w:rPr>
          <w:rFonts w:ascii="Times New Roman" w:hAnsi="Times New Roman" w:cs="Times New Roman"/>
          <w:color w:val="000000"/>
        </w:rPr>
        <w:t xml:space="preserve">and </w:t>
      </w:r>
      <w:hyperlink r:id="rId200">
        <w:r w:rsidRPr="00030AC4">
          <w:rPr>
            <w:rFonts w:ascii="Times New Roman" w:hAnsi="Times New Roman" w:cs="Times New Roman"/>
            <w:color w:val="000000"/>
          </w:rPr>
          <w:t>national testing</w:t>
        </w:r>
      </w:hyperlink>
      <w:r w:rsidRPr="00030AC4">
        <w:rPr>
          <w:rFonts w:ascii="Times New Roman" w:hAnsi="Times New Roman" w:cs="Times New Roman"/>
          <w:color w:val="000000"/>
          <w:spacing w:val="-2"/>
        </w:rPr>
        <w:t xml:space="preserve"> </w:t>
      </w:r>
      <w:r w:rsidRPr="00030AC4">
        <w:rPr>
          <w:rFonts w:ascii="Times New Roman" w:hAnsi="Times New Roman" w:cs="Times New Roman"/>
          <w:color w:val="000000"/>
        </w:rPr>
        <w:t>programs,</w:t>
      </w:r>
      <w:r w:rsidRPr="00030AC4">
        <w:rPr>
          <w:rFonts w:ascii="Times New Roman" w:hAnsi="Times New Roman" w:cs="Times New Roman"/>
          <w:color w:val="000000"/>
          <w:spacing w:val="1"/>
        </w:rPr>
        <w:t xml:space="preserve"> </w:t>
      </w:r>
      <w:hyperlink r:id="rId201">
        <w:r w:rsidRPr="00030AC4">
          <w:rPr>
            <w:rFonts w:ascii="Times New Roman" w:hAnsi="Times New Roman" w:cs="Times New Roman"/>
            <w:color w:val="000000"/>
          </w:rPr>
          <w:t>entrepreneurship training,</w:t>
        </w:r>
      </w:hyperlink>
      <w:r w:rsidRPr="00030AC4">
        <w:rPr>
          <w:rFonts w:ascii="Times New Roman" w:hAnsi="Times New Roman" w:cs="Times New Roman"/>
          <w:color w:val="000000"/>
        </w:rPr>
        <w:t xml:space="preserve"> and </w:t>
      </w:r>
      <w:hyperlink r:id="rId202">
        <w:r w:rsidRPr="00030AC4">
          <w:rPr>
            <w:rFonts w:ascii="Times New Roman" w:hAnsi="Times New Roman" w:cs="Times New Roman"/>
            <w:color w:val="000000"/>
          </w:rPr>
          <w:t>tutorial</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rPr>
          <w:t>assistance.</w:t>
        </w:r>
      </w:hyperlink>
      <w:r w:rsidRPr="00030AC4">
        <w:rPr>
          <w:rFonts w:ascii="Times New Roman" w:hAnsi="Times New Roman" w:cs="Times New Roman"/>
          <w:color w:val="000000"/>
        </w:rPr>
        <w:t xml:space="preserve"> All training</w:t>
      </w:r>
      <w:r w:rsidR="00CF1886" w:rsidRPr="00030AC4">
        <w:rPr>
          <w:rFonts w:ascii="Times New Roman" w:hAnsi="Times New Roman" w:cs="Times New Roman"/>
          <w:color w:val="000000"/>
        </w:rPr>
        <w:t xml:space="preserve"> </w:t>
      </w:r>
      <w:r w:rsidRPr="00030AC4">
        <w:rPr>
          <w:rFonts w:ascii="Times New Roman" w:hAnsi="Times New Roman" w:cs="Times New Roman"/>
          <w:color w:val="000000"/>
        </w:rPr>
        <w:t>programs must be approved for</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spacing w:val="2"/>
        </w:rPr>
        <w:t>GI</w:t>
      </w:r>
      <w:r w:rsidRPr="00030AC4">
        <w:rPr>
          <w:rFonts w:ascii="Times New Roman" w:hAnsi="Times New Roman" w:cs="Times New Roman"/>
          <w:color w:val="000000"/>
          <w:spacing w:val="-4"/>
        </w:rPr>
        <w:t xml:space="preserve"> </w:t>
      </w:r>
      <w:r w:rsidRPr="00030AC4">
        <w:rPr>
          <w:rFonts w:ascii="Times New Roman" w:hAnsi="Times New Roman" w:cs="Times New Roman"/>
          <w:color w:val="000000"/>
        </w:rPr>
        <w:t>Bill benefits.</w:t>
      </w:r>
    </w:p>
    <w:p w14:paraId="0FE9FCD7" w14:textId="0AD46460" w:rsidR="00C81F74" w:rsidRPr="004E7792" w:rsidRDefault="000F57D2" w:rsidP="002A6DB9">
      <w:pPr>
        <w:pStyle w:val="Body2"/>
        <w:rPr>
          <w:rFonts w:cs="Times New Roman"/>
        </w:rPr>
      </w:pPr>
      <w:proofErr w:type="gramStart"/>
      <w:r w:rsidRPr="00030AC4">
        <w:rPr>
          <w:rFonts w:ascii="Times New Roman" w:hAnsi="Times New Roman" w:cs="Times New Roman"/>
        </w:rPr>
        <w:t>DoD</w:t>
      </w:r>
      <w:proofErr w:type="gramEnd"/>
      <w:r w:rsidR="002416B4" w:rsidRPr="00030AC4">
        <w:rPr>
          <w:rFonts w:ascii="Times New Roman" w:hAnsi="Times New Roman" w:cs="Times New Roman"/>
        </w:rPr>
        <w:t xml:space="preserve"> </w:t>
      </w:r>
      <w:r w:rsidR="002416B4" w:rsidRPr="00030AC4">
        <w:rPr>
          <w:rFonts w:ascii="Times New Roman" w:hAnsi="Times New Roman" w:cs="Times New Roman"/>
          <w:spacing w:val="1"/>
        </w:rPr>
        <w:t>may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 xml:space="preserve">offer </w:t>
      </w:r>
      <w:r w:rsidR="002135EC" w:rsidRPr="00030AC4">
        <w:rPr>
          <w:rFonts w:ascii="Times New Roman" w:hAnsi="Times New Roman" w:cs="Times New Roman"/>
        </w:rPr>
        <w:t xml:space="preserve">members of the selected reserve with 6 years or more of satisfactory service </w:t>
      </w:r>
      <w:r w:rsidR="002416B4" w:rsidRPr="00030AC4">
        <w:rPr>
          <w:rFonts w:ascii="Times New Roman" w:hAnsi="Times New Roman" w:cs="Times New Roman"/>
        </w:rPr>
        <w:t>the</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opportunity</w:t>
      </w:r>
      <w:r w:rsidR="002416B4" w:rsidRPr="00030AC4">
        <w:rPr>
          <w:rFonts w:ascii="Times New Roman" w:hAnsi="Times New Roman" w:cs="Times New Roman"/>
          <w:spacing w:val="-8"/>
        </w:rPr>
        <w:t xml:space="preserve"> </w:t>
      </w:r>
      <w:r w:rsidR="002416B4" w:rsidRPr="00030AC4">
        <w:rPr>
          <w:rFonts w:ascii="Times New Roman" w:hAnsi="Times New Roman" w:cs="Times New Roman"/>
        </w:rPr>
        <w:t xml:space="preserve">to transfer </w:t>
      </w:r>
      <w:r w:rsidR="007E4EB1" w:rsidRPr="00030AC4">
        <w:rPr>
          <w:rFonts w:ascii="Times New Roman" w:hAnsi="Times New Roman" w:cs="Times New Roman"/>
        </w:rPr>
        <w:t xml:space="preserve">your </w:t>
      </w:r>
      <w:r w:rsidR="0047799E" w:rsidRPr="00030AC4">
        <w:rPr>
          <w:rFonts w:ascii="Times New Roman" w:hAnsi="Times New Roman" w:cs="Times New Roman"/>
        </w:rPr>
        <w:t>benefits to a spouse</w:t>
      </w:r>
      <w:r w:rsidR="002416B4" w:rsidRPr="00030AC4">
        <w:rPr>
          <w:rFonts w:ascii="Times New Roman" w:hAnsi="Times New Roman" w:cs="Times New Roman"/>
        </w:rPr>
        <w:t xml:space="preserve"> or dependent</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children for</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individuals</w:t>
      </w:r>
      <w:r w:rsidR="00CF1886" w:rsidRPr="00030AC4">
        <w:rPr>
          <w:rFonts w:ascii="Times New Roman" w:hAnsi="Times New Roman" w:cs="Times New Roman"/>
        </w:rPr>
        <w:t xml:space="preserve"> </w:t>
      </w:r>
      <w:r w:rsidR="002416B4" w:rsidRPr="00030AC4">
        <w:rPr>
          <w:rFonts w:ascii="Times New Roman" w:hAnsi="Times New Roman" w:cs="Times New Roman"/>
        </w:rPr>
        <w:t>who were members of</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the Armed</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Forces on 1 Aug</w:t>
      </w:r>
      <w:r w:rsidR="002416B4" w:rsidRPr="00030AC4">
        <w:rPr>
          <w:rFonts w:ascii="Times New Roman" w:hAnsi="Times New Roman" w:cs="Times New Roman"/>
          <w:spacing w:val="-3"/>
        </w:rPr>
        <w:t xml:space="preserve"> </w:t>
      </w:r>
      <w:r w:rsidR="002416B4" w:rsidRPr="00030AC4">
        <w:rPr>
          <w:rFonts w:ascii="Times New Roman" w:hAnsi="Times New Roman" w:cs="Times New Roman"/>
        </w:rPr>
        <w:t>2009. Visit the</w:t>
      </w:r>
      <w:r w:rsidR="007E4EB1" w:rsidRPr="00030AC4">
        <w:rPr>
          <w:rFonts w:ascii="Times New Roman" w:hAnsi="Times New Roman" w:cs="Times New Roman"/>
        </w:rPr>
        <w:t xml:space="preserve"> </w:t>
      </w:r>
      <w:hyperlink r:id="rId203" w:history="1">
        <w:proofErr w:type="spellStart"/>
        <w:r w:rsidR="001E0188" w:rsidRPr="00030AC4">
          <w:rPr>
            <w:rStyle w:val="Hyperlink"/>
            <w:rFonts w:ascii="Times New Roman" w:hAnsi="Times New Roman" w:cs="Times New Roman"/>
            <w:b/>
          </w:rPr>
          <w:t>milConnect</w:t>
        </w:r>
        <w:proofErr w:type="spellEnd"/>
      </w:hyperlink>
      <w:r w:rsidR="007E4EB1" w:rsidRPr="00030AC4">
        <w:rPr>
          <w:rFonts w:ascii="Times New Roman" w:hAnsi="Times New Roman" w:cs="Times New Roman"/>
        </w:rPr>
        <w:t xml:space="preserve"> </w:t>
      </w:r>
      <w:r w:rsidR="002135EC" w:rsidRPr="00030AC4">
        <w:rPr>
          <w:rFonts w:ascii="Times New Roman" w:hAnsi="Times New Roman" w:cs="Times New Roman"/>
        </w:rPr>
        <w:t xml:space="preserve">or contact </w:t>
      </w:r>
      <w:hyperlink r:id="rId204" w:history="1">
        <w:r w:rsidR="00782FAD" w:rsidRPr="00030AC4">
          <w:rPr>
            <w:rStyle w:val="Hyperlink"/>
            <w:rFonts w:ascii="Times New Roman" w:hAnsi="Times New Roman" w:cs="Times New Roman"/>
            <w:b/>
          </w:rPr>
          <w:t>ARPC/DPT</w:t>
        </w:r>
      </w:hyperlink>
      <w:r w:rsidR="00782FAD" w:rsidRPr="00030AC4">
        <w:rPr>
          <w:rFonts w:ascii="Times New Roman" w:hAnsi="Times New Roman" w:cs="Times New Roman"/>
          <w:b/>
        </w:rPr>
        <w:t xml:space="preserve"> </w:t>
      </w:r>
      <w:r w:rsidR="002135EC" w:rsidRPr="00030AC4">
        <w:rPr>
          <w:rFonts w:ascii="Times New Roman" w:hAnsi="Times New Roman" w:cs="Times New Roman"/>
        </w:rPr>
        <w:t xml:space="preserve">Education Service </w:t>
      </w:r>
      <w:r w:rsidR="002416B4" w:rsidRPr="00030AC4">
        <w:rPr>
          <w:rFonts w:ascii="Times New Roman" w:hAnsi="Times New Roman" w:cs="Times New Roman"/>
        </w:rPr>
        <w:t>for</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more</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information.</w:t>
      </w:r>
    </w:p>
    <w:p w14:paraId="1E958A2A" w14:textId="77777777" w:rsidR="00C81F74" w:rsidRDefault="007E4EB1" w:rsidP="004E7792">
      <w:pPr>
        <w:pStyle w:val="Level1"/>
        <w:rPr>
          <w:bCs/>
        </w:rPr>
      </w:pPr>
      <w:r>
        <w:t>Tuition Assistance</w:t>
      </w:r>
      <w:r w:rsidR="001A7716">
        <w:t xml:space="preserve"> (TA)</w:t>
      </w:r>
    </w:p>
    <w:p w14:paraId="69E240BA" w14:textId="354228D3" w:rsidR="00C81F74" w:rsidRPr="00030AC4" w:rsidRDefault="001A7716" w:rsidP="002A6DB9">
      <w:pPr>
        <w:pStyle w:val="Body2"/>
        <w:rPr>
          <w:rFonts w:ascii="Times New Roman" w:hAnsi="Times New Roman" w:cs="Times New Roman"/>
        </w:rPr>
      </w:pPr>
      <w:r w:rsidRPr="00030AC4">
        <w:rPr>
          <w:rFonts w:ascii="Times New Roman" w:hAnsi="Times New Roman" w:cs="Times New Roman"/>
        </w:rPr>
        <w:t xml:space="preserve">TA </w:t>
      </w:r>
      <w:r w:rsidR="00AE3217" w:rsidRPr="00030AC4">
        <w:rPr>
          <w:rFonts w:ascii="Times New Roman" w:hAnsi="Times New Roman" w:cs="Times New Roman"/>
        </w:rPr>
        <w:t xml:space="preserve">is available to </w:t>
      </w:r>
      <w:r w:rsidR="00AE3217" w:rsidRPr="00030AC4">
        <w:rPr>
          <w:rFonts w:ascii="Times New Roman" w:hAnsi="Times New Roman" w:cs="Times New Roman"/>
          <w:color w:val="00B050"/>
        </w:rPr>
        <w:t>IMAs</w:t>
      </w:r>
      <w:r w:rsidR="002416B4" w:rsidRPr="00030AC4">
        <w:rPr>
          <w:rFonts w:ascii="Times New Roman" w:hAnsi="Times New Roman" w:cs="Times New Roman"/>
        </w:rPr>
        <w:t xml:space="preserve"> for both distance learning</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 xml:space="preserve">and on-campus courses.  TA </w:t>
      </w:r>
      <w:r w:rsidR="007E4EB1" w:rsidRPr="00030AC4">
        <w:rPr>
          <w:rFonts w:ascii="Times New Roman" w:hAnsi="Times New Roman" w:cs="Times New Roman"/>
        </w:rPr>
        <w:t xml:space="preserve">is offered each FY </w:t>
      </w:r>
      <w:r w:rsidR="002416B4" w:rsidRPr="00030AC4">
        <w:rPr>
          <w:rFonts w:ascii="Times New Roman" w:hAnsi="Times New Roman" w:cs="Times New Roman"/>
        </w:rPr>
        <w:t>as long as funding</w:t>
      </w:r>
      <w:r w:rsidR="002416B4" w:rsidRPr="00030AC4">
        <w:rPr>
          <w:rFonts w:ascii="Times New Roman" w:hAnsi="Times New Roman" w:cs="Times New Roman"/>
          <w:spacing w:val="-3"/>
        </w:rPr>
        <w:t xml:space="preserve"> </w:t>
      </w:r>
      <w:r w:rsidR="002416B4" w:rsidRPr="00030AC4">
        <w:rPr>
          <w:rFonts w:ascii="Times New Roman" w:hAnsi="Times New Roman" w:cs="Times New Roman"/>
        </w:rPr>
        <w:t>is</w:t>
      </w:r>
      <w:r w:rsidR="00CF1886" w:rsidRPr="00030AC4">
        <w:rPr>
          <w:rFonts w:ascii="Times New Roman" w:hAnsi="Times New Roman" w:cs="Times New Roman"/>
        </w:rPr>
        <w:t xml:space="preserve"> </w:t>
      </w:r>
      <w:r w:rsidR="002416B4" w:rsidRPr="00030AC4">
        <w:rPr>
          <w:rFonts w:ascii="Times New Roman" w:hAnsi="Times New Roman" w:cs="Times New Roman"/>
        </w:rPr>
        <w:t>av</w:t>
      </w:r>
      <w:r w:rsidR="00AE3217" w:rsidRPr="00030AC4">
        <w:rPr>
          <w:rFonts w:ascii="Times New Roman" w:hAnsi="Times New Roman" w:cs="Times New Roman"/>
        </w:rPr>
        <w:t>ailable</w:t>
      </w:r>
      <w:r w:rsidR="002135EC" w:rsidRPr="00030AC4">
        <w:rPr>
          <w:rFonts w:ascii="Times New Roman" w:hAnsi="Times New Roman" w:cs="Times New Roman"/>
          <w:color w:val="000000" w:themeColor="text1"/>
        </w:rPr>
        <w:t xml:space="preserve">. The servicing education office for IRs is AFRC </w:t>
      </w:r>
      <w:r w:rsidR="00D3019E" w:rsidRPr="00030AC4">
        <w:rPr>
          <w:rFonts w:ascii="Times New Roman" w:hAnsi="Times New Roman" w:cs="Times New Roman"/>
          <w:color w:val="000000" w:themeColor="text1"/>
        </w:rPr>
        <w:t>l</w:t>
      </w:r>
      <w:r w:rsidR="00D3019E" w:rsidRPr="00030AC4">
        <w:rPr>
          <w:rFonts w:ascii="Times New Roman" w:hAnsi="Times New Roman" w:cs="Times New Roman"/>
        </w:rPr>
        <w:t>ocated at ARPC in Denver, Colorado</w:t>
      </w:r>
      <w:r w:rsidR="002135EC" w:rsidRPr="00030AC4">
        <w:rPr>
          <w:rFonts w:ascii="Times New Roman" w:hAnsi="Times New Roman" w:cs="Times New Roman"/>
          <w:color w:val="000000" w:themeColor="text1"/>
        </w:rPr>
        <w:t>.  Members must have an evaluated degree p</w:t>
      </w:r>
      <w:r w:rsidR="007C72D6" w:rsidRPr="00030AC4">
        <w:rPr>
          <w:rFonts w:ascii="Times New Roman" w:hAnsi="Times New Roman" w:cs="Times New Roman"/>
          <w:color w:val="000000" w:themeColor="text1"/>
        </w:rPr>
        <w:t>lan on file before applying for</w:t>
      </w:r>
      <w:r w:rsidR="002135EC" w:rsidRPr="00030AC4">
        <w:rPr>
          <w:rFonts w:ascii="Times New Roman" w:hAnsi="Times New Roman" w:cs="Times New Roman"/>
          <w:color w:val="000000" w:themeColor="text1"/>
        </w:rPr>
        <w:t xml:space="preserve"> TA.  </w:t>
      </w:r>
      <w:r w:rsidR="00AE3217" w:rsidRPr="00030AC4">
        <w:rPr>
          <w:rFonts w:ascii="Times New Roman" w:hAnsi="Times New Roman" w:cs="Times New Roman"/>
          <w:color w:val="000000" w:themeColor="text1"/>
        </w:rPr>
        <w:t xml:space="preserve"> </w:t>
      </w:r>
      <w:r w:rsidR="00AE3217" w:rsidRPr="00030AC4">
        <w:rPr>
          <w:rFonts w:ascii="Times New Roman" w:hAnsi="Times New Roman" w:cs="Times New Roman"/>
        </w:rPr>
        <w:t>F</w:t>
      </w:r>
      <w:r w:rsidR="002416B4" w:rsidRPr="00030AC4">
        <w:rPr>
          <w:rFonts w:ascii="Times New Roman" w:hAnsi="Times New Roman" w:cs="Times New Roman"/>
        </w:rPr>
        <w:t>unding</w:t>
      </w:r>
      <w:r w:rsidR="002135EC" w:rsidRPr="00030AC4">
        <w:rPr>
          <w:rFonts w:ascii="Times New Roman" w:hAnsi="Times New Roman" w:cs="Times New Roman"/>
        </w:rPr>
        <w:t xml:space="preserve"> may be submitted as early as 45 days before the class starts but</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 xml:space="preserve">must be requested </w:t>
      </w:r>
      <w:r w:rsidR="00AE3217" w:rsidRPr="00030AC4">
        <w:rPr>
          <w:rFonts w:ascii="Times New Roman" w:hAnsi="Times New Roman" w:cs="Times New Roman"/>
        </w:rPr>
        <w:t>a minimum of 7 days prior to the start of course</w:t>
      </w:r>
      <w:r w:rsidR="002416B4" w:rsidRPr="00030AC4">
        <w:rPr>
          <w:rFonts w:ascii="Times New Roman" w:hAnsi="Times New Roman" w:cs="Times New Roman"/>
        </w:rPr>
        <w:t>,</w:t>
      </w:r>
      <w:r w:rsidR="00AE3217" w:rsidRPr="00030AC4">
        <w:rPr>
          <w:rFonts w:ascii="Times New Roman" w:hAnsi="Times New Roman" w:cs="Times New Roman"/>
        </w:rPr>
        <w:t xml:space="preserve"> with Supervisors coordination.  TA will cover up to $250.00 per credit hour with a maximum of $4500.00 per FY. </w:t>
      </w:r>
      <w:r w:rsidR="002416B4" w:rsidRPr="00030AC4">
        <w:rPr>
          <w:rFonts w:ascii="Times New Roman" w:hAnsi="Times New Roman" w:cs="Times New Roman"/>
        </w:rPr>
        <w:t xml:space="preserve"> Successful course completion is defined as receiving</w:t>
      </w:r>
      <w:r w:rsidR="002416B4" w:rsidRPr="00030AC4">
        <w:rPr>
          <w:rFonts w:ascii="Times New Roman" w:hAnsi="Times New Roman" w:cs="Times New Roman"/>
          <w:spacing w:val="-3"/>
        </w:rPr>
        <w:t xml:space="preserve"> </w:t>
      </w:r>
      <w:r w:rsidR="002416B4" w:rsidRPr="00030AC4">
        <w:rPr>
          <w:rFonts w:ascii="Times New Roman" w:hAnsi="Times New Roman" w:cs="Times New Roman"/>
        </w:rPr>
        <w:t>a letter</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 xml:space="preserve">grade of </w:t>
      </w:r>
      <w:r w:rsidR="002416B4" w:rsidRPr="00030AC4">
        <w:rPr>
          <w:rFonts w:ascii="Times New Roman" w:hAnsi="Times New Roman" w:cs="Times New Roman"/>
          <w:spacing w:val="2"/>
        </w:rPr>
        <w:t>C-</w:t>
      </w:r>
      <w:r w:rsidR="002416B4" w:rsidRPr="00030AC4">
        <w:rPr>
          <w:rFonts w:ascii="Times New Roman" w:hAnsi="Times New Roman" w:cs="Times New Roman"/>
        </w:rPr>
        <w:t xml:space="preserve"> </w:t>
      </w:r>
      <w:r w:rsidR="002416B4" w:rsidRPr="00030AC4">
        <w:rPr>
          <w:rFonts w:ascii="Times New Roman" w:hAnsi="Times New Roman" w:cs="Times New Roman"/>
          <w:spacing w:val="1"/>
        </w:rPr>
        <w:t>or</w:t>
      </w:r>
      <w:r w:rsidR="00CF1886" w:rsidRPr="00030AC4">
        <w:rPr>
          <w:rFonts w:ascii="Times New Roman" w:hAnsi="Times New Roman" w:cs="Times New Roman"/>
          <w:spacing w:val="1"/>
        </w:rPr>
        <w:t xml:space="preserve"> </w:t>
      </w:r>
      <w:r w:rsidR="002416B4" w:rsidRPr="00030AC4">
        <w:rPr>
          <w:rFonts w:ascii="Times New Roman" w:hAnsi="Times New Roman" w:cs="Times New Roman"/>
        </w:rPr>
        <w:t>better</w:t>
      </w:r>
      <w:r w:rsidR="002135EC" w:rsidRPr="00030AC4">
        <w:rPr>
          <w:rFonts w:ascii="Times New Roman" w:hAnsi="Times New Roman" w:cs="Times New Roman"/>
        </w:rPr>
        <w:t xml:space="preserve"> for undergraduate study, B- or better for graduate</w:t>
      </w:r>
      <w:r w:rsidR="002416B4" w:rsidRPr="00030AC4">
        <w:rPr>
          <w:rFonts w:ascii="Times New Roman" w:hAnsi="Times New Roman" w:cs="Times New Roman"/>
        </w:rPr>
        <w:t>.</w:t>
      </w:r>
      <w:r w:rsidR="00AE3217" w:rsidRPr="00030AC4">
        <w:rPr>
          <w:rFonts w:ascii="Times New Roman" w:hAnsi="Times New Roman" w:cs="Times New Roman"/>
        </w:rPr>
        <w:t xml:space="preserve">  IMAs</w:t>
      </w:r>
      <w:r w:rsidR="00084866" w:rsidRPr="00030AC4">
        <w:rPr>
          <w:rFonts w:ascii="Times New Roman" w:hAnsi="Times New Roman" w:cs="Times New Roman"/>
        </w:rPr>
        <w:t xml:space="preserve"> should </w:t>
      </w:r>
      <w:r w:rsidR="00AE3217" w:rsidRPr="00030AC4">
        <w:rPr>
          <w:rFonts w:ascii="Times New Roman" w:hAnsi="Times New Roman" w:cs="Times New Roman"/>
        </w:rPr>
        <w:t xml:space="preserve">contact </w:t>
      </w:r>
      <w:hyperlink r:id="rId205" w:history="1">
        <w:r w:rsidR="00782FAD" w:rsidRPr="00030AC4">
          <w:rPr>
            <w:rStyle w:val="Hyperlink"/>
            <w:rFonts w:ascii="Times New Roman" w:hAnsi="Times New Roman" w:cs="Times New Roman"/>
            <w:b/>
          </w:rPr>
          <w:t>ARPC/DPT</w:t>
        </w:r>
      </w:hyperlink>
      <w:r w:rsidR="00AE3217" w:rsidRPr="00030AC4">
        <w:rPr>
          <w:rFonts w:ascii="Times New Roman" w:hAnsi="Times New Roman" w:cs="Times New Roman"/>
        </w:rPr>
        <w:t xml:space="preserve"> Education Services</w:t>
      </w:r>
      <w:r w:rsidR="00084866" w:rsidRPr="00030AC4">
        <w:rPr>
          <w:rFonts w:ascii="Times New Roman" w:hAnsi="Times New Roman" w:cs="Times New Roman"/>
        </w:rPr>
        <w:t xml:space="preserve"> for </w:t>
      </w:r>
      <w:r w:rsidR="00AE3217" w:rsidRPr="00030AC4">
        <w:rPr>
          <w:rFonts w:ascii="Times New Roman" w:hAnsi="Times New Roman" w:cs="Times New Roman"/>
        </w:rPr>
        <w:t xml:space="preserve">more </w:t>
      </w:r>
      <w:r w:rsidR="00084866" w:rsidRPr="00030AC4">
        <w:rPr>
          <w:rFonts w:ascii="Times New Roman" w:hAnsi="Times New Roman" w:cs="Times New Roman"/>
        </w:rPr>
        <w:t>information.</w:t>
      </w:r>
    </w:p>
    <w:p w14:paraId="27DA06C0" w14:textId="77777777" w:rsidR="00C81F74" w:rsidRDefault="002416B4" w:rsidP="0012574C">
      <w:pPr>
        <w:pStyle w:val="Heading2"/>
      </w:pPr>
      <w:bookmarkStart w:id="478" w:name="_TOC_250017"/>
      <w:bookmarkStart w:id="479" w:name="_Toc394931898"/>
      <w:bookmarkStart w:id="480" w:name="_Toc395014510"/>
      <w:bookmarkStart w:id="481" w:name="_Toc456263598"/>
      <w:bookmarkStart w:id="482" w:name="_Toc474306685"/>
      <w:r>
        <w:t>Legal Assistance</w:t>
      </w:r>
      <w:bookmarkEnd w:id="478"/>
      <w:bookmarkEnd w:id="479"/>
      <w:bookmarkEnd w:id="480"/>
      <w:bookmarkEnd w:id="481"/>
      <w:bookmarkEnd w:id="482"/>
    </w:p>
    <w:p w14:paraId="7241ABCB" w14:textId="3BF8D6EE" w:rsidR="00C81F74" w:rsidRPr="00030AC4" w:rsidRDefault="002416B4" w:rsidP="002A6DB9">
      <w:pPr>
        <w:pStyle w:val="BodyText"/>
        <w:rPr>
          <w:rFonts w:ascii="Times New Roman" w:hAnsi="Times New Roman" w:cs="Times New Roman"/>
        </w:rPr>
      </w:pPr>
      <w:r w:rsidRPr="00030AC4">
        <w:rPr>
          <w:rFonts w:ascii="Times New Roman" w:hAnsi="Times New Roman" w:cs="Times New Roman"/>
          <w:spacing w:val="-2"/>
        </w:rPr>
        <w:t>IRs</w:t>
      </w:r>
      <w:r w:rsidRPr="00030AC4">
        <w:rPr>
          <w:rFonts w:ascii="Times New Roman" w:hAnsi="Times New Roman" w:cs="Times New Roman"/>
        </w:rPr>
        <w:t xml:space="preserve"> </w:t>
      </w:r>
      <w:r w:rsidRPr="00030AC4">
        <w:rPr>
          <w:rFonts w:ascii="Times New Roman" w:hAnsi="Times New Roman" w:cs="Times New Roman"/>
          <w:spacing w:val="1"/>
        </w:rPr>
        <w:t>may</w:t>
      </w:r>
      <w:r w:rsidRPr="00030AC4">
        <w:rPr>
          <w:rFonts w:ascii="Times New Roman" w:hAnsi="Times New Roman" w:cs="Times New Roman"/>
          <w:spacing w:val="-5"/>
        </w:rPr>
        <w:t xml:space="preserve"> </w:t>
      </w:r>
      <w:r w:rsidRPr="00030AC4">
        <w:rPr>
          <w:rFonts w:ascii="Times New Roman" w:hAnsi="Times New Roman" w:cs="Times New Roman"/>
        </w:rPr>
        <w:t xml:space="preserve">receive full assistance from the base legal office. </w:t>
      </w:r>
      <w:r w:rsidRPr="00030AC4">
        <w:rPr>
          <w:rFonts w:ascii="Times New Roman" w:hAnsi="Times New Roman" w:cs="Times New Roman"/>
          <w:spacing w:val="4"/>
        </w:rPr>
        <w:t xml:space="preserve"> </w:t>
      </w:r>
      <w:r w:rsidRPr="00030AC4">
        <w:rPr>
          <w:rFonts w:ascii="Times New Roman" w:hAnsi="Times New Roman" w:cs="Times New Roman"/>
        </w:rPr>
        <w:t>Legal offices help accomplish</w:t>
      </w:r>
      <w:r w:rsidRPr="00030AC4">
        <w:rPr>
          <w:rFonts w:ascii="Times New Roman" w:hAnsi="Times New Roman" w:cs="Times New Roman"/>
          <w:spacing w:val="2"/>
        </w:rPr>
        <w:t xml:space="preserve"> </w:t>
      </w:r>
      <w:r w:rsidRPr="00030AC4">
        <w:rPr>
          <w:rFonts w:ascii="Times New Roman" w:hAnsi="Times New Roman" w:cs="Times New Roman"/>
        </w:rPr>
        <w:t>documents</w:t>
      </w:r>
      <w:r w:rsidRPr="00030AC4">
        <w:rPr>
          <w:rFonts w:ascii="Times New Roman" w:hAnsi="Times New Roman" w:cs="Times New Roman"/>
          <w:spacing w:val="73"/>
        </w:rPr>
        <w:t xml:space="preserve"> </w:t>
      </w:r>
      <w:r w:rsidRPr="00030AC4">
        <w:rPr>
          <w:rFonts w:ascii="Times New Roman" w:hAnsi="Times New Roman" w:cs="Times New Roman"/>
        </w:rPr>
        <w:t xml:space="preserve">such as wills or powers </w:t>
      </w:r>
      <w:r w:rsidRPr="00030AC4">
        <w:rPr>
          <w:rFonts w:ascii="Times New Roman" w:hAnsi="Times New Roman" w:cs="Times New Roman"/>
          <w:spacing w:val="1"/>
        </w:rPr>
        <w:t>of</w:t>
      </w:r>
      <w:r w:rsidRPr="00030AC4">
        <w:rPr>
          <w:rFonts w:ascii="Times New Roman" w:hAnsi="Times New Roman" w:cs="Times New Roman"/>
        </w:rPr>
        <w:t xml:space="preserve"> attorney.  A</w:t>
      </w:r>
      <w:r w:rsidRPr="00030AC4">
        <w:rPr>
          <w:rFonts w:ascii="Times New Roman" w:hAnsi="Times New Roman" w:cs="Times New Roman"/>
          <w:spacing w:val="1"/>
        </w:rPr>
        <w:t xml:space="preserve"> </w:t>
      </w:r>
      <w:r w:rsidRPr="00030AC4">
        <w:rPr>
          <w:rFonts w:ascii="Times New Roman" w:hAnsi="Times New Roman" w:cs="Times New Roman"/>
        </w:rPr>
        <w:t>general power of attorney</w:t>
      </w:r>
      <w:r w:rsidR="00D3019E" w:rsidRPr="00030AC4">
        <w:rPr>
          <w:rFonts w:ascii="Times New Roman" w:hAnsi="Times New Roman" w:cs="Times New Roman"/>
        </w:rPr>
        <w:t xml:space="preserve"> </w:t>
      </w:r>
      <w:r w:rsidRPr="00030AC4">
        <w:rPr>
          <w:rFonts w:ascii="Times New Roman" w:hAnsi="Times New Roman" w:cs="Times New Roman"/>
        </w:rPr>
        <w:t>is a very</w:t>
      </w:r>
      <w:r w:rsidRPr="00030AC4">
        <w:rPr>
          <w:rFonts w:ascii="Times New Roman" w:hAnsi="Times New Roman" w:cs="Times New Roman"/>
          <w:spacing w:val="-5"/>
        </w:rPr>
        <w:t xml:space="preserve"> </w:t>
      </w:r>
      <w:r w:rsidRPr="00030AC4">
        <w:rPr>
          <w:rFonts w:ascii="Times New Roman" w:hAnsi="Times New Roman" w:cs="Times New Roman"/>
        </w:rPr>
        <w:t>powerful document so</w:t>
      </w:r>
      <w:r w:rsidR="00CF1886" w:rsidRPr="00030AC4">
        <w:rPr>
          <w:rFonts w:ascii="Times New Roman" w:hAnsi="Times New Roman" w:cs="Times New Roman"/>
        </w:rPr>
        <w:t xml:space="preserve"> </w:t>
      </w:r>
      <w:r w:rsidRPr="00030AC4">
        <w:rPr>
          <w:rFonts w:ascii="Times New Roman" w:hAnsi="Times New Roman" w:cs="Times New Roman"/>
        </w:rPr>
        <w:t>consider at length before</w:t>
      </w:r>
      <w:r w:rsidRPr="00030AC4">
        <w:rPr>
          <w:rFonts w:ascii="Times New Roman" w:hAnsi="Times New Roman" w:cs="Times New Roman"/>
          <w:spacing w:val="1"/>
        </w:rPr>
        <w:t xml:space="preserve"> </w:t>
      </w:r>
      <w:r w:rsidRPr="00030AC4">
        <w:rPr>
          <w:rFonts w:ascii="Times New Roman" w:hAnsi="Times New Roman" w:cs="Times New Roman"/>
        </w:rPr>
        <w:t xml:space="preserve">granting </w:t>
      </w:r>
      <w:r w:rsidR="00D3019E" w:rsidRPr="00030AC4">
        <w:rPr>
          <w:rFonts w:ascii="Times New Roman" w:hAnsi="Times New Roman" w:cs="Times New Roman"/>
        </w:rPr>
        <w:t>one</w:t>
      </w:r>
      <w:r w:rsidRPr="00030AC4">
        <w:rPr>
          <w:rFonts w:ascii="Times New Roman" w:hAnsi="Times New Roman" w:cs="Times New Roman"/>
        </w:rPr>
        <w:t>.</w:t>
      </w:r>
      <w:r w:rsidRPr="00030AC4">
        <w:rPr>
          <w:rFonts w:ascii="Times New Roman" w:hAnsi="Times New Roman" w:cs="Times New Roman"/>
          <w:spacing w:val="60"/>
        </w:rPr>
        <w:t xml:space="preserve"> </w:t>
      </w:r>
      <w:r w:rsidRPr="00030AC4">
        <w:rPr>
          <w:rFonts w:ascii="Times New Roman" w:hAnsi="Times New Roman" w:cs="Times New Roman"/>
        </w:rPr>
        <w:t>The</w:t>
      </w:r>
      <w:r w:rsidRPr="00030AC4">
        <w:rPr>
          <w:rFonts w:ascii="Times New Roman" w:hAnsi="Times New Roman" w:cs="Times New Roman"/>
          <w:spacing w:val="-2"/>
        </w:rPr>
        <w:t xml:space="preserve"> </w:t>
      </w:r>
      <w:r w:rsidR="00D3019E" w:rsidRPr="00030AC4">
        <w:rPr>
          <w:rFonts w:ascii="Times New Roman" w:hAnsi="Times New Roman" w:cs="Times New Roman"/>
        </w:rPr>
        <w:t xml:space="preserve">general power of attorney </w:t>
      </w:r>
      <w:r w:rsidRPr="00030AC4">
        <w:rPr>
          <w:rFonts w:ascii="Times New Roman" w:hAnsi="Times New Roman" w:cs="Times New Roman"/>
        </w:rPr>
        <w:t>allows</w:t>
      </w:r>
      <w:r w:rsidRPr="00030AC4">
        <w:rPr>
          <w:rFonts w:ascii="Times New Roman" w:hAnsi="Times New Roman" w:cs="Times New Roman"/>
          <w:spacing w:val="3"/>
        </w:rPr>
        <w:t xml:space="preserve"> </w:t>
      </w:r>
      <w:r w:rsidRPr="00030AC4">
        <w:rPr>
          <w:rFonts w:ascii="Times New Roman" w:hAnsi="Times New Roman" w:cs="Times New Roman"/>
        </w:rPr>
        <w:t>the named person to handle ALL</w:t>
      </w:r>
      <w:r w:rsidRPr="00030AC4">
        <w:rPr>
          <w:rFonts w:ascii="Times New Roman" w:hAnsi="Times New Roman" w:cs="Times New Roman"/>
          <w:spacing w:val="-3"/>
        </w:rPr>
        <w:t xml:space="preserve"> </w:t>
      </w:r>
      <w:r w:rsidRPr="00030AC4">
        <w:rPr>
          <w:rFonts w:ascii="Times New Roman" w:hAnsi="Times New Roman" w:cs="Times New Roman"/>
        </w:rPr>
        <w:t>affairs</w:t>
      </w:r>
      <w:r w:rsidRPr="00030AC4">
        <w:rPr>
          <w:rFonts w:ascii="Times New Roman" w:hAnsi="Times New Roman" w:cs="Times New Roman"/>
          <w:spacing w:val="2"/>
        </w:rPr>
        <w:t xml:space="preserve"> </w:t>
      </w:r>
      <w:r w:rsidRPr="00030AC4">
        <w:rPr>
          <w:rFonts w:ascii="Times New Roman" w:hAnsi="Times New Roman" w:cs="Times New Roman"/>
        </w:rPr>
        <w:t>in</w:t>
      </w:r>
      <w:r w:rsidR="00CF1886" w:rsidRPr="00030AC4">
        <w:rPr>
          <w:rFonts w:ascii="Times New Roman" w:hAnsi="Times New Roman" w:cs="Times New Roman"/>
        </w:rPr>
        <w:t xml:space="preserve"> </w:t>
      </w:r>
      <w:r w:rsidRPr="00030AC4">
        <w:rPr>
          <w:rFonts w:ascii="Times New Roman" w:hAnsi="Times New Roman" w:cs="Times New Roman"/>
        </w:rPr>
        <w:t>the reservist’s</w:t>
      </w:r>
      <w:r w:rsidRPr="00030AC4">
        <w:rPr>
          <w:rFonts w:ascii="Times New Roman" w:hAnsi="Times New Roman" w:cs="Times New Roman"/>
          <w:spacing w:val="2"/>
        </w:rPr>
        <w:t xml:space="preserve"> </w:t>
      </w:r>
      <w:r w:rsidRPr="00030AC4">
        <w:rPr>
          <w:rFonts w:ascii="Times New Roman" w:hAnsi="Times New Roman" w:cs="Times New Roman"/>
        </w:rPr>
        <w:t>absence</w:t>
      </w:r>
      <w:r w:rsidR="00D3019E" w:rsidRPr="00030AC4">
        <w:rPr>
          <w:rFonts w:ascii="Times New Roman" w:hAnsi="Times New Roman" w:cs="Times New Roman"/>
        </w:rPr>
        <w:t>,</w:t>
      </w:r>
      <w:r w:rsidRPr="00030AC4">
        <w:rPr>
          <w:rFonts w:ascii="Times New Roman" w:hAnsi="Times New Roman" w:cs="Times New Roman"/>
        </w:rPr>
        <w:t xml:space="preserve"> to include full access to all banking accounts</w:t>
      </w:r>
      <w:r w:rsidRPr="00030AC4">
        <w:rPr>
          <w:rFonts w:ascii="Times New Roman" w:hAnsi="Times New Roman" w:cs="Times New Roman"/>
          <w:spacing w:val="2"/>
        </w:rPr>
        <w:t xml:space="preserve"> </w:t>
      </w:r>
      <w:r w:rsidRPr="00030AC4">
        <w:rPr>
          <w:rFonts w:ascii="Times New Roman" w:hAnsi="Times New Roman" w:cs="Times New Roman"/>
        </w:rPr>
        <w:t>and the</w:t>
      </w:r>
      <w:r w:rsidRPr="00030AC4">
        <w:rPr>
          <w:rFonts w:ascii="Times New Roman" w:hAnsi="Times New Roman" w:cs="Times New Roman"/>
          <w:spacing w:val="3"/>
        </w:rPr>
        <w:t xml:space="preserve"> </w:t>
      </w:r>
      <w:r w:rsidRPr="00030AC4">
        <w:rPr>
          <w:rFonts w:ascii="Times New Roman" w:hAnsi="Times New Roman" w:cs="Times New Roman"/>
          <w:spacing w:val="-2"/>
        </w:rPr>
        <w:t>IR’s</w:t>
      </w:r>
      <w:r w:rsidRPr="00030AC4">
        <w:rPr>
          <w:rFonts w:ascii="Times New Roman" w:hAnsi="Times New Roman" w:cs="Times New Roman"/>
        </w:rPr>
        <w:t xml:space="preserve"> signature authority.</w:t>
      </w:r>
    </w:p>
    <w:p w14:paraId="5C6885DA" w14:textId="545A4E70" w:rsidR="00C81F74" w:rsidRDefault="00D3019E" w:rsidP="002A6DB9">
      <w:pPr>
        <w:pStyle w:val="BodyText"/>
      </w:pPr>
      <w:r w:rsidRPr="00030AC4">
        <w:rPr>
          <w:rFonts w:ascii="Times New Roman" w:hAnsi="Times New Roman" w:cs="Times New Roman"/>
        </w:rPr>
        <w:t xml:space="preserve">A special power </w:t>
      </w:r>
      <w:r w:rsidR="00930F4C" w:rsidRPr="00030AC4">
        <w:rPr>
          <w:rFonts w:ascii="Times New Roman" w:hAnsi="Times New Roman" w:cs="Times New Roman"/>
          <w:spacing w:val="1"/>
        </w:rPr>
        <w:t>of</w:t>
      </w:r>
      <w:r w:rsidR="00930F4C" w:rsidRPr="00030AC4">
        <w:rPr>
          <w:rFonts w:ascii="Times New Roman" w:hAnsi="Times New Roman" w:cs="Times New Roman"/>
        </w:rPr>
        <w:t xml:space="preserve"> attorney</w:t>
      </w:r>
      <w:r w:rsidR="00930F4C" w:rsidRPr="00030AC4">
        <w:rPr>
          <w:rFonts w:ascii="Times New Roman" w:hAnsi="Times New Roman" w:cs="Times New Roman"/>
          <w:spacing w:val="-3"/>
        </w:rPr>
        <w:t xml:space="preserve"> </w:t>
      </w:r>
      <w:r w:rsidR="00930F4C" w:rsidRPr="00030AC4">
        <w:rPr>
          <w:rFonts w:ascii="Times New Roman" w:hAnsi="Times New Roman" w:cs="Times New Roman"/>
        </w:rPr>
        <w:t>grant</w:t>
      </w:r>
      <w:r w:rsidRPr="00030AC4">
        <w:rPr>
          <w:rFonts w:ascii="Times New Roman" w:hAnsi="Times New Roman" w:cs="Times New Roman"/>
        </w:rPr>
        <w:t>s</w:t>
      </w:r>
      <w:r w:rsidR="002416B4" w:rsidRPr="00030AC4">
        <w:rPr>
          <w:rFonts w:ascii="Times New Roman" w:hAnsi="Times New Roman" w:cs="Times New Roman"/>
        </w:rPr>
        <w:t xml:space="preserve"> only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the power necessary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to complete specific tasks.  One</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example of</w:t>
      </w:r>
      <w:r w:rsidR="002416B4" w:rsidRPr="00030AC4">
        <w:rPr>
          <w:rFonts w:ascii="Times New Roman" w:hAnsi="Times New Roman" w:cs="Times New Roman"/>
          <w:spacing w:val="55"/>
        </w:rPr>
        <w:t xml:space="preserve"> </w:t>
      </w:r>
      <w:r w:rsidR="002416B4" w:rsidRPr="00030AC4">
        <w:rPr>
          <w:rFonts w:ascii="Times New Roman" w:hAnsi="Times New Roman" w:cs="Times New Roman"/>
        </w:rPr>
        <w:t>this is</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to empower the person named as</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the</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family</w:t>
      </w:r>
      <w:r w:rsidR="002416B4" w:rsidRPr="00030AC4">
        <w:rPr>
          <w:rFonts w:ascii="Times New Roman" w:hAnsi="Times New Roman" w:cs="Times New Roman"/>
          <w:spacing w:val="-3"/>
        </w:rPr>
        <w:t xml:space="preserve"> </w:t>
      </w:r>
      <w:r w:rsidR="002416B4" w:rsidRPr="00030AC4">
        <w:rPr>
          <w:rFonts w:ascii="Times New Roman" w:hAnsi="Times New Roman" w:cs="Times New Roman"/>
        </w:rPr>
        <w:t>member</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caregiver with only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specific authority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to</w:t>
      </w:r>
      <w:r w:rsidR="00CF1886" w:rsidRPr="00030AC4">
        <w:rPr>
          <w:rFonts w:ascii="Times New Roman" w:hAnsi="Times New Roman" w:cs="Times New Roman"/>
        </w:rPr>
        <w:t xml:space="preserve"> </w:t>
      </w:r>
      <w:r w:rsidR="002416B4" w:rsidRPr="00030AC4">
        <w:rPr>
          <w:rFonts w:ascii="Times New Roman" w:hAnsi="Times New Roman" w:cs="Times New Roman"/>
        </w:rPr>
        <w:t>obtain emergency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medical care for</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family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members.</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Go to t</w:t>
      </w:r>
      <w:r w:rsidR="001E7C7C" w:rsidRPr="00030AC4">
        <w:rPr>
          <w:rFonts w:ascii="Times New Roman" w:hAnsi="Times New Roman" w:cs="Times New Roman"/>
        </w:rPr>
        <w:t xml:space="preserve">he </w:t>
      </w:r>
      <w:hyperlink r:id="rId206" w:history="1">
        <w:r w:rsidR="001E7C7C" w:rsidRPr="00030AC4">
          <w:rPr>
            <w:rStyle w:val="Hyperlink"/>
            <w:rFonts w:ascii="Times New Roman" w:hAnsi="Times New Roman" w:cs="Times New Roman"/>
            <w:b/>
          </w:rPr>
          <w:t>AF Legal Assistance Website</w:t>
        </w:r>
      </w:hyperlink>
      <w:r w:rsidR="001E7C7C" w:rsidRPr="00030AC4">
        <w:rPr>
          <w:rFonts w:ascii="Times New Roman" w:hAnsi="Times New Roman" w:cs="Times New Roman"/>
          <w:color w:val="000000"/>
        </w:rPr>
        <w:t xml:space="preserve"> </w:t>
      </w:r>
      <w:r w:rsidR="002416B4" w:rsidRPr="00030AC4">
        <w:rPr>
          <w:rFonts w:ascii="Times New Roman" w:hAnsi="Times New Roman" w:cs="Times New Roman"/>
          <w:color w:val="000000"/>
        </w:rPr>
        <w:t>to</w:t>
      </w:r>
      <w:r w:rsidR="002416B4" w:rsidRPr="00030AC4">
        <w:rPr>
          <w:rFonts w:ascii="Times New Roman" w:hAnsi="Times New Roman" w:cs="Times New Roman"/>
          <w:color w:val="000000"/>
          <w:spacing w:val="33"/>
        </w:rPr>
        <w:t xml:space="preserve"> </w:t>
      </w:r>
      <w:r w:rsidR="002416B4" w:rsidRPr="00030AC4">
        <w:rPr>
          <w:rFonts w:ascii="Times New Roman" w:hAnsi="Times New Roman" w:cs="Times New Roman"/>
          <w:color w:val="000000"/>
        </w:rPr>
        <w:t>find an office in the local</w:t>
      </w:r>
      <w:r w:rsidR="002416B4" w:rsidRPr="00030AC4">
        <w:rPr>
          <w:rFonts w:ascii="Times New Roman" w:hAnsi="Times New Roman" w:cs="Times New Roman"/>
          <w:color w:val="000000"/>
          <w:spacing w:val="2"/>
        </w:rPr>
        <w:t xml:space="preserve"> </w:t>
      </w:r>
      <w:r w:rsidR="002416B4" w:rsidRPr="00030AC4">
        <w:rPr>
          <w:rFonts w:ascii="Times New Roman" w:hAnsi="Times New Roman" w:cs="Times New Roman"/>
          <w:color w:val="000000"/>
        </w:rPr>
        <w:t>area</w:t>
      </w:r>
      <w:r w:rsidR="002416B4" w:rsidRPr="00030AC4">
        <w:rPr>
          <w:rFonts w:ascii="Times New Roman" w:hAnsi="Times New Roman" w:cs="Times New Roman"/>
          <w:color w:val="000000"/>
          <w:spacing w:val="2"/>
        </w:rPr>
        <w:t xml:space="preserve"> </w:t>
      </w:r>
      <w:r w:rsidR="002416B4" w:rsidRPr="00030AC4">
        <w:rPr>
          <w:rFonts w:ascii="Times New Roman" w:hAnsi="Times New Roman" w:cs="Times New Roman"/>
          <w:color w:val="000000"/>
        </w:rPr>
        <w:t>and receive further</w:t>
      </w:r>
      <w:r w:rsidR="002416B4" w:rsidRPr="00030AC4">
        <w:rPr>
          <w:rFonts w:ascii="Times New Roman" w:hAnsi="Times New Roman" w:cs="Times New Roman"/>
          <w:color w:val="000000"/>
          <w:spacing w:val="1"/>
        </w:rPr>
        <w:t xml:space="preserve"> </w:t>
      </w:r>
      <w:r w:rsidR="002416B4" w:rsidRPr="00030AC4">
        <w:rPr>
          <w:rFonts w:ascii="Times New Roman" w:hAnsi="Times New Roman" w:cs="Times New Roman"/>
          <w:color w:val="000000"/>
        </w:rPr>
        <w:t>information.</w:t>
      </w:r>
    </w:p>
    <w:p w14:paraId="30E3E6D2" w14:textId="77777777" w:rsidR="00C81F74" w:rsidRDefault="002416B4" w:rsidP="0012574C">
      <w:pPr>
        <w:pStyle w:val="Heading2"/>
      </w:pPr>
      <w:bookmarkStart w:id="483" w:name="_TOC_250016"/>
      <w:bookmarkStart w:id="484" w:name="_Toc394931899"/>
      <w:bookmarkStart w:id="485" w:name="_Toc395014511"/>
      <w:bookmarkStart w:id="486" w:name="_Toc456263599"/>
      <w:bookmarkStart w:id="487" w:name="_Toc474306686"/>
      <w:r>
        <w:rPr>
          <w:spacing w:val="-1"/>
        </w:rPr>
        <w:t>Family</w:t>
      </w:r>
      <w:r>
        <w:t xml:space="preserve"> Readiness</w:t>
      </w:r>
      <w:bookmarkEnd w:id="483"/>
      <w:bookmarkEnd w:id="484"/>
      <w:bookmarkEnd w:id="485"/>
      <w:bookmarkEnd w:id="486"/>
      <w:bookmarkEnd w:id="487"/>
    </w:p>
    <w:p w14:paraId="321ACBF9" w14:textId="278000B2" w:rsidR="00C81F74" w:rsidRPr="00030AC4" w:rsidRDefault="002416B4" w:rsidP="002A6DB9">
      <w:pPr>
        <w:pStyle w:val="BodyText"/>
        <w:rPr>
          <w:rFonts w:ascii="Times New Roman" w:hAnsi="Times New Roman" w:cs="Times New Roman"/>
        </w:rPr>
      </w:pPr>
      <w:r w:rsidRPr="00030AC4">
        <w:rPr>
          <w:rFonts w:ascii="Times New Roman" w:hAnsi="Times New Roman" w:cs="Times New Roman"/>
          <w:spacing w:val="-2"/>
        </w:rPr>
        <w:t>IRs</w:t>
      </w:r>
      <w:r w:rsidRPr="00030AC4">
        <w:rPr>
          <w:rFonts w:ascii="Times New Roman" w:hAnsi="Times New Roman" w:cs="Times New Roman"/>
        </w:rPr>
        <w:t xml:space="preserve"> </w:t>
      </w:r>
      <w:r w:rsidRPr="00030AC4">
        <w:rPr>
          <w:rFonts w:ascii="Times New Roman" w:hAnsi="Times New Roman" w:cs="Times New Roman"/>
          <w:spacing w:val="1"/>
        </w:rPr>
        <w:t>may</w:t>
      </w:r>
      <w:r w:rsidRPr="00030AC4">
        <w:rPr>
          <w:rFonts w:ascii="Times New Roman" w:hAnsi="Times New Roman" w:cs="Times New Roman"/>
          <w:spacing w:val="-5"/>
        </w:rPr>
        <w:t xml:space="preserve"> </w:t>
      </w:r>
      <w:r w:rsidRPr="00030AC4">
        <w:rPr>
          <w:rFonts w:ascii="Times New Roman" w:hAnsi="Times New Roman" w:cs="Times New Roman"/>
        </w:rPr>
        <w:t>use the</w:t>
      </w:r>
      <w:r w:rsidR="00D43E7B" w:rsidRPr="00030AC4">
        <w:rPr>
          <w:rFonts w:ascii="Times New Roman" w:hAnsi="Times New Roman" w:cs="Times New Roman"/>
        </w:rPr>
        <w:t xml:space="preserve"> installation</w:t>
      </w:r>
      <w:r w:rsidRPr="00030AC4">
        <w:rPr>
          <w:rFonts w:ascii="Times New Roman" w:hAnsi="Times New Roman" w:cs="Times New Roman"/>
        </w:rPr>
        <w:t xml:space="preserve"> Airman</w:t>
      </w:r>
      <w:r w:rsidRPr="00030AC4">
        <w:rPr>
          <w:rFonts w:ascii="Times New Roman" w:hAnsi="Times New Roman" w:cs="Times New Roman"/>
          <w:spacing w:val="2"/>
        </w:rPr>
        <w:t xml:space="preserve"> </w:t>
      </w:r>
      <w:r w:rsidRPr="00030AC4">
        <w:rPr>
          <w:rFonts w:ascii="Times New Roman" w:hAnsi="Times New Roman" w:cs="Times New Roman"/>
        </w:rPr>
        <w:t>&amp;</w:t>
      </w:r>
      <w:r w:rsidRPr="00030AC4">
        <w:rPr>
          <w:rFonts w:ascii="Times New Roman" w:hAnsi="Times New Roman" w:cs="Times New Roman"/>
          <w:spacing w:val="-2"/>
        </w:rPr>
        <w:t xml:space="preserve"> </w:t>
      </w:r>
      <w:r w:rsidRPr="00030AC4">
        <w:rPr>
          <w:rFonts w:ascii="Times New Roman" w:hAnsi="Times New Roman" w:cs="Times New Roman"/>
        </w:rPr>
        <w:t>Family</w:t>
      </w:r>
      <w:r w:rsidRPr="00030AC4">
        <w:rPr>
          <w:rFonts w:ascii="Times New Roman" w:hAnsi="Times New Roman" w:cs="Times New Roman"/>
          <w:spacing w:val="-4"/>
        </w:rPr>
        <w:t xml:space="preserve"> </w:t>
      </w:r>
      <w:r w:rsidRPr="00030AC4">
        <w:rPr>
          <w:rFonts w:ascii="Times New Roman" w:hAnsi="Times New Roman" w:cs="Times New Roman"/>
        </w:rPr>
        <w:t>Readiness Center</w:t>
      </w:r>
      <w:r w:rsidRPr="00030AC4">
        <w:rPr>
          <w:rFonts w:ascii="Times New Roman" w:hAnsi="Times New Roman" w:cs="Times New Roman"/>
          <w:spacing w:val="-2"/>
        </w:rPr>
        <w:t xml:space="preserve"> </w:t>
      </w:r>
      <w:r w:rsidRPr="00030AC4">
        <w:rPr>
          <w:rFonts w:ascii="Times New Roman" w:hAnsi="Times New Roman" w:cs="Times New Roman"/>
        </w:rPr>
        <w:t>(A&amp;FRC).  Some of the services available</w:t>
      </w:r>
      <w:r w:rsidRPr="00030AC4">
        <w:rPr>
          <w:rFonts w:ascii="Times New Roman" w:hAnsi="Times New Roman" w:cs="Times New Roman"/>
          <w:spacing w:val="1"/>
        </w:rPr>
        <w:t xml:space="preserve"> </w:t>
      </w:r>
      <w:r w:rsidRPr="00030AC4">
        <w:rPr>
          <w:rFonts w:ascii="Times New Roman" w:hAnsi="Times New Roman" w:cs="Times New Roman"/>
        </w:rPr>
        <w:t>are</w:t>
      </w:r>
      <w:r w:rsidR="0013216A" w:rsidRPr="00030AC4">
        <w:rPr>
          <w:rFonts w:ascii="Times New Roman" w:hAnsi="Times New Roman" w:cs="Times New Roman"/>
        </w:rPr>
        <w:t xml:space="preserve"> </w:t>
      </w:r>
      <w:r w:rsidRPr="00030AC4">
        <w:rPr>
          <w:rFonts w:ascii="Times New Roman" w:hAnsi="Times New Roman" w:cs="Times New Roman"/>
        </w:rPr>
        <w:t>Personal Financial Management (PFM), the</w:t>
      </w:r>
      <w:r w:rsidRPr="00030AC4">
        <w:rPr>
          <w:rFonts w:ascii="Times New Roman" w:hAnsi="Times New Roman" w:cs="Times New Roman"/>
          <w:spacing w:val="1"/>
        </w:rPr>
        <w:t xml:space="preserve"> </w:t>
      </w:r>
      <w:r w:rsidRPr="00030AC4">
        <w:rPr>
          <w:rFonts w:ascii="Times New Roman" w:hAnsi="Times New Roman" w:cs="Times New Roman"/>
        </w:rPr>
        <w:t>Air Force Aid Society</w:t>
      </w:r>
      <w:r w:rsidRPr="00030AC4">
        <w:rPr>
          <w:rFonts w:ascii="Times New Roman" w:hAnsi="Times New Roman" w:cs="Times New Roman"/>
          <w:spacing w:val="-5"/>
        </w:rPr>
        <w:t xml:space="preserve"> </w:t>
      </w:r>
      <w:r w:rsidRPr="00030AC4">
        <w:rPr>
          <w:rFonts w:ascii="Times New Roman" w:hAnsi="Times New Roman" w:cs="Times New Roman"/>
        </w:rPr>
        <w:t>(AFAS), Career</w:t>
      </w:r>
      <w:r w:rsidRPr="00030AC4">
        <w:rPr>
          <w:rFonts w:ascii="Times New Roman" w:hAnsi="Times New Roman" w:cs="Times New Roman"/>
          <w:spacing w:val="1"/>
        </w:rPr>
        <w:t xml:space="preserve"> </w:t>
      </w:r>
      <w:r w:rsidRPr="00030AC4">
        <w:rPr>
          <w:rFonts w:ascii="Times New Roman" w:hAnsi="Times New Roman" w:cs="Times New Roman"/>
        </w:rPr>
        <w:t>Focus</w:t>
      </w:r>
      <w:r w:rsidRPr="00030AC4">
        <w:rPr>
          <w:rFonts w:ascii="Times New Roman" w:hAnsi="Times New Roman" w:cs="Times New Roman"/>
          <w:spacing w:val="4"/>
        </w:rPr>
        <w:t xml:space="preserve"> </w:t>
      </w:r>
      <w:r w:rsidRPr="00030AC4">
        <w:rPr>
          <w:rFonts w:ascii="Times New Roman" w:hAnsi="Times New Roman" w:cs="Times New Roman"/>
        </w:rPr>
        <w:t>Program</w:t>
      </w:r>
      <w:r w:rsidRPr="00030AC4">
        <w:rPr>
          <w:rFonts w:ascii="Times New Roman" w:hAnsi="Times New Roman" w:cs="Times New Roman"/>
          <w:spacing w:val="85"/>
        </w:rPr>
        <w:t xml:space="preserve"> </w:t>
      </w:r>
      <w:r w:rsidRPr="00030AC4">
        <w:rPr>
          <w:rFonts w:ascii="Times New Roman" w:hAnsi="Times New Roman" w:cs="Times New Roman"/>
        </w:rPr>
        <w:t>(CFP), Volunteer Resource Program (VRP),</w:t>
      </w:r>
      <w:r w:rsidRPr="00030AC4">
        <w:rPr>
          <w:rFonts w:ascii="Times New Roman" w:hAnsi="Times New Roman" w:cs="Times New Roman"/>
          <w:spacing w:val="2"/>
        </w:rPr>
        <w:t xml:space="preserve"> </w:t>
      </w:r>
      <w:r w:rsidR="00FD005B" w:rsidRPr="00030AC4">
        <w:rPr>
          <w:rFonts w:ascii="Times New Roman" w:hAnsi="Times New Roman" w:cs="Times New Roman"/>
        </w:rPr>
        <w:t>r</w:t>
      </w:r>
      <w:r w:rsidRPr="00030AC4">
        <w:rPr>
          <w:rFonts w:ascii="Times New Roman" w:hAnsi="Times New Roman" w:cs="Times New Roman"/>
        </w:rPr>
        <w:t>elocation assistance,</w:t>
      </w:r>
      <w:r w:rsidRPr="00030AC4">
        <w:rPr>
          <w:rFonts w:ascii="Times New Roman" w:hAnsi="Times New Roman" w:cs="Times New Roman"/>
          <w:spacing w:val="3"/>
        </w:rPr>
        <w:t xml:space="preserve"> </w:t>
      </w:r>
      <w:r w:rsidRPr="00030AC4">
        <w:rPr>
          <w:rFonts w:ascii="Times New Roman" w:hAnsi="Times New Roman" w:cs="Times New Roman"/>
        </w:rPr>
        <w:t>and Family</w:t>
      </w:r>
      <w:r w:rsidRPr="00030AC4">
        <w:rPr>
          <w:rFonts w:ascii="Times New Roman" w:hAnsi="Times New Roman" w:cs="Times New Roman"/>
          <w:spacing w:val="-6"/>
        </w:rPr>
        <w:t xml:space="preserve"> </w:t>
      </w:r>
      <w:r w:rsidRPr="00030AC4">
        <w:rPr>
          <w:rFonts w:ascii="Times New Roman" w:hAnsi="Times New Roman" w:cs="Times New Roman"/>
        </w:rPr>
        <w:t>Life</w:t>
      </w:r>
      <w:r w:rsidRPr="00030AC4">
        <w:rPr>
          <w:rFonts w:ascii="Times New Roman" w:hAnsi="Times New Roman" w:cs="Times New Roman"/>
          <w:spacing w:val="-2"/>
        </w:rPr>
        <w:t xml:space="preserve"> </w:t>
      </w:r>
      <w:r w:rsidRPr="00030AC4">
        <w:rPr>
          <w:rFonts w:ascii="Times New Roman" w:hAnsi="Times New Roman" w:cs="Times New Roman"/>
        </w:rPr>
        <w:t xml:space="preserve">Education. </w:t>
      </w:r>
      <w:r w:rsidRPr="00030AC4">
        <w:rPr>
          <w:rFonts w:ascii="Times New Roman" w:hAnsi="Times New Roman" w:cs="Times New Roman"/>
          <w:spacing w:val="4"/>
        </w:rPr>
        <w:t xml:space="preserve"> </w:t>
      </w:r>
      <w:r w:rsidRPr="00030AC4">
        <w:rPr>
          <w:rFonts w:ascii="Times New Roman" w:hAnsi="Times New Roman" w:cs="Times New Roman"/>
          <w:spacing w:val="-2"/>
        </w:rPr>
        <w:t>IRs</w:t>
      </w:r>
      <w:r w:rsidRPr="00030AC4">
        <w:rPr>
          <w:rFonts w:ascii="Times New Roman" w:hAnsi="Times New Roman" w:cs="Times New Roman"/>
          <w:spacing w:val="2"/>
        </w:rPr>
        <w:t xml:space="preserve"> </w:t>
      </w:r>
      <w:r w:rsidRPr="00030AC4">
        <w:rPr>
          <w:rFonts w:ascii="Times New Roman" w:hAnsi="Times New Roman" w:cs="Times New Roman"/>
        </w:rPr>
        <w:t>and</w:t>
      </w:r>
      <w:r w:rsidR="0013216A" w:rsidRPr="00030AC4">
        <w:rPr>
          <w:rFonts w:ascii="Times New Roman" w:hAnsi="Times New Roman" w:cs="Times New Roman"/>
        </w:rPr>
        <w:t xml:space="preserve"> </w:t>
      </w:r>
      <w:r w:rsidRPr="00030AC4">
        <w:rPr>
          <w:rFonts w:ascii="Times New Roman" w:hAnsi="Times New Roman" w:cs="Times New Roman"/>
        </w:rPr>
        <w:t>family</w:t>
      </w:r>
      <w:r w:rsidRPr="00030AC4">
        <w:rPr>
          <w:rFonts w:ascii="Times New Roman" w:hAnsi="Times New Roman" w:cs="Times New Roman"/>
          <w:spacing w:val="-5"/>
        </w:rPr>
        <w:t xml:space="preserve"> </w:t>
      </w:r>
      <w:r w:rsidRPr="00030AC4">
        <w:rPr>
          <w:rFonts w:ascii="Times New Roman" w:hAnsi="Times New Roman" w:cs="Times New Roman"/>
        </w:rPr>
        <w:t xml:space="preserve">members </w:t>
      </w:r>
      <w:r w:rsidRPr="00030AC4">
        <w:rPr>
          <w:rFonts w:ascii="Times New Roman" w:hAnsi="Times New Roman" w:cs="Times New Roman"/>
          <w:spacing w:val="1"/>
        </w:rPr>
        <w:t>may</w:t>
      </w:r>
      <w:r w:rsidRPr="00030AC4">
        <w:rPr>
          <w:rFonts w:ascii="Times New Roman" w:hAnsi="Times New Roman" w:cs="Times New Roman"/>
          <w:spacing w:val="-4"/>
        </w:rPr>
        <w:t xml:space="preserve"> </w:t>
      </w:r>
      <w:r w:rsidRPr="00030AC4">
        <w:rPr>
          <w:rFonts w:ascii="Times New Roman" w:hAnsi="Times New Roman" w:cs="Times New Roman"/>
        </w:rPr>
        <w:t>also receive counseling, attend seminars, receive</w:t>
      </w:r>
      <w:r w:rsidRPr="00030AC4">
        <w:rPr>
          <w:rFonts w:ascii="Times New Roman" w:hAnsi="Times New Roman" w:cs="Times New Roman"/>
          <w:spacing w:val="1"/>
        </w:rPr>
        <w:t xml:space="preserve"> </w:t>
      </w:r>
      <w:r w:rsidRPr="00030AC4">
        <w:rPr>
          <w:rFonts w:ascii="Times New Roman" w:hAnsi="Times New Roman" w:cs="Times New Roman"/>
        </w:rPr>
        <w:t>assistance on career planning,</w:t>
      </w:r>
      <w:r w:rsidR="0013216A" w:rsidRPr="00030AC4">
        <w:rPr>
          <w:rFonts w:ascii="Times New Roman" w:hAnsi="Times New Roman" w:cs="Times New Roman"/>
        </w:rPr>
        <w:t xml:space="preserve"> </w:t>
      </w:r>
      <w:r w:rsidRPr="00030AC4">
        <w:rPr>
          <w:rFonts w:ascii="Times New Roman" w:hAnsi="Times New Roman" w:cs="Times New Roman"/>
        </w:rPr>
        <w:t>deployment</w:t>
      </w:r>
      <w:r w:rsidRPr="00030AC4">
        <w:rPr>
          <w:rFonts w:ascii="Times New Roman" w:hAnsi="Times New Roman" w:cs="Times New Roman"/>
          <w:spacing w:val="2"/>
        </w:rPr>
        <w:t xml:space="preserve"> </w:t>
      </w:r>
      <w:r w:rsidRPr="00030AC4">
        <w:rPr>
          <w:rFonts w:ascii="Times New Roman" w:hAnsi="Times New Roman" w:cs="Times New Roman"/>
        </w:rPr>
        <w:t>and family</w:t>
      </w:r>
      <w:r w:rsidRPr="00030AC4">
        <w:rPr>
          <w:rFonts w:ascii="Times New Roman" w:hAnsi="Times New Roman" w:cs="Times New Roman"/>
          <w:spacing w:val="-5"/>
        </w:rPr>
        <w:t xml:space="preserve"> </w:t>
      </w:r>
      <w:r w:rsidRPr="00030AC4">
        <w:rPr>
          <w:rFonts w:ascii="Times New Roman" w:hAnsi="Times New Roman" w:cs="Times New Roman"/>
        </w:rPr>
        <w:t xml:space="preserve">separation counseling, </w:t>
      </w:r>
      <w:r w:rsidRPr="00030AC4">
        <w:rPr>
          <w:rFonts w:ascii="Times New Roman" w:hAnsi="Times New Roman" w:cs="Times New Roman"/>
          <w:spacing w:val="1"/>
        </w:rPr>
        <w:t>or</w:t>
      </w:r>
      <w:r w:rsidRPr="00030AC4">
        <w:rPr>
          <w:rFonts w:ascii="Times New Roman" w:hAnsi="Times New Roman" w:cs="Times New Roman"/>
          <w:spacing w:val="4"/>
        </w:rPr>
        <w:t xml:space="preserve"> </w:t>
      </w:r>
      <w:r w:rsidRPr="00030AC4">
        <w:rPr>
          <w:rFonts w:ascii="Times New Roman" w:hAnsi="Times New Roman" w:cs="Times New Roman"/>
        </w:rPr>
        <w:t>attend parenting</w:t>
      </w:r>
      <w:r w:rsidRPr="00030AC4">
        <w:rPr>
          <w:rFonts w:ascii="Times New Roman" w:hAnsi="Times New Roman" w:cs="Times New Roman"/>
          <w:spacing w:val="-3"/>
        </w:rPr>
        <w:t xml:space="preserve"> </w:t>
      </w:r>
      <w:r w:rsidRPr="00030AC4">
        <w:rPr>
          <w:rFonts w:ascii="Times New Roman" w:hAnsi="Times New Roman" w:cs="Times New Roman"/>
        </w:rPr>
        <w:t xml:space="preserve">training. </w:t>
      </w:r>
      <w:r w:rsidRPr="00030AC4">
        <w:rPr>
          <w:rFonts w:ascii="Times New Roman" w:hAnsi="Times New Roman" w:cs="Times New Roman"/>
          <w:spacing w:val="6"/>
        </w:rPr>
        <w:t xml:space="preserve"> </w:t>
      </w:r>
      <w:r w:rsidRPr="00030AC4">
        <w:rPr>
          <w:rFonts w:ascii="Times New Roman" w:hAnsi="Times New Roman" w:cs="Times New Roman"/>
          <w:spacing w:val="-2"/>
        </w:rPr>
        <w:t>IRs</w:t>
      </w:r>
      <w:r w:rsidRPr="00030AC4">
        <w:rPr>
          <w:rFonts w:ascii="Times New Roman" w:hAnsi="Times New Roman" w:cs="Times New Roman"/>
        </w:rPr>
        <w:t xml:space="preserve"> are</w:t>
      </w:r>
      <w:r w:rsidRPr="00030AC4">
        <w:rPr>
          <w:rFonts w:ascii="Times New Roman" w:hAnsi="Times New Roman" w:cs="Times New Roman"/>
          <w:spacing w:val="-2"/>
        </w:rPr>
        <w:t xml:space="preserve"> </w:t>
      </w:r>
      <w:r w:rsidRPr="00030AC4">
        <w:rPr>
          <w:rFonts w:ascii="Times New Roman" w:hAnsi="Times New Roman" w:cs="Times New Roman"/>
        </w:rPr>
        <w:t>encouraged to</w:t>
      </w:r>
      <w:r w:rsidR="0013216A" w:rsidRPr="00030AC4">
        <w:rPr>
          <w:rFonts w:ascii="Times New Roman" w:hAnsi="Times New Roman" w:cs="Times New Roman"/>
        </w:rPr>
        <w:t xml:space="preserve"> </w:t>
      </w:r>
      <w:r w:rsidRPr="00030AC4">
        <w:rPr>
          <w:rFonts w:ascii="Times New Roman" w:hAnsi="Times New Roman" w:cs="Times New Roman"/>
        </w:rPr>
        <w:t>contact the A&amp;FRC prior to deployments.</w:t>
      </w:r>
      <w:r w:rsidRPr="00030AC4">
        <w:rPr>
          <w:rFonts w:ascii="Times New Roman" w:hAnsi="Times New Roman" w:cs="Times New Roman"/>
          <w:spacing w:val="2"/>
        </w:rPr>
        <w:t xml:space="preserve"> </w:t>
      </w:r>
      <w:r w:rsidRPr="00030AC4">
        <w:rPr>
          <w:rFonts w:ascii="Times New Roman" w:hAnsi="Times New Roman" w:cs="Times New Roman"/>
        </w:rPr>
        <w:t>For more information, contact the A&amp;FRC at</w:t>
      </w:r>
      <w:r w:rsidRPr="00030AC4">
        <w:rPr>
          <w:rFonts w:ascii="Times New Roman" w:hAnsi="Times New Roman" w:cs="Times New Roman"/>
          <w:spacing w:val="1"/>
        </w:rPr>
        <w:t xml:space="preserve"> </w:t>
      </w:r>
      <w:r w:rsidRPr="00030AC4">
        <w:rPr>
          <w:rFonts w:ascii="Times New Roman" w:hAnsi="Times New Roman" w:cs="Times New Roman"/>
        </w:rPr>
        <w:t>the nearest</w:t>
      </w:r>
      <w:r w:rsidR="0013216A" w:rsidRPr="00030AC4">
        <w:rPr>
          <w:rFonts w:ascii="Times New Roman" w:hAnsi="Times New Roman" w:cs="Times New Roman"/>
        </w:rPr>
        <w:t xml:space="preserve"> </w:t>
      </w:r>
      <w:r w:rsidRPr="00030AC4">
        <w:rPr>
          <w:rFonts w:ascii="Times New Roman" w:hAnsi="Times New Roman" w:cs="Times New Roman"/>
        </w:rPr>
        <w:t>base.</w:t>
      </w:r>
    </w:p>
    <w:p w14:paraId="490FE673" w14:textId="77777777" w:rsidR="00A94AF5" w:rsidRDefault="00A94AF5">
      <w:pPr>
        <w:rPr>
          <w:rFonts w:ascii="Century Gothic" w:eastAsia="Times New Roman" w:hAnsi="Century Gothic"/>
          <w:b/>
          <w:bCs/>
          <w:color w:val="244061" w:themeColor="accent1" w:themeShade="80"/>
          <w:sz w:val="28"/>
          <w:szCs w:val="24"/>
        </w:rPr>
      </w:pPr>
      <w:bookmarkStart w:id="488" w:name="_TOC_250015"/>
      <w:bookmarkStart w:id="489" w:name="_Toc394931900"/>
      <w:bookmarkStart w:id="490" w:name="_Toc395014512"/>
      <w:r>
        <w:br w:type="page"/>
      </w:r>
    </w:p>
    <w:p w14:paraId="02089F33" w14:textId="77777777" w:rsidR="00C81F74" w:rsidRDefault="002416B4" w:rsidP="0012574C">
      <w:pPr>
        <w:pStyle w:val="Heading2"/>
      </w:pPr>
      <w:bookmarkStart w:id="491" w:name="_Toc456263600"/>
      <w:bookmarkStart w:id="492" w:name="_Toc474306687"/>
      <w:r>
        <w:lastRenderedPageBreak/>
        <w:t>Medical Entitlements</w:t>
      </w:r>
      <w:bookmarkEnd w:id="488"/>
      <w:bookmarkEnd w:id="489"/>
      <w:bookmarkEnd w:id="490"/>
      <w:bookmarkEnd w:id="491"/>
      <w:bookmarkEnd w:id="492"/>
    </w:p>
    <w:p w14:paraId="1FD01DB4" w14:textId="0A6171CE" w:rsidR="00C81F74" w:rsidRPr="00030AC4" w:rsidRDefault="002416B4" w:rsidP="002A6DB9">
      <w:pPr>
        <w:pStyle w:val="BodyText"/>
        <w:rPr>
          <w:rFonts w:ascii="Times New Roman" w:hAnsi="Times New Roman" w:cs="Times New Roman"/>
        </w:rPr>
      </w:pPr>
      <w:r w:rsidRPr="00030AC4">
        <w:rPr>
          <w:rFonts w:ascii="Times New Roman" w:hAnsi="Times New Roman" w:cs="Times New Roman"/>
          <w:b/>
          <w:color w:val="76923C" w:themeColor="accent3" w:themeShade="BF"/>
          <w:spacing w:val="-1"/>
        </w:rPr>
        <w:t>IMAs</w:t>
      </w:r>
      <w:r w:rsidRPr="00030AC4">
        <w:rPr>
          <w:rFonts w:ascii="Times New Roman" w:hAnsi="Times New Roman" w:cs="Times New Roman"/>
          <w:b/>
          <w:color w:val="00AF50"/>
        </w:rPr>
        <w:t xml:space="preserve"> </w:t>
      </w:r>
      <w:r w:rsidRPr="00030AC4">
        <w:rPr>
          <w:rFonts w:ascii="Times New Roman" w:hAnsi="Times New Roman" w:cs="Times New Roman"/>
        </w:rPr>
        <w:t>are</w:t>
      </w:r>
      <w:r w:rsidRPr="00030AC4">
        <w:rPr>
          <w:rFonts w:ascii="Times New Roman" w:hAnsi="Times New Roman" w:cs="Times New Roman"/>
          <w:spacing w:val="-1"/>
        </w:rPr>
        <w:t xml:space="preserve"> assigned</w:t>
      </w:r>
      <w:r w:rsidRPr="00030AC4">
        <w:rPr>
          <w:rFonts w:ascii="Times New Roman" w:hAnsi="Times New Roman" w:cs="Times New Roman"/>
        </w:rPr>
        <w:t xml:space="preserve"> to </w:t>
      </w:r>
      <w:r w:rsidRPr="00030AC4">
        <w:rPr>
          <w:rFonts w:ascii="Times New Roman" w:hAnsi="Times New Roman" w:cs="Times New Roman"/>
          <w:spacing w:val="1"/>
        </w:rPr>
        <w:t xml:space="preserve">AC </w:t>
      </w:r>
      <w:r w:rsidRPr="00030AC4">
        <w:rPr>
          <w:rFonts w:ascii="Times New Roman" w:hAnsi="Times New Roman" w:cs="Times New Roman"/>
        </w:rPr>
        <w:t>units and</w:t>
      </w:r>
      <w:r w:rsidRPr="00030AC4">
        <w:rPr>
          <w:rFonts w:ascii="Times New Roman" w:hAnsi="Times New Roman" w:cs="Times New Roman"/>
          <w:spacing w:val="-1"/>
        </w:rPr>
        <w:t xml:space="preserve"> receive</w:t>
      </w:r>
      <w:r w:rsidRPr="00030AC4">
        <w:rPr>
          <w:rFonts w:ascii="Times New Roman" w:hAnsi="Times New Roman" w:cs="Times New Roman"/>
          <w:spacing w:val="1"/>
        </w:rPr>
        <w:t xml:space="preserve"> </w:t>
      </w:r>
      <w:r w:rsidRPr="00030AC4">
        <w:rPr>
          <w:rFonts w:ascii="Times New Roman" w:hAnsi="Times New Roman" w:cs="Times New Roman"/>
          <w:spacing w:val="-1"/>
        </w:rPr>
        <w:t>all</w:t>
      </w:r>
      <w:r w:rsidRPr="00030AC4">
        <w:rPr>
          <w:rFonts w:ascii="Times New Roman" w:hAnsi="Times New Roman" w:cs="Times New Roman"/>
        </w:rPr>
        <w:t xml:space="preserve"> their</w:t>
      </w:r>
      <w:r w:rsidRPr="00030AC4">
        <w:rPr>
          <w:rFonts w:ascii="Times New Roman" w:hAnsi="Times New Roman" w:cs="Times New Roman"/>
          <w:spacing w:val="-1"/>
        </w:rPr>
        <w:t xml:space="preserve"> medical</w:t>
      </w:r>
      <w:r w:rsidRPr="00030AC4">
        <w:rPr>
          <w:rFonts w:ascii="Times New Roman" w:hAnsi="Times New Roman" w:cs="Times New Roman"/>
        </w:rPr>
        <w:t xml:space="preserve"> </w:t>
      </w:r>
      <w:r w:rsidRPr="00030AC4">
        <w:rPr>
          <w:rFonts w:ascii="Times New Roman" w:hAnsi="Times New Roman" w:cs="Times New Roman"/>
          <w:spacing w:val="-1"/>
        </w:rPr>
        <w:t>support</w:t>
      </w:r>
      <w:r w:rsidRPr="00030AC4">
        <w:rPr>
          <w:rFonts w:ascii="Times New Roman" w:hAnsi="Times New Roman" w:cs="Times New Roman"/>
        </w:rPr>
        <w:t xml:space="preserve"> from the </w:t>
      </w:r>
      <w:r w:rsidRPr="00030AC4">
        <w:rPr>
          <w:rFonts w:ascii="Times New Roman" w:hAnsi="Times New Roman" w:cs="Times New Roman"/>
          <w:spacing w:val="-1"/>
        </w:rPr>
        <w:t>AC</w:t>
      </w:r>
      <w:r w:rsidRPr="00030AC4">
        <w:rPr>
          <w:rFonts w:ascii="Times New Roman" w:hAnsi="Times New Roman" w:cs="Times New Roman"/>
        </w:rPr>
        <w:t xml:space="preserve"> M</w:t>
      </w:r>
      <w:r w:rsidR="0098222A" w:rsidRPr="00030AC4">
        <w:rPr>
          <w:rFonts w:ascii="Times New Roman" w:hAnsi="Times New Roman" w:cs="Times New Roman"/>
        </w:rPr>
        <w:t xml:space="preserve">edical </w:t>
      </w:r>
      <w:r w:rsidRPr="00030AC4">
        <w:rPr>
          <w:rFonts w:ascii="Times New Roman" w:hAnsi="Times New Roman" w:cs="Times New Roman"/>
        </w:rPr>
        <w:t>T</w:t>
      </w:r>
      <w:r w:rsidR="0098222A" w:rsidRPr="00030AC4">
        <w:rPr>
          <w:rFonts w:ascii="Times New Roman" w:hAnsi="Times New Roman" w:cs="Times New Roman"/>
        </w:rPr>
        <w:t xml:space="preserve">reatment </w:t>
      </w:r>
      <w:r w:rsidRPr="00030AC4">
        <w:rPr>
          <w:rFonts w:ascii="Times New Roman" w:hAnsi="Times New Roman" w:cs="Times New Roman"/>
        </w:rPr>
        <w:t>F</w:t>
      </w:r>
      <w:r w:rsidR="0098222A" w:rsidRPr="00030AC4">
        <w:rPr>
          <w:rFonts w:ascii="Times New Roman" w:hAnsi="Times New Roman" w:cs="Times New Roman"/>
        </w:rPr>
        <w:t>acility</w:t>
      </w:r>
      <w:r w:rsidRPr="00030AC4">
        <w:rPr>
          <w:rFonts w:ascii="Times New Roman" w:hAnsi="Times New Roman" w:cs="Times New Roman"/>
          <w:spacing w:val="-1"/>
        </w:rPr>
        <w:t xml:space="preserve"> </w:t>
      </w:r>
      <w:r w:rsidR="0098222A" w:rsidRPr="00030AC4">
        <w:rPr>
          <w:rFonts w:ascii="Times New Roman" w:hAnsi="Times New Roman" w:cs="Times New Roman"/>
          <w:spacing w:val="-1"/>
        </w:rPr>
        <w:t xml:space="preserve">(MTF) </w:t>
      </w:r>
      <w:r w:rsidRPr="00030AC4">
        <w:rPr>
          <w:rFonts w:ascii="Times New Roman" w:hAnsi="Times New Roman" w:cs="Times New Roman"/>
        </w:rPr>
        <w:t>where</w:t>
      </w:r>
      <w:r w:rsidRPr="00030AC4">
        <w:rPr>
          <w:rFonts w:ascii="Times New Roman" w:hAnsi="Times New Roman" w:cs="Times New Roman"/>
          <w:spacing w:val="-2"/>
        </w:rPr>
        <w:t xml:space="preserve"> </w:t>
      </w:r>
      <w:r w:rsidRPr="00030AC4">
        <w:rPr>
          <w:rFonts w:ascii="Times New Roman" w:hAnsi="Times New Roman" w:cs="Times New Roman"/>
          <w:spacing w:val="1"/>
        </w:rPr>
        <w:t>they</w:t>
      </w:r>
      <w:r w:rsidRPr="00030AC4">
        <w:rPr>
          <w:rFonts w:ascii="Times New Roman" w:hAnsi="Times New Roman" w:cs="Times New Roman"/>
          <w:spacing w:val="-3"/>
        </w:rPr>
        <w:t xml:space="preserve"> </w:t>
      </w:r>
      <w:r w:rsidRPr="00030AC4">
        <w:rPr>
          <w:rFonts w:ascii="Times New Roman" w:hAnsi="Times New Roman" w:cs="Times New Roman"/>
          <w:spacing w:val="-1"/>
        </w:rPr>
        <w:t>are</w:t>
      </w:r>
      <w:r w:rsidR="0013216A" w:rsidRPr="00030AC4">
        <w:rPr>
          <w:rFonts w:ascii="Times New Roman" w:hAnsi="Times New Roman" w:cs="Times New Roman"/>
          <w:spacing w:val="-1"/>
        </w:rPr>
        <w:t xml:space="preserve"> </w:t>
      </w:r>
      <w:r w:rsidRPr="00030AC4">
        <w:rPr>
          <w:rFonts w:ascii="Times New Roman" w:hAnsi="Times New Roman" w:cs="Times New Roman"/>
          <w:spacing w:val="-1"/>
        </w:rPr>
        <w:t>assigned</w:t>
      </w:r>
      <w:r w:rsidR="007C72D6" w:rsidRPr="00030AC4">
        <w:rPr>
          <w:rFonts w:ascii="Times New Roman" w:hAnsi="Times New Roman" w:cs="Times New Roman"/>
          <w:spacing w:val="2"/>
        </w:rPr>
        <w:t>.</w:t>
      </w:r>
    </w:p>
    <w:p w14:paraId="0E104263" w14:textId="77777777" w:rsidR="00C81F74" w:rsidRDefault="002416B4" w:rsidP="004E7792">
      <w:pPr>
        <w:pStyle w:val="Level1"/>
        <w:rPr>
          <w:bCs/>
        </w:rPr>
      </w:pPr>
      <w:bookmarkStart w:id="493" w:name="_TOC_250014"/>
      <w:r>
        <w:t>Medical Treatment</w:t>
      </w:r>
      <w:bookmarkEnd w:id="493"/>
    </w:p>
    <w:p w14:paraId="20CF78BA" w14:textId="77777777" w:rsidR="00C81F74" w:rsidRPr="00030AC4" w:rsidRDefault="002416B4" w:rsidP="002A6DB9">
      <w:pPr>
        <w:pStyle w:val="Body2"/>
        <w:rPr>
          <w:rFonts w:ascii="Times New Roman" w:hAnsi="Times New Roman" w:cs="Times New Roman"/>
        </w:rPr>
      </w:pPr>
      <w:r w:rsidRPr="00030AC4">
        <w:rPr>
          <w:rFonts w:ascii="Times New Roman" w:hAnsi="Times New Roman" w:cs="Times New Roman"/>
        </w:rPr>
        <w:t>The</w:t>
      </w:r>
      <w:r w:rsidRPr="00030AC4">
        <w:rPr>
          <w:rFonts w:ascii="Times New Roman" w:hAnsi="Times New Roman" w:cs="Times New Roman"/>
          <w:spacing w:val="-2"/>
        </w:rPr>
        <w:t xml:space="preserve"> </w:t>
      </w:r>
      <w:r w:rsidRPr="00030AC4">
        <w:rPr>
          <w:rFonts w:ascii="Times New Roman" w:hAnsi="Times New Roman" w:cs="Times New Roman"/>
        </w:rPr>
        <w:t>type of medical treatment</w:t>
      </w:r>
      <w:r w:rsidRPr="00030AC4">
        <w:rPr>
          <w:rFonts w:ascii="Times New Roman" w:hAnsi="Times New Roman" w:cs="Times New Roman"/>
          <w:spacing w:val="2"/>
        </w:rPr>
        <w:t xml:space="preserve"> </w:t>
      </w:r>
      <w:r w:rsidRPr="00030AC4">
        <w:rPr>
          <w:rFonts w:ascii="Times New Roman" w:hAnsi="Times New Roman" w:cs="Times New Roman"/>
          <w:spacing w:val="-2"/>
        </w:rPr>
        <w:t>IRs</w:t>
      </w:r>
      <w:r w:rsidRPr="00030AC4">
        <w:rPr>
          <w:rFonts w:ascii="Times New Roman" w:hAnsi="Times New Roman" w:cs="Times New Roman"/>
        </w:rPr>
        <w:t xml:space="preserve"> are eligible for</w:t>
      </w:r>
      <w:r w:rsidRPr="00030AC4">
        <w:rPr>
          <w:rFonts w:ascii="Times New Roman" w:hAnsi="Times New Roman" w:cs="Times New Roman"/>
          <w:spacing w:val="4"/>
        </w:rPr>
        <w:t xml:space="preserve"> </w:t>
      </w:r>
      <w:r w:rsidRPr="00030AC4">
        <w:rPr>
          <w:rFonts w:ascii="Times New Roman" w:hAnsi="Times New Roman" w:cs="Times New Roman"/>
        </w:rPr>
        <w:t>depends on their</w:t>
      </w:r>
      <w:r w:rsidR="0013216A" w:rsidRPr="00030AC4">
        <w:rPr>
          <w:rFonts w:ascii="Times New Roman" w:hAnsi="Times New Roman" w:cs="Times New Roman"/>
        </w:rPr>
        <w:t xml:space="preserve"> </w:t>
      </w:r>
      <w:r w:rsidRPr="00030AC4">
        <w:rPr>
          <w:rFonts w:ascii="Times New Roman" w:hAnsi="Times New Roman" w:cs="Times New Roman"/>
        </w:rPr>
        <w:t>status.</w:t>
      </w:r>
    </w:p>
    <w:p w14:paraId="52574A37" w14:textId="2899B47D" w:rsidR="00C81F74" w:rsidRPr="00030AC4" w:rsidRDefault="002416B4" w:rsidP="002A6DB9">
      <w:pPr>
        <w:pStyle w:val="Body3"/>
        <w:rPr>
          <w:rFonts w:ascii="Times New Roman" w:hAnsi="Times New Roman" w:cs="Times New Roman"/>
          <w:sz w:val="28"/>
          <w:szCs w:val="28"/>
        </w:rPr>
      </w:pPr>
      <w:r w:rsidRPr="00030AC4">
        <w:rPr>
          <w:rFonts w:ascii="Times New Roman" w:hAnsi="Times New Roman" w:cs="Times New Roman"/>
          <w:b/>
        </w:rPr>
        <w:t>Active</w:t>
      </w:r>
      <w:r w:rsidRPr="00030AC4">
        <w:rPr>
          <w:rFonts w:ascii="Times New Roman" w:hAnsi="Times New Roman" w:cs="Times New Roman"/>
          <w:b/>
          <w:spacing w:val="-2"/>
        </w:rPr>
        <w:t xml:space="preserve"> </w:t>
      </w:r>
      <w:r w:rsidRPr="00030AC4">
        <w:rPr>
          <w:rFonts w:ascii="Times New Roman" w:hAnsi="Times New Roman" w:cs="Times New Roman"/>
          <w:b/>
        </w:rPr>
        <w:t>Duty Status.</w:t>
      </w:r>
      <w:r w:rsidR="00E60C35" w:rsidRPr="00030AC4">
        <w:rPr>
          <w:rFonts w:ascii="Times New Roman" w:hAnsi="Times New Roman" w:cs="Times New Roman"/>
        </w:rPr>
        <w:t xml:space="preserve"> </w:t>
      </w:r>
      <w:r w:rsidR="00715603" w:rsidRPr="00030AC4">
        <w:rPr>
          <w:rFonts w:ascii="Times New Roman" w:hAnsi="Times New Roman" w:cs="Times New Roman"/>
        </w:rPr>
        <w:t>When on a</w:t>
      </w:r>
      <w:r w:rsidRPr="00030AC4">
        <w:rPr>
          <w:rFonts w:ascii="Times New Roman" w:hAnsi="Times New Roman" w:cs="Times New Roman"/>
        </w:rPr>
        <w:t xml:space="preserve">ctive </w:t>
      </w:r>
      <w:r w:rsidRPr="00030AC4">
        <w:rPr>
          <w:rFonts w:ascii="Times New Roman" w:hAnsi="Times New Roman" w:cs="Times New Roman"/>
          <w:spacing w:val="1"/>
        </w:rPr>
        <w:t>duty</w:t>
      </w:r>
      <w:r w:rsidRPr="00030AC4">
        <w:rPr>
          <w:rFonts w:ascii="Times New Roman" w:hAnsi="Times New Roman" w:cs="Times New Roman"/>
          <w:spacing w:val="-5"/>
        </w:rPr>
        <w:t xml:space="preserve"> </w:t>
      </w:r>
      <w:r w:rsidRPr="00030AC4">
        <w:rPr>
          <w:rFonts w:ascii="Times New Roman" w:hAnsi="Times New Roman" w:cs="Times New Roman"/>
        </w:rPr>
        <w:t>tours</w:t>
      </w:r>
      <w:r w:rsidRPr="00030AC4">
        <w:rPr>
          <w:rFonts w:ascii="Times New Roman" w:hAnsi="Times New Roman" w:cs="Times New Roman"/>
          <w:spacing w:val="3"/>
        </w:rPr>
        <w:t xml:space="preserve"> </w:t>
      </w:r>
      <w:r w:rsidR="00715603" w:rsidRPr="00030AC4">
        <w:rPr>
          <w:rFonts w:ascii="Times New Roman" w:hAnsi="Times New Roman" w:cs="Times New Roman"/>
          <w:spacing w:val="3"/>
        </w:rPr>
        <w:t>greater than 30 days</w:t>
      </w:r>
      <w:r w:rsidR="00486D20" w:rsidRPr="00030AC4">
        <w:rPr>
          <w:rFonts w:ascii="Times New Roman" w:hAnsi="Times New Roman" w:cs="Times New Roman"/>
          <w:spacing w:val="3"/>
        </w:rPr>
        <w:t>,</w:t>
      </w:r>
      <w:r w:rsidR="00715603" w:rsidRPr="00030AC4">
        <w:rPr>
          <w:rFonts w:ascii="Times New Roman" w:hAnsi="Times New Roman" w:cs="Times New Roman"/>
          <w:spacing w:val="3"/>
        </w:rPr>
        <w:t xml:space="preserve"> </w:t>
      </w:r>
      <w:r w:rsidRPr="00030AC4">
        <w:rPr>
          <w:rFonts w:ascii="Times New Roman" w:hAnsi="Times New Roman" w:cs="Times New Roman"/>
          <w:spacing w:val="-2"/>
        </w:rPr>
        <w:t>IRs</w:t>
      </w:r>
      <w:r w:rsidRPr="00030AC4">
        <w:rPr>
          <w:rFonts w:ascii="Times New Roman" w:hAnsi="Times New Roman" w:cs="Times New Roman"/>
        </w:rPr>
        <w:t xml:space="preserve"> have the same medical care authorized as members</w:t>
      </w:r>
      <w:r w:rsidR="0013216A" w:rsidRPr="00030AC4">
        <w:rPr>
          <w:rFonts w:ascii="Times New Roman" w:hAnsi="Times New Roman" w:cs="Times New Roman"/>
        </w:rPr>
        <w:t xml:space="preserve"> </w:t>
      </w:r>
      <w:r w:rsidR="004C5B33" w:rsidRPr="00030AC4">
        <w:rPr>
          <w:rFonts w:ascii="Times New Roman" w:hAnsi="Times New Roman" w:cs="Times New Roman"/>
        </w:rPr>
        <w:t xml:space="preserve">of the AC </w:t>
      </w:r>
      <w:r w:rsidRPr="00030AC4">
        <w:rPr>
          <w:rFonts w:ascii="Times New Roman" w:hAnsi="Times New Roman" w:cs="Times New Roman"/>
        </w:rPr>
        <w:t xml:space="preserve">for the period of </w:t>
      </w:r>
      <w:r w:rsidRPr="00030AC4">
        <w:rPr>
          <w:rFonts w:ascii="Times New Roman" w:hAnsi="Times New Roman" w:cs="Times New Roman"/>
          <w:spacing w:val="1"/>
        </w:rPr>
        <w:t>duty</w:t>
      </w:r>
      <w:r w:rsidRPr="00030AC4">
        <w:rPr>
          <w:rFonts w:ascii="Times New Roman" w:hAnsi="Times New Roman" w:cs="Times New Roman"/>
          <w:spacing w:val="-5"/>
        </w:rPr>
        <w:t xml:space="preserve"> </w:t>
      </w:r>
      <w:r w:rsidRPr="00030AC4">
        <w:rPr>
          <w:rFonts w:ascii="Times New Roman" w:hAnsi="Times New Roman" w:cs="Times New Roman"/>
        </w:rPr>
        <w:t xml:space="preserve">specified in the orders. </w:t>
      </w:r>
      <w:r w:rsidRPr="00030AC4">
        <w:rPr>
          <w:rFonts w:ascii="Times New Roman" w:hAnsi="Times New Roman" w:cs="Times New Roman"/>
          <w:spacing w:val="2"/>
        </w:rPr>
        <w:t xml:space="preserve"> </w:t>
      </w:r>
      <w:r w:rsidRPr="00030AC4">
        <w:rPr>
          <w:rFonts w:ascii="Times New Roman" w:hAnsi="Times New Roman" w:cs="Times New Roman"/>
        </w:rPr>
        <w:t>Dependents are</w:t>
      </w:r>
      <w:r w:rsidRPr="00030AC4">
        <w:rPr>
          <w:rFonts w:ascii="Times New Roman" w:hAnsi="Times New Roman" w:cs="Times New Roman"/>
          <w:spacing w:val="-2"/>
        </w:rPr>
        <w:t xml:space="preserve"> </w:t>
      </w:r>
      <w:r w:rsidRPr="00030AC4">
        <w:rPr>
          <w:rFonts w:ascii="Times New Roman" w:hAnsi="Times New Roman" w:cs="Times New Roman"/>
          <w:spacing w:val="1"/>
        </w:rPr>
        <w:t>only</w:t>
      </w:r>
      <w:r w:rsidRPr="00030AC4">
        <w:rPr>
          <w:rFonts w:ascii="Times New Roman" w:hAnsi="Times New Roman" w:cs="Times New Roman"/>
          <w:spacing w:val="45"/>
        </w:rPr>
        <w:t xml:space="preserve"> </w:t>
      </w:r>
      <w:r w:rsidR="004C5B33" w:rsidRPr="00030AC4">
        <w:rPr>
          <w:rFonts w:ascii="Times New Roman" w:hAnsi="Times New Roman" w:cs="Times New Roman"/>
        </w:rPr>
        <w:t xml:space="preserve">authorized </w:t>
      </w:r>
      <w:r w:rsidRPr="00030AC4">
        <w:rPr>
          <w:rFonts w:ascii="Times New Roman" w:hAnsi="Times New Roman" w:cs="Times New Roman"/>
        </w:rPr>
        <w:t>care</w:t>
      </w:r>
      <w:r w:rsidRPr="00030AC4">
        <w:rPr>
          <w:rFonts w:ascii="Times New Roman" w:hAnsi="Times New Roman" w:cs="Times New Roman"/>
          <w:spacing w:val="2"/>
        </w:rPr>
        <w:t xml:space="preserve"> </w:t>
      </w:r>
      <w:r w:rsidRPr="00030AC4">
        <w:rPr>
          <w:rFonts w:ascii="Times New Roman" w:hAnsi="Times New Roman" w:cs="Times New Roman"/>
        </w:rPr>
        <w:t>when</w:t>
      </w:r>
      <w:r w:rsidRPr="00030AC4">
        <w:rPr>
          <w:rFonts w:ascii="Times New Roman" w:hAnsi="Times New Roman" w:cs="Times New Roman"/>
          <w:spacing w:val="2"/>
        </w:rPr>
        <w:t xml:space="preserve"> </w:t>
      </w:r>
      <w:r w:rsidRPr="00030AC4">
        <w:rPr>
          <w:rFonts w:ascii="Times New Roman" w:hAnsi="Times New Roman" w:cs="Times New Roman"/>
          <w:spacing w:val="-2"/>
        </w:rPr>
        <w:t>IRs</w:t>
      </w:r>
      <w:r w:rsidRPr="00030AC4">
        <w:rPr>
          <w:rFonts w:ascii="Times New Roman" w:hAnsi="Times New Roman" w:cs="Times New Roman"/>
        </w:rPr>
        <w:t xml:space="preserve"> are on tours 31</w:t>
      </w:r>
      <w:r w:rsidRPr="00030AC4">
        <w:rPr>
          <w:rFonts w:ascii="Times New Roman" w:hAnsi="Times New Roman" w:cs="Times New Roman"/>
          <w:spacing w:val="2"/>
        </w:rPr>
        <w:t xml:space="preserve"> </w:t>
      </w:r>
      <w:r w:rsidRPr="00030AC4">
        <w:rPr>
          <w:rFonts w:ascii="Times New Roman" w:hAnsi="Times New Roman" w:cs="Times New Roman"/>
        </w:rPr>
        <w:t xml:space="preserve">days </w:t>
      </w:r>
      <w:r w:rsidR="0013216A" w:rsidRPr="00030AC4">
        <w:rPr>
          <w:rFonts w:ascii="Times New Roman" w:hAnsi="Times New Roman" w:cs="Times New Roman"/>
          <w:spacing w:val="1"/>
        </w:rPr>
        <w:t xml:space="preserve">or </w:t>
      </w:r>
      <w:r w:rsidRPr="00030AC4">
        <w:rPr>
          <w:rFonts w:ascii="Times New Roman" w:hAnsi="Times New Roman" w:cs="Times New Roman"/>
        </w:rPr>
        <w:t>greater.  Medical</w:t>
      </w:r>
      <w:r w:rsidRPr="00030AC4">
        <w:rPr>
          <w:rFonts w:ascii="Times New Roman" w:hAnsi="Times New Roman" w:cs="Times New Roman"/>
          <w:spacing w:val="2"/>
        </w:rPr>
        <w:t xml:space="preserve"> </w:t>
      </w:r>
      <w:r w:rsidRPr="00030AC4">
        <w:rPr>
          <w:rFonts w:ascii="Times New Roman" w:hAnsi="Times New Roman" w:cs="Times New Roman"/>
        </w:rPr>
        <w:t>care</w:t>
      </w:r>
      <w:r w:rsidRPr="00030AC4">
        <w:rPr>
          <w:rFonts w:ascii="Times New Roman" w:hAnsi="Times New Roman" w:cs="Times New Roman"/>
          <w:spacing w:val="-2"/>
        </w:rPr>
        <w:t xml:space="preserve"> </w:t>
      </w:r>
      <w:r w:rsidRPr="00030AC4">
        <w:rPr>
          <w:rFonts w:ascii="Times New Roman" w:hAnsi="Times New Roman" w:cs="Times New Roman"/>
        </w:rPr>
        <w:t>is not authorized</w:t>
      </w:r>
      <w:r w:rsidR="0013216A" w:rsidRPr="00030AC4">
        <w:rPr>
          <w:rFonts w:ascii="Times New Roman" w:hAnsi="Times New Roman" w:cs="Times New Roman"/>
        </w:rPr>
        <w:t xml:space="preserve"> </w:t>
      </w:r>
      <w:r w:rsidRPr="00030AC4">
        <w:rPr>
          <w:rFonts w:ascii="Times New Roman" w:hAnsi="Times New Roman" w:cs="Times New Roman"/>
        </w:rPr>
        <w:t>at government expense beyond the training</w:t>
      </w:r>
      <w:r w:rsidRPr="00030AC4">
        <w:rPr>
          <w:rFonts w:ascii="Times New Roman" w:hAnsi="Times New Roman" w:cs="Times New Roman"/>
          <w:spacing w:val="-3"/>
        </w:rPr>
        <w:t xml:space="preserve"> </w:t>
      </w:r>
      <w:r w:rsidRPr="00030AC4">
        <w:rPr>
          <w:rFonts w:ascii="Times New Roman" w:hAnsi="Times New Roman" w:cs="Times New Roman"/>
        </w:rPr>
        <w:t>period</w:t>
      </w:r>
      <w:r w:rsidRPr="00030AC4">
        <w:rPr>
          <w:rFonts w:ascii="Times New Roman" w:hAnsi="Times New Roman" w:cs="Times New Roman"/>
          <w:spacing w:val="1"/>
        </w:rPr>
        <w:t xml:space="preserve"> </w:t>
      </w:r>
      <w:r w:rsidRPr="00030AC4">
        <w:rPr>
          <w:rFonts w:ascii="Times New Roman" w:hAnsi="Times New Roman" w:cs="Times New Roman"/>
        </w:rPr>
        <w:t>for an injury</w:t>
      </w:r>
      <w:r w:rsidRPr="00030AC4">
        <w:rPr>
          <w:rFonts w:ascii="Times New Roman" w:hAnsi="Times New Roman" w:cs="Times New Roman"/>
          <w:spacing w:val="-5"/>
        </w:rPr>
        <w:t xml:space="preserve"> </w:t>
      </w:r>
      <w:r w:rsidRPr="00030AC4">
        <w:rPr>
          <w:rFonts w:ascii="Times New Roman" w:hAnsi="Times New Roman" w:cs="Times New Roman"/>
        </w:rPr>
        <w:t>or disease incurred not</w:t>
      </w:r>
      <w:r w:rsidR="00486D20" w:rsidRPr="00030AC4">
        <w:rPr>
          <w:rFonts w:ascii="Times New Roman" w:hAnsi="Times New Roman" w:cs="Times New Roman"/>
        </w:rPr>
        <w:t xml:space="preserve"> in the</w:t>
      </w:r>
      <w:r w:rsidRPr="00030AC4">
        <w:rPr>
          <w:rFonts w:ascii="Times New Roman" w:hAnsi="Times New Roman" w:cs="Times New Roman"/>
          <w:spacing w:val="2"/>
        </w:rPr>
        <w:t xml:space="preserve"> </w:t>
      </w:r>
      <w:r w:rsidR="0098222A" w:rsidRPr="00030AC4">
        <w:rPr>
          <w:rFonts w:ascii="Times New Roman" w:hAnsi="Times New Roman" w:cs="Times New Roman"/>
          <w:spacing w:val="2"/>
        </w:rPr>
        <w:t xml:space="preserve">line of duty </w:t>
      </w:r>
      <w:r w:rsidRPr="00030AC4">
        <w:rPr>
          <w:rFonts w:ascii="Times New Roman" w:hAnsi="Times New Roman" w:cs="Times New Roman"/>
        </w:rPr>
        <w:t>(see</w:t>
      </w:r>
      <w:r w:rsidR="0013216A" w:rsidRPr="00030AC4">
        <w:rPr>
          <w:rFonts w:ascii="Times New Roman" w:hAnsi="Times New Roman" w:cs="Times New Roman"/>
        </w:rPr>
        <w:t xml:space="preserve"> </w:t>
      </w:r>
      <w:r w:rsidR="0098222A" w:rsidRPr="00030AC4">
        <w:rPr>
          <w:rFonts w:ascii="Times New Roman" w:hAnsi="Times New Roman" w:cs="Times New Roman"/>
        </w:rPr>
        <w:t xml:space="preserve">Line of Duty Determination </w:t>
      </w:r>
      <w:r w:rsidRPr="00030AC4">
        <w:rPr>
          <w:rFonts w:ascii="Times New Roman" w:hAnsi="Times New Roman" w:cs="Times New Roman"/>
        </w:rPr>
        <w:t>below).</w:t>
      </w:r>
      <w:r w:rsidRPr="00030AC4">
        <w:rPr>
          <w:rFonts w:ascii="Times New Roman" w:hAnsi="Times New Roman" w:cs="Times New Roman"/>
          <w:spacing w:val="59"/>
        </w:rPr>
        <w:t xml:space="preserve"> </w:t>
      </w:r>
      <w:r w:rsidRPr="00030AC4">
        <w:rPr>
          <w:rFonts w:ascii="Times New Roman" w:hAnsi="Times New Roman" w:cs="Times New Roman"/>
        </w:rPr>
        <w:t>Optical and dental care</w:t>
      </w:r>
      <w:r w:rsidR="0098222A" w:rsidRPr="00030AC4">
        <w:rPr>
          <w:rFonts w:ascii="Times New Roman" w:hAnsi="Times New Roman" w:cs="Times New Roman"/>
        </w:rPr>
        <w:t xml:space="preserve"> </w:t>
      </w:r>
      <w:r w:rsidRPr="00030AC4">
        <w:rPr>
          <w:rFonts w:ascii="Times New Roman" w:hAnsi="Times New Roman" w:cs="Times New Roman"/>
        </w:rPr>
        <w:t>exclusive of PHA is limited to emergencies on a</w:t>
      </w:r>
      <w:r w:rsidRPr="00030AC4">
        <w:rPr>
          <w:rFonts w:ascii="Times New Roman" w:hAnsi="Times New Roman" w:cs="Times New Roman"/>
          <w:spacing w:val="-2"/>
        </w:rPr>
        <w:t xml:space="preserve"> </w:t>
      </w:r>
      <w:r w:rsidRPr="00030AC4">
        <w:rPr>
          <w:rFonts w:ascii="Times New Roman" w:hAnsi="Times New Roman" w:cs="Times New Roman"/>
        </w:rPr>
        <w:t>space available</w:t>
      </w:r>
      <w:r w:rsidR="0013216A" w:rsidRPr="00030AC4">
        <w:rPr>
          <w:rFonts w:ascii="Times New Roman" w:hAnsi="Times New Roman" w:cs="Times New Roman"/>
        </w:rPr>
        <w:t xml:space="preserve"> </w:t>
      </w:r>
      <w:r w:rsidRPr="00030AC4">
        <w:rPr>
          <w:rFonts w:ascii="Times New Roman" w:hAnsi="Times New Roman" w:cs="Times New Roman"/>
        </w:rPr>
        <w:t>basis.  The</w:t>
      </w:r>
      <w:r w:rsidRPr="00030AC4">
        <w:rPr>
          <w:rFonts w:ascii="Times New Roman" w:hAnsi="Times New Roman" w:cs="Times New Roman"/>
          <w:spacing w:val="-2"/>
        </w:rPr>
        <w:t xml:space="preserve"> </w:t>
      </w:r>
      <w:r w:rsidRPr="00030AC4">
        <w:rPr>
          <w:rFonts w:ascii="Times New Roman" w:hAnsi="Times New Roman" w:cs="Times New Roman"/>
        </w:rPr>
        <w:t>medical facility</w:t>
      </w:r>
      <w:r w:rsidRPr="00030AC4">
        <w:rPr>
          <w:rFonts w:ascii="Times New Roman" w:hAnsi="Times New Roman" w:cs="Times New Roman"/>
          <w:spacing w:val="-5"/>
        </w:rPr>
        <w:t xml:space="preserve"> </w:t>
      </w:r>
      <w:r w:rsidRPr="00030AC4">
        <w:rPr>
          <w:rFonts w:ascii="Times New Roman" w:hAnsi="Times New Roman" w:cs="Times New Roman"/>
        </w:rPr>
        <w:t>commander is the final</w:t>
      </w:r>
      <w:r w:rsidRPr="00030AC4">
        <w:rPr>
          <w:rFonts w:ascii="Times New Roman" w:hAnsi="Times New Roman" w:cs="Times New Roman"/>
          <w:spacing w:val="2"/>
        </w:rPr>
        <w:t xml:space="preserve"> </w:t>
      </w:r>
      <w:r w:rsidRPr="00030AC4">
        <w:rPr>
          <w:rFonts w:ascii="Times New Roman" w:hAnsi="Times New Roman" w:cs="Times New Roman"/>
        </w:rPr>
        <w:t>approval authority</w:t>
      </w:r>
      <w:r w:rsidRPr="00030AC4">
        <w:rPr>
          <w:rFonts w:ascii="Times New Roman" w:hAnsi="Times New Roman" w:cs="Times New Roman"/>
          <w:spacing w:val="-5"/>
        </w:rPr>
        <w:t xml:space="preserve"> </w:t>
      </w:r>
      <w:r w:rsidRPr="00030AC4">
        <w:rPr>
          <w:rFonts w:ascii="Times New Roman" w:hAnsi="Times New Roman" w:cs="Times New Roman"/>
        </w:rPr>
        <w:t>for this type of</w:t>
      </w:r>
      <w:r w:rsidRPr="00030AC4">
        <w:rPr>
          <w:rFonts w:ascii="Times New Roman" w:hAnsi="Times New Roman" w:cs="Times New Roman"/>
          <w:spacing w:val="1"/>
        </w:rPr>
        <w:t xml:space="preserve"> </w:t>
      </w:r>
      <w:r w:rsidRPr="00030AC4">
        <w:rPr>
          <w:rFonts w:ascii="Times New Roman" w:hAnsi="Times New Roman" w:cs="Times New Roman"/>
        </w:rPr>
        <w:t>care.</w:t>
      </w:r>
    </w:p>
    <w:p w14:paraId="79C7073A" w14:textId="2BADF8E0" w:rsidR="00BB3850" w:rsidRPr="00EA01E6" w:rsidRDefault="004C5B33" w:rsidP="00EA01E6">
      <w:pPr>
        <w:pStyle w:val="Body3"/>
        <w:rPr>
          <w:rFonts w:ascii="Times New Roman" w:hAnsi="Times New Roman" w:cs="Times New Roman"/>
          <w:sz w:val="20"/>
          <w:szCs w:val="20"/>
        </w:rPr>
      </w:pPr>
      <w:r w:rsidRPr="00030AC4">
        <w:rPr>
          <w:rFonts w:ascii="Times New Roman" w:hAnsi="Times New Roman" w:cs="Times New Roman"/>
          <w:b/>
        </w:rPr>
        <w:t xml:space="preserve">Annual Tour or </w:t>
      </w:r>
      <w:r w:rsidR="002416B4" w:rsidRPr="00030AC4">
        <w:rPr>
          <w:rFonts w:ascii="Times New Roman" w:hAnsi="Times New Roman" w:cs="Times New Roman"/>
          <w:b/>
        </w:rPr>
        <w:t>IDT Status.</w:t>
      </w:r>
      <w:r w:rsidR="00E60C35" w:rsidRPr="00030AC4">
        <w:rPr>
          <w:rFonts w:ascii="Times New Roman" w:hAnsi="Times New Roman" w:cs="Times New Roman"/>
        </w:rPr>
        <w:t xml:space="preserve"> </w:t>
      </w:r>
      <w:r w:rsidR="002416B4" w:rsidRPr="00030AC4">
        <w:rPr>
          <w:rFonts w:ascii="Times New Roman" w:hAnsi="Times New Roman" w:cs="Times New Roman"/>
          <w:spacing w:val="-2"/>
        </w:rPr>
        <w:t>IRs</w:t>
      </w:r>
      <w:r w:rsidR="002416B4" w:rsidRPr="00030AC4">
        <w:rPr>
          <w:rFonts w:ascii="Times New Roman" w:hAnsi="Times New Roman" w:cs="Times New Roman"/>
        </w:rPr>
        <w:t xml:space="preserve"> who incur or</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aggravate an injury</w:t>
      </w:r>
      <w:r w:rsidR="002416B4" w:rsidRPr="00030AC4">
        <w:rPr>
          <w:rFonts w:ascii="Times New Roman" w:hAnsi="Times New Roman" w:cs="Times New Roman"/>
          <w:spacing w:val="-5"/>
        </w:rPr>
        <w:t xml:space="preserve"> </w:t>
      </w:r>
      <w:r w:rsidR="002416B4" w:rsidRPr="00030AC4">
        <w:rPr>
          <w:rFonts w:ascii="Times New Roman" w:hAnsi="Times New Roman" w:cs="Times New Roman"/>
          <w:spacing w:val="1"/>
        </w:rPr>
        <w:t>or</w:t>
      </w:r>
      <w:r w:rsidR="002416B4" w:rsidRPr="00030AC4">
        <w:rPr>
          <w:rFonts w:ascii="Times New Roman" w:hAnsi="Times New Roman" w:cs="Times New Roman"/>
        </w:rPr>
        <w:t xml:space="preserve"> illness while performing </w:t>
      </w:r>
      <w:r w:rsidRPr="00030AC4">
        <w:rPr>
          <w:rFonts w:ascii="Times New Roman" w:hAnsi="Times New Roman" w:cs="Times New Roman"/>
        </w:rPr>
        <w:t xml:space="preserve">Annual Tour or </w:t>
      </w:r>
      <w:r w:rsidR="002416B4" w:rsidRPr="00030AC4">
        <w:rPr>
          <w:rFonts w:ascii="Times New Roman" w:hAnsi="Times New Roman" w:cs="Times New Roman"/>
        </w:rPr>
        <w:t xml:space="preserve">IDTs </w:t>
      </w:r>
      <w:r w:rsidR="002416B4" w:rsidRPr="00030AC4">
        <w:rPr>
          <w:rFonts w:ascii="Times New Roman" w:hAnsi="Times New Roman" w:cs="Times New Roman"/>
          <w:spacing w:val="1"/>
        </w:rPr>
        <w:t>may</w:t>
      </w:r>
      <w:r w:rsidR="002416B4" w:rsidRPr="00030AC4">
        <w:rPr>
          <w:rFonts w:ascii="Times New Roman" w:hAnsi="Times New Roman" w:cs="Times New Roman"/>
          <w:spacing w:val="-3"/>
        </w:rPr>
        <w:t xml:space="preserve"> </w:t>
      </w:r>
      <w:r w:rsidR="002416B4" w:rsidRPr="00030AC4">
        <w:rPr>
          <w:rFonts w:ascii="Times New Roman" w:hAnsi="Times New Roman" w:cs="Times New Roman"/>
        </w:rPr>
        <w:t>seek medical</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care.</w:t>
      </w:r>
      <w:r w:rsidR="002416B4" w:rsidRPr="00030AC4">
        <w:rPr>
          <w:rFonts w:ascii="Times New Roman" w:hAnsi="Times New Roman" w:cs="Times New Roman"/>
          <w:spacing w:val="61"/>
        </w:rPr>
        <w:t xml:space="preserve"> </w:t>
      </w:r>
      <w:r w:rsidR="002416B4" w:rsidRPr="00030AC4">
        <w:rPr>
          <w:rFonts w:ascii="Times New Roman" w:hAnsi="Times New Roman" w:cs="Times New Roman"/>
        </w:rPr>
        <w:t>Dependents are</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not authorized care</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through</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a MTF.</w:t>
      </w:r>
      <w:r w:rsidR="002416B4" w:rsidRPr="00030AC4">
        <w:rPr>
          <w:rFonts w:ascii="Times New Roman" w:hAnsi="Times New Roman" w:cs="Times New Roman"/>
          <w:spacing w:val="60"/>
        </w:rPr>
        <w:t xml:space="preserve"> </w:t>
      </w:r>
      <w:r w:rsidR="002416B4" w:rsidRPr="00030AC4">
        <w:rPr>
          <w:rFonts w:ascii="Times New Roman" w:hAnsi="Times New Roman" w:cs="Times New Roman"/>
          <w:spacing w:val="-2"/>
        </w:rPr>
        <w:t>IRs</w:t>
      </w:r>
      <w:r w:rsidR="002416B4" w:rsidRPr="00030AC4">
        <w:rPr>
          <w:rFonts w:ascii="Times New Roman" w:hAnsi="Times New Roman" w:cs="Times New Roman"/>
        </w:rPr>
        <w:t xml:space="preserve"> </w:t>
      </w:r>
      <w:r w:rsidR="002416B4" w:rsidRPr="00030AC4">
        <w:rPr>
          <w:rFonts w:ascii="Times New Roman" w:hAnsi="Times New Roman" w:cs="Times New Roman"/>
          <w:spacing w:val="1"/>
        </w:rPr>
        <w:t>may</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be</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given a required PHA</w:t>
      </w:r>
      <w:r w:rsidR="002416B4" w:rsidRPr="00030AC4">
        <w:rPr>
          <w:rFonts w:ascii="Times New Roman" w:hAnsi="Times New Roman" w:cs="Times New Roman"/>
          <w:spacing w:val="55"/>
        </w:rPr>
        <w:t xml:space="preserve"> </w:t>
      </w:r>
      <w:r w:rsidR="002416B4" w:rsidRPr="00030AC4">
        <w:rPr>
          <w:rFonts w:ascii="Times New Roman" w:hAnsi="Times New Roman" w:cs="Times New Roman"/>
        </w:rPr>
        <w:t>examination</w:t>
      </w:r>
      <w:r w:rsidR="0032783F" w:rsidRPr="00030AC4">
        <w:rPr>
          <w:rFonts w:ascii="Times New Roman" w:hAnsi="Times New Roman" w:cs="Times New Roman"/>
        </w:rPr>
        <w:t xml:space="preserve"> through the MTF while on AT or IDT status</w:t>
      </w:r>
      <w:r w:rsidR="002416B4" w:rsidRPr="00030AC4">
        <w:rPr>
          <w:rFonts w:ascii="Times New Roman" w:hAnsi="Times New Roman" w:cs="Times New Roman"/>
        </w:rPr>
        <w:t>.  Ancillary</w:t>
      </w:r>
      <w:r w:rsidR="002416B4" w:rsidRPr="00030AC4">
        <w:rPr>
          <w:rFonts w:ascii="Times New Roman" w:hAnsi="Times New Roman" w:cs="Times New Roman"/>
          <w:spacing w:val="-4"/>
        </w:rPr>
        <w:t xml:space="preserve"> </w:t>
      </w:r>
      <w:r w:rsidR="002416B4" w:rsidRPr="00030AC4">
        <w:rPr>
          <w:rFonts w:ascii="Times New Roman" w:hAnsi="Times New Roman" w:cs="Times New Roman"/>
        </w:rPr>
        <w:t>lab</w:t>
      </w:r>
      <w:r w:rsidR="0098222A" w:rsidRPr="00030AC4">
        <w:rPr>
          <w:rFonts w:ascii="Times New Roman" w:hAnsi="Times New Roman" w:cs="Times New Roman"/>
        </w:rPr>
        <w:t xml:space="preserve"> and </w:t>
      </w:r>
      <w:r w:rsidR="002416B4" w:rsidRPr="00030AC4">
        <w:rPr>
          <w:rFonts w:ascii="Times New Roman" w:hAnsi="Times New Roman" w:cs="Times New Roman"/>
        </w:rPr>
        <w:t>medical test results from a private health care</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provider</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can be added to</w:t>
      </w:r>
      <w:r w:rsidR="0032783F" w:rsidRPr="00030AC4">
        <w:rPr>
          <w:rFonts w:ascii="Times New Roman" w:hAnsi="Times New Roman" w:cs="Times New Roman"/>
          <w:spacing w:val="103"/>
        </w:rPr>
        <w:t xml:space="preserve"> </w:t>
      </w:r>
      <w:r w:rsidR="002416B4" w:rsidRPr="00030AC4">
        <w:rPr>
          <w:rFonts w:ascii="Times New Roman" w:hAnsi="Times New Roman" w:cs="Times New Roman"/>
        </w:rPr>
        <w:t>the PHA if accomplished within the last 11 months of prior PHA.</w:t>
      </w:r>
      <w:r w:rsidR="00BB3850">
        <w:rPr>
          <w:rFonts w:ascii="Times New Roman" w:hAnsi="Times New Roman" w:cs="Times New Roman"/>
          <w:sz w:val="20"/>
          <w:szCs w:val="20"/>
        </w:rPr>
        <w:t xml:space="preserve"> </w:t>
      </w:r>
      <w:bookmarkStart w:id="494" w:name="_TOC_250013"/>
    </w:p>
    <w:p w14:paraId="636D47CF" w14:textId="77777777" w:rsidR="00C81F74" w:rsidRDefault="002416B4" w:rsidP="00E60C35">
      <w:pPr>
        <w:pStyle w:val="Level1"/>
        <w:rPr>
          <w:bCs/>
        </w:rPr>
      </w:pPr>
      <w:r>
        <w:t>Tricare Reserve</w:t>
      </w:r>
      <w:r>
        <w:rPr>
          <w:spacing w:val="1"/>
        </w:rPr>
        <w:t xml:space="preserve"> </w:t>
      </w:r>
      <w:r>
        <w:t>Select</w:t>
      </w:r>
      <w:r>
        <w:rPr>
          <w:spacing w:val="1"/>
        </w:rPr>
        <w:t xml:space="preserve"> </w:t>
      </w:r>
      <w:r>
        <w:t>(TRS)</w:t>
      </w:r>
      <w:bookmarkEnd w:id="494"/>
    </w:p>
    <w:p w14:paraId="7268C742" w14:textId="21D16EAC" w:rsidR="00C81F74" w:rsidRPr="00030AC4" w:rsidRDefault="002416B4" w:rsidP="002A6DB9">
      <w:pPr>
        <w:pStyle w:val="Body2"/>
        <w:rPr>
          <w:rFonts w:ascii="Times New Roman" w:hAnsi="Times New Roman" w:cs="Times New Roman"/>
        </w:rPr>
      </w:pPr>
      <w:r w:rsidRPr="00030AC4">
        <w:rPr>
          <w:rFonts w:ascii="Times New Roman" w:hAnsi="Times New Roman" w:cs="Times New Roman"/>
        </w:rPr>
        <w:t>TRICARE Reserve</w:t>
      </w:r>
      <w:r w:rsidRPr="00030AC4">
        <w:rPr>
          <w:rFonts w:ascii="Times New Roman" w:hAnsi="Times New Roman" w:cs="Times New Roman"/>
          <w:spacing w:val="-2"/>
        </w:rPr>
        <w:t xml:space="preserve"> </w:t>
      </w:r>
      <w:r w:rsidRPr="00030AC4">
        <w:rPr>
          <w:rFonts w:ascii="Times New Roman" w:hAnsi="Times New Roman" w:cs="Times New Roman"/>
        </w:rPr>
        <w:t>Select (TRS) is a premium-based health plan available</w:t>
      </w:r>
      <w:r w:rsidRPr="00030AC4">
        <w:rPr>
          <w:rFonts w:ascii="Times New Roman" w:hAnsi="Times New Roman" w:cs="Times New Roman"/>
          <w:spacing w:val="1"/>
        </w:rPr>
        <w:t xml:space="preserve"> </w:t>
      </w:r>
      <w:r w:rsidRPr="00030AC4">
        <w:rPr>
          <w:rFonts w:ascii="Times New Roman" w:hAnsi="Times New Roman" w:cs="Times New Roman"/>
        </w:rPr>
        <w:t>worldwide to Selected</w:t>
      </w:r>
      <w:r w:rsidR="0013216A" w:rsidRPr="00030AC4">
        <w:rPr>
          <w:rFonts w:ascii="Times New Roman" w:hAnsi="Times New Roman" w:cs="Times New Roman"/>
        </w:rPr>
        <w:t xml:space="preserve"> </w:t>
      </w:r>
      <w:r w:rsidRPr="00030AC4">
        <w:rPr>
          <w:rFonts w:ascii="Times New Roman" w:hAnsi="Times New Roman" w:cs="Times New Roman"/>
        </w:rPr>
        <w:t>Reserve</w:t>
      </w:r>
      <w:r w:rsidRPr="00030AC4">
        <w:rPr>
          <w:rFonts w:ascii="Times New Roman" w:hAnsi="Times New Roman" w:cs="Times New Roman"/>
          <w:spacing w:val="-2"/>
        </w:rPr>
        <w:t xml:space="preserve"> </w:t>
      </w:r>
      <w:r w:rsidRPr="00030AC4">
        <w:rPr>
          <w:rFonts w:ascii="Times New Roman" w:hAnsi="Times New Roman" w:cs="Times New Roman"/>
        </w:rPr>
        <w:t>members of</w:t>
      </w:r>
      <w:r w:rsidRPr="00030AC4">
        <w:rPr>
          <w:rFonts w:ascii="Times New Roman" w:hAnsi="Times New Roman" w:cs="Times New Roman"/>
          <w:spacing w:val="-2"/>
        </w:rPr>
        <w:t xml:space="preserve"> </w:t>
      </w:r>
      <w:r w:rsidRPr="00030AC4">
        <w:rPr>
          <w:rFonts w:ascii="Times New Roman" w:hAnsi="Times New Roman" w:cs="Times New Roman"/>
        </w:rPr>
        <w:t>the</w:t>
      </w:r>
      <w:r w:rsidRPr="00030AC4">
        <w:rPr>
          <w:rFonts w:ascii="Times New Roman" w:hAnsi="Times New Roman" w:cs="Times New Roman"/>
          <w:spacing w:val="1"/>
        </w:rPr>
        <w:t xml:space="preserve"> </w:t>
      </w:r>
      <w:r w:rsidRPr="00030AC4">
        <w:rPr>
          <w:rFonts w:ascii="Times New Roman" w:hAnsi="Times New Roman" w:cs="Times New Roman"/>
        </w:rPr>
        <w:t>Ready</w:t>
      </w:r>
      <w:r w:rsidRPr="00030AC4">
        <w:rPr>
          <w:rFonts w:ascii="Times New Roman" w:hAnsi="Times New Roman" w:cs="Times New Roman"/>
          <w:spacing w:val="-5"/>
        </w:rPr>
        <w:t xml:space="preserve"> </w:t>
      </w:r>
      <w:r w:rsidRPr="00030AC4">
        <w:rPr>
          <w:rFonts w:ascii="Times New Roman" w:hAnsi="Times New Roman" w:cs="Times New Roman"/>
        </w:rPr>
        <w:t>Reserve and their</w:t>
      </w:r>
      <w:r w:rsidRPr="00030AC4">
        <w:rPr>
          <w:rFonts w:ascii="Times New Roman" w:hAnsi="Times New Roman" w:cs="Times New Roman"/>
          <w:spacing w:val="1"/>
        </w:rPr>
        <w:t xml:space="preserve"> </w:t>
      </w:r>
      <w:r w:rsidRPr="00030AC4">
        <w:rPr>
          <w:rFonts w:ascii="Times New Roman" w:hAnsi="Times New Roman" w:cs="Times New Roman"/>
        </w:rPr>
        <w:t>families who are not eligible for or</w:t>
      </w:r>
      <w:r w:rsidRPr="00030AC4">
        <w:rPr>
          <w:rFonts w:ascii="Times New Roman" w:hAnsi="Times New Roman" w:cs="Times New Roman"/>
          <w:spacing w:val="-2"/>
        </w:rPr>
        <w:t xml:space="preserve"> </w:t>
      </w:r>
      <w:r w:rsidRPr="00030AC4">
        <w:rPr>
          <w:rFonts w:ascii="Times New Roman" w:hAnsi="Times New Roman" w:cs="Times New Roman"/>
        </w:rPr>
        <w:t>enrolled in</w:t>
      </w:r>
      <w:r w:rsidRPr="00030AC4">
        <w:rPr>
          <w:rFonts w:ascii="Times New Roman" w:hAnsi="Times New Roman" w:cs="Times New Roman"/>
          <w:spacing w:val="55"/>
        </w:rPr>
        <w:t xml:space="preserve"> </w:t>
      </w:r>
      <w:r w:rsidRPr="00030AC4">
        <w:rPr>
          <w:rFonts w:ascii="Times New Roman" w:hAnsi="Times New Roman" w:cs="Times New Roman"/>
        </w:rPr>
        <w:t>the Federal Employee Health Benefits</w:t>
      </w:r>
      <w:r w:rsidRPr="00030AC4">
        <w:rPr>
          <w:rFonts w:ascii="Times New Roman" w:hAnsi="Times New Roman" w:cs="Times New Roman"/>
          <w:spacing w:val="1"/>
        </w:rPr>
        <w:t xml:space="preserve"> </w:t>
      </w:r>
      <w:r w:rsidRPr="00030AC4">
        <w:rPr>
          <w:rFonts w:ascii="Times New Roman" w:hAnsi="Times New Roman" w:cs="Times New Roman"/>
        </w:rPr>
        <w:t>(FEHB) program or currently</w:t>
      </w:r>
      <w:r w:rsidRPr="00030AC4">
        <w:rPr>
          <w:rFonts w:ascii="Times New Roman" w:hAnsi="Times New Roman" w:cs="Times New Roman"/>
          <w:spacing w:val="-5"/>
        </w:rPr>
        <w:t xml:space="preserve"> </w:t>
      </w:r>
      <w:r w:rsidRPr="00030AC4">
        <w:rPr>
          <w:rFonts w:ascii="Times New Roman" w:hAnsi="Times New Roman" w:cs="Times New Roman"/>
        </w:rPr>
        <w:t>covered under FEHB,</w:t>
      </w:r>
      <w:r w:rsidRPr="00030AC4">
        <w:rPr>
          <w:rFonts w:ascii="Times New Roman" w:hAnsi="Times New Roman" w:cs="Times New Roman"/>
          <w:spacing w:val="2"/>
        </w:rPr>
        <w:t xml:space="preserve"> </w:t>
      </w:r>
      <w:r w:rsidRPr="00030AC4">
        <w:rPr>
          <w:rFonts w:ascii="Times New Roman" w:hAnsi="Times New Roman" w:cs="Times New Roman"/>
        </w:rPr>
        <w:t>either</w:t>
      </w:r>
      <w:r w:rsidR="0013216A" w:rsidRPr="00030AC4">
        <w:rPr>
          <w:rFonts w:ascii="Times New Roman" w:hAnsi="Times New Roman" w:cs="Times New Roman"/>
        </w:rPr>
        <w:t xml:space="preserve"> </w:t>
      </w:r>
      <w:r w:rsidRPr="00030AC4">
        <w:rPr>
          <w:rFonts w:ascii="Times New Roman" w:hAnsi="Times New Roman" w:cs="Times New Roman"/>
        </w:rPr>
        <w:t>under their own</w:t>
      </w:r>
      <w:r w:rsidRPr="00030AC4">
        <w:rPr>
          <w:rFonts w:ascii="Times New Roman" w:hAnsi="Times New Roman" w:cs="Times New Roman"/>
          <w:spacing w:val="2"/>
        </w:rPr>
        <w:t xml:space="preserve"> </w:t>
      </w:r>
      <w:r w:rsidRPr="00030AC4">
        <w:rPr>
          <w:rFonts w:ascii="Times New Roman" w:hAnsi="Times New Roman" w:cs="Times New Roman"/>
        </w:rPr>
        <w:t>eligibility</w:t>
      </w:r>
      <w:r w:rsidRPr="00030AC4">
        <w:rPr>
          <w:rFonts w:ascii="Times New Roman" w:hAnsi="Times New Roman" w:cs="Times New Roman"/>
          <w:spacing w:val="-3"/>
        </w:rPr>
        <w:t xml:space="preserve"> </w:t>
      </w:r>
      <w:r w:rsidRPr="00030AC4">
        <w:rPr>
          <w:rFonts w:ascii="Times New Roman" w:hAnsi="Times New Roman" w:cs="Times New Roman"/>
        </w:rPr>
        <w:t>or through</w:t>
      </w:r>
      <w:r w:rsidRPr="00030AC4">
        <w:rPr>
          <w:rFonts w:ascii="Times New Roman" w:hAnsi="Times New Roman" w:cs="Times New Roman"/>
          <w:spacing w:val="2"/>
        </w:rPr>
        <w:t xml:space="preserve"> </w:t>
      </w:r>
      <w:r w:rsidRPr="00030AC4">
        <w:rPr>
          <w:rFonts w:ascii="Times New Roman" w:hAnsi="Times New Roman" w:cs="Times New Roman"/>
        </w:rPr>
        <w:t>a family</w:t>
      </w:r>
      <w:r w:rsidRPr="00030AC4">
        <w:rPr>
          <w:rFonts w:ascii="Times New Roman" w:hAnsi="Times New Roman" w:cs="Times New Roman"/>
          <w:spacing w:val="-5"/>
        </w:rPr>
        <w:t xml:space="preserve"> </w:t>
      </w:r>
      <w:r w:rsidRPr="00030AC4">
        <w:rPr>
          <w:rFonts w:ascii="Times New Roman" w:hAnsi="Times New Roman" w:cs="Times New Roman"/>
        </w:rPr>
        <w:t>member.</w:t>
      </w:r>
    </w:p>
    <w:p w14:paraId="38B120DE" w14:textId="4624F7E0" w:rsidR="00C81F74" w:rsidRPr="00030AC4" w:rsidRDefault="002416B4" w:rsidP="002A6DB9">
      <w:pPr>
        <w:pStyle w:val="Body2"/>
        <w:rPr>
          <w:rFonts w:ascii="Times New Roman" w:hAnsi="Times New Roman" w:cs="Times New Roman"/>
        </w:rPr>
      </w:pPr>
      <w:r w:rsidRPr="00030AC4">
        <w:rPr>
          <w:rFonts w:ascii="Times New Roman" w:hAnsi="Times New Roman" w:cs="Times New Roman"/>
          <w:b/>
        </w:rPr>
        <w:t>NOTE:</w:t>
      </w:r>
      <w:r w:rsidRPr="00030AC4">
        <w:rPr>
          <w:rFonts w:ascii="Times New Roman" w:hAnsi="Times New Roman" w:cs="Times New Roman"/>
          <w:b/>
          <w:spacing w:val="-1"/>
        </w:rPr>
        <w:t xml:space="preserve"> </w:t>
      </w:r>
      <w:r w:rsidRPr="00030AC4">
        <w:rPr>
          <w:rFonts w:ascii="Times New Roman" w:hAnsi="Times New Roman" w:cs="Times New Roman"/>
        </w:rPr>
        <w:t>Those</w:t>
      </w:r>
      <w:r w:rsidRPr="00030AC4">
        <w:rPr>
          <w:rFonts w:ascii="Times New Roman" w:hAnsi="Times New Roman" w:cs="Times New Roman"/>
          <w:spacing w:val="-1"/>
        </w:rPr>
        <w:t xml:space="preserve"> members</w:t>
      </w:r>
      <w:r w:rsidRPr="00030AC4">
        <w:rPr>
          <w:rFonts w:ascii="Times New Roman" w:hAnsi="Times New Roman" w:cs="Times New Roman"/>
          <w:spacing w:val="1"/>
        </w:rPr>
        <w:t xml:space="preserve"> </w:t>
      </w:r>
      <w:r w:rsidRPr="00030AC4">
        <w:rPr>
          <w:rFonts w:ascii="Times New Roman" w:hAnsi="Times New Roman" w:cs="Times New Roman"/>
        </w:rPr>
        <w:t>in the</w:t>
      </w:r>
      <w:r w:rsidRPr="00030AC4">
        <w:rPr>
          <w:rFonts w:ascii="Times New Roman" w:hAnsi="Times New Roman" w:cs="Times New Roman"/>
          <w:spacing w:val="1"/>
        </w:rPr>
        <w:t xml:space="preserve"> </w:t>
      </w:r>
      <w:r w:rsidRPr="00030AC4">
        <w:rPr>
          <w:rFonts w:ascii="Times New Roman" w:hAnsi="Times New Roman" w:cs="Times New Roman"/>
          <w:spacing w:val="-1"/>
        </w:rPr>
        <w:t>Individual</w:t>
      </w:r>
      <w:r w:rsidRPr="00030AC4">
        <w:rPr>
          <w:rFonts w:ascii="Times New Roman" w:hAnsi="Times New Roman" w:cs="Times New Roman"/>
        </w:rPr>
        <w:t xml:space="preserve"> Ready</w:t>
      </w:r>
      <w:r w:rsidRPr="00030AC4">
        <w:rPr>
          <w:rFonts w:ascii="Times New Roman" w:hAnsi="Times New Roman" w:cs="Times New Roman"/>
          <w:spacing w:val="-3"/>
        </w:rPr>
        <w:t xml:space="preserve"> </w:t>
      </w:r>
      <w:r w:rsidRPr="00030AC4">
        <w:rPr>
          <w:rFonts w:ascii="Times New Roman" w:hAnsi="Times New Roman" w:cs="Times New Roman"/>
          <w:spacing w:val="-1"/>
        </w:rPr>
        <w:t>Reserve</w:t>
      </w:r>
      <w:r w:rsidRPr="00030AC4">
        <w:rPr>
          <w:rFonts w:ascii="Times New Roman" w:hAnsi="Times New Roman" w:cs="Times New Roman"/>
          <w:spacing w:val="-2"/>
        </w:rPr>
        <w:t xml:space="preserve"> </w:t>
      </w:r>
      <w:r w:rsidRPr="00030AC4">
        <w:rPr>
          <w:rFonts w:ascii="Times New Roman" w:hAnsi="Times New Roman" w:cs="Times New Roman"/>
          <w:spacing w:val="-1"/>
        </w:rPr>
        <w:t>(IRR)</w:t>
      </w:r>
      <w:r w:rsidRPr="00030AC4">
        <w:rPr>
          <w:rFonts w:ascii="Times New Roman" w:hAnsi="Times New Roman" w:cs="Times New Roman"/>
        </w:rPr>
        <w:t xml:space="preserve"> do</w:t>
      </w:r>
      <w:r w:rsidRPr="00030AC4">
        <w:rPr>
          <w:rFonts w:ascii="Times New Roman" w:hAnsi="Times New Roman" w:cs="Times New Roman"/>
          <w:spacing w:val="1"/>
        </w:rPr>
        <w:t xml:space="preserve"> </w:t>
      </w:r>
      <w:r w:rsidRPr="00030AC4">
        <w:rPr>
          <w:rFonts w:ascii="Times New Roman" w:hAnsi="Times New Roman" w:cs="Times New Roman"/>
        </w:rPr>
        <w:t>not qualify</w:t>
      </w:r>
      <w:r w:rsidRPr="00030AC4">
        <w:rPr>
          <w:rFonts w:ascii="Times New Roman" w:hAnsi="Times New Roman" w:cs="Times New Roman"/>
          <w:spacing w:val="-5"/>
        </w:rPr>
        <w:t xml:space="preserve"> </w:t>
      </w:r>
      <w:r w:rsidRPr="00030AC4">
        <w:rPr>
          <w:rFonts w:ascii="Times New Roman" w:hAnsi="Times New Roman" w:cs="Times New Roman"/>
          <w:spacing w:val="1"/>
        </w:rPr>
        <w:t>to</w:t>
      </w:r>
      <w:r w:rsidRPr="00030AC4">
        <w:rPr>
          <w:rFonts w:ascii="Times New Roman" w:hAnsi="Times New Roman" w:cs="Times New Roman"/>
        </w:rPr>
        <w:t xml:space="preserve"> </w:t>
      </w:r>
      <w:r w:rsidRPr="00030AC4">
        <w:rPr>
          <w:rFonts w:ascii="Times New Roman" w:hAnsi="Times New Roman" w:cs="Times New Roman"/>
          <w:spacing w:val="-1"/>
        </w:rPr>
        <w:t>purchase</w:t>
      </w:r>
      <w:r w:rsidRPr="00030AC4">
        <w:rPr>
          <w:rFonts w:ascii="Times New Roman" w:hAnsi="Times New Roman" w:cs="Times New Roman"/>
          <w:spacing w:val="1"/>
        </w:rPr>
        <w:t xml:space="preserve"> </w:t>
      </w:r>
      <w:r w:rsidRPr="00030AC4">
        <w:rPr>
          <w:rFonts w:ascii="Times New Roman" w:hAnsi="Times New Roman" w:cs="Times New Roman"/>
        </w:rPr>
        <w:t>TRS.</w:t>
      </w:r>
    </w:p>
    <w:p w14:paraId="7E46C215" w14:textId="6F81571A" w:rsidR="00A94AF5" w:rsidRPr="00DB4BAD" w:rsidRDefault="002416B4" w:rsidP="002A6DB9">
      <w:pPr>
        <w:pStyle w:val="Body2"/>
      </w:pPr>
      <w:r w:rsidRPr="00030AC4">
        <w:rPr>
          <w:rFonts w:ascii="Times New Roman" w:hAnsi="Times New Roman" w:cs="Times New Roman"/>
        </w:rPr>
        <w:t>You may</w:t>
      </w:r>
      <w:r w:rsidRPr="00030AC4">
        <w:rPr>
          <w:rFonts w:ascii="Times New Roman" w:hAnsi="Times New Roman" w:cs="Times New Roman"/>
          <w:spacing w:val="-5"/>
        </w:rPr>
        <w:t xml:space="preserve"> </w:t>
      </w:r>
      <w:r w:rsidRPr="00030AC4">
        <w:rPr>
          <w:rFonts w:ascii="Times New Roman" w:hAnsi="Times New Roman" w:cs="Times New Roman"/>
        </w:rPr>
        <w:t xml:space="preserve">visit </w:t>
      </w:r>
      <w:r w:rsidRPr="00030AC4">
        <w:rPr>
          <w:rFonts w:ascii="Times New Roman" w:hAnsi="Times New Roman" w:cs="Times New Roman"/>
          <w:spacing w:val="1"/>
        </w:rPr>
        <w:t>any</w:t>
      </w:r>
      <w:r w:rsidRPr="00030AC4">
        <w:rPr>
          <w:rFonts w:ascii="Times New Roman" w:hAnsi="Times New Roman" w:cs="Times New Roman"/>
          <w:spacing w:val="-5"/>
        </w:rPr>
        <w:t xml:space="preserve"> </w:t>
      </w:r>
      <w:r w:rsidRPr="00030AC4">
        <w:rPr>
          <w:rFonts w:ascii="Times New Roman" w:hAnsi="Times New Roman" w:cs="Times New Roman"/>
          <w:spacing w:val="-1"/>
        </w:rPr>
        <w:t>TRICARE-authorized</w:t>
      </w:r>
      <w:r w:rsidRPr="00030AC4">
        <w:rPr>
          <w:rFonts w:ascii="Times New Roman" w:hAnsi="Times New Roman" w:cs="Times New Roman"/>
        </w:rPr>
        <w:t xml:space="preserve"> </w:t>
      </w:r>
      <w:r w:rsidRPr="00030AC4">
        <w:rPr>
          <w:rFonts w:ascii="Times New Roman" w:hAnsi="Times New Roman" w:cs="Times New Roman"/>
          <w:spacing w:val="-1"/>
        </w:rPr>
        <w:t>provider,</w:t>
      </w:r>
      <w:r w:rsidRPr="00030AC4">
        <w:rPr>
          <w:rFonts w:ascii="Times New Roman" w:hAnsi="Times New Roman" w:cs="Times New Roman"/>
        </w:rPr>
        <w:t xml:space="preserve"> </w:t>
      </w:r>
      <w:r w:rsidR="0098222A" w:rsidRPr="00030AC4">
        <w:rPr>
          <w:rFonts w:ascii="Times New Roman" w:hAnsi="Times New Roman" w:cs="Times New Roman"/>
        </w:rPr>
        <w:t xml:space="preserve">in </w:t>
      </w:r>
      <w:r w:rsidRPr="00030AC4">
        <w:rPr>
          <w:rFonts w:ascii="Times New Roman" w:hAnsi="Times New Roman" w:cs="Times New Roman"/>
          <w:spacing w:val="-1"/>
        </w:rPr>
        <w:t xml:space="preserve">network </w:t>
      </w:r>
      <w:r w:rsidRPr="00030AC4">
        <w:rPr>
          <w:rFonts w:ascii="Times New Roman" w:hAnsi="Times New Roman" w:cs="Times New Roman"/>
        </w:rPr>
        <w:t xml:space="preserve">or </w:t>
      </w:r>
      <w:r w:rsidR="0098222A" w:rsidRPr="00030AC4">
        <w:rPr>
          <w:rFonts w:ascii="Times New Roman" w:hAnsi="Times New Roman" w:cs="Times New Roman"/>
        </w:rPr>
        <w:t xml:space="preserve">out of </w:t>
      </w:r>
      <w:r w:rsidRPr="00030AC4">
        <w:rPr>
          <w:rFonts w:ascii="Times New Roman" w:hAnsi="Times New Roman" w:cs="Times New Roman"/>
        </w:rPr>
        <w:t xml:space="preserve">network. </w:t>
      </w:r>
      <w:r w:rsidRPr="00030AC4">
        <w:rPr>
          <w:rFonts w:ascii="Times New Roman" w:hAnsi="Times New Roman" w:cs="Times New Roman"/>
          <w:spacing w:val="-1"/>
        </w:rPr>
        <w:t>Care at</w:t>
      </w:r>
      <w:r w:rsidRPr="00030AC4">
        <w:rPr>
          <w:rFonts w:ascii="Times New Roman" w:hAnsi="Times New Roman" w:cs="Times New Roman"/>
        </w:rPr>
        <w:t xml:space="preserve"> military</w:t>
      </w:r>
      <w:r w:rsidRPr="00030AC4">
        <w:rPr>
          <w:rFonts w:ascii="Times New Roman" w:hAnsi="Times New Roman" w:cs="Times New Roman"/>
          <w:spacing w:val="78"/>
        </w:rPr>
        <w:t xml:space="preserve"> </w:t>
      </w:r>
      <w:r w:rsidRPr="00030AC4">
        <w:rPr>
          <w:rFonts w:ascii="Times New Roman" w:hAnsi="Times New Roman" w:cs="Times New Roman"/>
          <w:spacing w:val="-1"/>
        </w:rPr>
        <w:t>treatment</w:t>
      </w:r>
      <w:r w:rsidRPr="00030AC4">
        <w:rPr>
          <w:rFonts w:ascii="Times New Roman" w:hAnsi="Times New Roman" w:cs="Times New Roman"/>
        </w:rPr>
        <w:t xml:space="preserve"> </w:t>
      </w:r>
      <w:r w:rsidRPr="00030AC4">
        <w:rPr>
          <w:rFonts w:ascii="Times New Roman" w:hAnsi="Times New Roman" w:cs="Times New Roman"/>
          <w:spacing w:val="-1"/>
        </w:rPr>
        <w:t>facilities</w:t>
      </w:r>
      <w:r w:rsidRPr="00030AC4">
        <w:rPr>
          <w:rFonts w:ascii="Times New Roman" w:hAnsi="Times New Roman" w:cs="Times New Roman"/>
        </w:rPr>
        <w:t xml:space="preserve"> is on a </w:t>
      </w:r>
      <w:r w:rsidRPr="00030AC4">
        <w:rPr>
          <w:rFonts w:ascii="Times New Roman" w:hAnsi="Times New Roman" w:cs="Times New Roman"/>
          <w:spacing w:val="-1"/>
        </w:rPr>
        <w:t>space-available</w:t>
      </w:r>
      <w:r w:rsidRPr="00030AC4">
        <w:rPr>
          <w:rFonts w:ascii="Times New Roman" w:hAnsi="Times New Roman" w:cs="Times New Roman"/>
        </w:rPr>
        <w:t xml:space="preserve"> </w:t>
      </w:r>
      <w:r w:rsidRPr="00030AC4">
        <w:rPr>
          <w:rFonts w:ascii="Times New Roman" w:hAnsi="Times New Roman" w:cs="Times New Roman"/>
          <w:spacing w:val="-1"/>
        </w:rPr>
        <w:t>basis</w:t>
      </w:r>
      <w:r w:rsidRPr="00030AC4">
        <w:rPr>
          <w:rFonts w:ascii="Times New Roman" w:hAnsi="Times New Roman" w:cs="Times New Roman"/>
        </w:rPr>
        <w:t xml:space="preserve"> </w:t>
      </w:r>
      <w:r w:rsidRPr="00030AC4">
        <w:rPr>
          <w:rFonts w:ascii="Times New Roman" w:hAnsi="Times New Roman" w:cs="Times New Roman"/>
          <w:spacing w:val="-1"/>
        </w:rPr>
        <w:t>only.</w:t>
      </w:r>
      <w:r w:rsidRPr="00030AC4">
        <w:rPr>
          <w:rFonts w:ascii="Times New Roman" w:hAnsi="Times New Roman" w:cs="Times New Roman"/>
        </w:rPr>
        <w:t xml:space="preserve"> You do not need a</w:t>
      </w:r>
      <w:r w:rsidRPr="00030AC4">
        <w:rPr>
          <w:rFonts w:ascii="Times New Roman" w:hAnsi="Times New Roman" w:cs="Times New Roman"/>
          <w:spacing w:val="-1"/>
        </w:rPr>
        <w:t xml:space="preserve"> referral</w:t>
      </w:r>
      <w:r w:rsidRPr="00030AC4">
        <w:rPr>
          <w:rFonts w:ascii="Times New Roman" w:hAnsi="Times New Roman" w:cs="Times New Roman"/>
        </w:rPr>
        <w:t xml:space="preserve"> for</w:t>
      </w:r>
      <w:r w:rsidRPr="00030AC4">
        <w:rPr>
          <w:rFonts w:ascii="Times New Roman" w:hAnsi="Times New Roman" w:cs="Times New Roman"/>
          <w:spacing w:val="-1"/>
        </w:rPr>
        <w:t xml:space="preserve"> </w:t>
      </w:r>
      <w:r w:rsidRPr="00030AC4">
        <w:rPr>
          <w:rFonts w:ascii="Times New Roman" w:hAnsi="Times New Roman" w:cs="Times New Roman"/>
          <w:spacing w:val="1"/>
        </w:rPr>
        <w:t>any</w:t>
      </w:r>
      <w:r w:rsidRPr="00030AC4">
        <w:rPr>
          <w:rFonts w:ascii="Times New Roman" w:hAnsi="Times New Roman" w:cs="Times New Roman"/>
          <w:spacing w:val="-5"/>
        </w:rPr>
        <w:t xml:space="preserve"> </w:t>
      </w:r>
      <w:r w:rsidRPr="00030AC4">
        <w:rPr>
          <w:rFonts w:ascii="Times New Roman" w:hAnsi="Times New Roman" w:cs="Times New Roman"/>
        </w:rPr>
        <w:t>type</w:t>
      </w:r>
      <w:r w:rsidRPr="00030AC4">
        <w:rPr>
          <w:rFonts w:ascii="Times New Roman" w:hAnsi="Times New Roman" w:cs="Times New Roman"/>
          <w:spacing w:val="-1"/>
        </w:rPr>
        <w:t xml:space="preserve"> </w:t>
      </w:r>
      <w:r w:rsidRPr="00030AC4">
        <w:rPr>
          <w:rFonts w:ascii="Times New Roman" w:hAnsi="Times New Roman" w:cs="Times New Roman"/>
        </w:rPr>
        <w:t>of care</w:t>
      </w:r>
      <w:r w:rsidR="0013216A" w:rsidRPr="00030AC4">
        <w:rPr>
          <w:rFonts w:ascii="Times New Roman" w:hAnsi="Times New Roman" w:cs="Times New Roman"/>
        </w:rPr>
        <w:t xml:space="preserve"> </w:t>
      </w:r>
      <w:r w:rsidRPr="00030AC4">
        <w:rPr>
          <w:rFonts w:ascii="Times New Roman" w:hAnsi="Times New Roman" w:cs="Times New Roman"/>
        </w:rPr>
        <w:t xml:space="preserve">but some </w:t>
      </w:r>
      <w:r w:rsidRPr="00030AC4">
        <w:rPr>
          <w:rFonts w:ascii="Times New Roman" w:hAnsi="Times New Roman" w:cs="Times New Roman"/>
          <w:spacing w:val="-1"/>
        </w:rPr>
        <w:t>services</w:t>
      </w:r>
      <w:r w:rsidRPr="00030AC4">
        <w:rPr>
          <w:rFonts w:ascii="Times New Roman" w:hAnsi="Times New Roman" w:cs="Times New Roman"/>
        </w:rPr>
        <w:t xml:space="preserve"> </w:t>
      </w:r>
      <w:r w:rsidRPr="00030AC4">
        <w:rPr>
          <w:rFonts w:ascii="Times New Roman" w:hAnsi="Times New Roman" w:cs="Times New Roman"/>
          <w:spacing w:val="1"/>
        </w:rPr>
        <w:t>may</w:t>
      </w:r>
      <w:r w:rsidRPr="00030AC4">
        <w:rPr>
          <w:rFonts w:ascii="Times New Roman" w:hAnsi="Times New Roman" w:cs="Times New Roman"/>
          <w:spacing w:val="-5"/>
        </w:rPr>
        <w:t xml:space="preserve"> </w:t>
      </w:r>
      <w:r w:rsidRPr="00030AC4">
        <w:rPr>
          <w:rFonts w:ascii="Times New Roman" w:hAnsi="Times New Roman" w:cs="Times New Roman"/>
        </w:rPr>
        <w:t>require</w:t>
      </w:r>
      <w:r w:rsidRPr="00030AC4">
        <w:rPr>
          <w:rFonts w:ascii="Times New Roman" w:hAnsi="Times New Roman" w:cs="Times New Roman"/>
          <w:spacing w:val="-2"/>
        </w:rPr>
        <w:t xml:space="preserve"> </w:t>
      </w:r>
      <w:r w:rsidRPr="00030AC4">
        <w:rPr>
          <w:rFonts w:ascii="Times New Roman" w:hAnsi="Times New Roman" w:cs="Times New Roman"/>
        </w:rPr>
        <w:t>prior</w:t>
      </w:r>
      <w:r w:rsidRPr="00030AC4">
        <w:rPr>
          <w:rFonts w:ascii="Times New Roman" w:hAnsi="Times New Roman" w:cs="Times New Roman"/>
          <w:spacing w:val="-1"/>
        </w:rPr>
        <w:t xml:space="preserve"> </w:t>
      </w:r>
      <w:r w:rsidRPr="00030AC4">
        <w:rPr>
          <w:rFonts w:ascii="Times New Roman" w:hAnsi="Times New Roman" w:cs="Times New Roman"/>
        </w:rPr>
        <w:t>authorization.</w:t>
      </w:r>
      <w:r w:rsidRPr="00030AC4">
        <w:rPr>
          <w:rFonts w:ascii="Times New Roman" w:hAnsi="Times New Roman" w:cs="Times New Roman"/>
          <w:spacing w:val="2"/>
        </w:rPr>
        <w:t xml:space="preserve"> </w:t>
      </w:r>
      <w:r w:rsidRPr="00030AC4">
        <w:rPr>
          <w:rFonts w:ascii="Times New Roman" w:hAnsi="Times New Roman" w:cs="Times New Roman"/>
        </w:rPr>
        <w:t>The</w:t>
      </w:r>
      <w:r w:rsidRPr="00030AC4">
        <w:rPr>
          <w:rFonts w:ascii="Times New Roman" w:hAnsi="Times New Roman" w:cs="Times New Roman"/>
          <w:spacing w:val="-2"/>
        </w:rPr>
        <w:t xml:space="preserve"> </w:t>
      </w:r>
      <w:r w:rsidRPr="00030AC4">
        <w:rPr>
          <w:rFonts w:ascii="Times New Roman" w:hAnsi="Times New Roman" w:cs="Times New Roman"/>
          <w:spacing w:val="-1"/>
        </w:rPr>
        <w:t xml:space="preserve">type </w:t>
      </w:r>
      <w:r w:rsidRPr="00030AC4">
        <w:rPr>
          <w:rFonts w:ascii="Times New Roman" w:hAnsi="Times New Roman" w:cs="Times New Roman"/>
        </w:rPr>
        <w:t xml:space="preserve">of </w:t>
      </w:r>
      <w:r w:rsidRPr="00030AC4">
        <w:rPr>
          <w:rFonts w:ascii="Times New Roman" w:hAnsi="Times New Roman" w:cs="Times New Roman"/>
          <w:spacing w:val="-1"/>
        </w:rPr>
        <w:t>provider</w:t>
      </w:r>
      <w:r w:rsidRPr="00030AC4">
        <w:rPr>
          <w:rFonts w:ascii="Times New Roman" w:hAnsi="Times New Roman" w:cs="Times New Roman"/>
          <w:spacing w:val="3"/>
        </w:rPr>
        <w:t xml:space="preserve"> </w:t>
      </w:r>
      <w:r w:rsidRPr="00030AC4">
        <w:rPr>
          <w:rFonts w:ascii="Times New Roman" w:hAnsi="Times New Roman" w:cs="Times New Roman"/>
          <w:spacing w:val="-1"/>
        </w:rPr>
        <w:t>you</w:t>
      </w:r>
      <w:r w:rsidRPr="00030AC4">
        <w:rPr>
          <w:rFonts w:ascii="Times New Roman" w:hAnsi="Times New Roman" w:cs="Times New Roman"/>
        </w:rPr>
        <w:t xml:space="preserve"> see</w:t>
      </w:r>
      <w:r w:rsidRPr="00030AC4">
        <w:rPr>
          <w:rFonts w:ascii="Times New Roman" w:hAnsi="Times New Roman" w:cs="Times New Roman"/>
          <w:spacing w:val="-2"/>
        </w:rPr>
        <w:t xml:space="preserve"> </w:t>
      </w:r>
      <w:r w:rsidRPr="00030AC4">
        <w:rPr>
          <w:rFonts w:ascii="Times New Roman" w:hAnsi="Times New Roman" w:cs="Times New Roman"/>
          <w:spacing w:val="-1"/>
        </w:rPr>
        <w:t>determines</w:t>
      </w:r>
      <w:r w:rsidRPr="00030AC4">
        <w:rPr>
          <w:rFonts w:ascii="Times New Roman" w:hAnsi="Times New Roman" w:cs="Times New Roman"/>
        </w:rPr>
        <w:t xml:space="preserve"> how</w:t>
      </w:r>
      <w:r w:rsidRPr="00030AC4">
        <w:rPr>
          <w:rFonts w:ascii="Times New Roman" w:hAnsi="Times New Roman" w:cs="Times New Roman"/>
          <w:spacing w:val="52"/>
        </w:rPr>
        <w:t xml:space="preserve"> </w:t>
      </w:r>
      <w:r w:rsidRPr="00030AC4">
        <w:rPr>
          <w:rFonts w:ascii="Times New Roman" w:hAnsi="Times New Roman" w:cs="Times New Roman"/>
        </w:rPr>
        <w:t>much</w:t>
      </w:r>
      <w:r w:rsidRPr="00030AC4">
        <w:rPr>
          <w:rFonts w:ascii="Times New Roman" w:hAnsi="Times New Roman" w:cs="Times New Roman"/>
          <w:spacing w:val="1"/>
        </w:rPr>
        <w:t xml:space="preserve"> </w:t>
      </w:r>
      <w:r w:rsidRPr="00030AC4">
        <w:rPr>
          <w:rFonts w:ascii="Times New Roman" w:hAnsi="Times New Roman" w:cs="Times New Roman"/>
          <w:spacing w:val="-1"/>
        </w:rPr>
        <w:t>you'll</w:t>
      </w:r>
      <w:r w:rsidRPr="00030AC4">
        <w:rPr>
          <w:rFonts w:ascii="Times New Roman" w:hAnsi="Times New Roman" w:cs="Times New Roman"/>
        </w:rPr>
        <w:t xml:space="preserve"> </w:t>
      </w:r>
      <w:r w:rsidRPr="00030AC4">
        <w:rPr>
          <w:rFonts w:ascii="Times New Roman" w:hAnsi="Times New Roman" w:cs="Times New Roman"/>
          <w:spacing w:val="1"/>
        </w:rPr>
        <w:t>pay</w:t>
      </w:r>
      <w:r w:rsidRPr="00030AC4">
        <w:rPr>
          <w:rFonts w:ascii="Times New Roman" w:hAnsi="Times New Roman" w:cs="Times New Roman"/>
          <w:spacing w:val="-5"/>
        </w:rPr>
        <w:t xml:space="preserve"> </w:t>
      </w:r>
      <w:r w:rsidRPr="00030AC4">
        <w:rPr>
          <w:rFonts w:ascii="Times New Roman" w:hAnsi="Times New Roman" w:cs="Times New Roman"/>
        </w:rPr>
        <w:t>out-of-pocket.</w:t>
      </w:r>
      <w:r w:rsidRPr="00030AC4">
        <w:rPr>
          <w:rFonts w:ascii="Times New Roman" w:hAnsi="Times New Roman" w:cs="Times New Roman"/>
          <w:spacing w:val="2"/>
        </w:rPr>
        <w:t xml:space="preserve"> </w:t>
      </w:r>
      <w:r w:rsidRPr="00030AC4">
        <w:rPr>
          <w:rFonts w:ascii="Times New Roman" w:hAnsi="Times New Roman" w:cs="Times New Roman"/>
          <w:spacing w:val="-2"/>
        </w:rPr>
        <w:t>If</w:t>
      </w:r>
      <w:r w:rsidRPr="00030AC4">
        <w:rPr>
          <w:rFonts w:ascii="Times New Roman" w:hAnsi="Times New Roman" w:cs="Times New Roman"/>
          <w:spacing w:val="3"/>
        </w:rPr>
        <w:t xml:space="preserve"> </w:t>
      </w:r>
      <w:r w:rsidRPr="00030AC4">
        <w:rPr>
          <w:rFonts w:ascii="Times New Roman" w:hAnsi="Times New Roman" w:cs="Times New Roman"/>
          <w:spacing w:val="-1"/>
        </w:rPr>
        <w:t xml:space="preserve">you're </w:t>
      </w:r>
      <w:r w:rsidRPr="00030AC4">
        <w:rPr>
          <w:rFonts w:ascii="Times New Roman" w:hAnsi="Times New Roman" w:cs="Times New Roman"/>
        </w:rPr>
        <w:t>visiting</w:t>
      </w:r>
      <w:r w:rsidRPr="00030AC4">
        <w:rPr>
          <w:rFonts w:ascii="Times New Roman" w:hAnsi="Times New Roman" w:cs="Times New Roman"/>
          <w:spacing w:val="-3"/>
        </w:rPr>
        <w:t xml:space="preserve"> </w:t>
      </w:r>
      <w:r w:rsidRPr="00030AC4">
        <w:rPr>
          <w:rFonts w:ascii="Times New Roman" w:hAnsi="Times New Roman" w:cs="Times New Roman"/>
        </w:rPr>
        <w:t>a</w:t>
      </w:r>
      <w:r w:rsidRPr="00030AC4">
        <w:rPr>
          <w:rFonts w:ascii="Times New Roman" w:hAnsi="Times New Roman" w:cs="Times New Roman"/>
          <w:spacing w:val="1"/>
        </w:rPr>
        <w:t xml:space="preserve"> </w:t>
      </w:r>
      <w:r w:rsidRPr="00030AC4">
        <w:rPr>
          <w:rFonts w:ascii="Times New Roman" w:hAnsi="Times New Roman" w:cs="Times New Roman"/>
          <w:spacing w:val="-1"/>
        </w:rPr>
        <w:t xml:space="preserve">network </w:t>
      </w:r>
      <w:r w:rsidRPr="00030AC4">
        <w:rPr>
          <w:rFonts w:ascii="Times New Roman" w:hAnsi="Times New Roman" w:cs="Times New Roman"/>
        </w:rPr>
        <w:t>provider,</w:t>
      </w:r>
      <w:r w:rsidRPr="00030AC4">
        <w:rPr>
          <w:rFonts w:ascii="Times New Roman" w:hAnsi="Times New Roman" w:cs="Times New Roman"/>
          <w:spacing w:val="3"/>
        </w:rPr>
        <w:t xml:space="preserve"> </w:t>
      </w:r>
      <w:r w:rsidRPr="00030AC4">
        <w:rPr>
          <w:rFonts w:ascii="Times New Roman" w:hAnsi="Times New Roman" w:cs="Times New Roman"/>
          <w:spacing w:val="-1"/>
        </w:rPr>
        <w:t>you'll</w:t>
      </w:r>
      <w:r w:rsidRPr="00030AC4">
        <w:rPr>
          <w:rFonts w:ascii="Times New Roman" w:hAnsi="Times New Roman" w:cs="Times New Roman"/>
        </w:rPr>
        <w:t xml:space="preserve"> pay</w:t>
      </w:r>
      <w:r w:rsidRPr="00030AC4">
        <w:rPr>
          <w:rFonts w:ascii="Times New Roman" w:hAnsi="Times New Roman" w:cs="Times New Roman"/>
          <w:spacing w:val="-5"/>
        </w:rPr>
        <w:t xml:space="preserve"> </w:t>
      </w:r>
      <w:r w:rsidRPr="00030AC4">
        <w:rPr>
          <w:rFonts w:ascii="Times New Roman" w:hAnsi="Times New Roman" w:cs="Times New Roman"/>
        </w:rPr>
        <w:t xml:space="preserve">less out of </w:t>
      </w:r>
      <w:r w:rsidRPr="00030AC4">
        <w:rPr>
          <w:rFonts w:ascii="Times New Roman" w:hAnsi="Times New Roman" w:cs="Times New Roman"/>
          <w:spacing w:val="-1"/>
        </w:rPr>
        <w:t>pocket</w:t>
      </w:r>
      <w:r w:rsidRPr="00030AC4">
        <w:rPr>
          <w:rFonts w:ascii="Times New Roman" w:hAnsi="Times New Roman" w:cs="Times New Roman"/>
        </w:rPr>
        <w:t xml:space="preserve"> and</w:t>
      </w:r>
      <w:r w:rsidRPr="00030AC4">
        <w:rPr>
          <w:rFonts w:ascii="Times New Roman" w:hAnsi="Times New Roman" w:cs="Times New Roman"/>
          <w:spacing w:val="29"/>
        </w:rPr>
        <w:t xml:space="preserve"> </w:t>
      </w:r>
      <w:r w:rsidRPr="00030AC4">
        <w:rPr>
          <w:rFonts w:ascii="Times New Roman" w:hAnsi="Times New Roman" w:cs="Times New Roman"/>
        </w:rPr>
        <w:t xml:space="preserve">the </w:t>
      </w:r>
      <w:r w:rsidRPr="00030AC4">
        <w:rPr>
          <w:rFonts w:ascii="Times New Roman" w:hAnsi="Times New Roman" w:cs="Times New Roman"/>
          <w:spacing w:val="-1"/>
        </w:rPr>
        <w:t>provider</w:t>
      </w:r>
      <w:r w:rsidRPr="00030AC4">
        <w:rPr>
          <w:rFonts w:ascii="Times New Roman" w:hAnsi="Times New Roman" w:cs="Times New Roman"/>
          <w:spacing w:val="-2"/>
        </w:rPr>
        <w:t xml:space="preserve"> </w:t>
      </w:r>
      <w:r w:rsidRPr="00030AC4">
        <w:rPr>
          <w:rFonts w:ascii="Times New Roman" w:hAnsi="Times New Roman" w:cs="Times New Roman"/>
        </w:rPr>
        <w:t xml:space="preserve">will </w:t>
      </w:r>
      <w:r w:rsidRPr="00030AC4">
        <w:rPr>
          <w:rFonts w:ascii="Times New Roman" w:hAnsi="Times New Roman" w:cs="Times New Roman"/>
          <w:spacing w:val="-1"/>
        </w:rPr>
        <w:t xml:space="preserve">file </w:t>
      </w:r>
      <w:r w:rsidRPr="00030AC4">
        <w:rPr>
          <w:rFonts w:ascii="Times New Roman" w:hAnsi="Times New Roman" w:cs="Times New Roman"/>
        </w:rPr>
        <w:t>claims for</w:t>
      </w:r>
      <w:r w:rsidRPr="00030AC4">
        <w:rPr>
          <w:rFonts w:ascii="Times New Roman" w:hAnsi="Times New Roman" w:cs="Times New Roman"/>
          <w:spacing w:val="1"/>
        </w:rPr>
        <w:t xml:space="preserve"> </w:t>
      </w:r>
      <w:r w:rsidRPr="00030AC4">
        <w:rPr>
          <w:rFonts w:ascii="Times New Roman" w:hAnsi="Times New Roman" w:cs="Times New Roman"/>
          <w:spacing w:val="-2"/>
        </w:rPr>
        <w:t>you.</w:t>
      </w:r>
    </w:p>
    <w:p w14:paraId="7B908CDF" w14:textId="77777777" w:rsidR="00C81F74" w:rsidRDefault="00E60C35" w:rsidP="00E60C35">
      <w:pPr>
        <w:pStyle w:val="Level1"/>
        <w:rPr>
          <w:bCs/>
        </w:rPr>
      </w:pPr>
      <w:r>
        <w:t>Li</w:t>
      </w:r>
      <w:r w:rsidR="002416B4">
        <w:t>ne of</w:t>
      </w:r>
      <w:r w:rsidR="002416B4">
        <w:rPr>
          <w:spacing w:val="1"/>
        </w:rPr>
        <w:t xml:space="preserve"> </w:t>
      </w:r>
      <w:r w:rsidR="002416B4">
        <w:t xml:space="preserve">Duty </w:t>
      </w:r>
      <w:r>
        <w:t>(LOD) Determination</w:t>
      </w:r>
    </w:p>
    <w:p w14:paraId="737940EB" w14:textId="61325E8A" w:rsidR="00C81F74" w:rsidRPr="00030AC4" w:rsidRDefault="002416B4" w:rsidP="00030AC4">
      <w:pPr>
        <w:pStyle w:val="Body2"/>
        <w:jc w:val="left"/>
        <w:rPr>
          <w:rFonts w:ascii="Times New Roman" w:hAnsi="Times New Roman" w:cs="Times New Roman"/>
        </w:rPr>
      </w:pPr>
      <w:r w:rsidRPr="00030AC4">
        <w:rPr>
          <w:rFonts w:ascii="Times New Roman" w:hAnsi="Times New Roman" w:cs="Times New Roman"/>
        </w:rPr>
        <w:t>LODs authorize compensation and benefits to veterans whose disabilities, illnesses or injuries are</w:t>
      </w:r>
      <w:r w:rsidR="0013216A" w:rsidRPr="00030AC4">
        <w:rPr>
          <w:rFonts w:ascii="Times New Roman" w:hAnsi="Times New Roman" w:cs="Times New Roman"/>
        </w:rPr>
        <w:t xml:space="preserve"> </w:t>
      </w:r>
      <w:r w:rsidRPr="00030AC4">
        <w:rPr>
          <w:rFonts w:ascii="Times New Roman" w:hAnsi="Times New Roman" w:cs="Times New Roman"/>
        </w:rPr>
        <w:t>found service-connected</w:t>
      </w:r>
      <w:r w:rsidRPr="00030AC4">
        <w:rPr>
          <w:rFonts w:ascii="Times New Roman" w:hAnsi="Times New Roman" w:cs="Times New Roman"/>
          <w:spacing w:val="1"/>
        </w:rPr>
        <w:t xml:space="preserve"> </w:t>
      </w:r>
      <w:r w:rsidRPr="00030AC4">
        <w:rPr>
          <w:rFonts w:ascii="Times New Roman" w:hAnsi="Times New Roman" w:cs="Times New Roman"/>
        </w:rPr>
        <w:t>from their participation as RC members.</w:t>
      </w:r>
      <w:r w:rsidRPr="00030AC4">
        <w:rPr>
          <w:rFonts w:ascii="Times New Roman" w:hAnsi="Times New Roman" w:cs="Times New Roman"/>
          <w:spacing w:val="4"/>
        </w:rPr>
        <w:t xml:space="preserve"> </w:t>
      </w:r>
      <w:r w:rsidR="00486D20" w:rsidRPr="00030AC4">
        <w:rPr>
          <w:rFonts w:ascii="Times New Roman" w:hAnsi="Times New Roman" w:cs="Times New Roman"/>
          <w:spacing w:val="-2"/>
        </w:rPr>
        <w:t>IRs</w:t>
      </w:r>
      <w:r w:rsidRPr="00030AC4">
        <w:rPr>
          <w:rFonts w:ascii="Times New Roman" w:hAnsi="Times New Roman" w:cs="Times New Roman"/>
        </w:rPr>
        <w:t xml:space="preserve"> who</w:t>
      </w:r>
      <w:r w:rsidRPr="00030AC4">
        <w:rPr>
          <w:rFonts w:ascii="Times New Roman" w:hAnsi="Times New Roman" w:cs="Times New Roman"/>
          <w:spacing w:val="1"/>
        </w:rPr>
        <w:t xml:space="preserve"> </w:t>
      </w:r>
      <w:r w:rsidRPr="00030AC4">
        <w:rPr>
          <w:rFonts w:ascii="Times New Roman" w:hAnsi="Times New Roman" w:cs="Times New Roman"/>
        </w:rPr>
        <w:t>are</w:t>
      </w:r>
      <w:r w:rsidRPr="00030AC4">
        <w:rPr>
          <w:rFonts w:ascii="Times New Roman" w:hAnsi="Times New Roman" w:cs="Times New Roman"/>
          <w:spacing w:val="-2"/>
        </w:rPr>
        <w:t xml:space="preserve"> </w:t>
      </w:r>
      <w:r w:rsidRPr="00030AC4">
        <w:rPr>
          <w:rFonts w:ascii="Times New Roman" w:hAnsi="Times New Roman" w:cs="Times New Roman"/>
        </w:rPr>
        <w:t xml:space="preserve">injured </w:t>
      </w:r>
      <w:r w:rsidRPr="00030AC4">
        <w:rPr>
          <w:rFonts w:ascii="Times New Roman" w:hAnsi="Times New Roman" w:cs="Times New Roman"/>
          <w:spacing w:val="1"/>
        </w:rPr>
        <w:t>or</w:t>
      </w:r>
      <w:r w:rsidRPr="00030AC4">
        <w:rPr>
          <w:rFonts w:ascii="Times New Roman" w:hAnsi="Times New Roman" w:cs="Times New Roman"/>
        </w:rPr>
        <w:t xml:space="preserve"> become ill</w:t>
      </w:r>
      <w:r w:rsidR="0013216A" w:rsidRPr="00030AC4">
        <w:rPr>
          <w:rFonts w:ascii="Times New Roman" w:hAnsi="Times New Roman" w:cs="Times New Roman"/>
        </w:rPr>
        <w:t xml:space="preserve"> </w:t>
      </w:r>
      <w:r w:rsidRPr="00030AC4">
        <w:rPr>
          <w:rFonts w:ascii="Times New Roman" w:hAnsi="Times New Roman" w:cs="Times New Roman"/>
        </w:rPr>
        <w:t>while performing</w:t>
      </w:r>
      <w:r w:rsidRPr="00030AC4">
        <w:rPr>
          <w:rFonts w:ascii="Times New Roman" w:hAnsi="Times New Roman" w:cs="Times New Roman"/>
          <w:spacing w:val="-2"/>
        </w:rPr>
        <w:t xml:space="preserve"> </w:t>
      </w:r>
      <w:r w:rsidR="00BB75FD" w:rsidRPr="00030AC4">
        <w:rPr>
          <w:rFonts w:ascii="Times New Roman" w:hAnsi="Times New Roman" w:cs="Times New Roman"/>
        </w:rPr>
        <w:t>military</w:t>
      </w:r>
      <w:r w:rsidRPr="00030AC4">
        <w:rPr>
          <w:rFonts w:ascii="Times New Roman" w:hAnsi="Times New Roman" w:cs="Times New Roman"/>
          <w:spacing w:val="1"/>
        </w:rPr>
        <w:t xml:space="preserve"> </w:t>
      </w:r>
      <w:r w:rsidR="00486D20" w:rsidRPr="00030AC4">
        <w:rPr>
          <w:rFonts w:ascii="Times New Roman" w:hAnsi="Times New Roman" w:cs="Times New Roman"/>
        </w:rPr>
        <w:t>duty</w:t>
      </w:r>
      <w:r w:rsidRPr="00030AC4">
        <w:rPr>
          <w:rFonts w:ascii="Times New Roman" w:hAnsi="Times New Roman" w:cs="Times New Roman"/>
        </w:rPr>
        <w:t xml:space="preserve"> must have the MTF</w:t>
      </w:r>
      <w:r w:rsidRPr="00030AC4">
        <w:rPr>
          <w:rFonts w:ascii="Times New Roman" w:hAnsi="Times New Roman" w:cs="Times New Roman"/>
          <w:spacing w:val="-2"/>
        </w:rPr>
        <w:t xml:space="preserve"> </w:t>
      </w:r>
      <w:r w:rsidRPr="00030AC4">
        <w:rPr>
          <w:rFonts w:ascii="Times New Roman" w:hAnsi="Times New Roman" w:cs="Times New Roman"/>
        </w:rPr>
        <w:t>physician</w:t>
      </w:r>
      <w:r w:rsidRPr="00030AC4">
        <w:rPr>
          <w:rFonts w:ascii="Times New Roman" w:hAnsi="Times New Roman" w:cs="Times New Roman"/>
          <w:spacing w:val="1"/>
        </w:rPr>
        <w:t xml:space="preserve"> </w:t>
      </w:r>
      <w:r w:rsidRPr="00030AC4">
        <w:rPr>
          <w:rFonts w:ascii="Times New Roman" w:hAnsi="Times New Roman" w:cs="Times New Roman"/>
        </w:rPr>
        <w:t>complete</w:t>
      </w:r>
      <w:r w:rsidRPr="00030AC4">
        <w:rPr>
          <w:rFonts w:ascii="Times New Roman" w:hAnsi="Times New Roman" w:cs="Times New Roman"/>
          <w:spacing w:val="1"/>
        </w:rPr>
        <w:t xml:space="preserve"> </w:t>
      </w:r>
      <w:r w:rsidRPr="00030AC4">
        <w:rPr>
          <w:rFonts w:ascii="Times New Roman" w:hAnsi="Times New Roman" w:cs="Times New Roman"/>
        </w:rPr>
        <w:t>an</w:t>
      </w:r>
      <w:r w:rsidRPr="00030AC4">
        <w:rPr>
          <w:rFonts w:ascii="Times New Roman" w:hAnsi="Times New Roman" w:cs="Times New Roman"/>
          <w:spacing w:val="2"/>
        </w:rPr>
        <w:t xml:space="preserve"> </w:t>
      </w:r>
      <w:r w:rsidRPr="00030AC4">
        <w:rPr>
          <w:rFonts w:ascii="Times New Roman" w:hAnsi="Times New Roman" w:cs="Times New Roman"/>
          <w:b/>
        </w:rPr>
        <w:t>AF Form</w:t>
      </w:r>
      <w:r w:rsidRPr="00030AC4">
        <w:rPr>
          <w:rFonts w:ascii="Times New Roman" w:hAnsi="Times New Roman" w:cs="Times New Roman"/>
          <w:b/>
          <w:spacing w:val="-4"/>
        </w:rPr>
        <w:t xml:space="preserve"> </w:t>
      </w:r>
      <w:r w:rsidRPr="00030AC4">
        <w:rPr>
          <w:rFonts w:ascii="Times New Roman" w:hAnsi="Times New Roman" w:cs="Times New Roman"/>
          <w:b/>
        </w:rPr>
        <w:t>348</w:t>
      </w:r>
      <w:r w:rsidRPr="00030AC4">
        <w:rPr>
          <w:rFonts w:ascii="Times New Roman" w:hAnsi="Times New Roman" w:cs="Times New Roman"/>
          <w:b/>
          <w:spacing w:val="1"/>
        </w:rPr>
        <w:t xml:space="preserve"> </w:t>
      </w:r>
      <w:r w:rsidRPr="00030AC4">
        <w:rPr>
          <w:rFonts w:ascii="Times New Roman" w:hAnsi="Times New Roman" w:cs="Times New Roman"/>
          <w:b/>
        </w:rPr>
        <w:t>Line of</w:t>
      </w:r>
      <w:r w:rsidRPr="00030AC4">
        <w:rPr>
          <w:rFonts w:ascii="Times New Roman" w:hAnsi="Times New Roman" w:cs="Times New Roman"/>
          <w:b/>
          <w:spacing w:val="56"/>
        </w:rPr>
        <w:t xml:space="preserve"> </w:t>
      </w:r>
      <w:r w:rsidRPr="00030AC4">
        <w:rPr>
          <w:rFonts w:ascii="Times New Roman" w:hAnsi="Times New Roman" w:cs="Times New Roman"/>
          <w:b/>
        </w:rPr>
        <w:t>Duty Determination</w:t>
      </w:r>
      <w:r w:rsidRPr="00030AC4">
        <w:rPr>
          <w:rFonts w:ascii="Times New Roman" w:hAnsi="Times New Roman" w:cs="Times New Roman"/>
        </w:rPr>
        <w:t xml:space="preserve"> </w:t>
      </w:r>
      <w:r w:rsidRPr="00030AC4">
        <w:rPr>
          <w:rFonts w:ascii="Times New Roman" w:hAnsi="Times New Roman" w:cs="Times New Roman"/>
          <w:i/>
          <w:u w:val="single" w:color="000000"/>
        </w:rPr>
        <w:t>promptly</w:t>
      </w:r>
      <w:r w:rsidRPr="00030AC4">
        <w:rPr>
          <w:rFonts w:ascii="Times New Roman" w:hAnsi="Times New Roman" w:cs="Times New Roman"/>
        </w:rPr>
        <w:t>, preferably</w:t>
      </w:r>
      <w:r w:rsidRPr="00030AC4">
        <w:rPr>
          <w:rFonts w:ascii="Times New Roman" w:hAnsi="Times New Roman" w:cs="Times New Roman"/>
          <w:spacing w:val="-5"/>
        </w:rPr>
        <w:t xml:space="preserve"> </w:t>
      </w:r>
      <w:r w:rsidRPr="00030AC4">
        <w:rPr>
          <w:rFonts w:ascii="Times New Roman" w:hAnsi="Times New Roman" w:cs="Times New Roman"/>
        </w:rPr>
        <w:t>within</w:t>
      </w:r>
      <w:r w:rsidRPr="00030AC4">
        <w:rPr>
          <w:rFonts w:ascii="Times New Roman" w:hAnsi="Times New Roman" w:cs="Times New Roman"/>
          <w:spacing w:val="2"/>
        </w:rPr>
        <w:t xml:space="preserve"> </w:t>
      </w:r>
      <w:r w:rsidRPr="00030AC4">
        <w:rPr>
          <w:rFonts w:ascii="Times New Roman" w:hAnsi="Times New Roman" w:cs="Times New Roman"/>
        </w:rPr>
        <w:t xml:space="preserve">30 days </w:t>
      </w:r>
      <w:r w:rsidRPr="00030AC4">
        <w:rPr>
          <w:rFonts w:ascii="Times New Roman" w:hAnsi="Times New Roman" w:cs="Times New Roman"/>
          <w:spacing w:val="1"/>
        </w:rPr>
        <w:t>of</w:t>
      </w:r>
      <w:r w:rsidRPr="00030AC4">
        <w:rPr>
          <w:rFonts w:ascii="Times New Roman" w:hAnsi="Times New Roman" w:cs="Times New Roman"/>
        </w:rPr>
        <w:t xml:space="preserve"> occurrence. </w:t>
      </w:r>
      <w:r w:rsidRPr="00030AC4">
        <w:rPr>
          <w:rFonts w:ascii="Times New Roman" w:hAnsi="Times New Roman" w:cs="Times New Roman"/>
          <w:spacing w:val="4"/>
        </w:rPr>
        <w:t xml:space="preserve"> </w:t>
      </w:r>
      <w:r w:rsidRPr="00030AC4">
        <w:rPr>
          <w:rFonts w:ascii="Times New Roman" w:hAnsi="Times New Roman" w:cs="Times New Roman"/>
          <w:b/>
        </w:rPr>
        <w:t xml:space="preserve">NOTE: </w:t>
      </w:r>
      <w:r w:rsidRPr="00030AC4">
        <w:rPr>
          <w:rFonts w:ascii="Times New Roman" w:hAnsi="Times New Roman" w:cs="Times New Roman"/>
        </w:rPr>
        <w:t>The</w:t>
      </w:r>
      <w:r w:rsidRPr="00030AC4">
        <w:rPr>
          <w:rFonts w:ascii="Times New Roman" w:hAnsi="Times New Roman" w:cs="Times New Roman"/>
          <w:spacing w:val="-2"/>
        </w:rPr>
        <w:t xml:space="preserve"> </w:t>
      </w:r>
      <w:r w:rsidRPr="00030AC4">
        <w:rPr>
          <w:rFonts w:ascii="Times New Roman" w:hAnsi="Times New Roman" w:cs="Times New Roman"/>
        </w:rPr>
        <w:t>injury</w:t>
      </w:r>
      <w:r w:rsidRPr="00030AC4">
        <w:rPr>
          <w:rFonts w:ascii="Times New Roman" w:hAnsi="Times New Roman" w:cs="Times New Roman"/>
          <w:spacing w:val="-5"/>
        </w:rPr>
        <w:t xml:space="preserve"> </w:t>
      </w:r>
      <w:r w:rsidRPr="00030AC4">
        <w:rPr>
          <w:rFonts w:ascii="Times New Roman" w:hAnsi="Times New Roman" w:cs="Times New Roman"/>
        </w:rPr>
        <w:t>or</w:t>
      </w:r>
      <w:r w:rsidR="0013216A" w:rsidRPr="00030AC4">
        <w:rPr>
          <w:rFonts w:ascii="Times New Roman" w:hAnsi="Times New Roman" w:cs="Times New Roman"/>
        </w:rPr>
        <w:t xml:space="preserve"> </w:t>
      </w:r>
      <w:r w:rsidRPr="00030AC4">
        <w:rPr>
          <w:rFonts w:ascii="Times New Roman" w:hAnsi="Times New Roman" w:cs="Times New Roman"/>
        </w:rPr>
        <w:t>illness should have occurred while the member was performing</w:t>
      </w:r>
      <w:r w:rsidRPr="00030AC4">
        <w:rPr>
          <w:rFonts w:ascii="Times New Roman" w:hAnsi="Times New Roman" w:cs="Times New Roman"/>
          <w:spacing w:val="-3"/>
        </w:rPr>
        <w:t xml:space="preserve"> </w:t>
      </w:r>
      <w:r w:rsidRPr="00030AC4">
        <w:rPr>
          <w:rFonts w:ascii="Times New Roman" w:hAnsi="Times New Roman" w:cs="Times New Roman"/>
          <w:spacing w:val="1"/>
        </w:rPr>
        <w:t>duty</w:t>
      </w:r>
      <w:r w:rsidRPr="00030AC4">
        <w:rPr>
          <w:rFonts w:ascii="Times New Roman" w:hAnsi="Times New Roman" w:cs="Times New Roman"/>
          <w:spacing w:val="-5"/>
        </w:rPr>
        <w:t xml:space="preserve"> </w:t>
      </w:r>
      <w:r w:rsidRPr="00030AC4">
        <w:rPr>
          <w:rFonts w:ascii="Times New Roman" w:hAnsi="Times New Roman" w:cs="Times New Roman"/>
        </w:rPr>
        <w:t>on the</w:t>
      </w:r>
      <w:r w:rsidRPr="00030AC4">
        <w:rPr>
          <w:rFonts w:ascii="Times New Roman" w:hAnsi="Times New Roman" w:cs="Times New Roman"/>
          <w:spacing w:val="4"/>
        </w:rPr>
        <w:t xml:space="preserve"> </w:t>
      </w:r>
      <w:r w:rsidRPr="00030AC4">
        <w:rPr>
          <w:rFonts w:ascii="Times New Roman" w:hAnsi="Times New Roman" w:cs="Times New Roman"/>
          <w:i/>
          <w:u w:val="single" w:color="000000"/>
        </w:rPr>
        <w:t>most recent</w:t>
      </w:r>
      <w:r w:rsidRPr="00030AC4">
        <w:rPr>
          <w:rFonts w:ascii="Times New Roman" w:hAnsi="Times New Roman" w:cs="Times New Roman"/>
          <w:i/>
          <w:spacing w:val="1"/>
          <w:u w:val="single" w:color="000000"/>
        </w:rPr>
        <w:t xml:space="preserve"> </w:t>
      </w:r>
      <w:r w:rsidRPr="00030AC4">
        <w:rPr>
          <w:rFonts w:ascii="Times New Roman" w:hAnsi="Times New Roman" w:cs="Times New Roman"/>
        </w:rPr>
        <w:t>set of orders</w:t>
      </w:r>
      <w:r w:rsidR="0013216A" w:rsidRPr="00030AC4">
        <w:rPr>
          <w:rFonts w:ascii="Times New Roman" w:hAnsi="Times New Roman" w:cs="Times New Roman"/>
        </w:rPr>
        <w:t xml:space="preserve"> </w:t>
      </w:r>
      <w:r w:rsidRPr="00030AC4">
        <w:rPr>
          <w:rFonts w:ascii="Times New Roman" w:hAnsi="Times New Roman" w:cs="Times New Roman"/>
        </w:rPr>
        <w:t xml:space="preserve">or AF </w:t>
      </w:r>
      <w:r w:rsidRPr="00030AC4">
        <w:rPr>
          <w:rFonts w:ascii="Times New Roman" w:hAnsi="Times New Roman" w:cs="Times New Roman"/>
          <w:spacing w:val="-2"/>
        </w:rPr>
        <w:t>IMT</w:t>
      </w:r>
      <w:r w:rsidRPr="00030AC4">
        <w:rPr>
          <w:rFonts w:ascii="Times New Roman" w:hAnsi="Times New Roman" w:cs="Times New Roman"/>
        </w:rPr>
        <w:t xml:space="preserve"> 40A.</w:t>
      </w:r>
    </w:p>
    <w:p w14:paraId="0DBC6598" w14:textId="77777777" w:rsidR="00C81F74" w:rsidRPr="00030AC4" w:rsidRDefault="002416B4" w:rsidP="00030AC4">
      <w:pPr>
        <w:pStyle w:val="Body2"/>
        <w:jc w:val="left"/>
        <w:rPr>
          <w:rFonts w:ascii="Times New Roman" w:hAnsi="Times New Roman" w:cs="Times New Roman"/>
        </w:rPr>
      </w:pPr>
      <w:r w:rsidRPr="00030AC4">
        <w:rPr>
          <w:rFonts w:ascii="Times New Roman" w:hAnsi="Times New Roman" w:cs="Times New Roman"/>
        </w:rPr>
        <w:t xml:space="preserve">The </w:t>
      </w:r>
      <w:r w:rsidRPr="00030AC4">
        <w:rPr>
          <w:rFonts w:ascii="Times New Roman" w:hAnsi="Times New Roman" w:cs="Times New Roman"/>
          <w:spacing w:val="-1"/>
        </w:rPr>
        <w:t xml:space="preserve">LOD </w:t>
      </w:r>
      <w:r w:rsidRPr="00030AC4">
        <w:rPr>
          <w:rFonts w:ascii="Times New Roman" w:hAnsi="Times New Roman" w:cs="Times New Roman"/>
        </w:rPr>
        <w:t>package</w:t>
      </w:r>
      <w:r w:rsidRPr="00030AC4">
        <w:rPr>
          <w:rFonts w:ascii="Times New Roman" w:hAnsi="Times New Roman" w:cs="Times New Roman"/>
          <w:spacing w:val="-1"/>
        </w:rPr>
        <w:t xml:space="preserve"> requires</w:t>
      </w:r>
      <w:r w:rsidRPr="00030AC4">
        <w:rPr>
          <w:rFonts w:ascii="Times New Roman" w:hAnsi="Times New Roman" w:cs="Times New Roman"/>
        </w:rPr>
        <w:t xml:space="preserve"> all </w:t>
      </w:r>
      <w:r w:rsidRPr="00030AC4">
        <w:rPr>
          <w:rFonts w:ascii="Times New Roman" w:hAnsi="Times New Roman" w:cs="Times New Roman"/>
          <w:spacing w:val="-1"/>
        </w:rPr>
        <w:t>medical</w:t>
      </w:r>
      <w:r w:rsidRPr="00030AC4">
        <w:rPr>
          <w:rFonts w:ascii="Times New Roman" w:hAnsi="Times New Roman" w:cs="Times New Roman"/>
        </w:rPr>
        <w:t xml:space="preserve"> documentation</w:t>
      </w:r>
      <w:r w:rsidRPr="00030AC4">
        <w:rPr>
          <w:rFonts w:ascii="Times New Roman" w:hAnsi="Times New Roman" w:cs="Times New Roman"/>
          <w:spacing w:val="2"/>
        </w:rPr>
        <w:t xml:space="preserve"> </w:t>
      </w:r>
      <w:r w:rsidRPr="00030AC4">
        <w:rPr>
          <w:rFonts w:ascii="Times New Roman" w:hAnsi="Times New Roman" w:cs="Times New Roman"/>
          <w:spacing w:val="-1"/>
        </w:rPr>
        <w:t>pertaining</w:t>
      </w:r>
      <w:r w:rsidRPr="00030AC4">
        <w:rPr>
          <w:rFonts w:ascii="Times New Roman" w:hAnsi="Times New Roman" w:cs="Times New Roman"/>
          <w:spacing w:val="-3"/>
        </w:rPr>
        <w:t xml:space="preserve"> </w:t>
      </w:r>
      <w:r w:rsidRPr="00030AC4">
        <w:rPr>
          <w:rFonts w:ascii="Times New Roman" w:hAnsi="Times New Roman" w:cs="Times New Roman"/>
        </w:rPr>
        <w:t>to the</w:t>
      </w:r>
      <w:r w:rsidRPr="00030AC4">
        <w:rPr>
          <w:rFonts w:ascii="Times New Roman" w:hAnsi="Times New Roman" w:cs="Times New Roman"/>
          <w:spacing w:val="-1"/>
        </w:rPr>
        <w:t xml:space="preserve"> </w:t>
      </w:r>
      <w:r w:rsidRPr="00030AC4">
        <w:rPr>
          <w:rFonts w:ascii="Times New Roman" w:hAnsi="Times New Roman" w:cs="Times New Roman"/>
        </w:rPr>
        <w:t>injury</w:t>
      </w:r>
      <w:r w:rsidRPr="00030AC4">
        <w:rPr>
          <w:rFonts w:ascii="Times New Roman" w:hAnsi="Times New Roman" w:cs="Times New Roman"/>
          <w:spacing w:val="-5"/>
        </w:rPr>
        <w:t xml:space="preserve"> </w:t>
      </w:r>
      <w:r w:rsidRPr="00030AC4">
        <w:rPr>
          <w:rFonts w:ascii="Times New Roman" w:hAnsi="Times New Roman" w:cs="Times New Roman"/>
          <w:spacing w:val="1"/>
        </w:rPr>
        <w:t>or</w:t>
      </w:r>
      <w:r w:rsidRPr="00030AC4">
        <w:rPr>
          <w:rFonts w:ascii="Times New Roman" w:hAnsi="Times New Roman" w:cs="Times New Roman"/>
        </w:rPr>
        <w:t xml:space="preserve"> </w:t>
      </w:r>
      <w:r w:rsidRPr="00030AC4">
        <w:rPr>
          <w:rFonts w:ascii="Times New Roman" w:hAnsi="Times New Roman" w:cs="Times New Roman"/>
          <w:spacing w:val="-1"/>
        </w:rPr>
        <w:t>illness</w:t>
      </w:r>
      <w:r w:rsidRPr="00030AC4">
        <w:rPr>
          <w:rFonts w:ascii="Times New Roman" w:hAnsi="Times New Roman" w:cs="Times New Roman"/>
        </w:rPr>
        <w:t xml:space="preserve"> and a</w:t>
      </w:r>
      <w:r w:rsidRPr="00030AC4">
        <w:rPr>
          <w:rFonts w:ascii="Times New Roman" w:hAnsi="Times New Roman" w:cs="Times New Roman"/>
          <w:spacing w:val="-2"/>
        </w:rPr>
        <w:t xml:space="preserve"> </w:t>
      </w:r>
      <w:r w:rsidRPr="00030AC4">
        <w:rPr>
          <w:rFonts w:ascii="Times New Roman" w:hAnsi="Times New Roman" w:cs="Times New Roman"/>
        </w:rPr>
        <w:t>copy</w:t>
      </w:r>
      <w:r w:rsidR="0013216A" w:rsidRPr="00030AC4">
        <w:rPr>
          <w:rFonts w:ascii="Times New Roman" w:hAnsi="Times New Roman" w:cs="Times New Roman"/>
        </w:rPr>
        <w:t xml:space="preserve"> </w:t>
      </w:r>
      <w:r w:rsidRPr="00030AC4">
        <w:rPr>
          <w:rFonts w:ascii="Times New Roman" w:hAnsi="Times New Roman" w:cs="Times New Roman"/>
        </w:rPr>
        <w:t>of</w:t>
      </w:r>
      <w:r w:rsidRPr="00030AC4">
        <w:rPr>
          <w:rFonts w:ascii="Times New Roman" w:hAnsi="Times New Roman" w:cs="Times New Roman"/>
          <w:spacing w:val="-1"/>
        </w:rPr>
        <w:t xml:space="preserve"> </w:t>
      </w:r>
      <w:r w:rsidRPr="00030AC4">
        <w:rPr>
          <w:rFonts w:ascii="Times New Roman" w:hAnsi="Times New Roman" w:cs="Times New Roman"/>
        </w:rPr>
        <w:t xml:space="preserve">the </w:t>
      </w:r>
      <w:r w:rsidRPr="00030AC4">
        <w:rPr>
          <w:rFonts w:ascii="Times New Roman" w:hAnsi="Times New Roman" w:cs="Times New Roman"/>
          <w:spacing w:val="-1"/>
        </w:rPr>
        <w:t>orders</w:t>
      </w:r>
      <w:r w:rsidRPr="00030AC4">
        <w:rPr>
          <w:rFonts w:ascii="Times New Roman" w:hAnsi="Times New Roman" w:cs="Times New Roman"/>
        </w:rPr>
        <w:t xml:space="preserve"> or</w:t>
      </w:r>
      <w:r w:rsidRPr="00030AC4">
        <w:rPr>
          <w:rFonts w:ascii="Times New Roman" w:hAnsi="Times New Roman" w:cs="Times New Roman"/>
          <w:spacing w:val="-1"/>
        </w:rPr>
        <w:t xml:space="preserve"> </w:t>
      </w:r>
      <w:r w:rsidRPr="00030AC4">
        <w:rPr>
          <w:rFonts w:ascii="Times New Roman" w:hAnsi="Times New Roman" w:cs="Times New Roman"/>
        </w:rPr>
        <w:t>AF</w:t>
      </w:r>
      <w:r w:rsidRPr="00030AC4">
        <w:rPr>
          <w:rFonts w:ascii="Times New Roman" w:hAnsi="Times New Roman" w:cs="Times New Roman"/>
          <w:spacing w:val="-2"/>
        </w:rPr>
        <w:t xml:space="preserve"> </w:t>
      </w:r>
      <w:r w:rsidRPr="00030AC4">
        <w:rPr>
          <w:rFonts w:ascii="Times New Roman" w:hAnsi="Times New Roman" w:cs="Times New Roman"/>
          <w:spacing w:val="-1"/>
        </w:rPr>
        <w:t>Form</w:t>
      </w:r>
      <w:r w:rsidRPr="00030AC4">
        <w:rPr>
          <w:rFonts w:ascii="Times New Roman" w:hAnsi="Times New Roman" w:cs="Times New Roman"/>
          <w:spacing w:val="3"/>
        </w:rPr>
        <w:t xml:space="preserve"> </w:t>
      </w:r>
      <w:r w:rsidRPr="00030AC4">
        <w:rPr>
          <w:rFonts w:ascii="Times New Roman" w:hAnsi="Times New Roman" w:cs="Times New Roman"/>
        </w:rPr>
        <w:t>40A to show the</w:t>
      </w:r>
      <w:r w:rsidRPr="00030AC4">
        <w:rPr>
          <w:rFonts w:ascii="Times New Roman" w:hAnsi="Times New Roman" w:cs="Times New Roman"/>
          <w:spacing w:val="-1"/>
        </w:rPr>
        <w:t xml:space="preserve"> member’s</w:t>
      </w:r>
      <w:r w:rsidRPr="00030AC4">
        <w:rPr>
          <w:rFonts w:ascii="Times New Roman" w:hAnsi="Times New Roman" w:cs="Times New Roman"/>
        </w:rPr>
        <w:t xml:space="preserve"> </w:t>
      </w:r>
      <w:r w:rsidRPr="00030AC4">
        <w:rPr>
          <w:rFonts w:ascii="Times New Roman" w:hAnsi="Times New Roman" w:cs="Times New Roman"/>
          <w:spacing w:val="-1"/>
        </w:rPr>
        <w:t>status</w:t>
      </w:r>
      <w:r w:rsidRPr="00030AC4">
        <w:rPr>
          <w:rFonts w:ascii="Times New Roman" w:hAnsi="Times New Roman" w:cs="Times New Roman"/>
        </w:rPr>
        <w:t xml:space="preserve"> during</w:t>
      </w:r>
      <w:r w:rsidRPr="00030AC4">
        <w:rPr>
          <w:rFonts w:ascii="Times New Roman" w:hAnsi="Times New Roman" w:cs="Times New Roman"/>
          <w:spacing w:val="-3"/>
        </w:rPr>
        <w:t xml:space="preserve"> </w:t>
      </w:r>
      <w:r w:rsidRPr="00030AC4">
        <w:rPr>
          <w:rFonts w:ascii="Times New Roman" w:hAnsi="Times New Roman" w:cs="Times New Roman"/>
        </w:rPr>
        <w:t>the</w:t>
      </w:r>
      <w:r w:rsidRPr="00030AC4">
        <w:rPr>
          <w:rFonts w:ascii="Times New Roman" w:hAnsi="Times New Roman" w:cs="Times New Roman"/>
          <w:spacing w:val="-1"/>
        </w:rPr>
        <w:t xml:space="preserve"> </w:t>
      </w:r>
      <w:r w:rsidRPr="00030AC4">
        <w:rPr>
          <w:rFonts w:ascii="Times New Roman" w:hAnsi="Times New Roman" w:cs="Times New Roman"/>
        </w:rPr>
        <w:t>period of the</w:t>
      </w:r>
      <w:r w:rsidRPr="00030AC4">
        <w:rPr>
          <w:rFonts w:ascii="Times New Roman" w:hAnsi="Times New Roman" w:cs="Times New Roman"/>
          <w:spacing w:val="-2"/>
        </w:rPr>
        <w:t xml:space="preserve"> </w:t>
      </w:r>
      <w:r w:rsidRPr="00030AC4">
        <w:rPr>
          <w:rFonts w:ascii="Times New Roman" w:hAnsi="Times New Roman" w:cs="Times New Roman"/>
        </w:rPr>
        <w:t>injury</w:t>
      </w:r>
      <w:r w:rsidRPr="00030AC4">
        <w:rPr>
          <w:rFonts w:ascii="Times New Roman" w:hAnsi="Times New Roman" w:cs="Times New Roman"/>
          <w:spacing w:val="-5"/>
        </w:rPr>
        <w:t xml:space="preserve"> </w:t>
      </w:r>
      <w:r w:rsidRPr="00030AC4">
        <w:rPr>
          <w:rFonts w:ascii="Times New Roman" w:hAnsi="Times New Roman" w:cs="Times New Roman"/>
          <w:spacing w:val="1"/>
        </w:rPr>
        <w:t>or</w:t>
      </w:r>
      <w:r w:rsidRPr="00030AC4">
        <w:rPr>
          <w:rFonts w:ascii="Times New Roman" w:hAnsi="Times New Roman" w:cs="Times New Roman"/>
        </w:rPr>
        <w:t xml:space="preserve"> </w:t>
      </w:r>
      <w:r w:rsidRPr="00030AC4">
        <w:rPr>
          <w:rFonts w:ascii="Times New Roman" w:hAnsi="Times New Roman" w:cs="Times New Roman"/>
          <w:spacing w:val="-1"/>
        </w:rPr>
        <w:t>illness.</w:t>
      </w:r>
    </w:p>
    <w:p w14:paraId="0F923331" w14:textId="131112FC" w:rsidR="00C81F74" w:rsidRPr="00E60C35" w:rsidRDefault="002416B4" w:rsidP="00030AC4">
      <w:pPr>
        <w:pStyle w:val="Body2"/>
        <w:jc w:val="left"/>
      </w:pPr>
      <w:r w:rsidRPr="00030AC4">
        <w:rPr>
          <w:rFonts w:ascii="Times New Roman" w:hAnsi="Times New Roman" w:cs="Times New Roman"/>
          <w:spacing w:val="-1"/>
        </w:rPr>
        <w:t>Medical</w:t>
      </w:r>
      <w:r w:rsidRPr="00030AC4">
        <w:rPr>
          <w:rFonts w:ascii="Times New Roman" w:hAnsi="Times New Roman" w:cs="Times New Roman"/>
        </w:rPr>
        <w:t xml:space="preserve"> care</w:t>
      </w:r>
      <w:r w:rsidRPr="00030AC4">
        <w:rPr>
          <w:rFonts w:ascii="Times New Roman" w:hAnsi="Times New Roman" w:cs="Times New Roman"/>
          <w:spacing w:val="-2"/>
        </w:rPr>
        <w:t xml:space="preserve"> </w:t>
      </w:r>
      <w:r w:rsidRPr="00030AC4">
        <w:rPr>
          <w:rFonts w:ascii="Times New Roman" w:hAnsi="Times New Roman" w:cs="Times New Roman"/>
        </w:rPr>
        <w:t xml:space="preserve">is not authorized </w:t>
      </w:r>
      <w:r w:rsidRPr="00030AC4">
        <w:rPr>
          <w:rFonts w:ascii="Times New Roman" w:hAnsi="Times New Roman" w:cs="Times New Roman"/>
          <w:spacing w:val="-1"/>
        </w:rPr>
        <w:t>at</w:t>
      </w:r>
      <w:r w:rsidRPr="00030AC4">
        <w:rPr>
          <w:rFonts w:ascii="Times New Roman" w:hAnsi="Times New Roman" w:cs="Times New Roman"/>
        </w:rPr>
        <w:t xml:space="preserve"> </w:t>
      </w:r>
      <w:r w:rsidR="00C925AD" w:rsidRPr="00030AC4">
        <w:rPr>
          <w:rFonts w:ascii="Times New Roman" w:hAnsi="Times New Roman" w:cs="Times New Roman"/>
        </w:rPr>
        <w:t xml:space="preserve">the expense of the </w:t>
      </w:r>
      <w:r w:rsidRPr="00030AC4">
        <w:rPr>
          <w:rFonts w:ascii="Times New Roman" w:hAnsi="Times New Roman" w:cs="Times New Roman"/>
        </w:rPr>
        <w:t xml:space="preserve">Air </w:t>
      </w:r>
      <w:r w:rsidRPr="00030AC4">
        <w:rPr>
          <w:rFonts w:ascii="Times New Roman" w:hAnsi="Times New Roman" w:cs="Times New Roman"/>
          <w:spacing w:val="-1"/>
        </w:rPr>
        <w:t>Force beyond</w:t>
      </w:r>
      <w:r w:rsidRPr="00030AC4">
        <w:rPr>
          <w:rFonts w:ascii="Times New Roman" w:hAnsi="Times New Roman" w:cs="Times New Roman"/>
        </w:rPr>
        <w:t xml:space="preserve"> the training</w:t>
      </w:r>
      <w:r w:rsidRPr="00030AC4">
        <w:rPr>
          <w:rFonts w:ascii="Times New Roman" w:hAnsi="Times New Roman" w:cs="Times New Roman"/>
          <w:spacing w:val="-3"/>
        </w:rPr>
        <w:t xml:space="preserve"> </w:t>
      </w:r>
      <w:r w:rsidRPr="00030AC4">
        <w:rPr>
          <w:rFonts w:ascii="Times New Roman" w:hAnsi="Times New Roman" w:cs="Times New Roman"/>
        </w:rPr>
        <w:t>period for</w:t>
      </w:r>
      <w:r w:rsidRPr="00030AC4">
        <w:rPr>
          <w:rFonts w:ascii="Times New Roman" w:hAnsi="Times New Roman" w:cs="Times New Roman"/>
          <w:spacing w:val="-1"/>
        </w:rPr>
        <w:t xml:space="preserve"> injuries</w:t>
      </w:r>
      <w:r w:rsidRPr="00030AC4">
        <w:rPr>
          <w:rFonts w:ascii="Times New Roman" w:hAnsi="Times New Roman" w:cs="Times New Roman"/>
        </w:rPr>
        <w:t xml:space="preserve"> or</w:t>
      </w:r>
      <w:r w:rsidRPr="00030AC4">
        <w:rPr>
          <w:rFonts w:ascii="Times New Roman" w:hAnsi="Times New Roman" w:cs="Times New Roman"/>
          <w:spacing w:val="-1"/>
        </w:rPr>
        <w:t xml:space="preserve"> disease</w:t>
      </w:r>
      <w:r w:rsidR="0013216A" w:rsidRPr="00030AC4">
        <w:rPr>
          <w:rFonts w:ascii="Times New Roman" w:hAnsi="Times New Roman" w:cs="Times New Roman"/>
          <w:spacing w:val="-1"/>
        </w:rPr>
        <w:t xml:space="preserve"> </w:t>
      </w:r>
      <w:r w:rsidRPr="00030AC4">
        <w:rPr>
          <w:rFonts w:ascii="Times New Roman" w:hAnsi="Times New Roman" w:cs="Times New Roman"/>
          <w:spacing w:val="-1"/>
        </w:rPr>
        <w:t>incurred</w:t>
      </w:r>
      <w:r w:rsidR="004C5B33" w:rsidRPr="00030AC4">
        <w:rPr>
          <w:rFonts w:ascii="Times New Roman" w:hAnsi="Times New Roman" w:cs="Times New Roman"/>
        </w:rPr>
        <w:t xml:space="preserve"> NOT</w:t>
      </w:r>
      <w:r w:rsidRPr="00030AC4">
        <w:rPr>
          <w:rFonts w:ascii="Times New Roman" w:hAnsi="Times New Roman" w:cs="Times New Roman"/>
        </w:rPr>
        <w:t xml:space="preserve"> in line</w:t>
      </w:r>
      <w:r w:rsidRPr="00030AC4">
        <w:rPr>
          <w:rFonts w:ascii="Times New Roman" w:hAnsi="Times New Roman" w:cs="Times New Roman"/>
          <w:spacing w:val="-1"/>
        </w:rPr>
        <w:t xml:space="preserve"> </w:t>
      </w:r>
      <w:r w:rsidRPr="00030AC4">
        <w:rPr>
          <w:rFonts w:ascii="Times New Roman" w:hAnsi="Times New Roman" w:cs="Times New Roman"/>
        </w:rPr>
        <w:t xml:space="preserve">of </w:t>
      </w:r>
      <w:r w:rsidRPr="00030AC4">
        <w:rPr>
          <w:rFonts w:ascii="Times New Roman" w:hAnsi="Times New Roman" w:cs="Times New Roman"/>
          <w:spacing w:val="-1"/>
        </w:rPr>
        <w:t>duty.</w:t>
      </w:r>
      <w:r w:rsidRPr="00030AC4">
        <w:rPr>
          <w:rFonts w:ascii="Times New Roman" w:hAnsi="Times New Roman" w:cs="Times New Roman"/>
        </w:rPr>
        <w:t xml:space="preserve"> </w:t>
      </w:r>
      <w:r w:rsidRPr="00030AC4">
        <w:rPr>
          <w:rFonts w:ascii="Times New Roman" w:hAnsi="Times New Roman" w:cs="Times New Roman"/>
          <w:spacing w:val="1"/>
        </w:rPr>
        <w:t xml:space="preserve"> </w:t>
      </w:r>
      <w:r w:rsidRPr="00030AC4">
        <w:rPr>
          <w:rFonts w:ascii="Times New Roman" w:hAnsi="Times New Roman" w:cs="Times New Roman"/>
          <w:spacing w:val="-1"/>
        </w:rPr>
        <w:t>Surgical</w:t>
      </w:r>
      <w:r w:rsidRPr="00030AC4">
        <w:rPr>
          <w:rFonts w:ascii="Times New Roman" w:hAnsi="Times New Roman" w:cs="Times New Roman"/>
        </w:rPr>
        <w:t xml:space="preserve"> </w:t>
      </w:r>
      <w:r w:rsidRPr="00030AC4">
        <w:rPr>
          <w:rFonts w:ascii="Times New Roman" w:hAnsi="Times New Roman" w:cs="Times New Roman"/>
          <w:spacing w:val="-1"/>
        </w:rPr>
        <w:t>correction</w:t>
      </w:r>
      <w:r w:rsidRPr="00030AC4">
        <w:rPr>
          <w:rFonts w:ascii="Times New Roman" w:hAnsi="Times New Roman" w:cs="Times New Roman"/>
        </w:rPr>
        <w:t xml:space="preserve"> for</w:t>
      </w:r>
      <w:r w:rsidRPr="00030AC4">
        <w:rPr>
          <w:rFonts w:ascii="Times New Roman" w:hAnsi="Times New Roman" w:cs="Times New Roman"/>
          <w:spacing w:val="-1"/>
        </w:rPr>
        <w:t xml:space="preserve"> conditions</w:t>
      </w:r>
      <w:r w:rsidRPr="00030AC4">
        <w:rPr>
          <w:rFonts w:ascii="Times New Roman" w:hAnsi="Times New Roman" w:cs="Times New Roman"/>
        </w:rPr>
        <w:t xml:space="preserve"> existing</w:t>
      </w:r>
      <w:r w:rsidRPr="00030AC4">
        <w:rPr>
          <w:rFonts w:ascii="Times New Roman" w:hAnsi="Times New Roman" w:cs="Times New Roman"/>
          <w:spacing w:val="-2"/>
        </w:rPr>
        <w:t xml:space="preserve"> </w:t>
      </w:r>
      <w:r w:rsidRPr="00030AC4">
        <w:rPr>
          <w:rFonts w:ascii="Times New Roman" w:hAnsi="Times New Roman" w:cs="Times New Roman"/>
        </w:rPr>
        <w:t>prior</w:t>
      </w:r>
      <w:r w:rsidRPr="00030AC4">
        <w:rPr>
          <w:rFonts w:ascii="Times New Roman" w:hAnsi="Times New Roman" w:cs="Times New Roman"/>
          <w:spacing w:val="-1"/>
        </w:rPr>
        <w:t xml:space="preserve"> </w:t>
      </w:r>
      <w:r w:rsidRPr="00030AC4">
        <w:rPr>
          <w:rFonts w:ascii="Times New Roman" w:hAnsi="Times New Roman" w:cs="Times New Roman"/>
        </w:rPr>
        <w:t>to military</w:t>
      </w:r>
      <w:r w:rsidRPr="00030AC4">
        <w:rPr>
          <w:rFonts w:ascii="Times New Roman" w:hAnsi="Times New Roman" w:cs="Times New Roman"/>
          <w:spacing w:val="-5"/>
        </w:rPr>
        <w:t xml:space="preserve"> </w:t>
      </w:r>
      <w:r w:rsidRPr="00030AC4">
        <w:rPr>
          <w:rFonts w:ascii="Times New Roman" w:hAnsi="Times New Roman" w:cs="Times New Roman"/>
          <w:spacing w:val="-1"/>
        </w:rPr>
        <w:t xml:space="preserve">service </w:t>
      </w:r>
      <w:r w:rsidRPr="00030AC4">
        <w:rPr>
          <w:rFonts w:ascii="Times New Roman" w:hAnsi="Times New Roman" w:cs="Times New Roman"/>
        </w:rPr>
        <w:t>may</w:t>
      </w:r>
      <w:r w:rsidR="0013216A" w:rsidRPr="00030AC4">
        <w:rPr>
          <w:rFonts w:ascii="Times New Roman" w:hAnsi="Times New Roman" w:cs="Times New Roman"/>
        </w:rPr>
        <w:t xml:space="preserve"> </w:t>
      </w:r>
      <w:r w:rsidRPr="00030AC4">
        <w:rPr>
          <w:rFonts w:ascii="Times New Roman" w:hAnsi="Times New Roman" w:cs="Times New Roman"/>
        </w:rPr>
        <w:t>be</w:t>
      </w:r>
      <w:r w:rsidRPr="00030AC4">
        <w:rPr>
          <w:rFonts w:ascii="Times New Roman" w:hAnsi="Times New Roman" w:cs="Times New Roman"/>
          <w:spacing w:val="-1"/>
        </w:rPr>
        <w:t xml:space="preserve"> performed</w:t>
      </w:r>
      <w:r w:rsidRPr="00030AC4">
        <w:rPr>
          <w:rFonts w:ascii="Times New Roman" w:hAnsi="Times New Roman" w:cs="Times New Roman"/>
        </w:rPr>
        <w:t xml:space="preserve"> </w:t>
      </w:r>
      <w:r w:rsidRPr="00030AC4">
        <w:rPr>
          <w:rFonts w:ascii="Times New Roman" w:hAnsi="Times New Roman" w:cs="Times New Roman"/>
          <w:spacing w:val="1"/>
        </w:rPr>
        <w:t>only</w:t>
      </w:r>
      <w:r w:rsidRPr="00030AC4">
        <w:rPr>
          <w:rFonts w:ascii="Times New Roman" w:hAnsi="Times New Roman" w:cs="Times New Roman"/>
          <w:spacing w:val="-5"/>
        </w:rPr>
        <w:t xml:space="preserve"> </w:t>
      </w:r>
      <w:r w:rsidRPr="00030AC4">
        <w:rPr>
          <w:rFonts w:ascii="Times New Roman" w:hAnsi="Times New Roman" w:cs="Times New Roman"/>
        </w:rPr>
        <w:t>where it is</w:t>
      </w:r>
      <w:r w:rsidRPr="00030AC4">
        <w:rPr>
          <w:rFonts w:ascii="Times New Roman" w:hAnsi="Times New Roman" w:cs="Times New Roman"/>
          <w:spacing w:val="2"/>
        </w:rPr>
        <w:t xml:space="preserve"> </w:t>
      </w:r>
      <w:r w:rsidRPr="00030AC4">
        <w:rPr>
          <w:rFonts w:ascii="Times New Roman" w:hAnsi="Times New Roman" w:cs="Times New Roman"/>
        </w:rPr>
        <w:t>immediately</w:t>
      </w:r>
      <w:r w:rsidRPr="00030AC4">
        <w:rPr>
          <w:rFonts w:ascii="Times New Roman" w:hAnsi="Times New Roman" w:cs="Times New Roman"/>
          <w:spacing w:val="-8"/>
        </w:rPr>
        <w:t xml:space="preserve"> </w:t>
      </w:r>
      <w:r w:rsidRPr="00030AC4">
        <w:rPr>
          <w:rFonts w:ascii="Times New Roman" w:hAnsi="Times New Roman" w:cs="Times New Roman"/>
        </w:rPr>
        <w:t>necessary</w:t>
      </w:r>
      <w:r w:rsidRPr="00030AC4">
        <w:rPr>
          <w:rFonts w:ascii="Times New Roman" w:hAnsi="Times New Roman" w:cs="Times New Roman"/>
          <w:spacing w:val="-5"/>
        </w:rPr>
        <w:t xml:space="preserve"> </w:t>
      </w:r>
      <w:r w:rsidRPr="00030AC4">
        <w:rPr>
          <w:rFonts w:ascii="Times New Roman" w:hAnsi="Times New Roman" w:cs="Times New Roman"/>
        </w:rPr>
        <w:t xml:space="preserve">to save </w:t>
      </w:r>
      <w:r w:rsidRPr="00030AC4">
        <w:rPr>
          <w:rFonts w:ascii="Times New Roman" w:hAnsi="Times New Roman" w:cs="Times New Roman"/>
          <w:spacing w:val="-1"/>
        </w:rPr>
        <w:t>life,</w:t>
      </w:r>
      <w:r w:rsidRPr="00030AC4">
        <w:rPr>
          <w:rFonts w:ascii="Times New Roman" w:hAnsi="Times New Roman" w:cs="Times New Roman"/>
        </w:rPr>
        <w:t xml:space="preserve"> limb, or sight, to </w:t>
      </w:r>
      <w:r w:rsidRPr="00030AC4">
        <w:rPr>
          <w:rFonts w:ascii="Times New Roman" w:hAnsi="Times New Roman" w:cs="Times New Roman"/>
          <w:spacing w:val="-1"/>
        </w:rPr>
        <w:t>prevent</w:t>
      </w:r>
      <w:r w:rsidRPr="00030AC4">
        <w:rPr>
          <w:rFonts w:ascii="Times New Roman" w:hAnsi="Times New Roman" w:cs="Times New Roman"/>
        </w:rPr>
        <w:t xml:space="preserve"> undue</w:t>
      </w:r>
      <w:r w:rsidR="0013216A" w:rsidRPr="00030AC4">
        <w:rPr>
          <w:rFonts w:ascii="Times New Roman" w:hAnsi="Times New Roman" w:cs="Times New Roman"/>
        </w:rPr>
        <w:t xml:space="preserve"> </w:t>
      </w:r>
      <w:r w:rsidRPr="00030AC4">
        <w:rPr>
          <w:rFonts w:ascii="Times New Roman" w:hAnsi="Times New Roman" w:cs="Times New Roman"/>
          <w:spacing w:val="-1"/>
        </w:rPr>
        <w:t>suffering,</w:t>
      </w:r>
      <w:r w:rsidRPr="00030AC4">
        <w:rPr>
          <w:rFonts w:ascii="Times New Roman" w:hAnsi="Times New Roman" w:cs="Times New Roman"/>
        </w:rPr>
        <w:t xml:space="preserve"> or loss of </w:t>
      </w:r>
      <w:r w:rsidRPr="00030AC4">
        <w:rPr>
          <w:rFonts w:ascii="Times New Roman" w:hAnsi="Times New Roman" w:cs="Times New Roman"/>
          <w:spacing w:val="1"/>
        </w:rPr>
        <w:t>body</w:t>
      </w:r>
      <w:r w:rsidRPr="00030AC4">
        <w:rPr>
          <w:rFonts w:ascii="Times New Roman" w:hAnsi="Times New Roman" w:cs="Times New Roman"/>
          <w:spacing w:val="-2"/>
        </w:rPr>
        <w:t xml:space="preserve"> </w:t>
      </w:r>
      <w:r w:rsidRPr="00030AC4">
        <w:rPr>
          <w:rFonts w:ascii="Times New Roman" w:hAnsi="Times New Roman" w:cs="Times New Roman"/>
        </w:rPr>
        <w:t xml:space="preserve">tissue.  </w:t>
      </w:r>
      <w:r w:rsidRPr="00030AC4">
        <w:rPr>
          <w:rFonts w:ascii="Times New Roman" w:hAnsi="Times New Roman" w:cs="Times New Roman"/>
          <w:spacing w:val="-1"/>
        </w:rPr>
        <w:t>Entitlement,</w:t>
      </w:r>
      <w:r w:rsidRPr="00030AC4">
        <w:rPr>
          <w:rFonts w:ascii="Times New Roman" w:hAnsi="Times New Roman" w:cs="Times New Roman"/>
        </w:rPr>
        <w:t xml:space="preserve"> </w:t>
      </w:r>
      <w:r w:rsidRPr="00030AC4">
        <w:rPr>
          <w:rFonts w:ascii="Times New Roman" w:hAnsi="Times New Roman" w:cs="Times New Roman"/>
          <w:spacing w:val="-1"/>
        </w:rPr>
        <w:t>as</w:t>
      </w:r>
      <w:r w:rsidRPr="00030AC4">
        <w:rPr>
          <w:rFonts w:ascii="Times New Roman" w:hAnsi="Times New Roman" w:cs="Times New Roman"/>
        </w:rPr>
        <w:t xml:space="preserve"> </w:t>
      </w:r>
      <w:r w:rsidRPr="00030AC4">
        <w:rPr>
          <w:rFonts w:ascii="Times New Roman" w:hAnsi="Times New Roman" w:cs="Times New Roman"/>
          <w:spacing w:val="-1"/>
        </w:rPr>
        <w:t>in</w:t>
      </w:r>
      <w:r w:rsidRPr="00030AC4">
        <w:rPr>
          <w:rFonts w:ascii="Times New Roman" w:hAnsi="Times New Roman" w:cs="Times New Roman"/>
        </w:rPr>
        <w:t xml:space="preserve"> line</w:t>
      </w:r>
      <w:r w:rsidRPr="00030AC4">
        <w:rPr>
          <w:rFonts w:ascii="Times New Roman" w:hAnsi="Times New Roman" w:cs="Times New Roman"/>
          <w:spacing w:val="-1"/>
        </w:rPr>
        <w:t xml:space="preserve"> </w:t>
      </w:r>
      <w:r w:rsidRPr="00030AC4">
        <w:rPr>
          <w:rFonts w:ascii="Times New Roman" w:hAnsi="Times New Roman" w:cs="Times New Roman"/>
        </w:rPr>
        <w:t>of duty</w:t>
      </w:r>
      <w:r w:rsidRPr="00030AC4">
        <w:rPr>
          <w:rFonts w:ascii="Times New Roman" w:hAnsi="Times New Roman" w:cs="Times New Roman"/>
          <w:spacing w:val="-5"/>
        </w:rPr>
        <w:t xml:space="preserve"> </w:t>
      </w:r>
      <w:r w:rsidRPr="00030AC4">
        <w:rPr>
          <w:rFonts w:ascii="Times New Roman" w:hAnsi="Times New Roman" w:cs="Times New Roman"/>
          <w:spacing w:val="-1"/>
        </w:rPr>
        <w:t>determination,</w:t>
      </w:r>
      <w:r w:rsidRPr="00030AC4">
        <w:rPr>
          <w:rFonts w:ascii="Times New Roman" w:hAnsi="Times New Roman" w:cs="Times New Roman"/>
        </w:rPr>
        <w:t xml:space="preserve"> must be </w:t>
      </w:r>
      <w:r w:rsidRPr="00030AC4">
        <w:rPr>
          <w:rFonts w:ascii="Times New Roman" w:hAnsi="Times New Roman" w:cs="Times New Roman"/>
          <w:spacing w:val="-1"/>
        </w:rPr>
        <w:t>established</w:t>
      </w:r>
      <w:r w:rsidR="0013216A" w:rsidRPr="00030AC4">
        <w:rPr>
          <w:rFonts w:ascii="Times New Roman" w:hAnsi="Times New Roman" w:cs="Times New Roman"/>
          <w:spacing w:val="-1"/>
        </w:rPr>
        <w:t xml:space="preserve"> </w:t>
      </w:r>
      <w:r w:rsidRPr="00030AC4">
        <w:rPr>
          <w:rFonts w:ascii="Times New Roman" w:hAnsi="Times New Roman" w:cs="Times New Roman"/>
          <w:spacing w:val="-1"/>
        </w:rPr>
        <w:t>prior</w:t>
      </w:r>
      <w:r w:rsidRPr="00030AC4">
        <w:rPr>
          <w:rFonts w:ascii="Times New Roman" w:hAnsi="Times New Roman" w:cs="Times New Roman"/>
        </w:rPr>
        <w:t xml:space="preserve"> to </w:t>
      </w:r>
      <w:r w:rsidRPr="00030AC4">
        <w:rPr>
          <w:rFonts w:ascii="Times New Roman" w:hAnsi="Times New Roman" w:cs="Times New Roman"/>
          <w:spacing w:val="1"/>
        </w:rPr>
        <w:t>any</w:t>
      </w:r>
      <w:r w:rsidRPr="00030AC4">
        <w:rPr>
          <w:rFonts w:ascii="Times New Roman" w:hAnsi="Times New Roman" w:cs="Times New Roman"/>
          <w:spacing w:val="-5"/>
        </w:rPr>
        <w:t xml:space="preserve"> </w:t>
      </w:r>
      <w:r w:rsidRPr="00030AC4">
        <w:rPr>
          <w:rFonts w:ascii="Times New Roman" w:hAnsi="Times New Roman" w:cs="Times New Roman"/>
          <w:spacing w:val="-1"/>
        </w:rPr>
        <w:t>surgery.</w:t>
      </w:r>
    </w:p>
    <w:p w14:paraId="76C29066" w14:textId="77777777" w:rsidR="00C81F74" w:rsidRDefault="002416B4" w:rsidP="00E60C35">
      <w:pPr>
        <w:pStyle w:val="Level1"/>
        <w:rPr>
          <w:bCs/>
        </w:rPr>
      </w:pPr>
      <w:bookmarkStart w:id="495" w:name="_TOC_250012"/>
      <w:r>
        <w:lastRenderedPageBreak/>
        <w:t>Medical Continuation</w:t>
      </w:r>
      <w:bookmarkEnd w:id="495"/>
    </w:p>
    <w:p w14:paraId="212AA2B3" w14:textId="6F355F08" w:rsidR="00C81F74" w:rsidRPr="00030AC4" w:rsidRDefault="002416B4" w:rsidP="00030AC4">
      <w:pPr>
        <w:pStyle w:val="Body2"/>
        <w:jc w:val="left"/>
        <w:rPr>
          <w:rFonts w:ascii="Times New Roman" w:hAnsi="Times New Roman" w:cs="Times New Roman"/>
        </w:rPr>
      </w:pPr>
      <w:r w:rsidRPr="00030AC4">
        <w:rPr>
          <w:rFonts w:ascii="Times New Roman" w:hAnsi="Times New Roman" w:cs="Times New Roman"/>
          <w:spacing w:val="-1"/>
        </w:rPr>
        <w:t>Members</w:t>
      </w:r>
      <w:r w:rsidRPr="00030AC4">
        <w:rPr>
          <w:rFonts w:ascii="Times New Roman" w:hAnsi="Times New Roman" w:cs="Times New Roman"/>
        </w:rPr>
        <w:t xml:space="preserve"> on </w:t>
      </w:r>
      <w:r w:rsidRPr="00030AC4">
        <w:rPr>
          <w:rFonts w:ascii="Times New Roman" w:hAnsi="Times New Roman" w:cs="Times New Roman"/>
          <w:spacing w:val="-1"/>
        </w:rPr>
        <w:t xml:space="preserve">active </w:t>
      </w:r>
      <w:r w:rsidRPr="00030AC4">
        <w:rPr>
          <w:rFonts w:ascii="Times New Roman" w:hAnsi="Times New Roman" w:cs="Times New Roman"/>
        </w:rPr>
        <w:t>duty</w:t>
      </w:r>
      <w:r w:rsidRPr="00030AC4">
        <w:rPr>
          <w:rFonts w:ascii="Times New Roman" w:hAnsi="Times New Roman" w:cs="Times New Roman"/>
          <w:spacing w:val="-3"/>
        </w:rPr>
        <w:t xml:space="preserve"> </w:t>
      </w:r>
      <w:r w:rsidRPr="00030AC4">
        <w:rPr>
          <w:rFonts w:ascii="Times New Roman" w:hAnsi="Times New Roman" w:cs="Times New Roman"/>
          <w:spacing w:val="-1"/>
        </w:rPr>
        <w:t>under</w:t>
      </w:r>
      <w:r w:rsidRPr="00030AC4">
        <w:rPr>
          <w:rFonts w:ascii="Times New Roman" w:hAnsi="Times New Roman" w:cs="Times New Roman"/>
        </w:rPr>
        <w:t xml:space="preserve"> RPA or</w:t>
      </w:r>
      <w:r w:rsidRPr="00030AC4">
        <w:rPr>
          <w:rFonts w:ascii="Times New Roman" w:hAnsi="Times New Roman" w:cs="Times New Roman"/>
          <w:spacing w:val="-2"/>
        </w:rPr>
        <w:t xml:space="preserve"> </w:t>
      </w:r>
      <w:r w:rsidRPr="00030AC4">
        <w:rPr>
          <w:rFonts w:ascii="Times New Roman" w:hAnsi="Times New Roman" w:cs="Times New Roman"/>
        </w:rPr>
        <w:t xml:space="preserve">MPA orders </w:t>
      </w:r>
      <w:r w:rsidRPr="00030AC4">
        <w:rPr>
          <w:rFonts w:ascii="Times New Roman" w:hAnsi="Times New Roman" w:cs="Times New Roman"/>
          <w:spacing w:val="-1"/>
        </w:rPr>
        <w:t xml:space="preserve">for </w:t>
      </w:r>
      <w:r w:rsidRPr="00030AC4">
        <w:rPr>
          <w:rFonts w:ascii="Times New Roman" w:hAnsi="Times New Roman" w:cs="Times New Roman"/>
        </w:rPr>
        <w:t>a</w:t>
      </w:r>
      <w:r w:rsidRPr="00030AC4">
        <w:rPr>
          <w:rFonts w:ascii="Times New Roman" w:hAnsi="Times New Roman" w:cs="Times New Roman"/>
          <w:spacing w:val="-1"/>
        </w:rPr>
        <w:t xml:space="preserve"> </w:t>
      </w:r>
      <w:r w:rsidRPr="00030AC4">
        <w:rPr>
          <w:rFonts w:ascii="Times New Roman" w:hAnsi="Times New Roman" w:cs="Times New Roman"/>
        </w:rPr>
        <w:t>specified</w:t>
      </w:r>
      <w:r w:rsidRPr="00030AC4">
        <w:rPr>
          <w:rFonts w:ascii="Times New Roman" w:hAnsi="Times New Roman" w:cs="Times New Roman"/>
          <w:spacing w:val="-1"/>
        </w:rPr>
        <w:t xml:space="preserve"> </w:t>
      </w:r>
      <w:r w:rsidRPr="00030AC4">
        <w:rPr>
          <w:rFonts w:ascii="Times New Roman" w:hAnsi="Times New Roman" w:cs="Times New Roman"/>
        </w:rPr>
        <w:t>period</w:t>
      </w:r>
      <w:r w:rsidRPr="00030AC4">
        <w:rPr>
          <w:rFonts w:ascii="Times New Roman" w:hAnsi="Times New Roman" w:cs="Times New Roman"/>
          <w:spacing w:val="1"/>
        </w:rPr>
        <w:t xml:space="preserve"> </w:t>
      </w:r>
      <w:r w:rsidRPr="00030AC4">
        <w:rPr>
          <w:rFonts w:ascii="Times New Roman" w:hAnsi="Times New Roman" w:cs="Times New Roman"/>
        </w:rPr>
        <w:t>of</w:t>
      </w:r>
      <w:r w:rsidRPr="00030AC4">
        <w:rPr>
          <w:rFonts w:ascii="Times New Roman" w:hAnsi="Times New Roman" w:cs="Times New Roman"/>
          <w:spacing w:val="-1"/>
        </w:rPr>
        <w:t xml:space="preserve"> </w:t>
      </w:r>
      <w:r w:rsidRPr="00030AC4">
        <w:rPr>
          <w:rFonts w:ascii="Times New Roman" w:hAnsi="Times New Roman" w:cs="Times New Roman"/>
        </w:rPr>
        <w:t>31</w:t>
      </w:r>
      <w:r w:rsidRPr="00030AC4">
        <w:rPr>
          <w:rFonts w:ascii="Times New Roman" w:hAnsi="Times New Roman" w:cs="Times New Roman"/>
          <w:spacing w:val="1"/>
        </w:rPr>
        <w:t xml:space="preserve"> </w:t>
      </w:r>
      <w:r w:rsidRPr="00030AC4">
        <w:rPr>
          <w:rFonts w:ascii="Times New Roman" w:hAnsi="Times New Roman" w:cs="Times New Roman"/>
          <w:spacing w:val="-1"/>
        </w:rPr>
        <w:t>days</w:t>
      </w:r>
      <w:r w:rsidRPr="00030AC4">
        <w:rPr>
          <w:rFonts w:ascii="Times New Roman" w:hAnsi="Times New Roman" w:cs="Times New Roman"/>
        </w:rPr>
        <w:t xml:space="preserve"> or </w:t>
      </w:r>
      <w:r w:rsidRPr="00030AC4">
        <w:rPr>
          <w:rFonts w:ascii="Times New Roman" w:hAnsi="Times New Roman" w:cs="Times New Roman"/>
          <w:spacing w:val="-1"/>
        </w:rPr>
        <w:t>more</w:t>
      </w:r>
      <w:r w:rsidRPr="00030AC4">
        <w:rPr>
          <w:rFonts w:ascii="Times New Roman" w:hAnsi="Times New Roman" w:cs="Times New Roman"/>
          <w:spacing w:val="2"/>
        </w:rPr>
        <w:t xml:space="preserve"> </w:t>
      </w:r>
      <w:r w:rsidRPr="00030AC4">
        <w:rPr>
          <w:rFonts w:ascii="Times New Roman" w:hAnsi="Times New Roman" w:cs="Times New Roman"/>
        </w:rPr>
        <w:t>who</w:t>
      </w:r>
      <w:r w:rsidR="0013216A" w:rsidRPr="00030AC4">
        <w:rPr>
          <w:rFonts w:ascii="Times New Roman" w:hAnsi="Times New Roman" w:cs="Times New Roman"/>
        </w:rPr>
        <w:t xml:space="preserve"> </w:t>
      </w:r>
      <w:r w:rsidRPr="00030AC4">
        <w:rPr>
          <w:rFonts w:ascii="Times New Roman" w:hAnsi="Times New Roman" w:cs="Times New Roman"/>
        </w:rPr>
        <w:t>incur</w:t>
      </w:r>
      <w:r w:rsidRPr="00030AC4">
        <w:rPr>
          <w:rFonts w:ascii="Times New Roman" w:hAnsi="Times New Roman" w:cs="Times New Roman"/>
          <w:spacing w:val="-2"/>
        </w:rPr>
        <w:t xml:space="preserve"> </w:t>
      </w:r>
      <w:r w:rsidRPr="00030AC4">
        <w:rPr>
          <w:rFonts w:ascii="Times New Roman" w:hAnsi="Times New Roman" w:cs="Times New Roman"/>
        </w:rPr>
        <w:t>a</w:t>
      </w:r>
      <w:r w:rsidRPr="00030AC4">
        <w:rPr>
          <w:rFonts w:ascii="Times New Roman" w:hAnsi="Times New Roman" w:cs="Times New Roman"/>
          <w:spacing w:val="-1"/>
        </w:rPr>
        <w:t xml:space="preserve"> </w:t>
      </w:r>
      <w:r w:rsidRPr="00030AC4">
        <w:rPr>
          <w:rFonts w:ascii="Times New Roman" w:hAnsi="Times New Roman" w:cs="Times New Roman"/>
        </w:rPr>
        <w:t>line</w:t>
      </w:r>
      <w:r w:rsidRPr="00030AC4">
        <w:rPr>
          <w:rFonts w:ascii="Times New Roman" w:hAnsi="Times New Roman" w:cs="Times New Roman"/>
          <w:spacing w:val="-1"/>
        </w:rPr>
        <w:t xml:space="preserve"> </w:t>
      </w:r>
      <w:r w:rsidRPr="00030AC4">
        <w:rPr>
          <w:rFonts w:ascii="Times New Roman" w:hAnsi="Times New Roman" w:cs="Times New Roman"/>
        </w:rPr>
        <w:t xml:space="preserve">of </w:t>
      </w:r>
      <w:r w:rsidRPr="00030AC4">
        <w:rPr>
          <w:rFonts w:ascii="Times New Roman" w:hAnsi="Times New Roman" w:cs="Times New Roman"/>
          <w:spacing w:val="1"/>
        </w:rPr>
        <w:t>duty</w:t>
      </w:r>
      <w:r w:rsidRPr="00030AC4">
        <w:rPr>
          <w:rFonts w:ascii="Times New Roman" w:hAnsi="Times New Roman" w:cs="Times New Roman"/>
          <w:spacing w:val="-5"/>
        </w:rPr>
        <w:t xml:space="preserve"> </w:t>
      </w:r>
      <w:r w:rsidRPr="00030AC4">
        <w:rPr>
          <w:rFonts w:ascii="Times New Roman" w:hAnsi="Times New Roman" w:cs="Times New Roman"/>
        </w:rPr>
        <w:t>medical condition</w:t>
      </w:r>
      <w:r w:rsidRPr="00030AC4">
        <w:rPr>
          <w:rFonts w:ascii="Times New Roman" w:hAnsi="Times New Roman" w:cs="Times New Roman"/>
          <w:spacing w:val="1"/>
        </w:rPr>
        <w:t xml:space="preserve"> </w:t>
      </w:r>
      <w:r w:rsidR="004C5B33" w:rsidRPr="00030AC4">
        <w:rPr>
          <w:rFonts w:ascii="Times New Roman" w:hAnsi="Times New Roman" w:cs="Times New Roman"/>
        </w:rPr>
        <w:t>may</w:t>
      </w:r>
      <w:r w:rsidRPr="00030AC4">
        <w:rPr>
          <w:rFonts w:ascii="Times New Roman" w:hAnsi="Times New Roman" w:cs="Times New Roman"/>
        </w:rPr>
        <w:t xml:space="preserve"> be</w:t>
      </w:r>
      <w:r w:rsidRPr="00030AC4">
        <w:rPr>
          <w:rFonts w:ascii="Times New Roman" w:hAnsi="Times New Roman" w:cs="Times New Roman"/>
          <w:spacing w:val="-1"/>
        </w:rPr>
        <w:t xml:space="preserve"> placed</w:t>
      </w:r>
      <w:r w:rsidRPr="00030AC4">
        <w:rPr>
          <w:rFonts w:ascii="Times New Roman" w:hAnsi="Times New Roman" w:cs="Times New Roman"/>
        </w:rPr>
        <w:t xml:space="preserve"> on </w:t>
      </w:r>
      <w:r w:rsidR="00136FCD" w:rsidRPr="00030AC4">
        <w:rPr>
          <w:rFonts w:ascii="Times New Roman" w:hAnsi="Times New Roman" w:cs="Times New Roman"/>
        </w:rPr>
        <w:t xml:space="preserve">medical-specific </w:t>
      </w:r>
      <w:r w:rsidRPr="00030AC4">
        <w:rPr>
          <w:rFonts w:ascii="Times New Roman" w:hAnsi="Times New Roman" w:cs="Times New Roman"/>
        </w:rPr>
        <w:t>active</w:t>
      </w:r>
      <w:r w:rsidRPr="00030AC4">
        <w:rPr>
          <w:rFonts w:ascii="Times New Roman" w:hAnsi="Times New Roman" w:cs="Times New Roman"/>
          <w:spacing w:val="-1"/>
        </w:rPr>
        <w:t xml:space="preserve"> </w:t>
      </w:r>
      <w:r w:rsidRPr="00030AC4">
        <w:rPr>
          <w:rFonts w:ascii="Times New Roman" w:hAnsi="Times New Roman" w:cs="Times New Roman"/>
        </w:rPr>
        <w:t>duty</w:t>
      </w:r>
      <w:r w:rsidRPr="00030AC4">
        <w:rPr>
          <w:rFonts w:ascii="Times New Roman" w:hAnsi="Times New Roman" w:cs="Times New Roman"/>
          <w:spacing w:val="1"/>
        </w:rPr>
        <w:t xml:space="preserve"> </w:t>
      </w:r>
      <w:r w:rsidRPr="00030AC4">
        <w:rPr>
          <w:rFonts w:ascii="Times New Roman" w:hAnsi="Times New Roman" w:cs="Times New Roman"/>
        </w:rPr>
        <w:t>orders to</w:t>
      </w:r>
      <w:r w:rsidRPr="00030AC4">
        <w:rPr>
          <w:rFonts w:ascii="Times New Roman" w:hAnsi="Times New Roman" w:cs="Times New Roman"/>
          <w:spacing w:val="35"/>
        </w:rPr>
        <w:t xml:space="preserve"> </w:t>
      </w:r>
      <w:r w:rsidRPr="00030AC4">
        <w:rPr>
          <w:rFonts w:ascii="Times New Roman" w:hAnsi="Times New Roman" w:cs="Times New Roman"/>
          <w:spacing w:val="-1"/>
        </w:rPr>
        <w:t>ensure</w:t>
      </w:r>
      <w:r w:rsidRPr="00030AC4">
        <w:rPr>
          <w:rFonts w:ascii="Times New Roman" w:hAnsi="Times New Roman" w:cs="Times New Roman"/>
          <w:spacing w:val="-2"/>
        </w:rPr>
        <w:t xml:space="preserve"> </w:t>
      </w:r>
      <w:r w:rsidRPr="00030AC4">
        <w:rPr>
          <w:rFonts w:ascii="Times New Roman" w:hAnsi="Times New Roman" w:cs="Times New Roman"/>
          <w:spacing w:val="1"/>
        </w:rPr>
        <w:t>they</w:t>
      </w:r>
      <w:r w:rsidRPr="00030AC4">
        <w:rPr>
          <w:rFonts w:ascii="Times New Roman" w:hAnsi="Times New Roman" w:cs="Times New Roman"/>
          <w:spacing w:val="-5"/>
        </w:rPr>
        <w:t xml:space="preserve"> </w:t>
      </w:r>
      <w:r w:rsidRPr="00030AC4">
        <w:rPr>
          <w:rFonts w:ascii="Times New Roman" w:hAnsi="Times New Roman" w:cs="Times New Roman"/>
        </w:rPr>
        <w:t>receive the</w:t>
      </w:r>
      <w:r w:rsidRPr="00030AC4">
        <w:rPr>
          <w:rFonts w:ascii="Times New Roman" w:hAnsi="Times New Roman" w:cs="Times New Roman"/>
          <w:spacing w:val="-1"/>
        </w:rPr>
        <w:t xml:space="preserve"> medical</w:t>
      </w:r>
      <w:r w:rsidRPr="00030AC4">
        <w:rPr>
          <w:rFonts w:ascii="Times New Roman" w:hAnsi="Times New Roman" w:cs="Times New Roman"/>
        </w:rPr>
        <w:t xml:space="preserve"> care </w:t>
      </w:r>
      <w:r w:rsidRPr="00030AC4">
        <w:rPr>
          <w:rFonts w:ascii="Times New Roman" w:hAnsi="Times New Roman" w:cs="Times New Roman"/>
          <w:spacing w:val="-1"/>
        </w:rPr>
        <w:t>and</w:t>
      </w:r>
      <w:r w:rsidRPr="00030AC4">
        <w:rPr>
          <w:rFonts w:ascii="Times New Roman" w:hAnsi="Times New Roman" w:cs="Times New Roman"/>
        </w:rPr>
        <w:t xml:space="preserve"> </w:t>
      </w:r>
      <w:r w:rsidRPr="00030AC4">
        <w:rPr>
          <w:rFonts w:ascii="Times New Roman" w:hAnsi="Times New Roman" w:cs="Times New Roman"/>
          <w:spacing w:val="-1"/>
        </w:rPr>
        <w:t>treatment</w:t>
      </w:r>
      <w:r w:rsidRPr="00030AC4">
        <w:rPr>
          <w:rFonts w:ascii="Times New Roman" w:hAnsi="Times New Roman" w:cs="Times New Roman"/>
          <w:spacing w:val="2"/>
        </w:rPr>
        <w:t xml:space="preserve"> </w:t>
      </w:r>
      <w:r w:rsidRPr="00030AC4">
        <w:rPr>
          <w:rFonts w:ascii="Times New Roman" w:hAnsi="Times New Roman" w:cs="Times New Roman"/>
        </w:rPr>
        <w:t>they</w:t>
      </w:r>
      <w:r w:rsidRPr="00030AC4">
        <w:rPr>
          <w:rFonts w:ascii="Times New Roman" w:hAnsi="Times New Roman" w:cs="Times New Roman"/>
          <w:spacing w:val="-3"/>
        </w:rPr>
        <w:t xml:space="preserve"> </w:t>
      </w:r>
      <w:r w:rsidRPr="00030AC4">
        <w:rPr>
          <w:rFonts w:ascii="Times New Roman" w:hAnsi="Times New Roman" w:cs="Times New Roman"/>
          <w:spacing w:val="-1"/>
        </w:rPr>
        <w:t>are</w:t>
      </w:r>
      <w:r w:rsidRPr="00030AC4">
        <w:rPr>
          <w:rFonts w:ascii="Times New Roman" w:hAnsi="Times New Roman" w:cs="Times New Roman"/>
          <w:spacing w:val="3"/>
        </w:rPr>
        <w:t xml:space="preserve"> </w:t>
      </w:r>
      <w:r w:rsidRPr="00030AC4">
        <w:rPr>
          <w:rFonts w:ascii="Times New Roman" w:hAnsi="Times New Roman" w:cs="Times New Roman"/>
          <w:spacing w:val="-1"/>
        </w:rPr>
        <w:t>entitled</w:t>
      </w:r>
      <w:r w:rsidRPr="00030AC4">
        <w:rPr>
          <w:rFonts w:ascii="Times New Roman" w:hAnsi="Times New Roman" w:cs="Times New Roman"/>
        </w:rPr>
        <w:t xml:space="preserve"> until </w:t>
      </w:r>
      <w:r w:rsidRPr="00030AC4">
        <w:rPr>
          <w:rFonts w:ascii="Times New Roman" w:hAnsi="Times New Roman" w:cs="Times New Roman"/>
          <w:spacing w:val="-1"/>
        </w:rPr>
        <w:t>they</w:t>
      </w:r>
      <w:r w:rsidRPr="00030AC4">
        <w:rPr>
          <w:rFonts w:ascii="Times New Roman" w:hAnsi="Times New Roman" w:cs="Times New Roman"/>
          <w:spacing w:val="-3"/>
        </w:rPr>
        <w:t xml:space="preserve"> </w:t>
      </w:r>
      <w:r w:rsidRPr="00030AC4">
        <w:rPr>
          <w:rFonts w:ascii="Times New Roman" w:hAnsi="Times New Roman" w:cs="Times New Roman"/>
          <w:spacing w:val="-1"/>
        </w:rPr>
        <w:t>are</w:t>
      </w:r>
      <w:r w:rsidRPr="00030AC4">
        <w:rPr>
          <w:rFonts w:ascii="Times New Roman" w:hAnsi="Times New Roman" w:cs="Times New Roman"/>
        </w:rPr>
        <w:t xml:space="preserve"> </w:t>
      </w:r>
      <w:r w:rsidRPr="00030AC4">
        <w:rPr>
          <w:rFonts w:ascii="Times New Roman" w:hAnsi="Times New Roman" w:cs="Times New Roman"/>
          <w:spacing w:val="-1"/>
        </w:rPr>
        <w:t>returned</w:t>
      </w:r>
      <w:r w:rsidR="00486D20" w:rsidRPr="00030AC4">
        <w:rPr>
          <w:rFonts w:ascii="Times New Roman" w:hAnsi="Times New Roman" w:cs="Times New Roman"/>
        </w:rPr>
        <w:t xml:space="preserve"> to </w:t>
      </w:r>
      <w:r w:rsidRPr="00030AC4">
        <w:rPr>
          <w:rFonts w:ascii="Times New Roman" w:hAnsi="Times New Roman" w:cs="Times New Roman"/>
          <w:spacing w:val="-1"/>
        </w:rPr>
        <w:t>duty,</w:t>
      </w:r>
      <w:r w:rsidRPr="00030AC4">
        <w:rPr>
          <w:rFonts w:ascii="Times New Roman" w:hAnsi="Times New Roman" w:cs="Times New Roman"/>
        </w:rPr>
        <w:t xml:space="preserve"> </w:t>
      </w:r>
      <w:r w:rsidRPr="00030AC4">
        <w:rPr>
          <w:rFonts w:ascii="Times New Roman" w:hAnsi="Times New Roman" w:cs="Times New Roman"/>
          <w:spacing w:val="-1"/>
        </w:rPr>
        <w:t>processed</w:t>
      </w:r>
      <w:r w:rsidRPr="00030AC4">
        <w:rPr>
          <w:rFonts w:ascii="Times New Roman" w:hAnsi="Times New Roman" w:cs="Times New Roman"/>
        </w:rPr>
        <w:t xml:space="preserve"> </w:t>
      </w:r>
      <w:r w:rsidRPr="00030AC4">
        <w:rPr>
          <w:rFonts w:ascii="Times New Roman" w:hAnsi="Times New Roman" w:cs="Times New Roman"/>
          <w:spacing w:val="-1"/>
        </w:rPr>
        <w:t>through</w:t>
      </w:r>
      <w:r w:rsidRPr="00030AC4">
        <w:rPr>
          <w:rFonts w:ascii="Times New Roman" w:hAnsi="Times New Roman" w:cs="Times New Roman"/>
        </w:rPr>
        <w:t xml:space="preserve"> the</w:t>
      </w:r>
      <w:r w:rsidRPr="00030AC4">
        <w:rPr>
          <w:rFonts w:ascii="Times New Roman" w:hAnsi="Times New Roman" w:cs="Times New Roman"/>
          <w:spacing w:val="-1"/>
        </w:rPr>
        <w:t xml:space="preserve"> </w:t>
      </w:r>
      <w:r w:rsidRPr="00030AC4">
        <w:rPr>
          <w:rFonts w:ascii="Times New Roman" w:hAnsi="Times New Roman" w:cs="Times New Roman"/>
        </w:rPr>
        <w:t>Disability</w:t>
      </w:r>
      <w:r w:rsidRPr="00030AC4">
        <w:rPr>
          <w:rFonts w:ascii="Times New Roman" w:hAnsi="Times New Roman" w:cs="Times New Roman"/>
          <w:spacing w:val="-5"/>
        </w:rPr>
        <w:t xml:space="preserve"> </w:t>
      </w:r>
      <w:r w:rsidRPr="00030AC4">
        <w:rPr>
          <w:rFonts w:ascii="Times New Roman" w:hAnsi="Times New Roman" w:cs="Times New Roman"/>
          <w:spacing w:val="-1"/>
        </w:rPr>
        <w:t>Evaluation</w:t>
      </w:r>
      <w:r w:rsidRPr="00030AC4">
        <w:rPr>
          <w:rFonts w:ascii="Times New Roman" w:hAnsi="Times New Roman" w:cs="Times New Roman"/>
        </w:rPr>
        <w:t xml:space="preserve"> System, or</w:t>
      </w:r>
      <w:r w:rsidRPr="00030AC4">
        <w:rPr>
          <w:rFonts w:ascii="Times New Roman" w:hAnsi="Times New Roman" w:cs="Times New Roman"/>
          <w:spacing w:val="-1"/>
        </w:rPr>
        <w:t xml:space="preserve"> </w:t>
      </w:r>
      <w:r w:rsidRPr="00030AC4">
        <w:rPr>
          <w:rFonts w:ascii="Times New Roman" w:hAnsi="Times New Roman" w:cs="Times New Roman"/>
        </w:rPr>
        <w:t xml:space="preserve">the </w:t>
      </w:r>
      <w:r w:rsidRPr="00030AC4">
        <w:rPr>
          <w:rFonts w:ascii="Times New Roman" w:hAnsi="Times New Roman" w:cs="Times New Roman"/>
          <w:spacing w:val="-1"/>
        </w:rPr>
        <w:t>medical</w:t>
      </w:r>
      <w:r w:rsidRPr="00030AC4">
        <w:rPr>
          <w:rFonts w:ascii="Times New Roman" w:hAnsi="Times New Roman" w:cs="Times New Roman"/>
        </w:rPr>
        <w:t xml:space="preserve"> condition has </w:t>
      </w:r>
      <w:r w:rsidRPr="00030AC4">
        <w:rPr>
          <w:rFonts w:ascii="Times New Roman" w:hAnsi="Times New Roman" w:cs="Times New Roman"/>
          <w:spacing w:val="-1"/>
        </w:rPr>
        <w:t>been</w:t>
      </w:r>
      <w:r w:rsidR="0013216A" w:rsidRPr="00030AC4">
        <w:rPr>
          <w:rFonts w:ascii="Times New Roman" w:hAnsi="Times New Roman" w:cs="Times New Roman"/>
          <w:spacing w:val="-1"/>
        </w:rPr>
        <w:t xml:space="preserve"> </w:t>
      </w:r>
      <w:r w:rsidRPr="00030AC4">
        <w:rPr>
          <w:rFonts w:ascii="Times New Roman" w:hAnsi="Times New Roman" w:cs="Times New Roman"/>
          <w:spacing w:val="-1"/>
        </w:rPr>
        <w:t>determined</w:t>
      </w:r>
      <w:r w:rsidRPr="00030AC4">
        <w:rPr>
          <w:rFonts w:ascii="Times New Roman" w:hAnsi="Times New Roman" w:cs="Times New Roman"/>
        </w:rPr>
        <w:t xml:space="preserve"> not to be</w:t>
      </w:r>
      <w:r w:rsidRPr="00030AC4">
        <w:rPr>
          <w:rFonts w:ascii="Times New Roman" w:hAnsi="Times New Roman" w:cs="Times New Roman"/>
          <w:spacing w:val="-1"/>
        </w:rPr>
        <w:t xml:space="preserve"> </w:t>
      </w:r>
      <w:r w:rsidRPr="00030AC4">
        <w:rPr>
          <w:rFonts w:ascii="Times New Roman" w:hAnsi="Times New Roman" w:cs="Times New Roman"/>
        </w:rPr>
        <w:t>in the</w:t>
      </w:r>
      <w:r w:rsidRPr="00030AC4">
        <w:rPr>
          <w:rFonts w:ascii="Times New Roman" w:hAnsi="Times New Roman" w:cs="Times New Roman"/>
          <w:spacing w:val="-1"/>
        </w:rPr>
        <w:t xml:space="preserve"> </w:t>
      </w:r>
      <w:r w:rsidRPr="00030AC4">
        <w:rPr>
          <w:rFonts w:ascii="Times New Roman" w:hAnsi="Times New Roman" w:cs="Times New Roman"/>
        </w:rPr>
        <w:t>line</w:t>
      </w:r>
      <w:r w:rsidRPr="00030AC4">
        <w:rPr>
          <w:rFonts w:ascii="Times New Roman" w:hAnsi="Times New Roman" w:cs="Times New Roman"/>
          <w:spacing w:val="-1"/>
        </w:rPr>
        <w:t xml:space="preserve"> </w:t>
      </w:r>
      <w:r w:rsidRPr="00030AC4">
        <w:rPr>
          <w:rFonts w:ascii="Times New Roman" w:hAnsi="Times New Roman" w:cs="Times New Roman"/>
        </w:rPr>
        <w:t xml:space="preserve">of </w:t>
      </w:r>
      <w:r w:rsidRPr="00030AC4">
        <w:rPr>
          <w:rFonts w:ascii="Times New Roman" w:hAnsi="Times New Roman" w:cs="Times New Roman"/>
          <w:spacing w:val="-1"/>
        </w:rPr>
        <w:t>duty.</w:t>
      </w:r>
      <w:r w:rsidRPr="00030AC4">
        <w:rPr>
          <w:rFonts w:ascii="Times New Roman" w:hAnsi="Times New Roman" w:cs="Times New Roman"/>
          <w:spacing w:val="2"/>
        </w:rPr>
        <w:t xml:space="preserve"> </w:t>
      </w:r>
      <w:r w:rsidRPr="00030AC4">
        <w:rPr>
          <w:rFonts w:ascii="Times New Roman" w:hAnsi="Times New Roman" w:cs="Times New Roman"/>
        </w:rPr>
        <w:t>The</w:t>
      </w:r>
      <w:r w:rsidRPr="00030AC4">
        <w:rPr>
          <w:rFonts w:ascii="Times New Roman" w:hAnsi="Times New Roman" w:cs="Times New Roman"/>
          <w:spacing w:val="-2"/>
        </w:rPr>
        <w:t xml:space="preserve"> </w:t>
      </w:r>
      <w:r w:rsidRPr="00030AC4">
        <w:rPr>
          <w:rFonts w:ascii="Times New Roman" w:hAnsi="Times New Roman" w:cs="Times New Roman"/>
        </w:rPr>
        <w:t>condition must not only</w:t>
      </w:r>
      <w:r w:rsidRPr="00030AC4">
        <w:rPr>
          <w:rFonts w:ascii="Times New Roman" w:hAnsi="Times New Roman" w:cs="Times New Roman"/>
          <w:spacing w:val="-8"/>
        </w:rPr>
        <w:t xml:space="preserve"> </w:t>
      </w:r>
      <w:r w:rsidRPr="00030AC4">
        <w:rPr>
          <w:rFonts w:ascii="Times New Roman" w:hAnsi="Times New Roman" w:cs="Times New Roman"/>
          <w:spacing w:val="1"/>
        </w:rPr>
        <w:t>be</w:t>
      </w:r>
      <w:r w:rsidRPr="00030AC4">
        <w:rPr>
          <w:rFonts w:ascii="Times New Roman" w:hAnsi="Times New Roman" w:cs="Times New Roman"/>
          <w:spacing w:val="-1"/>
        </w:rPr>
        <w:t xml:space="preserve"> </w:t>
      </w:r>
      <w:r w:rsidRPr="00030AC4">
        <w:rPr>
          <w:rFonts w:ascii="Times New Roman" w:hAnsi="Times New Roman" w:cs="Times New Roman"/>
        </w:rPr>
        <w:t>service</w:t>
      </w:r>
      <w:r w:rsidRPr="00030AC4">
        <w:rPr>
          <w:rFonts w:ascii="Times New Roman" w:hAnsi="Times New Roman" w:cs="Times New Roman"/>
          <w:spacing w:val="-2"/>
        </w:rPr>
        <w:t xml:space="preserve"> </w:t>
      </w:r>
      <w:r w:rsidRPr="00030AC4">
        <w:rPr>
          <w:rFonts w:ascii="Times New Roman" w:hAnsi="Times New Roman" w:cs="Times New Roman"/>
          <w:spacing w:val="-1"/>
        </w:rPr>
        <w:t>connected</w:t>
      </w:r>
      <w:r w:rsidR="00136FCD" w:rsidRPr="00030AC4">
        <w:rPr>
          <w:rFonts w:ascii="Times New Roman" w:hAnsi="Times New Roman" w:cs="Times New Roman"/>
          <w:spacing w:val="-1"/>
        </w:rPr>
        <w:t>,</w:t>
      </w:r>
      <w:r w:rsidRPr="00030AC4">
        <w:rPr>
          <w:rFonts w:ascii="Times New Roman" w:hAnsi="Times New Roman" w:cs="Times New Roman"/>
        </w:rPr>
        <w:t xml:space="preserve"> but </w:t>
      </w:r>
      <w:r w:rsidRPr="00030AC4">
        <w:rPr>
          <w:rFonts w:ascii="Times New Roman" w:hAnsi="Times New Roman" w:cs="Times New Roman"/>
          <w:spacing w:val="-1"/>
        </w:rPr>
        <w:t>also</w:t>
      </w:r>
      <w:r w:rsidR="0013216A" w:rsidRPr="00030AC4">
        <w:rPr>
          <w:rFonts w:ascii="Times New Roman" w:hAnsi="Times New Roman" w:cs="Times New Roman"/>
          <w:spacing w:val="-1"/>
        </w:rPr>
        <w:t xml:space="preserve"> </w:t>
      </w:r>
      <w:r w:rsidRPr="00030AC4">
        <w:rPr>
          <w:rFonts w:ascii="Times New Roman" w:hAnsi="Times New Roman" w:cs="Times New Roman"/>
          <w:spacing w:val="-1"/>
        </w:rPr>
        <w:t>render</w:t>
      </w:r>
      <w:r w:rsidRPr="00030AC4">
        <w:rPr>
          <w:rFonts w:ascii="Times New Roman" w:hAnsi="Times New Roman" w:cs="Times New Roman"/>
        </w:rPr>
        <w:t xml:space="preserve"> member</w:t>
      </w:r>
      <w:r w:rsidRPr="00030AC4">
        <w:rPr>
          <w:rFonts w:ascii="Times New Roman" w:hAnsi="Times New Roman" w:cs="Times New Roman"/>
          <w:spacing w:val="-2"/>
        </w:rPr>
        <w:t xml:space="preserve"> </w:t>
      </w:r>
      <w:r w:rsidRPr="00030AC4">
        <w:rPr>
          <w:rFonts w:ascii="Times New Roman" w:hAnsi="Times New Roman" w:cs="Times New Roman"/>
        </w:rPr>
        <w:t xml:space="preserve">“unable </w:t>
      </w:r>
      <w:r w:rsidRPr="00030AC4">
        <w:rPr>
          <w:rFonts w:ascii="Times New Roman" w:hAnsi="Times New Roman" w:cs="Times New Roman"/>
          <w:spacing w:val="1"/>
        </w:rPr>
        <w:t>to</w:t>
      </w:r>
      <w:r w:rsidRPr="00030AC4">
        <w:rPr>
          <w:rFonts w:ascii="Times New Roman" w:hAnsi="Times New Roman" w:cs="Times New Roman"/>
        </w:rPr>
        <w:t xml:space="preserve"> </w:t>
      </w:r>
      <w:r w:rsidRPr="00030AC4">
        <w:rPr>
          <w:rFonts w:ascii="Times New Roman" w:hAnsi="Times New Roman" w:cs="Times New Roman"/>
          <w:spacing w:val="-1"/>
        </w:rPr>
        <w:t>perform</w:t>
      </w:r>
      <w:r w:rsidRPr="00030AC4">
        <w:rPr>
          <w:rFonts w:ascii="Times New Roman" w:hAnsi="Times New Roman" w:cs="Times New Roman"/>
        </w:rPr>
        <w:t xml:space="preserve"> military</w:t>
      </w:r>
      <w:r w:rsidRPr="00030AC4">
        <w:rPr>
          <w:rFonts w:ascii="Times New Roman" w:hAnsi="Times New Roman" w:cs="Times New Roman"/>
          <w:spacing w:val="-3"/>
        </w:rPr>
        <w:t xml:space="preserve"> </w:t>
      </w:r>
      <w:r w:rsidRPr="00030AC4">
        <w:rPr>
          <w:rFonts w:ascii="Times New Roman" w:hAnsi="Times New Roman" w:cs="Times New Roman"/>
        </w:rPr>
        <w:t xml:space="preserve">duties”. </w:t>
      </w:r>
      <w:r w:rsidRPr="00030AC4">
        <w:rPr>
          <w:rFonts w:ascii="Times New Roman" w:hAnsi="Times New Roman" w:cs="Times New Roman"/>
          <w:b/>
          <w:bCs/>
        </w:rPr>
        <w:t xml:space="preserve">NOTE: </w:t>
      </w:r>
      <w:r w:rsidRPr="00030AC4">
        <w:rPr>
          <w:rFonts w:ascii="Times New Roman" w:hAnsi="Times New Roman" w:cs="Times New Roman"/>
        </w:rPr>
        <w:t xml:space="preserve">An </w:t>
      </w:r>
      <w:r w:rsidRPr="00030AC4">
        <w:rPr>
          <w:rFonts w:ascii="Times New Roman" w:hAnsi="Times New Roman" w:cs="Times New Roman"/>
          <w:spacing w:val="-1"/>
        </w:rPr>
        <w:t>approved</w:t>
      </w:r>
      <w:r w:rsidRPr="00030AC4">
        <w:rPr>
          <w:rFonts w:ascii="Times New Roman" w:hAnsi="Times New Roman" w:cs="Times New Roman"/>
          <w:spacing w:val="2"/>
        </w:rPr>
        <w:t xml:space="preserve"> </w:t>
      </w:r>
      <w:r w:rsidRPr="00030AC4">
        <w:rPr>
          <w:rFonts w:ascii="Times New Roman" w:hAnsi="Times New Roman" w:cs="Times New Roman"/>
          <w:spacing w:val="-1"/>
        </w:rPr>
        <w:t>LOD</w:t>
      </w:r>
      <w:r w:rsidRPr="00030AC4">
        <w:rPr>
          <w:rFonts w:ascii="Times New Roman" w:hAnsi="Times New Roman" w:cs="Times New Roman"/>
        </w:rPr>
        <w:t xml:space="preserve"> </w:t>
      </w:r>
      <w:r w:rsidRPr="00030AC4">
        <w:rPr>
          <w:rFonts w:ascii="Times New Roman" w:hAnsi="Times New Roman" w:cs="Times New Roman"/>
          <w:spacing w:val="-1"/>
        </w:rPr>
        <w:t>for</w:t>
      </w:r>
      <w:r w:rsidRPr="00030AC4">
        <w:rPr>
          <w:rFonts w:ascii="Times New Roman" w:hAnsi="Times New Roman" w:cs="Times New Roman"/>
          <w:spacing w:val="1"/>
        </w:rPr>
        <w:t xml:space="preserve"> any</w:t>
      </w:r>
      <w:r w:rsidRPr="00030AC4">
        <w:rPr>
          <w:rFonts w:ascii="Times New Roman" w:hAnsi="Times New Roman" w:cs="Times New Roman"/>
          <w:spacing w:val="-5"/>
        </w:rPr>
        <w:t xml:space="preserve"> </w:t>
      </w:r>
      <w:r w:rsidRPr="00030AC4">
        <w:rPr>
          <w:rFonts w:ascii="Times New Roman" w:hAnsi="Times New Roman" w:cs="Times New Roman"/>
          <w:spacing w:val="-1"/>
        </w:rPr>
        <w:t>medical</w:t>
      </w:r>
      <w:r w:rsidRPr="00030AC4">
        <w:rPr>
          <w:rFonts w:ascii="Times New Roman" w:hAnsi="Times New Roman" w:cs="Times New Roman"/>
          <w:spacing w:val="39"/>
        </w:rPr>
        <w:t xml:space="preserve"> </w:t>
      </w:r>
      <w:r w:rsidRPr="00030AC4">
        <w:rPr>
          <w:rFonts w:ascii="Times New Roman" w:hAnsi="Times New Roman" w:cs="Times New Roman"/>
          <w:spacing w:val="-1"/>
        </w:rPr>
        <w:t>condition</w:t>
      </w:r>
      <w:r w:rsidRPr="00030AC4">
        <w:rPr>
          <w:rFonts w:ascii="Times New Roman" w:hAnsi="Times New Roman" w:cs="Times New Roman"/>
        </w:rPr>
        <w:t xml:space="preserve"> does not automatically</w:t>
      </w:r>
      <w:r w:rsidRPr="00030AC4">
        <w:rPr>
          <w:rFonts w:ascii="Times New Roman" w:hAnsi="Times New Roman" w:cs="Times New Roman"/>
          <w:spacing w:val="-3"/>
        </w:rPr>
        <w:t xml:space="preserve"> </w:t>
      </w:r>
      <w:r w:rsidRPr="00030AC4">
        <w:rPr>
          <w:rFonts w:ascii="Times New Roman" w:hAnsi="Times New Roman" w:cs="Times New Roman"/>
          <w:spacing w:val="-1"/>
        </w:rPr>
        <w:t>entitle</w:t>
      </w:r>
      <w:r w:rsidRPr="00030AC4">
        <w:rPr>
          <w:rFonts w:ascii="Times New Roman" w:hAnsi="Times New Roman" w:cs="Times New Roman"/>
          <w:spacing w:val="1"/>
        </w:rPr>
        <w:t xml:space="preserve"> </w:t>
      </w:r>
      <w:r w:rsidRPr="00030AC4">
        <w:rPr>
          <w:rFonts w:ascii="Times New Roman" w:hAnsi="Times New Roman" w:cs="Times New Roman"/>
          <w:spacing w:val="-1"/>
        </w:rPr>
        <w:t>members</w:t>
      </w:r>
      <w:r w:rsidRPr="00030AC4">
        <w:rPr>
          <w:rFonts w:ascii="Times New Roman" w:hAnsi="Times New Roman" w:cs="Times New Roman"/>
        </w:rPr>
        <w:t xml:space="preserve"> </w:t>
      </w:r>
      <w:r w:rsidRPr="00030AC4">
        <w:rPr>
          <w:rFonts w:ascii="Times New Roman" w:hAnsi="Times New Roman" w:cs="Times New Roman"/>
          <w:spacing w:val="1"/>
        </w:rPr>
        <w:t>to</w:t>
      </w:r>
      <w:r w:rsidRPr="00030AC4">
        <w:rPr>
          <w:rFonts w:ascii="Times New Roman" w:hAnsi="Times New Roman" w:cs="Times New Roman"/>
        </w:rPr>
        <w:t xml:space="preserve"> </w:t>
      </w:r>
      <w:r w:rsidRPr="00030AC4">
        <w:rPr>
          <w:rFonts w:ascii="Times New Roman" w:hAnsi="Times New Roman" w:cs="Times New Roman"/>
          <w:spacing w:val="-1"/>
        </w:rPr>
        <w:t>medical</w:t>
      </w:r>
      <w:r w:rsidRPr="00030AC4">
        <w:rPr>
          <w:rFonts w:ascii="Times New Roman" w:hAnsi="Times New Roman" w:cs="Times New Roman"/>
        </w:rPr>
        <w:t xml:space="preserve"> continuation </w:t>
      </w:r>
      <w:r w:rsidR="00930F4C" w:rsidRPr="00030AC4">
        <w:rPr>
          <w:rFonts w:ascii="Times New Roman" w:hAnsi="Times New Roman" w:cs="Times New Roman"/>
          <w:spacing w:val="-1"/>
        </w:rPr>
        <w:t>orders</w:t>
      </w:r>
      <w:r w:rsidR="00136FCD" w:rsidRPr="00030AC4">
        <w:rPr>
          <w:rFonts w:ascii="Times New Roman" w:hAnsi="Times New Roman" w:cs="Times New Roman"/>
          <w:spacing w:val="-1"/>
        </w:rPr>
        <w:t xml:space="preserve">.  </w:t>
      </w:r>
      <w:r w:rsidR="00136FCD" w:rsidRPr="00030AC4">
        <w:rPr>
          <w:rFonts w:ascii="Times New Roman" w:hAnsi="Times New Roman" w:cs="Times New Roman"/>
        </w:rPr>
        <w:t>T</w:t>
      </w:r>
      <w:r w:rsidRPr="00030AC4">
        <w:rPr>
          <w:rFonts w:ascii="Times New Roman" w:hAnsi="Times New Roman" w:cs="Times New Roman"/>
        </w:rPr>
        <w:t>he</w:t>
      </w:r>
      <w:r w:rsidRPr="00030AC4">
        <w:rPr>
          <w:rFonts w:ascii="Times New Roman" w:hAnsi="Times New Roman" w:cs="Times New Roman"/>
          <w:spacing w:val="-1"/>
        </w:rPr>
        <w:t xml:space="preserve"> service</w:t>
      </w:r>
      <w:r w:rsidR="0013216A" w:rsidRPr="00030AC4">
        <w:rPr>
          <w:rFonts w:ascii="Times New Roman" w:hAnsi="Times New Roman" w:cs="Times New Roman"/>
          <w:spacing w:val="-1"/>
        </w:rPr>
        <w:t xml:space="preserve"> </w:t>
      </w:r>
      <w:r w:rsidRPr="00030AC4">
        <w:rPr>
          <w:rFonts w:ascii="Times New Roman" w:hAnsi="Times New Roman" w:cs="Times New Roman"/>
          <w:spacing w:val="-1"/>
        </w:rPr>
        <w:t>connected</w:t>
      </w:r>
      <w:r w:rsidRPr="00030AC4">
        <w:rPr>
          <w:rFonts w:ascii="Times New Roman" w:hAnsi="Times New Roman" w:cs="Times New Roman"/>
          <w:spacing w:val="1"/>
        </w:rPr>
        <w:t xml:space="preserve"> </w:t>
      </w:r>
      <w:r w:rsidRPr="00030AC4">
        <w:rPr>
          <w:rFonts w:ascii="Times New Roman" w:hAnsi="Times New Roman" w:cs="Times New Roman"/>
          <w:spacing w:val="-1"/>
        </w:rPr>
        <w:t>condition</w:t>
      </w:r>
      <w:r w:rsidRPr="00030AC4">
        <w:rPr>
          <w:rFonts w:ascii="Times New Roman" w:hAnsi="Times New Roman" w:cs="Times New Roman"/>
        </w:rPr>
        <w:t xml:space="preserve"> must be </w:t>
      </w:r>
      <w:r w:rsidRPr="00030AC4">
        <w:rPr>
          <w:rFonts w:ascii="Times New Roman" w:hAnsi="Times New Roman" w:cs="Times New Roman"/>
          <w:spacing w:val="-1"/>
        </w:rPr>
        <w:t>severe enough</w:t>
      </w:r>
      <w:r w:rsidRPr="00030AC4">
        <w:rPr>
          <w:rFonts w:ascii="Times New Roman" w:hAnsi="Times New Roman" w:cs="Times New Roman"/>
        </w:rPr>
        <w:t xml:space="preserve"> that a</w:t>
      </w:r>
      <w:r w:rsidRPr="00030AC4">
        <w:rPr>
          <w:rFonts w:ascii="Times New Roman" w:hAnsi="Times New Roman" w:cs="Times New Roman"/>
          <w:spacing w:val="1"/>
        </w:rPr>
        <w:t xml:space="preserve"> </w:t>
      </w:r>
      <w:r w:rsidRPr="00030AC4">
        <w:rPr>
          <w:rFonts w:ascii="Times New Roman" w:hAnsi="Times New Roman" w:cs="Times New Roman"/>
          <w:spacing w:val="-1"/>
        </w:rPr>
        <w:t>level</w:t>
      </w:r>
      <w:r w:rsidRPr="00030AC4">
        <w:rPr>
          <w:rFonts w:ascii="Times New Roman" w:hAnsi="Times New Roman" w:cs="Times New Roman"/>
        </w:rPr>
        <w:t xml:space="preserve"> of </w:t>
      </w:r>
      <w:r w:rsidRPr="00030AC4">
        <w:rPr>
          <w:rFonts w:ascii="Times New Roman" w:hAnsi="Times New Roman" w:cs="Times New Roman"/>
          <w:spacing w:val="-1"/>
        </w:rPr>
        <w:t>incapacitation</w:t>
      </w:r>
      <w:r w:rsidRPr="00030AC4">
        <w:rPr>
          <w:rFonts w:ascii="Times New Roman" w:hAnsi="Times New Roman" w:cs="Times New Roman"/>
        </w:rPr>
        <w:t xml:space="preserve"> </w:t>
      </w:r>
      <w:r w:rsidRPr="00030AC4">
        <w:rPr>
          <w:rFonts w:ascii="Times New Roman" w:hAnsi="Times New Roman" w:cs="Times New Roman"/>
          <w:spacing w:val="-1"/>
        </w:rPr>
        <w:t>occurs</w:t>
      </w:r>
      <w:r w:rsidRPr="00030AC4">
        <w:rPr>
          <w:rFonts w:ascii="Times New Roman" w:hAnsi="Times New Roman" w:cs="Times New Roman"/>
        </w:rPr>
        <w:t xml:space="preserve"> that </w:t>
      </w:r>
      <w:r w:rsidRPr="00030AC4">
        <w:rPr>
          <w:rFonts w:ascii="Times New Roman" w:hAnsi="Times New Roman" w:cs="Times New Roman"/>
          <w:spacing w:val="-1"/>
        </w:rPr>
        <w:t>renders</w:t>
      </w:r>
      <w:r w:rsidRPr="00030AC4">
        <w:rPr>
          <w:rFonts w:ascii="Times New Roman" w:hAnsi="Times New Roman" w:cs="Times New Roman"/>
        </w:rPr>
        <w:t xml:space="preserve"> the</w:t>
      </w:r>
      <w:r w:rsidR="0013216A" w:rsidRPr="00030AC4">
        <w:rPr>
          <w:rFonts w:ascii="Times New Roman" w:hAnsi="Times New Roman" w:cs="Times New Roman"/>
        </w:rPr>
        <w:t xml:space="preserve"> </w:t>
      </w:r>
      <w:r w:rsidRPr="00030AC4">
        <w:rPr>
          <w:rFonts w:ascii="Times New Roman" w:hAnsi="Times New Roman" w:cs="Times New Roman"/>
          <w:spacing w:val="-1"/>
        </w:rPr>
        <w:t>member</w:t>
      </w:r>
      <w:r w:rsidRPr="00030AC4">
        <w:rPr>
          <w:rFonts w:ascii="Times New Roman" w:hAnsi="Times New Roman" w:cs="Times New Roman"/>
        </w:rPr>
        <w:t xml:space="preserve"> physically</w:t>
      </w:r>
      <w:r w:rsidRPr="00030AC4">
        <w:rPr>
          <w:rFonts w:ascii="Times New Roman" w:hAnsi="Times New Roman" w:cs="Times New Roman"/>
          <w:spacing w:val="-5"/>
        </w:rPr>
        <w:t xml:space="preserve"> </w:t>
      </w:r>
      <w:r w:rsidRPr="00030AC4">
        <w:rPr>
          <w:rFonts w:ascii="Times New Roman" w:hAnsi="Times New Roman" w:cs="Times New Roman"/>
        </w:rPr>
        <w:t>unable</w:t>
      </w:r>
      <w:r w:rsidRPr="00030AC4">
        <w:rPr>
          <w:rFonts w:ascii="Times New Roman" w:hAnsi="Times New Roman" w:cs="Times New Roman"/>
          <w:spacing w:val="-1"/>
        </w:rPr>
        <w:t xml:space="preserve"> </w:t>
      </w:r>
      <w:r w:rsidRPr="00030AC4">
        <w:rPr>
          <w:rFonts w:ascii="Times New Roman" w:hAnsi="Times New Roman" w:cs="Times New Roman"/>
        </w:rPr>
        <w:t xml:space="preserve">to </w:t>
      </w:r>
      <w:r w:rsidRPr="00030AC4">
        <w:rPr>
          <w:rFonts w:ascii="Times New Roman" w:hAnsi="Times New Roman" w:cs="Times New Roman"/>
          <w:spacing w:val="-1"/>
        </w:rPr>
        <w:t>perform</w:t>
      </w:r>
      <w:r w:rsidRPr="00030AC4">
        <w:rPr>
          <w:rFonts w:ascii="Times New Roman" w:hAnsi="Times New Roman" w:cs="Times New Roman"/>
          <w:spacing w:val="2"/>
        </w:rPr>
        <w:t xml:space="preserve"> </w:t>
      </w:r>
      <w:r w:rsidRPr="00030AC4">
        <w:rPr>
          <w:rFonts w:ascii="Times New Roman" w:hAnsi="Times New Roman" w:cs="Times New Roman"/>
          <w:spacing w:val="1"/>
        </w:rPr>
        <w:t>any</w:t>
      </w:r>
      <w:r w:rsidRPr="00030AC4">
        <w:rPr>
          <w:rFonts w:ascii="Times New Roman" w:hAnsi="Times New Roman" w:cs="Times New Roman"/>
          <w:spacing w:val="-5"/>
        </w:rPr>
        <w:t xml:space="preserve"> </w:t>
      </w:r>
      <w:r w:rsidRPr="00030AC4">
        <w:rPr>
          <w:rFonts w:ascii="Times New Roman" w:hAnsi="Times New Roman" w:cs="Times New Roman"/>
        </w:rPr>
        <w:t>military</w:t>
      </w:r>
      <w:r w:rsidRPr="00030AC4">
        <w:rPr>
          <w:rFonts w:ascii="Times New Roman" w:hAnsi="Times New Roman" w:cs="Times New Roman"/>
          <w:spacing w:val="-3"/>
        </w:rPr>
        <w:t xml:space="preserve"> </w:t>
      </w:r>
      <w:r w:rsidRPr="00030AC4">
        <w:rPr>
          <w:rFonts w:ascii="Times New Roman" w:hAnsi="Times New Roman" w:cs="Times New Roman"/>
          <w:spacing w:val="-1"/>
        </w:rPr>
        <w:t>duties.</w:t>
      </w:r>
      <w:r w:rsidRPr="00030AC4">
        <w:rPr>
          <w:rFonts w:ascii="Times New Roman" w:hAnsi="Times New Roman" w:cs="Times New Roman"/>
          <w:spacing w:val="2"/>
        </w:rPr>
        <w:t xml:space="preserve"> </w:t>
      </w:r>
      <w:r w:rsidRPr="00030AC4">
        <w:rPr>
          <w:rFonts w:ascii="Times New Roman" w:hAnsi="Times New Roman" w:cs="Times New Roman"/>
          <w:spacing w:val="-1"/>
        </w:rPr>
        <w:t>Members</w:t>
      </w:r>
      <w:r w:rsidRPr="00030AC4">
        <w:rPr>
          <w:rFonts w:ascii="Times New Roman" w:hAnsi="Times New Roman" w:cs="Times New Roman"/>
        </w:rPr>
        <w:t xml:space="preserve"> should </w:t>
      </w:r>
      <w:r w:rsidRPr="00030AC4">
        <w:rPr>
          <w:rFonts w:ascii="Times New Roman" w:hAnsi="Times New Roman" w:cs="Times New Roman"/>
          <w:spacing w:val="-1"/>
        </w:rPr>
        <w:t>contact</w:t>
      </w:r>
      <w:r w:rsidRPr="00030AC4">
        <w:rPr>
          <w:rFonts w:ascii="Times New Roman" w:hAnsi="Times New Roman" w:cs="Times New Roman"/>
        </w:rPr>
        <w:t xml:space="preserve"> </w:t>
      </w:r>
      <w:r w:rsidRPr="00030AC4">
        <w:rPr>
          <w:rFonts w:ascii="Times New Roman" w:hAnsi="Times New Roman" w:cs="Times New Roman"/>
          <w:spacing w:val="-1"/>
        </w:rPr>
        <w:t>their</w:t>
      </w:r>
      <w:r w:rsidR="00AB1ED4" w:rsidRPr="00030AC4">
        <w:rPr>
          <w:rFonts w:ascii="Times New Roman" w:hAnsi="Times New Roman" w:cs="Times New Roman"/>
          <w:spacing w:val="-1"/>
        </w:rPr>
        <w:t xml:space="preserve"> URC</w:t>
      </w:r>
      <w:r w:rsidR="00BB75FD" w:rsidRPr="00030AC4">
        <w:rPr>
          <w:rFonts w:ascii="Times New Roman" w:hAnsi="Times New Roman" w:cs="Times New Roman"/>
          <w:spacing w:val="-1"/>
        </w:rPr>
        <w:t>,</w:t>
      </w:r>
      <w:r w:rsidR="00AB1ED4" w:rsidRPr="00030AC4">
        <w:rPr>
          <w:rFonts w:ascii="Times New Roman" w:hAnsi="Times New Roman" w:cs="Times New Roman"/>
          <w:spacing w:val="-1"/>
        </w:rPr>
        <w:t xml:space="preserve"> </w:t>
      </w:r>
      <w:r w:rsidR="007A671F" w:rsidRPr="00030AC4">
        <w:rPr>
          <w:rFonts w:ascii="Times New Roman" w:hAnsi="Times New Roman" w:cs="Times New Roman"/>
        </w:rPr>
        <w:t xml:space="preserve">Detachment or </w:t>
      </w:r>
      <w:r w:rsidR="004D5300" w:rsidRPr="00030AC4">
        <w:rPr>
          <w:rFonts w:ascii="Times New Roman" w:hAnsi="Times New Roman" w:cs="Times New Roman"/>
        </w:rPr>
        <w:t xml:space="preserve">HQ IR </w:t>
      </w:r>
      <w:r w:rsidR="007A671F" w:rsidRPr="00030AC4">
        <w:rPr>
          <w:rFonts w:ascii="Times New Roman" w:hAnsi="Times New Roman" w:cs="Times New Roman"/>
        </w:rPr>
        <w:t>RIO/IRM</w:t>
      </w:r>
      <w:r w:rsidR="007E4EB1" w:rsidRPr="00030AC4">
        <w:rPr>
          <w:rFonts w:ascii="Times New Roman" w:hAnsi="Times New Roman" w:cs="Times New Roman"/>
        </w:rPr>
        <w:t xml:space="preserve"> </w:t>
      </w:r>
      <w:r w:rsidRPr="00030AC4">
        <w:rPr>
          <w:rFonts w:ascii="Times New Roman" w:hAnsi="Times New Roman" w:cs="Times New Roman"/>
        </w:rPr>
        <w:t>for</w:t>
      </w:r>
      <w:r w:rsidRPr="00030AC4">
        <w:rPr>
          <w:rFonts w:ascii="Times New Roman" w:hAnsi="Times New Roman" w:cs="Times New Roman"/>
          <w:spacing w:val="-2"/>
        </w:rPr>
        <w:t xml:space="preserve"> </w:t>
      </w:r>
      <w:r w:rsidRPr="00030AC4">
        <w:rPr>
          <w:rFonts w:ascii="Times New Roman" w:hAnsi="Times New Roman" w:cs="Times New Roman"/>
        </w:rPr>
        <w:t>more</w:t>
      </w:r>
      <w:r w:rsidRPr="00030AC4">
        <w:rPr>
          <w:rFonts w:ascii="Times New Roman" w:hAnsi="Times New Roman" w:cs="Times New Roman"/>
          <w:spacing w:val="-2"/>
        </w:rPr>
        <w:t xml:space="preserve"> </w:t>
      </w:r>
      <w:r w:rsidRPr="00030AC4">
        <w:rPr>
          <w:rFonts w:ascii="Times New Roman" w:hAnsi="Times New Roman" w:cs="Times New Roman"/>
        </w:rPr>
        <w:t>information or</w:t>
      </w:r>
      <w:r w:rsidRPr="00030AC4">
        <w:rPr>
          <w:rFonts w:ascii="Times New Roman" w:hAnsi="Times New Roman" w:cs="Times New Roman"/>
          <w:spacing w:val="-1"/>
        </w:rPr>
        <w:t xml:space="preserve"> </w:t>
      </w:r>
      <w:r w:rsidRPr="00030AC4">
        <w:rPr>
          <w:rFonts w:ascii="Times New Roman" w:hAnsi="Times New Roman" w:cs="Times New Roman"/>
        </w:rPr>
        <w:t>to complete</w:t>
      </w:r>
      <w:r w:rsidRPr="00030AC4">
        <w:rPr>
          <w:rFonts w:ascii="Times New Roman" w:hAnsi="Times New Roman" w:cs="Times New Roman"/>
          <w:spacing w:val="-1"/>
        </w:rPr>
        <w:t xml:space="preserve"> </w:t>
      </w:r>
      <w:r w:rsidRPr="00030AC4">
        <w:rPr>
          <w:rFonts w:ascii="Times New Roman" w:hAnsi="Times New Roman" w:cs="Times New Roman"/>
        </w:rPr>
        <w:t>a</w:t>
      </w:r>
      <w:r w:rsidRPr="00030AC4">
        <w:rPr>
          <w:rFonts w:ascii="Times New Roman" w:hAnsi="Times New Roman" w:cs="Times New Roman"/>
          <w:spacing w:val="-1"/>
        </w:rPr>
        <w:t xml:space="preserve"> medical</w:t>
      </w:r>
      <w:r w:rsidRPr="00030AC4">
        <w:rPr>
          <w:rFonts w:ascii="Times New Roman" w:hAnsi="Times New Roman" w:cs="Times New Roman"/>
        </w:rPr>
        <w:t xml:space="preserve"> continuation </w:t>
      </w:r>
      <w:r w:rsidRPr="00030AC4">
        <w:rPr>
          <w:rFonts w:ascii="Times New Roman" w:hAnsi="Times New Roman" w:cs="Times New Roman"/>
          <w:spacing w:val="-1"/>
        </w:rPr>
        <w:t>orders</w:t>
      </w:r>
      <w:r w:rsidRPr="00030AC4">
        <w:rPr>
          <w:rFonts w:ascii="Times New Roman" w:hAnsi="Times New Roman" w:cs="Times New Roman"/>
          <w:spacing w:val="1"/>
        </w:rPr>
        <w:t xml:space="preserve"> </w:t>
      </w:r>
      <w:r w:rsidRPr="00030AC4">
        <w:rPr>
          <w:rFonts w:ascii="Times New Roman" w:hAnsi="Times New Roman" w:cs="Times New Roman"/>
          <w:spacing w:val="-1"/>
        </w:rPr>
        <w:t>package.</w:t>
      </w:r>
    </w:p>
    <w:p w14:paraId="7BB07A6D" w14:textId="77777777" w:rsidR="00C81F74" w:rsidRDefault="002416B4" w:rsidP="00E60C35">
      <w:pPr>
        <w:pStyle w:val="Level1"/>
        <w:rPr>
          <w:bCs/>
        </w:rPr>
      </w:pPr>
      <w:bookmarkStart w:id="496" w:name="_TOC_250011"/>
      <w:r>
        <w:t>Incapacitation</w:t>
      </w:r>
      <w:r>
        <w:rPr>
          <w:spacing w:val="1"/>
        </w:rPr>
        <w:t xml:space="preserve"> </w:t>
      </w:r>
      <w:r>
        <w:t>(INCAP)</w:t>
      </w:r>
      <w:r>
        <w:rPr>
          <w:spacing w:val="1"/>
        </w:rPr>
        <w:t xml:space="preserve"> </w:t>
      </w:r>
      <w:r>
        <w:t>Pay</w:t>
      </w:r>
      <w:bookmarkEnd w:id="496"/>
    </w:p>
    <w:p w14:paraId="3C5599CA" w14:textId="4AA08D60" w:rsidR="00A94AF5" w:rsidRPr="00030AC4" w:rsidRDefault="00DD5AC7" w:rsidP="00030AC4">
      <w:pPr>
        <w:pStyle w:val="Body2"/>
        <w:jc w:val="left"/>
        <w:rPr>
          <w:rFonts w:ascii="Times New Roman" w:hAnsi="Times New Roman" w:cs="Times New Roman"/>
        </w:rPr>
      </w:pPr>
      <w:r w:rsidRPr="00030AC4">
        <w:rPr>
          <w:rFonts w:ascii="Times New Roman" w:hAnsi="Times New Roman" w:cs="Times New Roman"/>
        </w:rPr>
        <w:t xml:space="preserve">Members with an approved </w:t>
      </w:r>
      <w:r w:rsidR="00930F4C" w:rsidRPr="00030AC4">
        <w:rPr>
          <w:rFonts w:ascii="Times New Roman" w:hAnsi="Times New Roman" w:cs="Times New Roman"/>
        </w:rPr>
        <w:t>LOD</w:t>
      </w:r>
      <w:r w:rsidRPr="00030AC4">
        <w:rPr>
          <w:rFonts w:ascii="Times New Roman" w:hAnsi="Times New Roman" w:cs="Times New Roman"/>
        </w:rPr>
        <w:t xml:space="preserve"> who are physically disabled may</w:t>
      </w:r>
      <w:r w:rsidR="00486D20" w:rsidRPr="00030AC4">
        <w:rPr>
          <w:rFonts w:ascii="Times New Roman" w:hAnsi="Times New Roman" w:cs="Times New Roman"/>
        </w:rPr>
        <w:t xml:space="preserve"> </w:t>
      </w:r>
      <w:r w:rsidR="002416B4" w:rsidRPr="00030AC4">
        <w:rPr>
          <w:rFonts w:ascii="Times New Roman" w:hAnsi="Times New Roman" w:cs="Times New Roman"/>
        </w:rPr>
        <w:t>be</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entitled to</w:t>
      </w:r>
      <w:r w:rsidR="002416B4" w:rsidRPr="00030AC4">
        <w:rPr>
          <w:rFonts w:ascii="Times New Roman" w:hAnsi="Times New Roman" w:cs="Times New Roman"/>
          <w:spacing w:val="6"/>
        </w:rPr>
        <w:t xml:space="preserve"> </w:t>
      </w:r>
      <w:r w:rsidR="00136FCD" w:rsidRPr="00030AC4">
        <w:rPr>
          <w:rFonts w:ascii="Times New Roman" w:hAnsi="Times New Roman" w:cs="Times New Roman"/>
          <w:spacing w:val="6"/>
        </w:rPr>
        <w:t>incapacitation pay (</w:t>
      </w:r>
      <w:r w:rsidR="002416B4" w:rsidRPr="00030AC4">
        <w:rPr>
          <w:rFonts w:ascii="Times New Roman" w:hAnsi="Times New Roman" w:cs="Times New Roman"/>
          <w:spacing w:val="-2"/>
        </w:rPr>
        <w:t>INCAP</w:t>
      </w:r>
      <w:r w:rsidR="00136FCD" w:rsidRPr="00030AC4">
        <w:rPr>
          <w:rFonts w:ascii="Times New Roman" w:hAnsi="Times New Roman" w:cs="Times New Roman"/>
          <w:spacing w:val="-2"/>
        </w:rPr>
        <w:t xml:space="preserve">).  </w:t>
      </w:r>
      <w:r w:rsidR="002416B4" w:rsidRPr="00030AC4">
        <w:rPr>
          <w:rFonts w:ascii="Times New Roman" w:hAnsi="Times New Roman" w:cs="Times New Roman"/>
        </w:rPr>
        <w:t>Members receiving</w:t>
      </w:r>
      <w:r w:rsidR="0013216A" w:rsidRPr="00030AC4">
        <w:rPr>
          <w:rFonts w:ascii="Times New Roman" w:hAnsi="Times New Roman" w:cs="Times New Roman"/>
        </w:rPr>
        <w:t xml:space="preserve"> </w:t>
      </w:r>
      <w:r w:rsidR="00136FCD" w:rsidRPr="00030AC4">
        <w:rPr>
          <w:rFonts w:ascii="Times New Roman" w:hAnsi="Times New Roman" w:cs="Times New Roman"/>
        </w:rPr>
        <w:t>INCAP</w:t>
      </w:r>
      <w:r w:rsidR="002416B4" w:rsidRPr="00030AC4">
        <w:rPr>
          <w:rFonts w:ascii="Times New Roman" w:hAnsi="Times New Roman" w:cs="Times New Roman"/>
          <w:spacing w:val="-5"/>
        </w:rPr>
        <w:t xml:space="preserve"> </w:t>
      </w:r>
      <w:r w:rsidR="002416B4" w:rsidRPr="00030AC4">
        <w:rPr>
          <w:rFonts w:ascii="Times New Roman" w:hAnsi="Times New Roman" w:cs="Times New Roman"/>
        </w:rPr>
        <w:t>do not</w:t>
      </w:r>
      <w:r w:rsidR="002416B4" w:rsidRPr="00030AC4">
        <w:rPr>
          <w:rFonts w:ascii="Times New Roman" w:hAnsi="Times New Roman" w:cs="Times New Roman"/>
          <w:spacing w:val="3"/>
        </w:rPr>
        <w:t xml:space="preserve"> </w:t>
      </w:r>
      <w:r w:rsidR="002416B4" w:rsidRPr="00030AC4">
        <w:rPr>
          <w:rFonts w:ascii="Times New Roman" w:hAnsi="Times New Roman" w:cs="Times New Roman"/>
        </w:rPr>
        <w:t>accrue points.</w:t>
      </w:r>
      <w:r w:rsidR="002416B4" w:rsidRPr="00030AC4">
        <w:rPr>
          <w:rFonts w:ascii="Times New Roman" w:hAnsi="Times New Roman" w:cs="Times New Roman"/>
          <w:spacing w:val="1"/>
        </w:rPr>
        <w:t xml:space="preserve"> </w:t>
      </w:r>
      <w:r w:rsidR="007E4EB1" w:rsidRPr="00030AC4">
        <w:rPr>
          <w:rFonts w:ascii="Times New Roman" w:hAnsi="Times New Roman" w:cs="Times New Roman"/>
        </w:rPr>
        <w:t>Members should contact the</w:t>
      </w:r>
      <w:r w:rsidR="0018184B" w:rsidRPr="00030AC4">
        <w:rPr>
          <w:rFonts w:ascii="Times New Roman" w:hAnsi="Times New Roman" w:cs="Times New Roman"/>
        </w:rPr>
        <w:t>ir servicing D</w:t>
      </w:r>
      <w:r w:rsidR="007A671F" w:rsidRPr="00030AC4">
        <w:rPr>
          <w:rFonts w:ascii="Times New Roman" w:hAnsi="Times New Roman" w:cs="Times New Roman"/>
        </w:rPr>
        <w:t>etachment or ARPC/DPAAB</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for</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more</w:t>
      </w:r>
      <w:r w:rsidR="002416B4" w:rsidRPr="00030AC4">
        <w:rPr>
          <w:rFonts w:ascii="Times New Roman" w:hAnsi="Times New Roman" w:cs="Times New Roman"/>
          <w:spacing w:val="49"/>
        </w:rPr>
        <w:t xml:space="preserve"> </w:t>
      </w:r>
      <w:r w:rsidR="002416B4" w:rsidRPr="00030AC4">
        <w:rPr>
          <w:rFonts w:ascii="Times New Roman" w:hAnsi="Times New Roman" w:cs="Times New Roman"/>
        </w:rPr>
        <w:t>information concerning</w:t>
      </w:r>
      <w:r w:rsidR="002416B4" w:rsidRPr="00030AC4">
        <w:rPr>
          <w:rFonts w:ascii="Times New Roman" w:hAnsi="Times New Roman" w:cs="Times New Roman"/>
          <w:spacing w:val="1"/>
        </w:rPr>
        <w:t xml:space="preserve"> </w:t>
      </w:r>
      <w:r w:rsidR="002416B4" w:rsidRPr="00030AC4">
        <w:rPr>
          <w:rFonts w:ascii="Times New Roman" w:hAnsi="Times New Roman" w:cs="Times New Roman"/>
        </w:rPr>
        <w:t>INCAP Pay.</w:t>
      </w:r>
    </w:p>
    <w:p w14:paraId="3AF9AD54" w14:textId="77777777" w:rsidR="00C81F74" w:rsidRDefault="00E60C35" w:rsidP="00E60C35">
      <w:pPr>
        <w:pStyle w:val="Level1"/>
        <w:rPr>
          <w:bCs/>
        </w:rPr>
      </w:pPr>
      <w:r>
        <w:t>P</w:t>
      </w:r>
      <w:r w:rsidR="002416B4">
        <w:t>regnancy of</w:t>
      </w:r>
      <w:r w:rsidR="002416B4">
        <w:rPr>
          <w:spacing w:val="1"/>
        </w:rPr>
        <w:t xml:space="preserve"> </w:t>
      </w:r>
      <w:r w:rsidR="002416B4">
        <w:t>USAFR</w:t>
      </w:r>
      <w:r w:rsidR="002416B4">
        <w:rPr>
          <w:spacing w:val="1"/>
        </w:rPr>
        <w:t xml:space="preserve"> </w:t>
      </w:r>
      <w:r>
        <w:t>Personnel</w:t>
      </w:r>
    </w:p>
    <w:p w14:paraId="177B4C48" w14:textId="77777777" w:rsidR="007E5A53" w:rsidRPr="00030AC4" w:rsidRDefault="007E5A53" w:rsidP="002A6DB9">
      <w:pPr>
        <w:pStyle w:val="Body2"/>
        <w:rPr>
          <w:rFonts w:ascii="Times New Roman" w:hAnsi="Times New Roman" w:cs="Times New Roman"/>
        </w:rPr>
      </w:pPr>
      <w:r w:rsidRPr="00030AC4">
        <w:rPr>
          <w:rFonts w:ascii="Times New Roman" w:hAnsi="Times New Roman" w:cs="Times New Roman"/>
          <w:spacing w:val="-1"/>
        </w:rPr>
        <w:t xml:space="preserve">IRs on long term AD orders and determined to be pregnant after the start of the tour </w:t>
      </w:r>
      <w:r w:rsidR="002416B4" w:rsidRPr="00030AC4">
        <w:rPr>
          <w:rFonts w:ascii="Times New Roman" w:hAnsi="Times New Roman" w:cs="Times New Roman"/>
        </w:rPr>
        <w:t xml:space="preserve">may be </w:t>
      </w:r>
      <w:r w:rsidRPr="00030AC4">
        <w:rPr>
          <w:rFonts w:ascii="Times New Roman" w:hAnsi="Times New Roman" w:cs="Times New Roman"/>
        </w:rPr>
        <w:t xml:space="preserve">allowed to continue </w:t>
      </w:r>
      <w:r w:rsidR="002416B4" w:rsidRPr="00030AC4">
        <w:rPr>
          <w:rFonts w:ascii="Times New Roman" w:hAnsi="Times New Roman" w:cs="Times New Roman"/>
          <w:spacing w:val="-1"/>
        </w:rPr>
        <w:t>after</w:t>
      </w:r>
      <w:r w:rsidR="002416B4" w:rsidRPr="00030AC4">
        <w:rPr>
          <w:rFonts w:ascii="Times New Roman" w:hAnsi="Times New Roman" w:cs="Times New Roman"/>
        </w:rPr>
        <w:t xml:space="preserve"> the</w:t>
      </w:r>
      <w:r w:rsidR="002416B4" w:rsidRPr="00030AC4">
        <w:rPr>
          <w:rFonts w:ascii="Times New Roman" w:hAnsi="Times New Roman" w:cs="Times New Roman"/>
          <w:spacing w:val="-2"/>
        </w:rPr>
        <w:t xml:space="preserve"> </w:t>
      </w:r>
      <w:r w:rsidR="002416B4" w:rsidRPr="00030AC4">
        <w:rPr>
          <w:rFonts w:ascii="Times New Roman" w:hAnsi="Times New Roman" w:cs="Times New Roman"/>
        </w:rPr>
        <w:t>34th week</w:t>
      </w:r>
      <w:r w:rsidRPr="00030AC4">
        <w:rPr>
          <w:rFonts w:ascii="Times New Roman" w:hAnsi="Times New Roman" w:cs="Times New Roman"/>
        </w:rPr>
        <w:t xml:space="preserve"> possibly thru delivery date with approval of OPCON Commander. </w:t>
      </w:r>
    </w:p>
    <w:p w14:paraId="702A14AF" w14:textId="77777777" w:rsidR="0089555B" w:rsidRPr="00030AC4" w:rsidRDefault="007E5A53" w:rsidP="002A6DB9">
      <w:pPr>
        <w:pStyle w:val="Body2"/>
        <w:rPr>
          <w:rFonts w:ascii="Times New Roman" w:hAnsi="Times New Roman" w:cs="Times New Roman"/>
          <w:spacing w:val="1"/>
        </w:rPr>
      </w:pPr>
      <w:r w:rsidRPr="00030AC4">
        <w:rPr>
          <w:rFonts w:ascii="Times New Roman" w:hAnsi="Times New Roman" w:cs="Times New Roman"/>
        </w:rPr>
        <w:t>IRs determined pregnant prior to duty may be scheduled for and performed duty up to 34 weeks</w:t>
      </w:r>
      <w:r w:rsidR="0089555B" w:rsidRPr="00030AC4">
        <w:rPr>
          <w:rFonts w:ascii="Times New Roman" w:hAnsi="Times New Roman" w:cs="Times New Roman"/>
        </w:rPr>
        <w:t xml:space="preserve">.  Beyond 34 weeks IR will require </w:t>
      </w:r>
      <w:r w:rsidRPr="00030AC4">
        <w:rPr>
          <w:rFonts w:ascii="Times New Roman" w:hAnsi="Times New Roman" w:cs="Times New Roman"/>
        </w:rPr>
        <w:t xml:space="preserve">the approval of physician, MTF and </w:t>
      </w:r>
      <w:r w:rsidR="0089555B" w:rsidRPr="00030AC4">
        <w:rPr>
          <w:rFonts w:ascii="Times New Roman" w:hAnsi="Times New Roman" w:cs="Times New Roman"/>
        </w:rPr>
        <w:t xml:space="preserve">OPCON </w:t>
      </w:r>
      <w:r w:rsidRPr="00030AC4">
        <w:rPr>
          <w:rFonts w:ascii="Times New Roman" w:hAnsi="Times New Roman" w:cs="Times New Roman"/>
        </w:rPr>
        <w:t>Commander</w:t>
      </w:r>
      <w:r w:rsidR="0089555B" w:rsidRPr="00030AC4">
        <w:rPr>
          <w:rFonts w:ascii="Times New Roman" w:hAnsi="Times New Roman" w:cs="Times New Roman"/>
        </w:rPr>
        <w:t xml:space="preserve"> to perform IDT and AT</w:t>
      </w:r>
      <w:r w:rsidR="002416B4" w:rsidRPr="00030AC4">
        <w:rPr>
          <w:rFonts w:ascii="Times New Roman" w:hAnsi="Times New Roman" w:cs="Times New Roman"/>
          <w:spacing w:val="-1"/>
        </w:rPr>
        <w:t>.</w:t>
      </w:r>
      <w:r w:rsidR="002416B4" w:rsidRPr="00030AC4">
        <w:rPr>
          <w:rFonts w:ascii="Times New Roman" w:hAnsi="Times New Roman" w:cs="Times New Roman"/>
        </w:rPr>
        <w:t xml:space="preserve">  </w:t>
      </w:r>
      <w:r w:rsidR="0089555B" w:rsidRPr="00030AC4">
        <w:rPr>
          <w:rFonts w:ascii="Times New Roman" w:hAnsi="Times New Roman" w:cs="Times New Roman"/>
        </w:rPr>
        <w:t>Additionally</w:t>
      </w:r>
      <w:r w:rsidR="0032783F" w:rsidRPr="00030AC4">
        <w:rPr>
          <w:rFonts w:ascii="Times New Roman" w:hAnsi="Times New Roman" w:cs="Times New Roman"/>
        </w:rPr>
        <w:t>,</w:t>
      </w:r>
      <w:r w:rsidR="0089555B" w:rsidRPr="00030AC4">
        <w:rPr>
          <w:rFonts w:ascii="Times New Roman" w:hAnsi="Times New Roman" w:cs="Times New Roman"/>
        </w:rPr>
        <w:t xml:space="preserve"> member must reside within 50 miles of the duty location to be considered for approval. </w:t>
      </w:r>
    </w:p>
    <w:p w14:paraId="19687610" w14:textId="727ED86F" w:rsidR="00C81F74" w:rsidRPr="00030AC4" w:rsidRDefault="002416B4" w:rsidP="002A6DB9">
      <w:pPr>
        <w:pStyle w:val="Body2"/>
        <w:rPr>
          <w:rFonts w:ascii="Times New Roman" w:hAnsi="Times New Roman" w:cs="Times New Roman"/>
        </w:rPr>
      </w:pPr>
      <w:r w:rsidRPr="00030AC4">
        <w:rPr>
          <w:rFonts w:ascii="Times New Roman" w:hAnsi="Times New Roman" w:cs="Times New Roman"/>
          <w:spacing w:val="-2"/>
        </w:rPr>
        <w:t>IRs</w:t>
      </w:r>
      <w:r w:rsidRPr="00030AC4">
        <w:rPr>
          <w:rFonts w:ascii="Times New Roman" w:hAnsi="Times New Roman" w:cs="Times New Roman"/>
        </w:rPr>
        <w:t xml:space="preserve"> </w:t>
      </w:r>
      <w:r w:rsidRPr="00030AC4">
        <w:rPr>
          <w:rFonts w:ascii="Times New Roman" w:hAnsi="Times New Roman" w:cs="Times New Roman"/>
          <w:spacing w:val="1"/>
        </w:rPr>
        <w:t>may</w:t>
      </w:r>
      <w:r w:rsidRPr="00030AC4">
        <w:rPr>
          <w:rFonts w:ascii="Times New Roman" w:hAnsi="Times New Roman" w:cs="Times New Roman"/>
          <w:spacing w:val="-5"/>
        </w:rPr>
        <w:t xml:space="preserve"> </w:t>
      </w:r>
      <w:r w:rsidRPr="00030AC4">
        <w:rPr>
          <w:rFonts w:ascii="Times New Roman" w:hAnsi="Times New Roman" w:cs="Times New Roman"/>
        </w:rPr>
        <w:t xml:space="preserve">not take part in transoceanic </w:t>
      </w:r>
      <w:r w:rsidR="0089555B" w:rsidRPr="00030AC4">
        <w:rPr>
          <w:rFonts w:ascii="Times New Roman" w:hAnsi="Times New Roman" w:cs="Times New Roman"/>
        </w:rPr>
        <w:t xml:space="preserve">or </w:t>
      </w:r>
      <w:r w:rsidRPr="00030AC4">
        <w:rPr>
          <w:rFonts w:ascii="Times New Roman" w:hAnsi="Times New Roman" w:cs="Times New Roman"/>
        </w:rPr>
        <w:t>deployment</w:t>
      </w:r>
      <w:r w:rsidR="0089555B" w:rsidRPr="00030AC4">
        <w:rPr>
          <w:rFonts w:ascii="Times New Roman" w:hAnsi="Times New Roman" w:cs="Times New Roman"/>
        </w:rPr>
        <w:t xml:space="preserve"> </w:t>
      </w:r>
      <w:r w:rsidRPr="00030AC4">
        <w:rPr>
          <w:rFonts w:ascii="Times New Roman" w:hAnsi="Times New Roman" w:cs="Times New Roman"/>
        </w:rPr>
        <w:t>training</w:t>
      </w:r>
      <w:r w:rsidR="00296D3C" w:rsidRPr="00030AC4">
        <w:rPr>
          <w:rFonts w:ascii="Times New Roman" w:hAnsi="Times New Roman" w:cs="Times New Roman"/>
        </w:rPr>
        <w:t xml:space="preserve"> while pregnant</w:t>
      </w:r>
      <w:r w:rsidRPr="00030AC4">
        <w:rPr>
          <w:rFonts w:ascii="Times New Roman" w:hAnsi="Times New Roman" w:cs="Times New Roman"/>
        </w:rPr>
        <w:t xml:space="preserve">. </w:t>
      </w:r>
      <w:r w:rsidRPr="00030AC4">
        <w:rPr>
          <w:rFonts w:ascii="Times New Roman" w:hAnsi="Times New Roman" w:cs="Times New Roman"/>
          <w:spacing w:val="3"/>
        </w:rPr>
        <w:t xml:space="preserve"> </w:t>
      </w:r>
      <w:r w:rsidRPr="00030AC4">
        <w:rPr>
          <w:rFonts w:ascii="Times New Roman" w:hAnsi="Times New Roman" w:cs="Times New Roman"/>
        </w:rPr>
        <w:t>A letter or</w:t>
      </w:r>
      <w:r w:rsidRPr="00030AC4">
        <w:rPr>
          <w:rFonts w:ascii="Times New Roman" w:hAnsi="Times New Roman" w:cs="Times New Roman"/>
          <w:spacing w:val="-2"/>
        </w:rPr>
        <w:t xml:space="preserve"> </w:t>
      </w:r>
      <w:r w:rsidRPr="00030AC4">
        <w:rPr>
          <w:rFonts w:ascii="Times New Roman" w:hAnsi="Times New Roman" w:cs="Times New Roman"/>
        </w:rPr>
        <w:t>certificate</w:t>
      </w:r>
      <w:r w:rsidRPr="00030AC4">
        <w:rPr>
          <w:rFonts w:ascii="Times New Roman" w:hAnsi="Times New Roman" w:cs="Times New Roman"/>
          <w:spacing w:val="1"/>
        </w:rPr>
        <w:t xml:space="preserve"> </w:t>
      </w:r>
      <w:r w:rsidRPr="00030AC4">
        <w:rPr>
          <w:rFonts w:ascii="Times New Roman" w:hAnsi="Times New Roman" w:cs="Times New Roman"/>
        </w:rPr>
        <w:t>from</w:t>
      </w:r>
      <w:r w:rsidR="0013216A" w:rsidRPr="00030AC4">
        <w:rPr>
          <w:rFonts w:ascii="Times New Roman" w:hAnsi="Times New Roman" w:cs="Times New Roman"/>
        </w:rPr>
        <w:t xml:space="preserve"> </w:t>
      </w:r>
      <w:r w:rsidRPr="00030AC4">
        <w:rPr>
          <w:rFonts w:ascii="Times New Roman" w:hAnsi="Times New Roman" w:cs="Times New Roman"/>
        </w:rPr>
        <w:t>the physician,</w:t>
      </w:r>
      <w:r w:rsidRPr="00030AC4">
        <w:rPr>
          <w:rFonts w:ascii="Times New Roman" w:hAnsi="Times New Roman" w:cs="Times New Roman"/>
          <w:spacing w:val="2"/>
        </w:rPr>
        <w:t xml:space="preserve"> </w:t>
      </w:r>
      <w:r w:rsidRPr="00030AC4">
        <w:rPr>
          <w:rFonts w:ascii="Times New Roman" w:hAnsi="Times New Roman" w:cs="Times New Roman"/>
        </w:rPr>
        <w:t>attesting</w:t>
      </w:r>
      <w:r w:rsidRPr="00030AC4">
        <w:rPr>
          <w:rFonts w:ascii="Times New Roman" w:hAnsi="Times New Roman" w:cs="Times New Roman"/>
          <w:spacing w:val="-3"/>
        </w:rPr>
        <w:t xml:space="preserve"> </w:t>
      </w:r>
      <w:r w:rsidRPr="00030AC4">
        <w:rPr>
          <w:rFonts w:ascii="Times New Roman" w:hAnsi="Times New Roman" w:cs="Times New Roman"/>
        </w:rPr>
        <w:t>to</w:t>
      </w:r>
      <w:r w:rsidRPr="00030AC4">
        <w:rPr>
          <w:rFonts w:ascii="Times New Roman" w:hAnsi="Times New Roman" w:cs="Times New Roman"/>
          <w:spacing w:val="2"/>
        </w:rPr>
        <w:t xml:space="preserve"> </w:t>
      </w:r>
      <w:r w:rsidRPr="00030AC4">
        <w:rPr>
          <w:rFonts w:ascii="Times New Roman" w:hAnsi="Times New Roman" w:cs="Times New Roman"/>
        </w:rPr>
        <w:t>the duration of pregnancy,</w:t>
      </w:r>
      <w:r w:rsidRPr="00030AC4">
        <w:rPr>
          <w:rFonts w:ascii="Times New Roman" w:hAnsi="Times New Roman" w:cs="Times New Roman"/>
          <w:spacing w:val="2"/>
        </w:rPr>
        <w:t xml:space="preserve"> </w:t>
      </w:r>
      <w:r w:rsidRPr="00030AC4">
        <w:rPr>
          <w:rFonts w:ascii="Times New Roman" w:hAnsi="Times New Roman" w:cs="Times New Roman"/>
        </w:rPr>
        <w:t>is needed before scheduling</w:t>
      </w:r>
      <w:r w:rsidRPr="00030AC4">
        <w:rPr>
          <w:rFonts w:ascii="Times New Roman" w:hAnsi="Times New Roman" w:cs="Times New Roman"/>
          <w:spacing w:val="-3"/>
        </w:rPr>
        <w:t xml:space="preserve"> </w:t>
      </w:r>
      <w:r w:rsidRPr="00030AC4">
        <w:rPr>
          <w:rFonts w:ascii="Times New Roman" w:hAnsi="Times New Roman" w:cs="Times New Roman"/>
          <w:spacing w:val="1"/>
        </w:rPr>
        <w:t>any</w:t>
      </w:r>
      <w:r w:rsidRPr="00030AC4">
        <w:rPr>
          <w:rFonts w:ascii="Times New Roman" w:hAnsi="Times New Roman" w:cs="Times New Roman"/>
          <w:spacing w:val="-5"/>
        </w:rPr>
        <w:t xml:space="preserve"> </w:t>
      </w:r>
      <w:r w:rsidRPr="00030AC4">
        <w:rPr>
          <w:rFonts w:ascii="Times New Roman" w:hAnsi="Times New Roman" w:cs="Times New Roman"/>
        </w:rPr>
        <w:t>training.</w:t>
      </w:r>
    </w:p>
    <w:p w14:paraId="5785FA49" w14:textId="1E181EB4" w:rsidR="00C81F74" w:rsidRPr="00E60C35" w:rsidRDefault="002416B4" w:rsidP="002A6DB9">
      <w:pPr>
        <w:pStyle w:val="Body2"/>
      </w:pPr>
      <w:r w:rsidRPr="00030AC4">
        <w:rPr>
          <w:rFonts w:ascii="Times New Roman" w:hAnsi="Times New Roman" w:cs="Times New Roman"/>
          <w:spacing w:val="-1"/>
        </w:rPr>
        <w:t>Obtain</w:t>
      </w:r>
      <w:r w:rsidRPr="00030AC4">
        <w:rPr>
          <w:rFonts w:ascii="Times New Roman" w:hAnsi="Times New Roman" w:cs="Times New Roman"/>
        </w:rPr>
        <w:t xml:space="preserve"> </w:t>
      </w:r>
      <w:r w:rsidRPr="00030AC4">
        <w:rPr>
          <w:rFonts w:ascii="Times New Roman" w:hAnsi="Times New Roman" w:cs="Times New Roman"/>
          <w:spacing w:val="-1"/>
        </w:rPr>
        <w:t xml:space="preserve">an </w:t>
      </w:r>
      <w:r w:rsidRPr="00030AC4">
        <w:rPr>
          <w:rFonts w:ascii="Times New Roman" w:hAnsi="Times New Roman" w:cs="Times New Roman"/>
          <w:b/>
          <w:bCs/>
        </w:rPr>
        <w:t>AF</w:t>
      </w:r>
      <w:r w:rsidRPr="00030AC4">
        <w:rPr>
          <w:rFonts w:ascii="Times New Roman" w:hAnsi="Times New Roman" w:cs="Times New Roman"/>
          <w:b/>
          <w:bCs/>
          <w:spacing w:val="-1"/>
        </w:rPr>
        <w:t xml:space="preserve"> Form </w:t>
      </w:r>
      <w:r w:rsidRPr="00030AC4">
        <w:rPr>
          <w:rFonts w:ascii="Times New Roman" w:hAnsi="Times New Roman" w:cs="Times New Roman"/>
          <w:b/>
          <w:bCs/>
        </w:rPr>
        <w:t>469</w:t>
      </w:r>
      <w:r w:rsidRPr="00030AC4">
        <w:rPr>
          <w:rFonts w:ascii="Times New Roman" w:hAnsi="Times New Roman" w:cs="Times New Roman"/>
          <w:b/>
          <w:bCs/>
          <w:spacing w:val="2"/>
        </w:rPr>
        <w:t xml:space="preserve"> </w:t>
      </w:r>
      <w:r w:rsidRPr="00030AC4">
        <w:rPr>
          <w:rFonts w:ascii="Times New Roman" w:hAnsi="Times New Roman" w:cs="Times New Roman"/>
          <w:b/>
          <w:bCs/>
          <w:i/>
        </w:rPr>
        <w:t>Duty</w:t>
      </w:r>
      <w:r w:rsidRPr="00030AC4">
        <w:rPr>
          <w:rFonts w:ascii="Times New Roman" w:hAnsi="Times New Roman" w:cs="Times New Roman"/>
          <w:b/>
          <w:bCs/>
          <w:i/>
          <w:spacing w:val="-1"/>
        </w:rPr>
        <w:t xml:space="preserve"> </w:t>
      </w:r>
      <w:r w:rsidRPr="00030AC4">
        <w:rPr>
          <w:rFonts w:ascii="Times New Roman" w:hAnsi="Times New Roman" w:cs="Times New Roman"/>
          <w:b/>
          <w:bCs/>
          <w:i/>
        </w:rPr>
        <w:t>Limiting</w:t>
      </w:r>
      <w:r w:rsidRPr="00030AC4">
        <w:rPr>
          <w:rFonts w:ascii="Times New Roman" w:hAnsi="Times New Roman" w:cs="Times New Roman"/>
          <w:b/>
          <w:bCs/>
          <w:i/>
          <w:spacing w:val="-3"/>
        </w:rPr>
        <w:t xml:space="preserve"> </w:t>
      </w:r>
      <w:r w:rsidRPr="00030AC4">
        <w:rPr>
          <w:rFonts w:ascii="Times New Roman" w:hAnsi="Times New Roman" w:cs="Times New Roman"/>
          <w:b/>
          <w:bCs/>
          <w:i/>
          <w:spacing w:val="-1"/>
        </w:rPr>
        <w:t>Condition</w:t>
      </w:r>
      <w:r w:rsidRPr="00030AC4">
        <w:rPr>
          <w:rFonts w:ascii="Times New Roman" w:hAnsi="Times New Roman" w:cs="Times New Roman"/>
          <w:b/>
          <w:bCs/>
          <w:i/>
        </w:rPr>
        <w:t xml:space="preserve"> Report</w:t>
      </w:r>
      <w:r w:rsidRPr="00030AC4">
        <w:rPr>
          <w:rFonts w:ascii="Times New Roman" w:hAnsi="Times New Roman" w:cs="Times New Roman"/>
        </w:rPr>
        <w:t xml:space="preserve"> </w:t>
      </w:r>
      <w:r w:rsidRPr="00030AC4">
        <w:rPr>
          <w:rFonts w:ascii="Times New Roman" w:hAnsi="Times New Roman" w:cs="Times New Roman"/>
          <w:spacing w:val="-1"/>
        </w:rPr>
        <w:t xml:space="preserve">from </w:t>
      </w:r>
      <w:r w:rsidRPr="00030AC4">
        <w:rPr>
          <w:rFonts w:ascii="Times New Roman" w:hAnsi="Times New Roman" w:cs="Times New Roman"/>
        </w:rPr>
        <w:t>the</w:t>
      </w:r>
      <w:r w:rsidRPr="00030AC4">
        <w:rPr>
          <w:rFonts w:ascii="Times New Roman" w:hAnsi="Times New Roman" w:cs="Times New Roman"/>
          <w:spacing w:val="-1"/>
        </w:rPr>
        <w:t xml:space="preserve"> base</w:t>
      </w:r>
      <w:r w:rsidRPr="00030AC4">
        <w:rPr>
          <w:rFonts w:ascii="Times New Roman" w:hAnsi="Times New Roman" w:cs="Times New Roman"/>
          <w:spacing w:val="1"/>
        </w:rPr>
        <w:t xml:space="preserve"> </w:t>
      </w:r>
      <w:r w:rsidRPr="00030AC4">
        <w:rPr>
          <w:rFonts w:ascii="Times New Roman" w:hAnsi="Times New Roman" w:cs="Times New Roman"/>
        </w:rPr>
        <w:t>of</w:t>
      </w:r>
      <w:r w:rsidRPr="00030AC4">
        <w:rPr>
          <w:rFonts w:ascii="Times New Roman" w:hAnsi="Times New Roman" w:cs="Times New Roman"/>
          <w:spacing w:val="-1"/>
        </w:rPr>
        <w:t xml:space="preserve"> assignment</w:t>
      </w:r>
      <w:r w:rsidRPr="00030AC4">
        <w:rPr>
          <w:rFonts w:ascii="Times New Roman" w:hAnsi="Times New Roman" w:cs="Times New Roman"/>
        </w:rPr>
        <w:t xml:space="preserve"> or</w:t>
      </w:r>
      <w:r w:rsidRPr="00030AC4">
        <w:rPr>
          <w:rFonts w:ascii="Times New Roman" w:hAnsi="Times New Roman" w:cs="Times New Roman"/>
          <w:spacing w:val="61"/>
        </w:rPr>
        <w:t xml:space="preserve"> </w:t>
      </w:r>
      <w:r w:rsidRPr="00030AC4">
        <w:rPr>
          <w:rFonts w:ascii="Times New Roman" w:hAnsi="Times New Roman" w:cs="Times New Roman"/>
          <w:spacing w:val="-1"/>
        </w:rPr>
        <w:t>attachment</w:t>
      </w:r>
      <w:r w:rsidRPr="00030AC4">
        <w:rPr>
          <w:rFonts w:ascii="Times New Roman" w:hAnsi="Times New Roman" w:cs="Times New Roman"/>
        </w:rPr>
        <w:t xml:space="preserve"> </w:t>
      </w:r>
      <w:r w:rsidRPr="00030AC4">
        <w:rPr>
          <w:rFonts w:ascii="Times New Roman" w:hAnsi="Times New Roman" w:cs="Times New Roman"/>
          <w:spacing w:val="-1"/>
        </w:rPr>
        <w:t>Medical</w:t>
      </w:r>
      <w:r w:rsidRPr="00030AC4">
        <w:rPr>
          <w:rFonts w:ascii="Times New Roman" w:hAnsi="Times New Roman" w:cs="Times New Roman"/>
        </w:rPr>
        <w:t xml:space="preserve"> Treatment </w:t>
      </w:r>
      <w:r w:rsidRPr="00030AC4">
        <w:rPr>
          <w:rFonts w:ascii="Times New Roman" w:hAnsi="Times New Roman" w:cs="Times New Roman"/>
          <w:spacing w:val="-1"/>
        </w:rPr>
        <w:t>Facility.</w:t>
      </w:r>
      <w:r w:rsidRPr="00030AC4">
        <w:rPr>
          <w:rFonts w:ascii="Times New Roman" w:hAnsi="Times New Roman" w:cs="Times New Roman"/>
        </w:rPr>
        <w:t xml:space="preserve">  Enlisted</w:t>
      </w:r>
      <w:r w:rsidRPr="00030AC4">
        <w:rPr>
          <w:rFonts w:ascii="Times New Roman" w:hAnsi="Times New Roman" w:cs="Times New Roman"/>
          <w:spacing w:val="1"/>
        </w:rPr>
        <w:t xml:space="preserve"> </w:t>
      </w:r>
      <w:r w:rsidRPr="00030AC4">
        <w:rPr>
          <w:rFonts w:ascii="Times New Roman" w:hAnsi="Times New Roman" w:cs="Times New Roman"/>
          <w:spacing w:val="-1"/>
        </w:rPr>
        <w:t>personnel</w:t>
      </w:r>
      <w:r w:rsidR="00640A2F" w:rsidRPr="00030AC4">
        <w:rPr>
          <w:rFonts w:ascii="Times New Roman" w:hAnsi="Times New Roman" w:cs="Times New Roman"/>
          <w:spacing w:val="-1"/>
        </w:rPr>
        <w:t xml:space="preserve">, </w:t>
      </w:r>
      <w:r w:rsidRPr="00030AC4">
        <w:rPr>
          <w:rFonts w:ascii="Times New Roman" w:hAnsi="Times New Roman" w:cs="Times New Roman"/>
          <w:b/>
          <w:bCs/>
          <w:color w:val="76923C" w:themeColor="accent3" w:themeShade="BF"/>
        </w:rPr>
        <w:t>IMA</w:t>
      </w:r>
      <w:r w:rsidRPr="00030AC4">
        <w:rPr>
          <w:rFonts w:ascii="Times New Roman" w:hAnsi="Times New Roman" w:cs="Times New Roman"/>
          <w:color w:val="76923C" w:themeColor="accent3" w:themeShade="BF"/>
        </w:rPr>
        <w:t>’s</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only</w:t>
      </w:r>
      <w:r w:rsidR="00640A2F" w:rsidRPr="00030AC4">
        <w:rPr>
          <w:rFonts w:ascii="Times New Roman" w:hAnsi="Times New Roman" w:cs="Times New Roman"/>
          <w:color w:val="000000"/>
          <w:spacing w:val="-1"/>
        </w:rPr>
        <w:t xml:space="preserve">, </w:t>
      </w:r>
      <w:r w:rsidRPr="00030AC4">
        <w:rPr>
          <w:rFonts w:ascii="Times New Roman" w:hAnsi="Times New Roman" w:cs="Times New Roman"/>
          <w:color w:val="000000"/>
        </w:rPr>
        <w:t xml:space="preserve">must </w:t>
      </w:r>
      <w:r w:rsidRPr="00030AC4">
        <w:rPr>
          <w:rFonts w:ascii="Times New Roman" w:hAnsi="Times New Roman" w:cs="Times New Roman"/>
          <w:color w:val="000000"/>
          <w:spacing w:val="-1"/>
        </w:rPr>
        <w:t>process</w:t>
      </w:r>
      <w:r w:rsidR="00A06371" w:rsidRPr="00030AC4">
        <w:rPr>
          <w:rFonts w:ascii="Times New Roman" w:hAnsi="Times New Roman" w:cs="Times New Roman"/>
          <w:color w:val="000000"/>
        </w:rPr>
        <w:t xml:space="preserve"> an </w:t>
      </w:r>
      <w:hyperlink r:id="rId207" w:history="1">
        <w:r w:rsidR="00A06371" w:rsidRPr="00030AC4">
          <w:rPr>
            <w:rStyle w:val="Hyperlink"/>
            <w:rFonts w:ascii="Times New Roman" w:hAnsi="Times New Roman" w:cs="Times New Roman"/>
            <w:b/>
          </w:rPr>
          <w:t>AF Form 656</w:t>
        </w:r>
      </w:hyperlink>
      <w:r w:rsidRPr="00030AC4">
        <w:rPr>
          <w:rFonts w:ascii="Times New Roman" w:hAnsi="Times New Roman" w:cs="Times New Roman"/>
          <w:i/>
          <w:color w:val="000000"/>
        </w:rPr>
        <w:t xml:space="preserve"> </w:t>
      </w:r>
      <w:r w:rsidR="00084866" w:rsidRPr="00030AC4">
        <w:rPr>
          <w:rFonts w:ascii="Times New Roman" w:hAnsi="Times New Roman" w:cs="Times New Roman"/>
          <w:color w:val="000000"/>
        </w:rPr>
        <w:t>with ARPC/FM</w:t>
      </w:r>
      <w:r w:rsidRPr="00030AC4">
        <w:rPr>
          <w:rFonts w:ascii="Times New Roman" w:hAnsi="Times New Roman" w:cs="Times New Roman"/>
          <w:color w:val="000000"/>
        </w:rPr>
        <w:t xml:space="preserve"> for</w:t>
      </w:r>
      <w:r w:rsidRPr="00030AC4">
        <w:rPr>
          <w:rFonts w:ascii="Times New Roman" w:hAnsi="Times New Roman" w:cs="Times New Roman"/>
          <w:color w:val="000000"/>
          <w:spacing w:val="-2"/>
        </w:rPr>
        <w:t xml:space="preserve"> </w:t>
      </w:r>
      <w:r w:rsidRPr="00030AC4">
        <w:rPr>
          <w:rFonts w:ascii="Times New Roman" w:hAnsi="Times New Roman" w:cs="Times New Roman"/>
          <w:color w:val="000000"/>
        </w:rPr>
        <w:t>a</w:t>
      </w:r>
      <w:r w:rsidRPr="00030AC4">
        <w:rPr>
          <w:rFonts w:ascii="Times New Roman" w:hAnsi="Times New Roman" w:cs="Times New Roman"/>
          <w:color w:val="000000"/>
          <w:spacing w:val="-1"/>
        </w:rPr>
        <w:t xml:space="preserve"> </w:t>
      </w:r>
      <w:r w:rsidRPr="00030AC4">
        <w:rPr>
          <w:rFonts w:ascii="Times New Roman" w:hAnsi="Times New Roman" w:cs="Times New Roman"/>
          <w:color w:val="000000"/>
        </w:rPr>
        <w:t>maternity</w:t>
      </w:r>
      <w:r w:rsidRPr="00030AC4">
        <w:rPr>
          <w:rFonts w:ascii="Times New Roman" w:hAnsi="Times New Roman" w:cs="Times New Roman"/>
          <w:color w:val="000000"/>
          <w:spacing w:val="-5"/>
        </w:rPr>
        <w:t xml:space="preserve"> </w:t>
      </w:r>
      <w:r w:rsidRPr="00030AC4">
        <w:rPr>
          <w:rFonts w:ascii="Times New Roman" w:hAnsi="Times New Roman" w:cs="Times New Roman"/>
          <w:color w:val="000000"/>
        </w:rPr>
        <w:t>uniform</w:t>
      </w:r>
      <w:r w:rsidR="00640A2F" w:rsidRPr="00030AC4">
        <w:rPr>
          <w:rFonts w:ascii="Times New Roman" w:hAnsi="Times New Roman" w:cs="Times New Roman"/>
          <w:color w:val="000000"/>
        </w:rPr>
        <w:t xml:space="preserve">.  Only one set is allowed.  </w:t>
      </w:r>
      <w:r w:rsidRPr="00030AC4">
        <w:rPr>
          <w:rFonts w:ascii="Times New Roman" w:hAnsi="Times New Roman" w:cs="Times New Roman"/>
          <w:color w:val="000000"/>
          <w:spacing w:val="-1"/>
        </w:rPr>
        <w:t>Officers</w:t>
      </w:r>
      <w:r w:rsidRPr="00030AC4">
        <w:rPr>
          <w:rFonts w:ascii="Times New Roman" w:hAnsi="Times New Roman" w:cs="Times New Roman"/>
          <w:color w:val="000000"/>
        </w:rPr>
        <w:t xml:space="preserve"> must </w:t>
      </w:r>
      <w:r w:rsidRPr="00030AC4">
        <w:rPr>
          <w:rFonts w:ascii="Times New Roman" w:hAnsi="Times New Roman" w:cs="Times New Roman"/>
          <w:color w:val="000000"/>
          <w:spacing w:val="-1"/>
        </w:rPr>
        <w:t xml:space="preserve">purchase </w:t>
      </w:r>
      <w:r w:rsidRPr="00030AC4">
        <w:rPr>
          <w:rFonts w:ascii="Times New Roman" w:hAnsi="Times New Roman" w:cs="Times New Roman"/>
          <w:color w:val="000000"/>
        </w:rPr>
        <w:t>maternity</w:t>
      </w:r>
      <w:r w:rsidRPr="00030AC4">
        <w:rPr>
          <w:rFonts w:ascii="Times New Roman" w:hAnsi="Times New Roman" w:cs="Times New Roman"/>
          <w:color w:val="000000"/>
          <w:spacing w:val="50"/>
        </w:rPr>
        <w:t xml:space="preserve"> </w:t>
      </w:r>
      <w:r w:rsidRPr="00030AC4">
        <w:rPr>
          <w:rFonts w:ascii="Times New Roman" w:hAnsi="Times New Roman" w:cs="Times New Roman"/>
          <w:color w:val="000000"/>
          <w:spacing w:val="-1"/>
        </w:rPr>
        <w:t>uniforms</w:t>
      </w:r>
      <w:r w:rsidRPr="00030AC4">
        <w:rPr>
          <w:rFonts w:ascii="Times New Roman" w:hAnsi="Times New Roman" w:cs="Times New Roman"/>
          <w:color w:val="000000"/>
        </w:rPr>
        <w:t xml:space="preserve"> at </w:t>
      </w:r>
      <w:r w:rsidRPr="00030AC4">
        <w:rPr>
          <w:rFonts w:ascii="Times New Roman" w:hAnsi="Times New Roman" w:cs="Times New Roman"/>
          <w:color w:val="000000"/>
          <w:spacing w:val="-1"/>
        </w:rPr>
        <w:t>their</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own</w:t>
      </w:r>
      <w:r w:rsidRPr="00030AC4">
        <w:rPr>
          <w:rFonts w:ascii="Times New Roman" w:hAnsi="Times New Roman" w:cs="Times New Roman"/>
          <w:color w:val="000000"/>
        </w:rPr>
        <w:t xml:space="preserve"> expen</w:t>
      </w:r>
      <w:r w:rsidR="00A06371" w:rsidRPr="00030AC4">
        <w:rPr>
          <w:rFonts w:ascii="Times New Roman" w:hAnsi="Times New Roman" w:cs="Times New Roman"/>
          <w:color w:val="000000"/>
        </w:rPr>
        <w:t xml:space="preserve">se. </w:t>
      </w:r>
      <w:hyperlink r:id="rId208" w:history="1">
        <w:r w:rsidR="00A06371" w:rsidRPr="00030AC4">
          <w:rPr>
            <w:rStyle w:val="Hyperlink"/>
            <w:rFonts w:ascii="Times New Roman" w:hAnsi="Times New Roman" w:cs="Times New Roman"/>
            <w:b/>
          </w:rPr>
          <w:t>AFI 44-102</w:t>
        </w:r>
      </w:hyperlink>
      <w:r w:rsidR="00A06371" w:rsidRPr="00030AC4">
        <w:rPr>
          <w:rFonts w:ascii="Times New Roman" w:hAnsi="Times New Roman" w:cs="Times New Roman"/>
          <w:color w:val="000000"/>
        </w:rPr>
        <w:t xml:space="preserve"> </w:t>
      </w:r>
      <w:r w:rsidRPr="00030AC4">
        <w:rPr>
          <w:rFonts w:ascii="Times New Roman" w:hAnsi="Times New Roman" w:cs="Times New Roman"/>
          <w:b/>
          <w:bCs/>
          <w:i/>
          <w:color w:val="000000"/>
        </w:rPr>
        <w:t xml:space="preserve">Community </w:t>
      </w:r>
      <w:r w:rsidRPr="00030AC4">
        <w:rPr>
          <w:rFonts w:ascii="Times New Roman" w:hAnsi="Times New Roman" w:cs="Times New Roman"/>
          <w:b/>
          <w:bCs/>
          <w:i/>
          <w:color w:val="000000"/>
          <w:spacing w:val="-1"/>
        </w:rPr>
        <w:t>Health</w:t>
      </w:r>
      <w:r w:rsidRPr="00030AC4">
        <w:rPr>
          <w:rFonts w:ascii="Times New Roman" w:hAnsi="Times New Roman" w:cs="Times New Roman"/>
          <w:b/>
          <w:bCs/>
          <w:i/>
          <w:color w:val="000000"/>
        </w:rPr>
        <w:t xml:space="preserve"> Management</w:t>
      </w:r>
      <w:r w:rsidRPr="00030AC4">
        <w:rPr>
          <w:rFonts w:ascii="Times New Roman" w:hAnsi="Times New Roman" w:cs="Times New Roman"/>
          <w:i/>
          <w:color w:val="000000"/>
        </w:rPr>
        <w:t xml:space="preserve"> </w:t>
      </w:r>
      <w:r w:rsidRPr="00030AC4">
        <w:rPr>
          <w:rFonts w:ascii="Times New Roman" w:hAnsi="Times New Roman" w:cs="Times New Roman"/>
          <w:color w:val="000000"/>
          <w:spacing w:val="-1"/>
        </w:rPr>
        <w:t>an</w:t>
      </w:r>
      <w:r w:rsidR="00A06371" w:rsidRPr="00030AC4">
        <w:rPr>
          <w:rFonts w:ascii="Times New Roman" w:hAnsi="Times New Roman" w:cs="Times New Roman"/>
          <w:color w:val="000000"/>
          <w:spacing w:val="-1"/>
        </w:rPr>
        <w:t xml:space="preserve">d </w:t>
      </w:r>
      <w:hyperlink r:id="rId209" w:history="1">
        <w:r w:rsidR="00A06371" w:rsidRPr="00030AC4">
          <w:rPr>
            <w:rStyle w:val="Hyperlink"/>
            <w:rFonts w:ascii="Times New Roman" w:hAnsi="Times New Roman" w:cs="Times New Roman"/>
            <w:b/>
            <w:spacing w:val="-1"/>
          </w:rPr>
          <w:t>AFI 36-2905</w:t>
        </w:r>
      </w:hyperlink>
      <w:r w:rsidRPr="00030AC4">
        <w:rPr>
          <w:rFonts w:ascii="Times New Roman" w:hAnsi="Times New Roman" w:cs="Times New Roman"/>
          <w:color w:val="000000"/>
          <w:spacing w:val="61"/>
        </w:rPr>
        <w:t xml:space="preserve"> </w:t>
      </w:r>
      <w:r w:rsidRPr="00030AC4">
        <w:rPr>
          <w:rFonts w:ascii="Times New Roman" w:hAnsi="Times New Roman" w:cs="Times New Roman"/>
          <w:b/>
          <w:bCs/>
          <w:i/>
          <w:color w:val="000000"/>
          <w:spacing w:val="-1"/>
        </w:rPr>
        <w:t>Fitness</w:t>
      </w:r>
      <w:r w:rsidRPr="00030AC4">
        <w:rPr>
          <w:rFonts w:ascii="Times New Roman" w:hAnsi="Times New Roman" w:cs="Times New Roman"/>
          <w:b/>
          <w:bCs/>
          <w:i/>
          <w:color w:val="000000"/>
        </w:rPr>
        <w:t xml:space="preserve"> Program</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provides</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further</w:t>
      </w:r>
      <w:r w:rsidRPr="00030AC4">
        <w:rPr>
          <w:rFonts w:ascii="Times New Roman" w:hAnsi="Times New Roman" w:cs="Times New Roman"/>
          <w:color w:val="000000"/>
        </w:rPr>
        <w:t xml:space="preserve"> </w:t>
      </w:r>
      <w:r w:rsidRPr="00030AC4">
        <w:rPr>
          <w:rFonts w:ascii="Times New Roman" w:hAnsi="Times New Roman" w:cs="Times New Roman"/>
          <w:color w:val="000000"/>
          <w:spacing w:val="-1"/>
        </w:rPr>
        <w:t>guidance.</w:t>
      </w:r>
    </w:p>
    <w:p w14:paraId="49DF9E62" w14:textId="77777777" w:rsidR="00C81F74" w:rsidRPr="00E60C35" w:rsidRDefault="002C6764" w:rsidP="0012574C">
      <w:pPr>
        <w:pStyle w:val="Heading2"/>
      </w:pPr>
      <w:bookmarkStart w:id="497" w:name="_TOC_250010"/>
      <w:bookmarkStart w:id="498" w:name="_Toc394931901"/>
      <w:bookmarkStart w:id="499" w:name="_Toc395014513"/>
      <w:bookmarkStart w:id="500" w:name="_Toc456263601"/>
      <w:bookmarkStart w:id="501" w:name="_Toc474306688"/>
      <w:r>
        <w:t>Air Force Integrated</w:t>
      </w:r>
      <w:r w:rsidR="002416B4">
        <w:rPr>
          <w:spacing w:val="-1"/>
        </w:rPr>
        <w:t xml:space="preserve"> </w:t>
      </w:r>
      <w:r w:rsidR="002416B4">
        <w:t xml:space="preserve">Disability </w:t>
      </w:r>
      <w:r w:rsidR="002416B4">
        <w:rPr>
          <w:spacing w:val="-1"/>
        </w:rPr>
        <w:t>Evaluation</w:t>
      </w:r>
      <w:r w:rsidR="002416B4">
        <w:t xml:space="preserve"> </w:t>
      </w:r>
      <w:r>
        <w:rPr>
          <w:spacing w:val="-1"/>
        </w:rPr>
        <w:t>Process</w:t>
      </w:r>
      <w:r w:rsidR="002416B4">
        <w:rPr>
          <w:spacing w:val="-4"/>
        </w:rPr>
        <w:t xml:space="preserve"> </w:t>
      </w:r>
      <w:r w:rsidR="002416B4">
        <w:t>(</w:t>
      </w:r>
      <w:r>
        <w:t>I</w:t>
      </w:r>
      <w:r w:rsidR="002416B4">
        <w:t>DES)</w:t>
      </w:r>
      <w:bookmarkEnd w:id="497"/>
      <w:bookmarkEnd w:id="498"/>
      <w:bookmarkEnd w:id="499"/>
      <w:bookmarkEnd w:id="500"/>
      <w:bookmarkEnd w:id="501"/>
    </w:p>
    <w:p w14:paraId="22CBE39B" w14:textId="77777777" w:rsidR="00C81F74" w:rsidRPr="00030AC4" w:rsidRDefault="002C6764" w:rsidP="002A6DB9">
      <w:pPr>
        <w:pStyle w:val="BodyText"/>
        <w:rPr>
          <w:rFonts w:ascii="Times New Roman" w:hAnsi="Times New Roman" w:cs="Times New Roman"/>
        </w:rPr>
      </w:pPr>
      <w:r w:rsidRPr="00030AC4">
        <w:rPr>
          <w:rFonts w:ascii="Times New Roman" w:hAnsi="Times New Roman" w:cs="Times New Roman"/>
        </w:rPr>
        <w:t>The purpose of the IDES is to maintain a fit and vital force.  To achieve this, the disability law allows the Secretary of the Air Force (SAF) to remove people from active duty who can no longer perform the duties of their office, grade, rank, or rating and ensure fair compensation to members whose military careers are curtailed due to a service-incurred or service-aggravated medical condition.</w:t>
      </w:r>
    </w:p>
    <w:p w14:paraId="02E76829" w14:textId="1E5EA0A8" w:rsidR="002C6764" w:rsidRPr="00030AC4" w:rsidRDefault="002C6764" w:rsidP="002A6DB9">
      <w:pPr>
        <w:pStyle w:val="BodyText"/>
        <w:rPr>
          <w:rFonts w:ascii="Times New Roman" w:hAnsi="Times New Roman" w:cs="Times New Roman"/>
        </w:rPr>
      </w:pPr>
      <w:r w:rsidRPr="00030AC4">
        <w:rPr>
          <w:rFonts w:ascii="Times New Roman" w:hAnsi="Times New Roman" w:cs="Times New Roman"/>
        </w:rPr>
        <w:t>The mere presence of a physical defect or condition does not qualify a member for disability retirement or discharge.  The physical defect or condition must render the member unfit for duty.</w:t>
      </w:r>
    </w:p>
    <w:p w14:paraId="02939EE0" w14:textId="77777777" w:rsidR="002C6764" w:rsidRDefault="002C6764" w:rsidP="002A6DB9">
      <w:pPr>
        <w:pStyle w:val="BodyText"/>
      </w:pPr>
      <w:r w:rsidRPr="00030AC4">
        <w:rPr>
          <w:rFonts w:ascii="Times New Roman" w:hAnsi="Times New Roman" w:cs="Times New Roman"/>
        </w:rPr>
        <w:t xml:space="preserve">More information can </w:t>
      </w:r>
      <w:r w:rsidR="000010AB" w:rsidRPr="00030AC4">
        <w:rPr>
          <w:rFonts w:ascii="Times New Roman" w:hAnsi="Times New Roman" w:cs="Times New Roman"/>
        </w:rPr>
        <w:t>be found in AFI 36-3212 and on m</w:t>
      </w:r>
      <w:r w:rsidRPr="00030AC4">
        <w:rPr>
          <w:rFonts w:ascii="Times New Roman" w:hAnsi="Times New Roman" w:cs="Times New Roman"/>
        </w:rPr>
        <w:t>yPers.</w:t>
      </w:r>
    </w:p>
    <w:p w14:paraId="7442B0C5" w14:textId="77777777" w:rsidR="00C81F74" w:rsidRDefault="002416B4" w:rsidP="0012574C">
      <w:pPr>
        <w:pStyle w:val="Heading2"/>
      </w:pPr>
      <w:bookmarkStart w:id="502" w:name="_bookmark21"/>
      <w:bookmarkStart w:id="503" w:name="_TOC_250009"/>
      <w:bookmarkStart w:id="504" w:name="_Toc394931902"/>
      <w:bookmarkStart w:id="505" w:name="_Toc395014514"/>
      <w:bookmarkStart w:id="506" w:name="_Toc456263602"/>
      <w:bookmarkStart w:id="507" w:name="_Toc474306689"/>
      <w:bookmarkEnd w:id="502"/>
      <w:r>
        <w:t>Virtual Record of Emergency</w:t>
      </w:r>
      <w:r>
        <w:rPr>
          <w:spacing w:val="2"/>
        </w:rPr>
        <w:t xml:space="preserve"> </w:t>
      </w:r>
      <w:r>
        <w:t>Data</w:t>
      </w:r>
      <w:r>
        <w:rPr>
          <w:spacing w:val="2"/>
        </w:rPr>
        <w:t xml:space="preserve"> </w:t>
      </w:r>
      <w:r>
        <w:t>(</w:t>
      </w:r>
      <w:proofErr w:type="spellStart"/>
      <w:r>
        <w:t>vRED</w:t>
      </w:r>
      <w:proofErr w:type="spellEnd"/>
      <w:r>
        <w:t>)</w:t>
      </w:r>
      <w:bookmarkEnd w:id="503"/>
      <w:bookmarkEnd w:id="504"/>
      <w:bookmarkEnd w:id="505"/>
      <w:bookmarkEnd w:id="506"/>
      <w:bookmarkEnd w:id="507"/>
    </w:p>
    <w:p w14:paraId="3D846BA6" w14:textId="77777777" w:rsidR="00C81F74" w:rsidRPr="00030AC4" w:rsidRDefault="002416B4" w:rsidP="002A6DB9">
      <w:pPr>
        <w:pStyle w:val="BodyText"/>
        <w:rPr>
          <w:rFonts w:ascii="Times New Roman" w:hAnsi="Times New Roman" w:cs="Times New Roman"/>
        </w:rPr>
      </w:pPr>
      <w:r w:rsidRPr="00030AC4">
        <w:rPr>
          <w:rFonts w:ascii="Times New Roman" w:hAnsi="Times New Roman" w:cs="Times New Roman"/>
        </w:rPr>
        <w:t>The</w:t>
      </w:r>
      <w:r w:rsidRPr="00030AC4">
        <w:rPr>
          <w:rFonts w:ascii="Times New Roman" w:hAnsi="Times New Roman" w:cs="Times New Roman"/>
          <w:spacing w:val="-2"/>
        </w:rPr>
        <w:t xml:space="preserve"> </w:t>
      </w:r>
      <w:r w:rsidR="002C6764" w:rsidRPr="00030AC4">
        <w:rPr>
          <w:rFonts w:ascii="Times New Roman" w:hAnsi="Times New Roman" w:cs="Times New Roman"/>
        </w:rPr>
        <w:t>Virtual Record of Emergency Data (</w:t>
      </w:r>
      <w:proofErr w:type="spellStart"/>
      <w:r w:rsidR="002C6764" w:rsidRPr="00030AC4">
        <w:rPr>
          <w:rFonts w:ascii="Times New Roman" w:hAnsi="Times New Roman" w:cs="Times New Roman"/>
        </w:rPr>
        <w:t>vRED</w:t>
      </w:r>
      <w:proofErr w:type="spellEnd"/>
      <w:r w:rsidR="002C6764" w:rsidRPr="00030AC4">
        <w:rPr>
          <w:rFonts w:ascii="Times New Roman" w:hAnsi="Times New Roman" w:cs="Times New Roman"/>
        </w:rPr>
        <w:t xml:space="preserve">) satisfies the requirement of the DD Form 93, and is the official source document required by law for you to provide the Air Force with emergency contact </w:t>
      </w:r>
      <w:r w:rsidR="002C6764" w:rsidRPr="00030AC4">
        <w:rPr>
          <w:rFonts w:ascii="Times New Roman" w:hAnsi="Times New Roman" w:cs="Times New Roman"/>
        </w:rPr>
        <w:lastRenderedPageBreak/>
        <w:t>i</w:t>
      </w:r>
      <w:r w:rsidR="0029157F" w:rsidRPr="00030AC4">
        <w:rPr>
          <w:rFonts w:ascii="Times New Roman" w:hAnsi="Times New Roman" w:cs="Times New Roman"/>
        </w:rPr>
        <w:t>nformation in the event you beco</w:t>
      </w:r>
      <w:r w:rsidR="002C6764" w:rsidRPr="00030AC4">
        <w:rPr>
          <w:rFonts w:ascii="Times New Roman" w:hAnsi="Times New Roman" w:cs="Times New Roman"/>
        </w:rPr>
        <w:t>me a casualty</w:t>
      </w:r>
      <w:r w:rsidR="00486D20" w:rsidRPr="00030AC4">
        <w:rPr>
          <w:rFonts w:ascii="Times New Roman" w:hAnsi="Times New Roman" w:cs="Times New Roman"/>
        </w:rPr>
        <w:t xml:space="preserve"> an</w:t>
      </w:r>
      <w:r w:rsidR="002C6764" w:rsidRPr="00030AC4">
        <w:rPr>
          <w:rFonts w:ascii="Times New Roman" w:hAnsi="Times New Roman" w:cs="Times New Roman"/>
        </w:rPr>
        <w:t xml:space="preserve">d for designating beneficiaries for certain benefits in the event of your death.  </w:t>
      </w:r>
      <w:r w:rsidR="002C6764" w:rsidRPr="00030AC4">
        <w:rPr>
          <w:rFonts w:ascii="Times New Roman" w:hAnsi="Times New Roman" w:cs="Times New Roman"/>
          <w:b/>
        </w:rPr>
        <w:t>It is your responsibility</w:t>
      </w:r>
      <w:r w:rsidR="002C6764" w:rsidRPr="00030AC4">
        <w:rPr>
          <w:rFonts w:ascii="Times New Roman" w:hAnsi="Times New Roman" w:cs="Times New Roman"/>
        </w:rPr>
        <w:t xml:space="preserve"> to keep this information current, and completion of this program is mandatory.  If any of the information changes, the </w:t>
      </w:r>
      <w:proofErr w:type="spellStart"/>
      <w:r w:rsidR="002C6764" w:rsidRPr="00030AC4">
        <w:rPr>
          <w:rFonts w:ascii="Times New Roman" w:hAnsi="Times New Roman" w:cs="Times New Roman"/>
        </w:rPr>
        <w:t>vRED</w:t>
      </w:r>
      <w:proofErr w:type="spellEnd"/>
      <w:r w:rsidR="002C6764" w:rsidRPr="00030AC4">
        <w:rPr>
          <w:rFonts w:ascii="Times New Roman" w:hAnsi="Times New Roman" w:cs="Times New Roman"/>
        </w:rPr>
        <w:t xml:space="preserve"> should be updated as soon as possible.  Delays in next of kin notification are most often associated with incomplete or outdated information.  (Reference: 10 USC 1475-1480, 2271 &amp; 44 USC 3101)</w:t>
      </w:r>
      <w:r w:rsidR="00486D20" w:rsidRPr="00030AC4">
        <w:rPr>
          <w:rFonts w:ascii="Times New Roman" w:hAnsi="Times New Roman" w:cs="Times New Roman"/>
        </w:rPr>
        <w:t>.</w:t>
      </w:r>
    </w:p>
    <w:p w14:paraId="1C229BD8" w14:textId="77777777" w:rsidR="002C6764" w:rsidRPr="00030AC4" w:rsidRDefault="002C6764" w:rsidP="002A6DB9">
      <w:pPr>
        <w:pStyle w:val="BodyText"/>
        <w:rPr>
          <w:rFonts w:ascii="Times New Roman" w:hAnsi="Times New Roman" w:cs="Times New Roman"/>
        </w:rPr>
      </w:pPr>
      <w:r w:rsidRPr="00030AC4">
        <w:rPr>
          <w:rFonts w:ascii="Times New Roman" w:hAnsi="Times New Roman" w:cs="Times New Roman"/>
        </w:rPr>
        <w:t>This does not affect your SGLI beneficiary designation.  To change your insurance you must visit your military personnel section Customer Service Unit.</w:t>
      </w:r>
    </w:p>
    <w:p w14:paraId="76C16D74" w14:textId="2CC1DF10" w:rsidR="002C6764" w:rsidRPr="002C6764" w:rsidRDefault="002C6764" w:rsidP="002A6DB9">
      <w:pPr>
        <w:pStyle w:val="BodyText"/>
      </w:pPr>
      <w:r w:rsidRPr="00030AC4">
        <w:rPr>
          <w:rFonts w:ascii="Times New Roman" w:hAnsi="Times New Roman" w:cs="Times New Roman"/>
        </w:rPr>
        <w:t>If you require additional assistance, contact the Casualty Assistance Representative (CAR) at you</w:t>
      </w:r>
      <w:r w:rsidR="0013216A" w:rsidRPr="00030AC4">
        <w:rPr>
          <w:rFonts w:ascii="Times New Roman" w:hAnsi="Times New Roman" w:cs="Times New Roman"/>
        </w:rPr>
        <w:t>r servicing Military Personnel S</w:t>
      </w:r>
      <w:r w:rsidRPr="00030AC4">
        <w:rPr>
          <w:rFonts w:ascii="Times New Roman" w:hAnsi="Times New Roman" w:cs="Times New Roman"/>
        </w:rPr>
        <w:t>ection.  To view/u</w:t>
      </w:r>
      <w:r w:rsidR="007D2E29" w:rsidRPr="00030AC4">
        <w:rPr>
          <w:rFonts w:ascii="Times New Roman" w:hAnsi="Times New Roman" w:cs="Times New Roman"/>
        </w:rPr>
        <w:t xml:space="preserve">pdate your </w:t>
      </w:r>
      <w:proofErr w:type="spellStart"/>
      <w:r w:rsidR="007D2E29" w:rsidRPr="00030AC4">
        <w:rPr>
          <w:rFonts w:ascii="Times New Roman" w:hAnsi="Times New Roman" w:cs="Times New Roman"/>
        </w:rPr>
        <w:t>vRED</w:t>
      </w:r>
      <w:proofErr w:type="spellEnd"/>
      <w:r w:rsidR="007D2E29" w:rsidRPr="00030AC4">
        <w:rPr>
          <w:rFonts w:ascii="Times New Roman" w:hAnsi="Times New Roman" w:cs="Times New Roman"/>
        </w:rPr>
        <w:t>, login to the vMPF.</w:t>
      </w:r>
    </w:p>
    <w:p w14:paraId="6DAAA13E" w14:textId="77777777" w:rsidR="00C81F74" w:rsidRDefault="002416B4" w:rsidP="0012574C">
      <w:pPr>
        <w:pStyle w:val="Heading2"/>
      </w:pPr>
      <w:bookmarkStart w:id="508" w:name="_bookmark22"/>
      <w:bookmarkStart w:id="509" w:name="_TOC_250007"/>
      <w:bookmarkStart w:id="510" w:name="_Toc394931904"/>
      <w:bookmarkStart w:id="511" w:name="_Toc395014516"/>
      <w:bookmarkStart w:id="512" w:name="_Toc456263604"/>
      <w:bookmarkStart w:id="513" w:name="_Toc474306691"/>
      <w:bookmarkEnd w:id="508"/>
      <w:r>
        <w:t>Reserve Component Survivor Benefit Plan (RCSBP)</w:t>
      </w:r>
      <w:bookmarkEnd w:id="509"/>
      <w:bookmarkEnd w:id="510"/>
      <w:bookmarkEnd w:id="511"/>
      <w:bookmarkEnd w:id="512"/>
      <w:bookmarkEnd w:id="513"/>
    </w:p>
    <w:p w14:paraId="45F8B7B1" w14:textId="77777777" w:rsidR="00C81F74" w:rsidRPr="00030AC4" w:rsidRDefault="002416B4" w:rsidP="002A6DB9">
      <w:pPr>
        <w:pStyle w:val="BodyText"/>
        <w:rPr>
          <w:rFonts w:ascii="Times New Roman" w:hAnsi="Times New Roman" w:cs="Times New Roman"/>
          <w:b/>
        </w:rPr>
      </w:pPr>
      <w:r w:rsidRPr="00030AC4">
        <w:rPr>
          <w:rFonts w:ascii="Times New Roman" w:hAnsi="Times New Roman" w:cs="Times New Roman"/>
        </w:rPr>
        <w:t>The</w:t>
      </w:r>
      <w:r w:rsidRPr="00030AC4">
        <w:rPr>
          <w:rFonts w:ascii="Times New Roman" w:hAnsi="Times New Roman" w:cs="Times New Roman"/>
          <w:spacing w:val="-2"/>
        </w:rPr>
        <w:t xml:space="preserve"> </w:t>
      </w:r>
      <w:r w:rsidRPr="00030AC4">
        <w:rPr>
          <w:rFonts w:ascii="Times New Roman" w:hAnsi="Times New Roman" w:cs="Times New Roman"/>
        </w:rPr>
        <w:t>RCSBP is the only</w:t>
      </w:r>
      <w:r w:rsidRPr="00030AC4">
        <w:rPr>
          <w:rFonts w:ascii="Times New Roman" w:hAnsi="Times New Roman" w:cs="Times New Roman"/>
          <w:spacing w:val="-5"/>
        </w:rPr>
        <w:t xml:space="preserve"> </w:t>
      </w:r>
      <w:r w:rsidRPr="00030AC4">
        <w:rPr>
          <w:rFonts w:ascii="Times New Roman" w:hAnsi="Times New Roman" w:cs="Times New Roman"/>
        </w:rPr>
        <w:t>program that allows Airmen to leave</w:t>
      </w:r>
      <w:r w:rsidRPr="00030AC4">
        <w:rPr>
          <w:rFonts w:ascii="Times New Roman" w:hAnsi="Times New Roman" w:cs="Times New Roman"/>
          <w:spacing w:val="1"/>
        </w:rPr>
        <w:t xml:space="preserve"> </w:t>
      </w:r>
      <w:r w:rsidRPr="00030AC4">
        <w:rPr>
          <w:rFonts w:ascii="Times New Roman" w:hAnsi="Times New Roman" w:cs="Times New Roman"/>
        </w:rPr>
        <w:t>a percentage</w:t>
      </w:r>
      <w:r w:rsidRPr="00030AC4">
        <w:rPr>
          <w:rFonts w:ascii="Times New Roman" w:hAnsi="Times New Roman" w:cs="Times New Roman"/>
          <w:spacing w:val="1"/>
        </w:rPr>
        <w:t xml:space="preserve"> </w:t>
      </w:r>
      <w:r w:rsidRPr="00030AC4">
        <w:rPr>
          <w:rFonts w:ascii="Times New Roman" w:hAnsi="Times New Roman" w:cs="Times New Roman"/>
        </w:rPr>
        <w:t>of their future Air Force</w:t>
      </w:r>
      <w:r w:rsidRPr="00030AC4">
        <w:rPr>
          <w:rFonts w:ascii="Times New Roman" w:hAnsi="Times New Roman" w:cs="Times New Roman"/>
          <w:spacing w:val="69"/>
        </w:rPr>
        <w:t xml:space="preserve"> </w:t>
      </w:r>
      <w:r w:rsidRPr="00030AC4">
        <w:rPr>
          <w:rFonts w:ascii="Times New Roman" w:hAnsi="Times New Roman" w:cs="Times New Roman"/>
        </w:rPr>
        <w:t xml:space="preserve">retired </w:t>
      </w:r>
      <w:r w:rsidRPr="00030AC4">
        <w:rPr>
          <w:rFonts w:ascii="Times New Roman" w:hAnsi="Times New Roman" w:cs="Times New Roman"/>
          <w:spacing w:val="1"/>
        </w:rPr>
        <w:t>pay</w:t>
      </w:r>
      <w:r w:rsidRPr="00030AC4">
        <w:rPr>
          <w:rFonts w:ascii="Times New Roman" w:hAnsi="Times New Roman" w:cs="Times New Roman"/>
          <w:spacing w:val="-3"/>
        </w:rPr>
        <w:t xml:space="preserve"> </w:t>
      </w:r>
      <w:r w:rsidRPr="00030AC4">
        <w:rPr>
          <w:rFonts w:ascii="Times New Roman" w:hAnsi="Times New Roman" w:cs="Times New Roman"/>
        </w:rPr>
        <w:t>as a monthly</w:t>
      </w:r>
      <w:r w:rsidRPr="00030AC4">
        <w:rPr>
          <w:rFonts w:ascii="Times New Roman" w:hAnsi="Times New Roman" w:cs="Times New Roman"/>
          <w:spacing w:val="-3"/>
        </w:rPr>
        <w:t xml:space="preserve"> </w:t>
      </w:r>
      <w:r w:rsidRPr="00030AC4">
        <w:rPr>
          <w:rFonts w:ascii="Times New Roman" w:hAnsi="Times New Roman" w:cs="Times New Roman"/>
        </w:rPr>
        <w:t>annuity</w:t>
      </w:r>
      <w:r w:rsidRPr="00030AC4">
        <w:rPr>
          <w:rFonts w:ascii="Times New Roman" w:hAnsi="Times New Roman" w:cs="Times New Roman"/>
          <w:spacing w:val="-5"/>
        </w:rPr>
        <w:t xml:space="preserve"> </w:t>
      </w:r>
      <w:r w:rsidRPr="00030AC4">
        <w:rPr>
          <w:rFonts w:ascii="Times New Roman" w:hAnsi="Times New Roman" w:cs="Times New Roman"/>
        </w:rPr>
        <w:t>to</w:t>
      </w:r>
      <w:r w:rsidRPr="00030AC4">
        <w:rPr>
          <w:rFonts w:ascii="Times New Roman" w:hAnsi="Times New Roman" w:cs="Times New Roman"/>
          <w:spacing w:val="2"/>
        </w:rPr>
        <w:t xml:space="preserve"> </w:t>
      </w:r>
      <w:r w:rsidRPr="00030AC4">
        <w:rPr>
          <w:rFonts w:ascii="Times New Roman" w:hAnsi="Times New Roman" w:cs="Times New Roman"/>
        </w:rPr>
        <w:t>their beneficiaries. This Plan does not make</w:t>
      </w:r>
      <w:r w:rsidRPr="00030AC4">
        <w:rPr>
          <w:rFonts w:ascii="Times New Roman" w:hAnsi="Times New Roman" w:cs="Times New Roman"/>
          <w:spacing w:val="-2"/>
        </w:rPr>
        <w:t xml:space="preserve"> </w:t>
      </w:r>
      <w:r w:rsidRPr="00030AC4">
        <w:rPr>
          <w:rFonts w:ascii="Times New Roman" w:hAnsi="Times New Roman" w:cs="Times New Roman"/>
        </w:rPr>
        <w:t>a single lump sum</w:t>
      </w:r>
      <w:r w:rsidR="0013216A" w:rsidRPr="00030AC4">
        <w:rPr>
          <w:rFonts w:ascii="Times New Roman" w:hAnsi="Times New Roman" w:cs="Times New Roman"/>
        </w:rPr>
        <w:t xml:space="preserve"> </w:t>
      </w:r>
      <w:r w:rsidRPr="00030AC4">
        <w:rPr>
          <w:rFonts w:ascii="Times New Roman" w:hAnsi="Times New Roman" w:cs="Times New Roman"/>
        </w:rPr>
        <w:t xml:space="preserve">payment like insurance but instead, pays benefits </w:t>
      </w:r>
      <w:r w:rsidRPr="00030AC4">
        <w:rPr>
          <w:rFonts w:ascii="Times New Roman" w:hAnsi="Times New Roman" w:cs="Times New Roman"/>
          <w:spacing w:val="1"/>
        </w:rPr>
        <w:t>to</w:t>
      </w:r>
      <w:r w:rsidRPr="00030AC4">
        <w:rPr>
          <w:rFonts w:ascii="Times New Roman" w:hAnsi="Times New Roman" w:cs="Times New Roman"/>
        </w:rPr>
        <w:t xml:space="preserve"> qualified survivors each and every</w:t>
      </w:r>
      <w:r w:rsidRPr="00030AC4">
        <w:rPr>
          <w:rFonts w:ascii="Times New Roman" w:hAnsi="Times New Roman" w:cs="Times New Roman"/>
          <w:spacing w:val="-5"/>
        </w:rPr>
        <w:t xml:space="preserve"> </w:t>
      </w:r>
      <w:r w:rsidRPr="00030AC4">
        <w:rPr>
          <w:rFonts w:ascii="Times New Roman" w:hAnsi="Times New Roman" w:cs="Times New Roman"/>
        </w:rPr>
        <w:t>month</w:t>
      </w:r>
      <w:r w:rsidR="007D2E29" w:rsidRPr="00030AC4">
        <w:rPr>
          <w:rFonts w:ascii="Times New Roman" w:hAnsi="Times New Roman" w:cs="Times New Roman"/>
          <w:b/>
        </w:rPr>
        <w:t>.</w:t>
      </w:r>
    </w:p>
    <w:p w14:paraId="71ABD7FD" w14:textId="29911AE5" w:rsidR="00A94AF5" w:rsidRPr="00030AC4" w:rsidRDefault="00486D20" w:rsidP="002A6DB9">
      <w:pPr>
        <w:pStyle w:val="BodyText"/>
        <w:rPr>
          <w:rFonts w:ascii="Times New Roman" w:hAnsi="Times New Roman" w:cs="Times New Roman"/>
        </w:rPr>
      </w:pPr>
      <w:r w:rsidRPr="00030AC4">
        <w:rPr>
          <w:rFonts w:ascii="Times New Roman" w:hAnsi="Times New Roman" w:cs="Times New Roman"/>
        </w:rPr>
        <w:t>Airmen</w:t>
      </w:r>
      <w:r w:rsidR="007D2E29" w:rsidRPr="00030AC4">
        <w:rPr>
          <w:rFonts w:ascii="Times New Roman" w:hAnsi="Times New Roman" w:cs="Times New Roman"/>
        </w:rPr>
        <w:t xml:space="preserve"> who have completed the required years (typically 20) of satisfactory service for retired pay eligibility are entitled to coverage under RCSBP.  HQ ARPC notifies eligible Airmen by mail, wi</w:t>
      </w:r>
      <w:r w:rsidR="00726243" w:rsidRPr="00030AC4">
        <w:rPr>
          <w:rFonts w:ascii="Times New Roman" w:hAnsi="Times New Roman" w:cs="Times New Roman"/>
        </w:rPr>
        <w:t>th instructions to go the vPC Dashboard.  Once logged into the vPC</w:t>
      </w:r>
      <w:r w:rsidR="007D2E29" w:rsidRPr="00030AC4">
        <w:rPr>
          <w:rFonts w:ascii="Times New Roman" w:hAnsi="Times New Roman" w:cs="Times New Roman"/>
        </w:rPr>
        <w:t>, you can review and download the Notification of Eligibility for Retired Pay (NERP) letter and the RCSBP information packet.  After downloading the NERP (20-year)</w:t>
      </w:r>
      <w:r w:rsidR="0029157F" w:rsidRPr="00030AC4">
        <w:rPr>
          <w:rFonts w:ascii="Times New Roman" w:hAnsi="Times New Roman" w:cs="Times New Roman"/>
        </w:rPr>
        <w:t xml:space="preserve"> </w:t>
      </w:r>
      <w:r w:rsidR="00CC208F" w:rsidRPr="00030AC4">
        <w:rPr>
          <w:rFonts w:ascii="Times New Roman" w:hAnsi="Times New Roman" w:cs="Times New Roman"/>
        </w:rPr>
        <w:t>letter and information packet,</w:t>
      </w:r>
      <w:r w:rsidR="007D2E29" w:rsidRPr="00030AC4">
        <w:rPr>
          <w:rFonts w:ascii="Times New Roman" w:hAnsi="Times New Roman" w:cs="Times New Roman"/>
        </w:rPr>
        <w:t xml:space="preserve"> </w:t>
      </w:r>
      <w:r w:rsidR="00CC208F" w:rsidRPr="00030AC4">
        <w:rPr>
          <w:rFonts w:ascii="Times New Roman" w:hAnsi="Times New Roman" w:cs="Times New Roman"/>
        </w:rPr>
        <w:t>A</w:t>
      </w:r>
      <w:r w:rsidR="007D2E29" w:rsidRPr="00030AC4">
        <w:rPr>
          <w:rFonts w:ascii="Times New Roman" w:hAnsi="Times New Roman" w:cs="Times New Roman"/>
        </w:rPr>
        <w:t>irmen must either concur or non-concur with the “Automatic Election” that was based on their eligible dependents as updated in the Military Personnel Data System (MilPDS).  For</w:t>
      </w:r>
      <w:r w:rsidR="00BB75FD" w:rsidRPr="00030AC4">
        <w:rPr>
          <w:rFonts w:ascii="Times New Roman" w:hAnsi="Times New Roman" w:cs="Times New Roman"/>
        </w:rPr>
        <w:t xml:space="preserve"> </w:t>
      </w:r>
      <w:r w:rsidR="00F55D70" w:rsidRPr="00030AC4">
        <w:rPr>
          <w:rFonts w:ascii="Times New Roman" w:hAnsi="Times New Roman" w:cs="Times New Roman"/>
        </w:rPr>
        <w:t>m</w:t>
      </w:r>
      <w:r w:rsidR="00ED568E" w:rsidRPr="00030AC4">
        <w:rPr>
          <w:rFonts w:ascii="Times New Roman" w:hAnsi="Times New Roman" w:cs="Times New Roman"/>
        </w:rPr>
        <w:t>ore information, visit M</w:t>
      </w:r>
      <w:r w:rsidR="00F55D70" w:rsidRPr="00030AC4">
        <w:rPr>
          <w:rFonts w:ascii="Times New Roman" w:hAnsi="Times New Roman" w:cs="Times New Roman"/>
        </w:rPr>
        <w:t>yPers.</w:t>
      </w:r>
      <w:bookmarkStart w:id="514" w:name="_TOC_250006"/>
      <w:bookmarkStart w:id="515" w:name="_Toc394931905"/>
      <w:bookmarkStart w:id="516" w:name="_Toc395014517"/>
    </w:p>
    <w:p w14:paraId="796F015D" w14:textId="01EEEC17" w:rsidR="00947270" w:rsidRPr="00DB4BAD" w:rsidRDefault="00947270" w:rsidP="002A6DB9">
      <w:pPr>
        <w:pStyle w:val="BodyText"/>
      </w:pPr>
      <w:r w:rsidRPr="00030AC4">
        <w:rPr>
          <w:rFonts w:ascii="Times New Roman" w:hAnsi="Times New Roman" w:cs="Times New Roman"/>
        </w:rPr>
        <w:t>IRs who experience a life changing event (birth, death, marriage, divorce) and want to change their RCSBP election MUST do so within 1 year of event.</w:t>
      </w:r>
    </w:p>
    <w:p w14:paraId="688A0B2E" w14:textId="77777777" w:rsidR="00F55D70" w:rsidRDefault="00F55D70" w:rsidP="0012574C">
      <w:pPr>
        <w:pStyle w:val="Heading2"/>
      </w:pPr>
      <w:bookmarkStart w:id="517" w:name="_Toc456263605"/>
      <w:bookmarkStart w:id="518" w:name="_Toc474306692"/>
      <w:r>
        <w:t>Eligibility/Information to Transfer to the Retired Reserve</w:t>
      </w:r>
      <w:bookmarkEnd w:id="517"/>
      <w:bookmarkEnd w:id="518"/>
    </w:p>
    <w:p w14:paraId="12DBD0BC" w14:textId="20E6794B" w:rsidR="00F55D70" w:rsidRPr="00030AC4" w:rsidRDefault="00F55D70" w:rsidP="002A6DB9">
      <w:pPr>
        <w:pStyle w:val="BodyText"/>
        <w:rPr>
          <w:rFonts w:ascii="Times New Roman" w:hAnsi="Times New Roman" w:cs="Times New Roman"/>
        </w:rPr>
      </w:pPr>
      <w:r w:rsidRPr="00030AC4">
        <w:rPr>
          <w:rFonts w:ascii="Times New Roman" w:hAnsi="Times New Roman" w:cs="Times New Roman"/>
        </w:rPr>
        <w:t xml:space="preserve">To be eligible to transfer to the </w:t>
      </w:r>
      <w:r w:rsidR="0021690B" w:rsidRPr="00030AC4">
        <w:rPr>
          <w:rFonts w:ascii="Times New Roman" w:hAnsi="Times New Roman" w:cs="Times New Roman"/>
        </w:rPr>
        <w:t>R</w:t>
      </w:r>
      <w:r w:rsidRPr="00030AC4">
        <w:rPr>
          <w:rFonts w:ascii="Times New Roman" w:hAnsi="Times New Roman" w:cs="Times New Roman"/>
        </w:rPr>
        <w:t>etired Reserve, Airmen must complete at least 20 years of satisfactory service.  Airmen meeting eligibility requirement for pay are issued a “Notification of Eligibility for Reserve Retired Pay” letter, however the letter is not required in order to request transfer to the Retired</w:t>
      </w:r>
      <w:r w:rsidR="00732DF0" w:rsidRPr="00030AC4">
        <w:rPr>
          <w:rFonts w:ascii="Times New Roman" w:hAnsi="Times New Roman" w:cs="Times New Roman"/>
        </w:rPr>
        <w:t xml:space="preserve"> Reserve.  Airmen may request retirement upon completion of their 20</w:t>
      </w:r>
      <w:r w:rsidR="0021690B" w:rsidRPr="00030AC4">
        <w:rPr>
          <w:rFonts w:ascii="Times New Roman" w:hAnsi="Times New Roman" w:cs="Times New Roman"/>
        </w:rPr>
        <w:t>th</w:t>
      </w:r>
      <w:r w:rsidR="00732DF0" w:rsidRPr="00030AC4">
        <w:rPr>
          <w:rFonts w:ascii="Times New Roman" w:hAnsi="Times New Roman" w:cs="Times New Roman"/>
        </w:rPr>
        <w:t xml:space="preserve"> year, even if it is based upon a partial year.  A partial year is credited when an Airman earns the minimum number of required points.</w:t>
      </w:r>
    </w:p>
    <w:p w14:paraId="15E37ACA" w14:textId="77777777" w:rsidR="00732DF0" w:rsidRPr="00030AC4" w:rsidRDefault="00732DF0" w:rsidP="002A6DB9">
      <w:pPr>
        <w:pStyle w:val="BodyText"/>
        <w:rPr>
          <w:rFonts w:ascii="Times New Roman" w:hAnsi="Times New Roman" w:cs="Times New Roman"/>
        </w:rPr>
      </w:pPr>
      <w:r w:rsidRPr="00030AC4">
        <w:rPr>
          <w:rFonts w:ascii="Times New Roman" w:hAnsi="Times New Roman" w:cs="Times New Roman"/>
        </w:rPr>
        <w:t xml:space="preserve">Retirement effective date cannot be after Mandatory Separation date (MSD), High Year of Tenure Date (HYT) or Expiration Term of Service (ETS). Consult with you servicing Military Personnel Section (MPS)/Military Personnel Element (MPE) for assistance in determining/verifying the MSD, HYTD or ETS. </w:t>
      </w:r>
    </w:p>
    <w:p w14:paraId="52EA5D97" w14:textId="77777777" w:rsidR="00732DF0" w:rsidRPr="00030AC4" w:rsidRDefault="00732DF0" w:rsidP="002A6DB9">
      <w:pPr>
        <w:pStyle w:val="BodyText"/>
        <w:rPr>
          <w:rFonts w:ascii="Times New Roman" w:hAnsi="Times New Roman" w:cs="Times New Roman"/>
        </w:rPr>
      </w:pPr>
      <w:r w:rsidRPr="00030AC4">
        <w:rPr>
          <w:rFonts w:ascii="Times New Roman" w:hAnsi="Times New Roman" w:cs="Times New Roman"/>
        </w:rPr>
        <w:t>Airmen medically disqualified for worldwide duty, who have completed at least 15 years of satisfactory service, are eligible to apply for transfer to the Retired Reserve.</w:t>
      </w:r>
    </w:p>
    <w:p w14:paraId="04154B44" w14:textId="77777777" w:rsidR="00732DF0" w:rsidRPr="00030AC4" w:rsidRDefault="00732DF0" w:rsidP="002A6DB9">
      <w:pPr>
        <w:pStyle w:val="BodyText"/>
        <w:rPr>
          <w:rFonts w:ascii="Times New Roman" w:hAnsi="Times New Roman" w:cs="Times New Roman"/>
        </w:rPr>
      </w:pPr>
      <w:r w:rsidRPr="00030AC4">
        <w:rPr>
          <w:rFonts w:ascii="Times New Roman" w:hAnsi="Times New Roman" w:cs="Times New Roman"/>
        </w:rPr>
        <w:t xml:space="preserve">Airmen who meet requirements for Reserve retired pay are eligible to participate in the Reserve Component Survivor Benefit Plan (RCSBP).  This plan allows Airmen to provide an annuity of up to 55 </w:t>
      </w:r>
      <w:r w:rsidR="00930F4C" w:rsidRPr="00030AC4">
        <w:rPr>
          <w:rFonts w:ascii="Times New Roman" w:hAnsi="Times New Roman" w:cs="Times New Roman"/>
        </w:rPr>
        <w:t>percent</w:t>
      </w:r>
      <w:r w:rsidRPr="00030AC4">
        <w:rPr>
          <w:rFonts w:ascii="Times New Roman" w:hAnsi="Times New Roman" w:cs="Times New Roman"/>
        </w:rPr>
        <w:t xml:space="preserve"> of retired pay to an eligible, designated beneficiary upon their death.</w:t>
      </w:r>
    </w:p>
    <w:p w14:paraId="3FF52846" w14:textId="77777777" w:rsidR="00586F52" w:rsidRPr="00DB4BAD" w:rsidRDefault="00732DF0" w:rsidP="002A6DB9">
      <w:pPr>
        <w:pStyle w:val="BodyText"/>
      </w:pPr>
      <w:r w:rsidRPr="00030AC4">
        <w:rPr>
          <w:rFonts w:ascii="Times New Roman" w:hAnsi="Times New Roman" w:cs="Times New Roman"/>
        </w:rPr>
        <w:t>If</w:t>
      </w:r>
      <w:r w:rsidR="00CC208F" w:rsidRPr="00030AC4">
        <w:rPr>
          <w:rFonts w:ascii="Times New Roman" w:hAnsi="Times New Roman" w:cs="Times New Roman"/>
        </w:rPr>
        <w:t xml:space="preserve"> a</w:t>
      </w:r>
      <w:r w:rsidRPr="00030AC4">
        <w:rPr>
          <w:rFonts w:ascii="Times New Roman" w:hAnsi="Times New Roman" w:cs="Times New Roman"/>
        </w:rPr>
        <w:t xml:space="preserve"> requested retirement effective date is within 30 days of the retired pay effective date (normally age 60), do not apply for transfer to the Retired Reserve </w:t>
      </w:r>
      <w:r w:rsidR="0029157F" w:rsidRPr="00030AC4">
        <w:rPr>
          <w:rFonts w:ascii="Times New Roman" w:hAnsi="Times New Roman" w:cs="Times New Roman"/>
        </w:rPr>
        <w:t xml:space="preserve">using </w:t>
      </w:r>
      <w:r w:rsidR="00726243" w:rsidRPr="00030AC4">
        <w:rPr>
          <w:rFonts w:ascii="Times New Roman" w:hAnsi="Times New Roman" w:cs="Times New Roman"/>
        </w:rPr>
        <w:t>the vPC Dashboard</w:t>
      </w:r>
      <w:r w:rsidR="00CC208F" w:rsidRPr="00030AC4">
        <w:rPr>
          <w:rFonts w:ascii="Times New Roman" w:hAnsi="Times New Roman" w:cs="Times New Roman"/>
        </w:rPr>
        <w:t>’</w:t>
      </w:r>
      <w:r w:rsidR="00726243" w:rsidRPr="00030AC4">
        <w:rPr>
          <w:rFonts w:ascii="Times New Roman" w:hAnsi="Times New Roman" w:cs="Times New Roman"/>
        </w:rPr>
        <w:t>s</w:t>
      </w:r>
      <w:r w:rsidRPr="00030AC4">
        <w:rPr>
          <w:rFonts w:ascii="Times New Roman" w:hAnsi="Times New Roman" w:cs="Times New Roman"/>
        </w:rPr>
        <w:t xml:space="preserve"> online retirement </w:t>
      </w:r>
      <w:r w:rsidRPr="00030AC4">
        <w:rPr>
          <w:rFonts w:ascii="Times New Roman" w:hAnsi="Times New Roman" w:cs="Times New Roman"/>
        </w:rPr>
        <w:lastRenderedPageBreak/>
        <w:t>application.  Information on how to apply for retired pay will be mailed to</w:t>
      </w:r>
      <w:r w:rsidR="00CC208F" w:rsidRPr="00030AC4">
        <w:rPr>
          <w:rFonts w:ascii="Times New Roman" w:hAnsi="Times New Roman" w:cs="Times New Roman"/>
        </w:rPr>
        <w:t xml:space="preserve"> an </w:t>
      </w:r>
      <w:r w:rsidRPr="00030AC4">
        <w:rPr>
          <w:rFonts w:ascii="Times New Roman" w:hAnsi="Times New Roman" w:cs="Times New Roman"/>
        </w:rPr>
        <w:t>Airman’s home address approximately four months prior to retired pay effective date (</w:t>
      </w:r>
      <w:r w:rsidR="00CC208F" w:rsidRPr="00030AC4">
        <w:rPr>
          <w:rFonts w:ascii="Times New Roman" w:hAnsi="Times New Roman" w:cs="Times New Roman"/>
        </w:rPr>
        <w:t>n</w:t>
      </w:r>
      <w:r w:rsidR="00DB4BAD" w:rsidRPr="00030AC4">
        <w:rPr>
          <w:rFonts w:ascii="Times New Roman" w:hAnsi="Times New Roman" w:cs="Times New Roman"/>
        </w:rPr>
        <w:t>ormally age 60).</w:t>
      </w:r>
    </w:p>
    <w:p w14:paraId="3B16E497" w14:textId="4579A839" w:rsidR="00C81F74" w:rsidRPr="00732DF0" w:rsidRDefault="002416B4" w:rsidP="0012574C">
      <w:pPr>
        <w:pStyle w:val="Heading2"/>
        <w:rPr>
          <w:color w:val="auto"/>
        </w:rPr>
      </w:pPr>
      <w:bookmarkStart w:id="519" w:name="_Toc456263606"/>
      <w:bookmarkStart w:id="520" w:name="_Toc474306693"/>
      <w:r w:rsidRPr="00732DF0">
        <w:t xml:space="preserve">Notification for </w:t>
      </w:r>
      <w:r w:rsidR="00732DF0">
        <w:t xml:space="preserve">Eligibility for </w:t>
      </w:r>
      <w:r w:rsidRPr="00732DF0">
        <w:t>Retired Pay</w:t>
      </w:r>
      <w:r w:rsidRPr="00732DF0">
        <w:rPr>
          <w:spacing w:val="2"/>
        </w:rPr>
        <w:t xml:space="preserve"> </w:t>
      </w:r>
      <w:r w:rsidRPr="00732DF0">
        <w:t xml:space="preserve">(20 </w:t>
      </w:r>
      <w:r w:rsidR="0021690B">
        <w:t>Y</w:t>
      </w:r>
      <w:r w:rsidRPr="00732DF0">
        <w:t xml:space="preserve">ear </w:t>
      </w:r>
      <w:r w:rsidR="0021690B">
        <w:t>L</w:t>
      </w:r>
      <w:r w:rsidRPr="00732DF0">
        <w:t>etter)</w:t>
      </w:r>
      <w:bookmarkEnd w:id="514"/>
      <w:bookmarkEnd w:id="515"/>
      <w:bookmarkEnd w:id="516"/>
      <w:bookmarkEnd w:id="519"/>
      <w:bookmarkEnd w:id="520"/>
    </w:p>
    <w:p w14:paraId="784C428E" w14:textId="079A2A2A" w:rsidR="00C81F74" w:rsidRPr="00030AC4" w:rsidRDefault="00DC71E6" w:rsidP="002A6DB9">
      <w:pPr>
        <w:pStyle w:val="BodyText"/>
        <w:rPr>
          <w:rFonts w:ascii="Times New Roman" w:hAnsi="Times New Roman" w:cs="Times New Roman"/>
        </w:rPr>
      </w:pPr>
      <w:r w:rsidRPr="00030AC4">
        <w:rPr>
          <w:rFonts w:ascii="Times New Roman" w:hAnsi="Times New Roman" w:cs="Times New Roman"/>
        </w:rPr>
        <w:t>The Notification of Eligibility for Retired Pay letter (NERP), commonly referred to as the 20 year letter, is issued approximately 120 days after the close-out of the 20</w:t>
      </w:r>
      <w:r w:rsidR="0021690B" w:rsidRPr="00030AC4">
        <w:rPr>
          <w:rFonts w:ascii="Times New Roman" w:hAnsi="Times New Roman" w:cs="Times New Roman"/>
        </w:rPr>
        <w:t xml:space="preserve">th </w:t>
      </w:r>
      <w:r w:rsidRPr="00030AC4">
        <w:rPr>
          <w:rFonts w:ascii="Times New Roman" w:hAnsi="Times New Roman" w:cs="Times New Roman"/>
        </w:rPr>
        <w:t xml:space="preserve">Retention/Retirement (R/R) year.  Air Reserve component (ARC) members will be notified by HQ Air Reserve Personnel Center (ARPC) by mail with instructions to go to the </w:t>
      </w:r>
      <w:r w:rsidR="00726243" w:rsidRPr="00030AC4">
        <w:rPr>
          <w:rFonts w:ascii="Times New Roman" w:hAnsi="Times New Roman" w:cs="Times New Roman"/>
        </w:rPr>
        <w:t>vPC Dashboard,</w:t>
      </w:r>
      <w:r w:rsidRPr="00030AC4">
        <w:rPr>
          <w:rFonts w:ascii="Times New Roman" w:hAnsi="Times New Roman" w:cs="Times New Roman"/>
        </w:rPr>
        <w:t xml:space="preserve"> to retrieve their 20 year letter (NERP) and Reserve </w:t>
      </w:r>
      <w:r w:rsidR="003247C3" w:rsidRPr="00030AC4">
        <w:rPr>
          <w:rFonts w:ascii="Times New Roman" w:hAnsi="Times New Roman" w:cs="Times New Roman"/>
        </w:rPr>
        <w:t>Component Survivor Benefit Plan (RCSBP) package.</w:t>
      </w:r>
    </w:p>
    <w:p w14:paraId="20A2294A" w14:textId="77777777" w:rsidR="00C81F74" w:rsidRDefault="002416B4" w:rsidP="00E60C35">
      <w:pPr>
        <w:pStyle w:val="Level1"/>
        <w:rPr>
          <w:bCs/>
        </w:rPr>
      </w:pPr>
      <w:bookmarkStart w:id="521" w:name="_TOC_250005"/>
      <w:r>
        <w:t>Officer Retirement Grade</w:t>
      </w:r>
      <w:bookmarkEnd w:id="521"/>
    </w:p>
    <w:p w14:paraId="0816BE59" w14:textId="2E972289" w:rsidR="00C81F74" w:rsidRPr="00030AC4" w:rsidRDefault="00A13303" w:rsidP="002A6DB9">
      <w:pPr>
        <w:pStyle w:val="Body2"/>
        <w:rPr>
          <w:rFonts w:ascii="Times New Roman" w:hAnsi="Times New Roman" w:cs="Times New Roman"/>
        </w:rPr>
      </w:pPr>
      <w:r w:rsidRPr="00030AC4">
        <w:rPr>
          <w:rFonts w:ascii="Times New Roman" w:hAnsi="Times New Roman" w:cs="Times New Roman"/>
        </w:rPr>
        <w:t>Title 10 U.S.C. Section 1370 (d)</w:t>
      </w:r>
      <w:r w:rsidR="00813121" w:rsidRPr="00030AC4">
        <w:rPr>
          <w:rFonts w:ascii="Times New Roman" w:hAnsi="Times New Roman" w:cs="Times New Roman"/>
        </w:rPr>
        <w:t xml:space="preserve"> </w:t>
      </w:r>
      <w:r w:rsidR="001332CD" w:rsidRPr="00030AC4">
        <w:rPr>
          <w:rFonts w:ascii="Times New Roman" w:hAnsi="Times New Roman" w:cs="Times New Roman"/>
        </w:rPr>
        <w:t>offic</w:t>
      </w:r>
      <w:r w:rsidR="00813121" w:rsidRPr="00030AC4">
        <w:rPr>
          <w:rFonts w:ascii="Times New Roman" w:hAnsi="Times New Roman" w:cs="Times New Roman"/>
        </w:rPr>
        <w:t>ers</w:t>
      </w:r>
      <w:r w:rsidRPr="00030AC4">
        <w:rPr>
          <w:rFonts w:ascii="Times New Roman" w:hAnsi="Times New Roman" w:cs="Times New Roman"/>
        </w:rPr>
        <w:t xml:space="preserve"> who met a promotion board before 1 October 1996, </w:t>
      </w:r>
      <w:r w:rsidR="001332CD" w:rsidRPr="00030AC4">
        <w:rPr>
          <w:rFonts w:ascii="Times New Roman" w:hAnsi="Times New Roman" w:cs="Times New Roman"/>
        </w:rPr>
        <w:t xml:space="preserve">is required to have held </w:t>
      </w:r>
      <w:r w:rsidRPr="00030AC4">
        <w:rPr>
          <w:rFonts w:ascii="Times New Roman" w:hAnsi="Times New Roman" w:cs="Times New Roman"/>
        </w:rPr>
        <w:t>the grade satisfactorily for one day.</w:t>
      </w:r>
    </w:p>
    <w:p w14:paraId="6B91143A" w14:textId="34E7D352" w:rsidR="00A13303" w:rsidRPr="00030AC4" w:rsidRDefault="00A13303" w:rsidP="002A6DB9">
      <w:pPr>
        <w:pStyle w:val="Body2"/>
        <w:rPr>
          <w:rFonts w:ascii="Times New Roman" w:hAnsi="Times New Roman" w:cs="Times New Roman"/>
        </w:rPr>
      </w:pPr>
      <w:r w:rsidRPr="00030AC4">
        <w:rPr>
          <w:rFonts w:ascii="Times New Roman" w:hAnsi="Times New Roman" w:cs="Times New Roman"/>
        </w:rPr>
        <w:t xml:space="preserve">Officers who met a promotion board on or after 1 Oct 1996, </w:t>
      </w:r>
      <w:r w:rsidR="001332CD" w:rsidRPr="00030AC4">
        <w:rPr>
          <w:rFonts w:ascii="Times New Roman" w:hAnsi="Times New Roman" w:cs="Times New Roman"/>
        </w:rPr>
        <w:t xml:space="preserve">must </w:t>
      </w:r>
      <w:r w:rsidRPr="00030AC4">
        <w:rPr>
          <w:rFonts w:ascii="Times New Roman" w:hAnsi="Times New Roman" w:cs="Times New Roman"/>
        </w:rPr>
        <w:t>meet the following</w:t>
      </w:r>
      <w:r w:rsidR="001332CD" w:rsidRPr="00030AC4">
        <w:rPr>
          <w:rFonts w:ascii="Times New Roman" w:hAnsi="Times New Roman" w:cs="Times New Roman"/>
        </w:rPr>
        <w:t xml:space="preserve"> for voluntary retirement:</w:t>
      </w:r>
      <w:r w:rsidRPr="00030AC4">
        <w:rPr>
          <w:rFonts w:ascii="Times New Roman" w:hAnsi="Times New Roman" w:cs="Times New Roman"/>
        </w:rPr>
        <w:t xml:space="preserve"> </w:t>
      </w:r>
    </w:p>
    <w:p w14:paraId="42929E7A" w14:textId="77777777" w:rsidR="00A13303" w:rsidRPr="00030AC4" w:rsidRDefault="00A13303" w:rsidP="00947270">
      <w:pPr>
        <w:pStyle w:val="Body2"/>
        <w:numPr>
          <w:ilvl w:val="0"/>
          <w:numId w:val="42"/>
        </w:numPr>
        <w:spacing w:after="0"/>
        <w:rPr>
          <w:rFonts w:ascii="Times New Roman" w:hAnsi="Times New Roman" w:cs="Times New Roman"/>
        </w:rPr>
      </w:pPr>
      <w:r w:rsidRPr="00030AC4">
        <w:rPr>
          <w:rFonts w:ascii="Times New Roman" w:hAnsi="Times New Roman" w:cs="Times New Roman"/>
        </w:rPr>
        <w:t>Lieutenant Colonel and above must serve satisfactorily for three years to receive retired pay in grade</w:t>
      </w:r>
    </w:p>
    <w:p w14:paraId="0DD68C5C" w14:textId="77777777" w:rsidR="00A13303" w:rsidRPr="00030AC4" w:rsidRDefault="00A13303" w:rsidP="00C14374">
      <w:pPr>
        <w:pStyle w:val="Body2"/>
        <w:numPr>
          <w:ilvl w:val="0"/>
          <w:numId w:val="22"/>
        </w:numPr>
        <w:spacing w:after="0"/>
        <w:rPr>
          <w:rFonts w:ascii="Times New Roman" w:hAnsi="Times New Roman" w:cs="Times New Roman"/>
        </w:rPr>
      </w:pPr>
      <w:r w:rsidRPr="00030AC4">
        <w:rPr>
          <w:rFonts w:ascii="Times New Roman" w:hAnsi="Times New Roman" w:cs="Times New Roman"/>
        </w:rPr>
        <w:t>Major and below must serve satisfactorily for six months to receive retired pay in grade</w:t>
      </w:r>
    </w:p>
    <w:p w14:paraId="7AD35752" w14:textId="77777777" w:rsidR="00EA01E6" w:rsidRPr="00030AC4" w:rsidRDefault="00EA01E6" w:rsidP="002A6DB9">
      <w:pPr>
        <w:pStyle w:val="Body2"/>
        <w:rPr>
          <w:rFonts w:ascii="Times New Roman" w:hAnsi="Times New Roman" w:cs="Times New Roman"/>
        </w:rPr>
      </w:pPr>
    </w:p>
    <w:p w14:paraId="18C9E3F2" w14:textId="4605A22E" w:rsidR="00A13303" w:rsidRPr="00030AC4" w:rsidRDefault="00A13303" w:rsidP="002A6DB9">
      <w:pPr>
        <w:pStyle w:val="Body2"/>
        <w:rPr>
          <w:rFonts w:ascii="Times New Roman" w:hAnsi="Times New Roman" w:cs="Times New Roman"/>
        </w:rPr>
      </w:pPr>
      <w:r w:rsidRPr="00030AC4">
        <w:rPr>
          <w:rFonts w:ascii="Times New Roman" w:hAnsi="Times New Roman" w:cs="Times New Roman"/>
        </w:rPr>
        <w:t>The Secretary of th</w:t>
      </w:r>
      <w:r w:rsidR="00CC208F" w:rsidRPr="00030AC4">
        <w:rPr>
          <w:rFonts w:ascii="Times New Roman" w:hAnsi="Times New Roman" w:cs="Times New Roman"/>
        </w:rPr>
        <w:t>e Air Force authorized the Air F</w:t>
      </w:r>
      <w:r w:rsidRPr="00030AC4">
        <w:rPr>
          <w:rFonts w:ascii="Times New Roman" w:hAnsi="Times New Roman" w:cs="Times New Roman"/>
        </w:rPr>
        <w:t xml:space="preserve">orce Reserve to reduce the three-year </w:t>
      </w:r>
      <w:r w:rsidR="006550D0" w:rsidRPr="00030AC4">
        <w:rPr>
          <w:rFonts w:ascii="Times New Roman" w:hAnsi="Times New Roman" w:cs="Times New Roman"/>
        </w:rPr>
        <w:t>time-in-grade (</w:t>
      </w:r>
      <w:r w:rsidRPr="00030AC4">
        <w:rPr>
          <w:rFonts w:ascii="Times New Roman" w:hAnsi="Times New Roman" w:cs="Times New Roman"/>
        </w:rPr>
        <w:t>TIG</w:t>
      </w:r>
      <w:r w:rsidR="006550D0" w:rsidRPr="00030AC4">
        <w:rPr>
          <w:rFonts w:ascii="Times New Roman" w:hAnsi="Times New Roman" w:cs="Times New Roman"/>
        </w:rPr>
        <w:t>)</w:t>
      </w:r>
      <w:r w:rsidRPr="00030AC4">
        <w:rPr>
          <w:rFonts w:ascii="Times New Roman" w:hAnsi="Times New Roman" w:cs="Times New Roman"/>
        </w:rPr>
        <w:t xml:space="preserve"> requirement to two years for ANG and Reserve lieutenant colonels and colonels (limited to 2% of authorizations).</w:t>
      </w:r>
    </w:p>
    <w:p w14:paraId="143A77D5" w14:textId="77777777" w:rsidR="00A13303" w:rsidRPr="00030AC4" w:rsidRDefault="00A13303" w:rsidP="00C14374">
      <w:pPr>
        <w:pStyle w:val="Body2"/>
        <w:numPr>
          <w:ilvl w:val="0"/>
          <w:numId w:val="23"/>
        </w:numPr>
        <w:spacing w:after="0"/>
        <w:rPr>
          <w:rFonts w:ascii="Times New Roman" w:hAnsi="Times New Roman" w:cs="Times New Roman"/>
        </w:rPr>
      </w:pPr>
      <w:r w:rsidRPr="00030AC4">
        <w:rPr>
          <w:rFonts w:ascii="Times New Roman" w:hAnsi="Times New Roman" w:cs="Times New Roman"/>
        </w:rPr>
        <w:t>Lieutenant Colonels affected by Base Realignment and Closure, Program budget Decision 720 and other force structure changes.</w:t>
      </w:r>
    </w:p>
    <w:p w14:paraId="2213F3B5" w14:textId="77777777" w:rsidR="00A13303" w:rsidRPr="00030AC4" w:rsidRDefault="00A13303" w:rsidP="00C14374">
      <w:pPr>
        <w:pStyle w:val="Body2"/>
        <w:numPr>
          <w:ilvl w:val="0"/>
          <w:numId w:val="23"/>
        </w:numPr>
        <w:spacing w:after="0"/>
        <w:rPr>
          <w:rFonts w:ascii="Times New Roman" w:hAnsi="Times New Roman" w:cs="Times New Roman"/>
        </w:rPr>
      </w:pPr>
      <w:r w:rsidRPr="00030AC4">
        <w:rPr>
          <w:rFonts w:ascii="Times New Roman" w:hAnsi="Times New Roman" w:cs="Times New Roman"/>
        </w:rPr>
        <w:t>Limitations do not apply to ART lieutenant colonels.</w:t>
      </w:r>
    </w:p>
    <w:p w14:paraId="72792B9C" w14:textId="77777777" w:rsidR="00A13303" w:rsidRPr="00030AC4" w:rsidRDefault="00A13303" w:rsidP="00C14374">
      <w:pPr>
        <w:pStyle w:val="Body2"/>
        <w:numPr>
          <w:ilvl w:val="0"/>
          <w:numId w:val="23"/>
        </w:numPr>
        <w:spacing w:after="0"/>
        <w:rPr>
          <w:rFonts w:ascii="Times New Roman" w:hAnsi="Times New Roman" w:cs="Times New Roman"/>
        </w:rPr>
      </w:pPr>
      <w:r w:rsidRPr="00030AC4">
        <w:rPr>
          <w:rFonts w:ascii="Times New Roman" w:hAnsi="Times New Roman" w:cs="Times New Roman"/>
        </w:rPr>
        <w:t>Colonels may apply without restriction for TIG reduction.</w:t>
      </w:r>
    </w:p>
    <w:p w14:paraId="2D8AFD1A" w14:textId="77777777" w:rsidR="00EA01E6" w:rsidRPr="00030AC4" w:rsidRDefault="00EA01E6" w:rsidP="002A6DB9">
      <w:pPr>
        <w:pStyle w:val="Body2"/>
        <w:rPr>
          <w:rFonts w:ascii="Times New Roman" w:hAnsi="Times New Roman" w:cs="Times New Roman"/>
        </w:rPr>
      </w:pPr>
    </w:p>
    <w:p w14:paraId="481CAAFB" w14:textId="77777777" w:rsidR="006B6AC6" w:rsidRDefault="006B6AC6" w:rsidP="002A6DB9">
      <w:pPr>
        <w:pStyle w:val="Body2"/>
      </w:pPr>
      <w:r w:rsidRPr="00030AC4">
        <w:rPr>
          <w:rFonts w:ascii="Times New Roman" w:hAnsi="Times New Roman" w:cs="Times New Roman"/>
        </w:rPr>
        <w:t xml:space="preserve">NOTE: Two Year TIG waiver should be requested by annotating the remarks section of the </w:t>
      </w:r>
      <w:r w:rsidR="00726243" w:rsidRPr="00030AC4">
        <w:rPr>
          <w:rFonts w:ascii="Times New Roman" w:hAnsi="Times New Roman" w:cs="Times New Roman"/>
        </w:rPr>
        <w:t>retirement application on vPC</w:t>
      </w:r>
      <w:r w:rsidRPr="00030AC4">
        <w:rPr>
          <w:rFonts w:ascii="Times New Roman" w:hAnsi="Times New Roman" w:cs="Times New Roman"/>
        </w:rPr>
        <w:t>.</w:t>
      </w:r>
    </w:p>
    <w:p w14:paraId="0ED8458A" w14:textId="77777777" w:rsidR="00C81F74" w:rsidRDefault="002416B4" w:rsidP="00E60C35">
      <w:pPr>
        <w:pStyle w:val="Level1"/>
        <w:rPr>
          <w:bCs/>
        </w:rPr>
      </w:pPr>
      <w:bookmarkStart w:id="522" w:name="_TOC_250004"/>
      <w:r>
        <w:t>Enlisted Retirement Grade</w:t>
      </w:r>
      <w:bookmarkEnd w:id="522"/>
    </w:p>
    <w:p w14:paraId="19F07742" w14:textId="77777777" w:rsidR="00C81F74" w:rsidRPr="00030AC4" w:rsidRDefault="006B6AC6" w:rsidP="002A6DB9">
      <w:pPr>
        <w:pStyle w:val="Body2"/>
        <w:rPr>
          <w:rFonts w:ascii="Times New Roman" w:hAnsi="Times New Roman" w:cs="Times New Roman"/>
        </w:rPr>
      </w:pPr>
      <w:r w:rsidRPr="00030AC4">
        <w:rPr>
          <w:rFonts w:ascii="Times New Roman" w:hAnsi="Times New Roman" w:cs="Times New Roman"/>
        </w:rPr>
        <w:t>There is no TIG requirement for enlisted Airmen to retire in grade (TITLE 10 U.S.C., Section 8961 (b)).  However, Reser</w:t>
      </w:r>
      <w:r w:rsidR="00BB75FD" w:rsidRPr="00030AC4">
        <w:rPr>
          <w:rFonts w:ascii="Times New Roman" w:hAnsi="Times New Roman" w:cs="Times New Roman"/>
        </w:rPr>
        <w:t>ve</w:t>
      </w:r>
      <w:r w:rsidRPr="00030AC4">
        <w:rPr>
          <w:rFonts w:ascii="Times New Roman" w:hAnsi="Times New Roman" w:cs="Times New Roman"/>
        </w:rPr>
        <w:t xml:space="preserve"> policy dictate</w:t>
      </w:r>
      <w:r w:rsidR="00CC208F" w:rsidRPr="00030AC4">
        <w:rPr>
          <w:rFonts w:ascii="Times New Roman" w:hAnsi="Times New Roman" w:cs="Times New Roman"/>
        </w:rPr>
        <w:t>s</w:t>
      </w:r>
      <w:r w:rsidRPr="00030AC4">
        <w:rPr>
          <w:rFonts w:ascii="Times New Roman" w:hAnsi="Times New Roman" w:cs="Times New Roman"/>
        </w:rPr>
        <w:t xml:space="preserve"> service commitments for MSgt and above as follows:</w:t>
      </w:r>
    </w:p>
    <w:p w14:paraId="391BD454" w14:textId="4A27EC79" w:rsidR="006B6AC6" w:rsidRPr="00030AC4" w:rsidRDefault="006B6AC6" w:rsidP="00C14374">
      <w:pPr>
        <w:pStyle w:val="Body2"/>
        <w:numPr>
          <w:ilvl w:val="0"/>
          <w:numId w:val="24"/>
        </w:numPr>
        <w:spacing w:after="0"/>
        <w:rPr>
          <w:rFonts w:ascii="Times New Roman" w:hAnsi="Times New Roman" w:cs="Times New Roman"/>
        </w:rPr>
      </w:pPr>
      <w:r w:rsidRPr="00030AC4">
        <w:rPr>
          <w:rFonts w:ascii="Times New Roman" w:hAnsi="Times New Roman" w:cs="Times New Roman"/>
        </w:rPr>
        <w:t xml:space="preserve">Reserve Service Commitment (MSgt and above) requires 3 years </w:t>
      </w:r>
      <w:r w:rsidR="001A7716" w:rsidRPr="00030AC4">
        <w:rPr>
          <w:rFonts w:ascii="Times New Roman" w:hAnsi="Times New Roman" w:cs="Times New Roman"/>
        </w:rPr>
        <w:t xml:space="preserve">of </w:t>
      </w:r>
      <w:r w:rsidRPr="00030AC4">
        <w:rPr>
          <w:rFonts w:ascii="Times New Roman" w:hAnsi="Times New Roman" w:cs="Times New Roman"/>
        </w:rPr>
        <w:t xml:space="preserve">service for In-residence training and 2 years </w:t>
      </w:r>
      <w:r w:rsidR="001A7716" w:rsidRPr="00030AC4">
        <w:rPr>
          <w:rFonts w:ascii="Times New Roman" w:hAnsi="Times New Roman" w:cs="Times New Roman"/>
        </w:rPr>
        <w:t xml:space="preserve">of </w:t>
      </w:r>
      <w:r w:rsidRPr="00030AC4">
        <w:rPr>
          <w:rFonts w:ascii="Times New Roman" w:hAnsi="Times New Roman" w:cs="Times New Roman"/>
        </w:rPr>
        <w:t>service for Promotions</w:t>
      </w:r>
    </w:p>
    <w:p w14:paraId="7BAD5A93" w14:textId="78A7BED6" w:rsidR="00586F52" w:rsidRPr="00DB4BAD" w:rsidRDefault="006B6AC6" w:rsidP="00C14374">
      <w:pPr>
        <w:pStyle w:val="Body2"/>
        <w:numPr>
          <w:ilvl w:val="0"/>
          <w:numId w:val="24"/>
        </w:numPr>
        <w:spacing w:after="0"/>
      </w:pPr>
      <w:r w:rsidRPr="00030AC4">
        <w:rPr>
          <w:rFonts w:ascii="Times New Roman" w:hAnsi="Times New Roman" w:cs="Times New Roman"/>
        </w:rPr>
        <w:t xml:space="preserve">Guard Service commitment (MSgt and above) requires 2-3 years </w:t>
      </w:r>
      <w:r w:rsidR="001A7716" w:rsidRPr="00030AC4">
        <w:rPr>
          <w:rFonts w:ascii="Times New Roman" w:hAnsi="Times New Roman" w:cs="Times New Roman"/>
        </w:rPr>
        <w:t xml:space="preserve">of </w:t>
      </w:r>
      <w:r w:rsidRPr="00030AC4">
        <w:rPr>
          <w:rFonts w:ascii="Times New Roman" w:hAnsi="Times New Roman" w:cs="Times New Roman"/>
        </w:rPr>
        <w:t xml:space="preserve">service for In-residence training, and 2 years </w:t>
      </w:r>
      <w:r w:rsidR="001A7716" w:rsidRPr="00030AC4">
        <w:rPr>
          <w:rFonts w:ascii="Times New Roman" w:hAnsi="Times New Roman" w:cs="Times New Roman"/>
        </w:rPr>
        <w:t xml:space="preserve">of </w:t>
      </w:r>
      <w:r w:rsidRPr="00030AC4">
        <w:rPr>
          <w:rFonts w:ascii="Times New Roman" w:hAnsi="Times New Roman" w:cs="Times New Roman"/>
        </w:rPr>
        <w:t>service for Promotions to CMSgt and SMSgt but o</w:t>
      </w:r>
      <w:r w:rsidR="00C13567" w:rsidRPr="00030AC4">
        <w:rPr>
          <w:rFonts w:ascii="Times New Roman" w:hAnsi="Times New Roman" w:cs="Times New Roman"/>
        </w:rPr>
        <w:t>nly 1 year for MSgt traditional</w:t>
      </w:r>
      <w:r w:rsidRPr="00030AC4">
        <w:rPr>
          <w:rFonts w:ascii="Times New Roman" w:hAnsi="Times New Roman" w:cs="Times New Roman"/>
        </w:rPr>
        <w:t xml:space="preserve"> or technicians</w:t>
      </w:r>
      <w:bookmarkStart w:id="523" w:name="_TOC_250003"/>
      <w:bookmarkStart w:id="524" w:name="_Toc394931906"/>
      <w:bookmarkStart w:id="525" w:name="_Toc395014518"/>
    </w:p>
    <w:p w14:paraId="4478C538" w14:textId="77777777" w:rsidR="00C81F74" w:rsidRDefault="002416B4" w:rsidP="0012574C">
      <w:pPr>
        <w:pStyle w:val="Heading2"/>
        <w:rPr>
          <w:rFonts w:cs="Times New Roman"/>
        </w:rPr>
      </w:pPr>
      <w:bookmarkStart w:id="526" w:name="_Toc456263607"/>
      <w:bookmarkStart w:id="527" w:name="_Toc474306694"/>
      <w:r>
        <w:t>How</w:t>
      </w:r>
      <w:r>
        <w:rPr>
          <w:spacing w:val="2"/>
        </w:rPr>
        <w:t xml:space="preserve"> </w:t>
      </w:r>
      <w:r>
        <w:rPr>
          <w:spacing w:val="-1"/>
        </w:rPr>
        <w:t>to</w:t>
      </w:r>
      <w:r>
        <w:t xml:space="preserve"> Apply</w:t>
      </w:r>
      <w:r>
        <w:rPr>
          <w:spacing w:val="-3"/>
        </w:rPr>
        <w:t xml:space="preserve"> </w:t>
      </w:r>
      <w:r>
        <w:t>for</w:t>
      </w:r>
      <w:r>
        <w:rPr>
          <w:spacing w:val="-4"/>
        </w:rPr>
        <w:t xml:space="preserve"> </w:t>
      </w:r>
      <w:r>
        <w:rPr>
          <w:spacing w:val="-1"/>
        </w:rPr>
        <w:t>Retirement</w:t>
      </w:r>
      <w:bookmarkEnd w:id="523"/>
      <w:bookmarkEnd w:id="524"/>
      <w:bookmarkEnd w:id="525"/>
      <w:bookmarkEnd w:id="526"/>
      <w:bookmarkEnd w:id="527"/>
    </w:p>
    <w:p w14:paraId="6832CD15" w14:textId="77777777" w:rsidR="00C81F74" w:rsidRPr="00030AC4" w:rsidRDefault="002416B4" w:rsidP="00E60C35">
      <w:pPr>
        <w:pStyle w:val="Level1"/>
        <w:rPr>
          <w:rFonts w:ascii="Times New Roman" w:hAnsi="Times New Roman"/>
          <w:bCs/>
        </w:rPr>
      </w:pPr>
      <w:bookmarkStart w:id="528" w:name="_TOC_250002"/>
      <w:r w:rsidRPr="00030AC4">
        <w:rPr>
          <w:rFonts w:ascii="Times New Roman" w:hAnsi="Times New Roman"/>
        </w:rPr>
        <w:t>Assignment or</w:t>
      </w:r>
      <w:r w:rsidRPr="00030AC4">
        <w:rPr>
          <w:rFonts w:ascii="Times New Roman" w:hAnsi="Times New Roman"/>
          <w:spacing w:val="1"/>
        </w:rPr>
        <w:t xml:space="preserve"> </w:t>
      </w:r>
      <w:r w:rsidRPr="00030AC4">
        <w:rPr>
          <w:rFonts w:ascii="Times New Roman" w:hAnsi="Times New Roman"/>
        </w:rPr>
        <w:t>Transfer to the Retired Reserve.</w:t>
      </w:r>
      <w:bookmarkEnd w:id="528"/>
    </w:p>
    <w:p w14:paraId="7FF2935D" w14:textId="2C7C76E0" w:rsidR="00C81F74" w:rsidRPr="00030AC4" w:rsidRDefault="006550D0" w:rsidP="002A6DB9">
      <w:pPr>
        <w:pStyle w:val="Body2"/>
        <w:rPr>
          <w:rFonts w:ascii="Times New Roman" w:hAnsi="Times New Roman" w:cs="Times New Roman"/>
        </w:rPr>
      </w:pPr>
      <w:r w:rsidRPr="00030AC4">
        <w:rPr>
          <w:rFonts w:ascii="Times New Roman" w:hAnsi="Times New Roman" w:cs="Times New Roman"/>
          <w:u w:val="single"/>
        </w:rPr>
        <w:t>Voluntary retirement:</w:t>
      </w:r>
      <w:r w:rsidRPr="00030AC4">
        <w:rPr>
          <w:rFonts w:ascii="Times New Roman" w:hAnsi="Times New Roman" w:cs="Times New Roman"/>
        </w:rPr>
        <w:t xml:space="preserve"> </w:t>
      </w:r>
      <w:r w:rsidR="006B6AC6" w:rsidRPr="00030AC4">
        <w:rPr>
          <w:rFonts w:ascii="Times New Roman" w:hAnsi="Times New Roman" w:cs="Times New Roman"/>
        </w:rPr>
        <w:t xml:space="preserve">Reserve members must apply for transfer to the </w:t>
      </w:r>
      <w:r w:rsidR="00C13567" w:rsidRPr="00030AC4">
        <w:rPr>
          <w:rFonts w:ascii="Times New Roman" w:hAnsi="Times New Roman" w:cs="Times New Roman"/>
        </w:rPr>
        <w:t xml:space="preserve">Retired Reserve using the </w:t>
      </w:r>
      <w:r w:rsidR="00EB526A" w:rsidRPr="00030AC4">
        <w:rPr>
          <w:rFonts w:ascii="Times New Roman" w:hAnsi="Times New Roman" w:cs="Times New Roman"/>
        </w:rPr>
        <w:t>vPC</w:t>
      </w:r>
      <w:r w:rsidR="006B6AC6" w:rsidRPr="00030AC4">
        <w:rPr>
          <w:rFonts w:ascii="Times New Roman" w:hAnsi="Times New Roman" w:cs="Times New Roman"/>
        </w:rPr>
        <w:t xml:space="preserve"> </w:t>
      </w:r>
      <w:r w:rsidR="006B6AC6" w:rsidRPr="00030AC4">
        <w:rPr>
          <w:rFonts w:ascii="Times New Roman" w:hAnsi="Times New Roman" w:cs="Times New Roman"/>
        </w:rPr>
        <w:lastRenderedPageBreak/>
        <w:t>online retirement application</w:t>
      </w:r>
      <w:r w:rsidR="00EB526A" w:rsidRPr="00030AC4">
        <w:rPr>
          <w:rFonts w:ascii="Times New Roman" w:hAnsi="Times New Roman" w:cs="Times New Roman"/>
        </w:rPr>
        <w:t xml:space="preserve">, accessed from the </w:t>
      </w:r>
      <w:hyperlink r:id="rId210" w:history="1">
        <w:proofErr w:type="spellStart"/>
        <w:r w:rsidR="00EB526A" w:rsidRPr="00030AC4">
          <w:rPr>
            <w:rStyle w:val="Hyperlink"/>
            <w:rFonts w:ascii="Times New Roman" w:hAnsi="Times New Roman" w:cs="Times New Roman"/>
          </w:rPr>
          <w:t>AFPortal</w:t>
        </w:r>
        <w:proofErr w:type="spellEnd"/>
        <w:r w:rsidRPr="00030AC4">
          <w:rPr>
            <w:rStyle w:val="Hyperlink"/>
            <w:rFonts w:ascii="Times New Roman" w:hAnsi="Times New Roman" w:cs="Times New Roman"/>
          </w:rPr>
          <w:t>.</w:t>
        </w:r>
      </w:hyperlink>
      <w:r w:rsidR="006B6AC6" w:rsidRPr="00030AC4">
        <w:rPr>
          <w:rFonts w:ascii="Times New Roman" w:hAnsi="Times New Roman" w:cs="Times New Roman"/>
        </w:rPr>
        <w:t xml:space="preserve"> </w:t>
      </w:r>
    </w:p>
    <w:p w14:paraId="180C56D7" w14:textId="256EC361" w:rsidR="00AE79BB" w:rsidRPr="00030AC4" w:rsidRDefault="006B6AC6" w:rsidP="002A6DB9">
      <w:pPr>
        <w:pStyle w:val="Body2"/>
        <w:rPr>
          <w:rFonts w:ascii="Times New Roman" w:hAnsi="Times New Roman" w:cs="Times New Roman"/>
        </w:rPr>
      </w:pPr>
      <w:r w:rsidRPr="00030AC4">
        <w:rPr>
          <w:rFonts w:ascii="Times New Roman" w:hAnsi="Times New Roman" w:cs="Times New Roman"/>
          <w:b/>
        </w:rPr>
        <w:t>NOTE:</w:t>
      </w:r>
      <w:r w:rsidRPr="00030AC4">
        <w:rPr>
          <w:rFonts w:ascii="Times New Roman" w:hAnsi="Times New Roman" w:cs="Times New Roman"/>
        </w:rPr>
        <w:t xml:space="preserve"> </w:t>
      </w:r>
      <w:r w:rsidR="006550D0" w:rsidRPr="00030AC4">
        <w:rPr>
          <w:rFonts w:ascii="Times New Roman" w:hAnsi="Times New Roman" w:cs="Times New Roman"/>
        </w:rPr>
        <w:t>C</w:t>
      </w:r>
      <w:r w:rsidRPr="00030AC4">
        <w:rPr>
          <w:rFonts w:ascii="Times New Roman" w:hAnsi="Times New Roman" w:cs="Times New Roman"/>
        </w:rPr>
        <w:t xml:space="preserve">ontinue reading this </w:t>
      </w:r>
      <w:r w:rsidR="00C13567" w:rsidRPr="00030AC4">
        <w:rPr>
          <w:rFonts w:ascii="Times New Roman" w:hAnsi="Times New Roman" w:cs="Times New Roman"/>
        </w:rPr>
        <w:t xml:space="preserve">section </w:t>
      </w:r>
      <w:r w:rsidRPr="00030AC4">
        <w:rPr>
          <w:rFonts w:ascii="Times New Roman" w:hAnsi="Times New Roman" w:cs="Times New Roman"/>
        </w:rPr>
        <w:t>bef</w:t>
      </w:r>
      <w:r w:rsidR="00AE79BB" w:rsidRPr="00030AC4">
        <w:rPr>
          <w:rFonts w:ascii="Times New Roman" w:hAnsi="Times New Roman" w:cs="Times New Roman"/>
        </w:rPr>
        <w:t>ore submitting your application</w:t>
      </w:r>
    </w:p>
    <w:p w14:paraId="2C6C39EB" w14:textId="041D523D" w:rsidR="006B6AC6" w:rsidRPr="00030AC4" w:rsidRDefault="006B6AC6" w:rsidP="002A6DB9">
      <w:pPr>
        <w:pStyle w:val="Body2"/>
        <w:rPr>
          <w:rFonts w:ascii="Times New Roman" w:hAnsi="Times New Roman" w:cs="Times New Roman"/>
        </w:rPr>
      </w:pPr>
      <w:r w:rsidRPr="00030AC4">
        <w:rPr>
          <w:rFonts w:ascii="Times New Roman" w:hAnsi="Times New Roman" w:cs="Times New Roman"/>
        </w:rPr>
        <w:t>General Officer</w:t>
      </w:r>
      <w:r w:rsidR="00EC3E27" w:rsidRPr="00030AC4">
        <w:rPr>
          <w:rFonts w:ascii="Times New Roman" w:hAnsi="Times New Roman" w:cs="Times New Roman"/>
        </w:rPr>
        <w:t>s and/or medical disqualificatio</w:t>
      </w:r>
      <w:r w:rsidRPr="00030AC4">
        <w:rPr>
          <w:rFonts w:ascii="Times New Roman" w:hAnsi="Times New Roman" w:cs="Times New Roman"/>
        </w:rPr>
        <w:t xml:space="preserve">ns continue to use the AF IMT 131 Application for Transfer to the Retired Reserve.  General Officers must submit the </w:t>
      </w:r>
      <w:r w:rsidR="006550D0" w:rsidRPr="00030AC4">
        <w:rPr>
          <w:rFonts w:ascii="Times New Roman" w:hAnsi="Times New Roman" w:cs="Times New Roman"/>
        </w:rPr>
        <w:t xml:space="preserve">AF IMT </w:t>
      </w:r>
      <w:r w:rsidRPr="00030AC4">
        <w:rPr>
          <w:rFonts w:ascii="Times New Roman" w:hAnsi="Times New Roman" w:cs="Times New Roman"/>
        </w:rPr>
        <w:t xml:space="preserve">131 through their chain of command to AF/REG who will then route for Inspector General (IG) action and disposition at HQ ARPC.  Airmen who are medically disqualified must attach all appropriate medical documentation to the application. </w:t>
      </w:r>
    </w:p>
    <w:p w14:paraId="4EF6AE9B" w14:textId="73E8A0BC" w:rsidR="006B6AC6" w:rsidRPr="006B6AC6" w:rsidRDefault="006B6AC6" w:rsidP="002A6DB9">
      <w:pPr>
        <w:pStyle w:val="Body2"/>
      </w:pPr>
      <w:r w:rsidRPr="00030AC4">
        <w:rPr>
          <w:rFonts w:ascii="Times New Roman" w:hAnsi="Times New Roman" w:cs="Times New Roman"/>
          <w:u w:val="single"/>
        </w:rPr>
        <w:t>Retirement due to Involuntary Separation:</w:t>
      </w:r>
      <w:r w:rsidRPr="00030AC4">
        <w:rPr>
          <w:rFonts w:ascii="Times New Roman" w:hAnsi="Times New Roman" w:cs="Times New Roman"/>
        </w:rPr>
        <w:t xml:space="preserve"> By law, Airmen who qualify for retirement are automatically transferred to the Retired Reserve</w:t>
      </w:r>
      <w:r w:rsidR="006550D0" w:rsidRPr="00030AC4">
        <w:rPr>
          <w:rFonts w:ascii="Times New Roman" w:hAnsi="Times New Roman" w:cs="Times New Roman"/>
        </w:rPr>
        <w:t xml:space="preserve"> </w:t>
      </w:r>
      <w:r w:rsidRPr="00030AC4">
        <w:rPr>
          <w:rFonts w:ascii="Times New Roman" w:hAnsi="Times New Roman" w:cs="Times New Roman"/>
        </w:rPr>
        <w:t>upon attainment of HYT or MSD, unless the Airm</w:t>
      </w:r>
      <w:r w:rsidR="00CC208F" w:rsidRPr="00030AC4">
        <w:rPr>
          <w:rFonts w:ascii="Times New Roman" w:hAnsi="Times New Roman" w:cs="Times New Roman"/>
        </w:rPr>
        <w:t>a</w:t>
      </w:r>
      <w:r w:rsidRPr="00030AC4">
        <w:rPr>
          <w:rFonts w:ascii="Times New Roman" w:hAnsi="Times New Roman" w:cs="Times New Roman"/>
        </w:rPr>
        <w:t>n applies to be discharged.</w:t>
      </w:r>
    </w:p>
    <w:p w14:paraId="68956006" w14:textId="77777777" w:rsidR="00C81F74" w:rsidRDefault="002416B4" w:rsidP="00E60C35">
      <w:pPr>
        <w:pStyle w:val="Level1"/>
        <w:rPr>
          <w:bCs/>
        </w:rPr>
      </w:pPr>
      <w:bookmarkStart w:id="529" w:name="_TOC_250001"/>
      <w:r>
        <w:t>Active</w:t>
      </w:r>
      <w:r>
        <w:rPr>
          <w:spacing w:val="-2"/>
        </w:rPr>
        <w:t xml:space="preserve"> </w:t>
      </w:r>
      <w:r>
        <w:t>Duty</w:t>
      </w:r>
      <w:r>
        <w:rPr>
          <w:spacing w:val="1"/>
        </w:rPr>
        <w:t xml:space="preserve"> </w:t>
      </w:r>
      <w:r>
        <w:t>Military Retirement</w:t>
      </w:r>
      <w:bookmarkEnd w:id="529"/>
    </w:p>
    <w:p w14:paraId="4591BFB7" w14:textId="77777777" w:rsidR="00C81F74" w:rsidRPr="00030AC4" w:rsidRDefault="004738C9" w:rsidP="002A6DB9">
      <w:pPr>
        <w:pStyle w:val="Body2"/>
        <w:rPr>
          <w:rFonts w:ascii="Times New Roman" w:hAnsi="Times New Roman" w:cs="Times New Roman"/>
        </w:rPr>
      </w:pPr>
      <w:r w:rsidRPr="00030AC4">
        <w:rPr>
          <w:rFonts w:ascii="Times New Roman" w:hAnsi="Times New Roman" w:cs="Times New Roman"/>
        </w:rPr>
        <w:t>You are eligible to retire on the first day of the month followi</w:t>
      </w:r>
      <w:r w:rsidR="00EC3E27" w:rsidRPr="00030AC4">
        <w:rPr>
          <w:rFonts w:ascii="Times New Roman" w:hAnsi="Times New Roman" w:cs="Times New Roman"/>
        </w:rPr>
        <w:t>ng completion of 20 years of To</w:t>
      </w:r>
      <w:r w:rsidRPr="00030AC4">
        <w:rPr>
          <w:rFonts w:ascii="Times New Roman" w:hAnsi="Times New Roman" w:cs="Times New Roman"/>
        </w:rPr>
        <w:t>tal Active Federal Military Service, 10 years of Total Active Federal Commissioned Service (in order to retire in officer status), and have fulfilled all Active Duty Service Commitments (ADSC).</w:t>
      </w:r>
    </w:p>
    <w:p w14:paraId="03749ACA" w14:textId="0A0207B0" w:rsidR="004738C9" w:rsidRPr="00030AC4" w:rsidRDefault="00EC3E27" w:rsidP="002A6DB9">
      <w:pPr>
        <w:pStyle w:val="Body2"/>
        <w:rPr>
          <w:rFonts w:ascii="Times New Roman" w:hAnsi="Times New Roman" w:cs="Times New Roman"/>
        </w:rPr>
      </w:pPr>
      <w:r w:rsidRPr="00030AC4">
        <w:rPr>
          <w:rFonts w:ascii="Times New Roman" w:hAnsi="Times New Roman" w:cs="Times New Roman"/>
        </w:rPr>
        <w:t>To apply for an A</w:t>
      </w:r>
      <w:r w:rsidR="004738C9" w:rsidRPr="00030AC4">
        <w:rPr>
          <w:rFonts w:ascii="Times New Roman" w:hAnsi="Times New Roman" w:cs="Times New Roman"/>
        </w:rPr>
        <w:t xml:space="preserve">D military retirement; </w:t>
      </w:r>
      <w:r w:rsidR="006550D0" w:rsidRPr="00030AC4">
        <w:rPr>
          <w:rFonts w:ascii="Times New Roman" w:hAnsi="Times New Roman" w:cs="Times New Roman"/>
        </w:rPr>
        <w:t>t</w:t>
      </w:r>
      <w:r w:rsidR="004738C9" w:rsidRPr="00030AC4">
        <w:rPr>
          <w:rFonts w:ascii="Times New Roman" w:hAnsi="Times New Roman" w:cs="Times New Roman"/>
        </w:rPr>
        <w:t xml:space="preserve">he </w:t>
      </w:r>
      <w:r w:rsidR="006550D0" w:rsidRPr="00030AC4">
        <w:rPr>
          <w:rFonts w:ascii="Times New Roman" w:hAnsi="Times New Roman" w:cs="Times New Roman"/>
        </w:rPr>
        <w:t>r</w:t>
      </w:r>
      <w:r w:rsidR="004738C9" w:rsidRPr="00030AC4">
        <w:rPr>
          <w:rFonts w:ascii="Times New Roman" w:hAnsi="Times New Roman" w:cs="Times New Roman"/>
        </w:rPr>
        <w:t>etirement Personnel Processing Application (PPA) can be located on the</w:t>
      </w:r>
      <w:r w:rsidR="00C13567" w:rsidRPr="00030AC4">
        <w:rPr>
          <w:rFonts w:ascii="Times New Roman" w:hAnsi="Times New Roman" w:cs="Times New Roman"/>
        </w:rPr>
        <w:t xml:space="preserve"> </w:t>
      </w:r>
      <w:hyperlink r:id="rId211" w:history="1">
        <w:r w:rsidR="00C13567" w:rsidRPr="00030AC4">
          <w:rPr>
            <w:rStyle w:val="Hyperlink"/>
            <w:rFonts w:ascii="Times New Roman" w:hAnsi="Times New Roman" w:cs="Times New Roman"/>
            <w:b/>
          </w:rPr>
          <w:t>AFPC Secure</w:t>
        </w:r>
      </w:hyperlink>
      <w:r w:rsidR="00C13567" w:rsidRPr="00030AC4">
        <w:rPr>
          <w:rFonts w:ascii="Times New Roman" w:hAnsi="Times New Roman" w:cs="Times New Roman"/>
        </w:rPr>
        <w:t>,</w:t>
      </w:r>
      <w:r w:rsidR="004738C9" w:rsidRPr="00030AC4">
        <w:rPr>
          <w:rFonts w:ascii="Times New Roman" w:hAnsi="Times New Roman" w:cs="Times New Roman"/>
        </w:rPr>
        <w:t xml:space="preserve"> vMPF</w:t>
      </w:r>
      <w:r w:rsidR="00C13567" w:rsidRPr="00030AC4">
        <w:rPr>
          <w:rFonts w:ascii="Times New Roman" w:hAnsi="Times New Roman" w:cs="Times New Roman"/>
        </w:rPr>
        <w:t xml:space="preserve"> tab</w:t>
      </w:r>
      <w:r w:rsidR="004738C9" w:rsidRPr="00030AC4">
        <w:rPr>
          <w:rFonts w:ascii="Times New Roman" w:hAnsi="Times New Roman" w:cs="Times New Roman"/>
        </w:rPr>
        <w:t xml:space="preserve">, Self-Service actions, Retirements.  You will be directed to the </w:t>
      </w:r>
      <w:hyperlink r:id="rId212" w:history="1">
        <w:r w:rsidR="00EB526A" w:rsidRPr="00030AC4">
          <w:rPr>
            <w:rStyle w:val="Hyperlink"/>
            <w:rFonts w:ascii="Times New Roman" w:hAnsi="Times New Roman" w:cs="Times New Roman"/>
            <w:b/>
          </w:rPr>
          <w:t>MyPers</w:t>
        </w:r>
      </w:hyperlink>
      <w:r w:rsidR="00EB526A" w:rsidRPr="00030AC4">
        <w:rPr>
          <w:rStyle w:val="Hyperlink"/>
          <w:rFonts w:ascii="Times New Roman" w:hAnsi="Times New Roman" w:cs="Times New Roman"/>
          <w:b/>
        </w:rPr>
        <w:t xml:space="preserve"> </w:t>
      </w:r>
      <w:r w:rsidR="004738C9" w:rsidRPr="00030AC4">
        <w:rPr>
          <w:rFonts w:ascii="Times New Roman" w:hAnsi="Times New Roman" w:cs="Times New Roman"/>
        </w:rPr>
        <w:t>website where you can check your retirement eligibility.  Select the Restrictions link to review tables that contain information regarding conditions that preclude the submission or processing of your retirement application, and conditions/restrict</w:t>
      </w:r>
      <w:r w:rsidR="00CC208F" w:rsidRPr="00030AC4">
        <w:rPr>
          <w:rFonts w:ascii="Times New Roman" w:hAnsi="Times New Roman" w:cs="Times New Roman"/>
        </w:rPr>
        <w:t>ions that may be waived in the b</w:t>
      </w:r>
      <w:r w:rsidR="004738C9" w:rsidRPr="00030AC4">
        <w:rPr>
          <w:rFonts w:ascii="Times New Roman" w:hAnsi="Times New Roman" w:cs="Times New Roman"/>
        </w:rPr>
        <w:t xml:space="preserve">est interest of the Air Force or for </w:t>
      </w:r>
      <w:r w:rsidR="00CC208F" w:rsidRPr="00030AC4">
        <w:rPr>
          <w:rFonts w:ascii="Times New Roman" w:hAnsi="Times New Roman" w:cs="Times New Roman"/>
        </w:rPr>
        <w:t>h</w:t>
      </w:r>
      <w:r w:rsidR="004738C9" w:rsidRPr="00030AC4">
        <w:rPr>
          <w:rFonts w:ascii="Times New Roman" w:hAnsi="Times New Roman" w:cs="Times New Roman"/>
        </w:rPr>
        <w:t>ardship not common to other Air For</w:t>
      </w:r>
      <w:r w:rsidRPr="00030AC4">
        <w:rPr>
          <w:rFonts w:ascii="Times New Roman" w:hAnsi="Times New Roman" w:cs="Times New Roman"/>
        </w:rPr>
        <w:t>ce members.  Select the Entitle</w:t>
      </w:r>
      <w:r w:rsidR="004738C9" w:rsidRPr="00030AC4">
        <w:rPr>
          <w:rFonts w:ascii="Times New Roman" w:hAnsi="Times New Roman" w:cs="Times New Roman"/>
        </w:rPr>
        <w:t xml:space="preserve">ments counseling link for information on basic entitlements involved with retirements.  It is recommended that you </w:t>
      </w:r>
      <w:r w:rsidR="006943E9" w:rsidRPr="00030AC4">
        <w:rPr>
          <w:rFonts w:ascii="Times New Roman" w:hAnsi="Times New Roman" w:cs="Times New Roman"/>
        </w:rPr>
        <w:t>review these areas before applying for retirement.</w:t>
      </w:r>
    </w:p>
    <w:p w14:paraId="678FE387" w14:textId="086B75A6" w:rsidR="00F1706C" w:rsidRDefault="006943E9" w:rsidP="00030AC4">
      <w:pPr>
        <w:pStyle w:val="Body2"/>
      </w:pPr>
      <w:r w:rsidRPr="00030AC4">
        <w:rPr>
          <w:rFonts w:ascii="Times New Roman" w:hAnsi="Times New Roman" w:cs="Times New Roman"/>
        </w:rPr>
        <w:t xml:space="preserve">The AF Retirements Branch will review your records to determine if you are retirement eligible.  After reviewing your records, </w:t>
      </w:r>
      <w:r w:rsidR="006550D0" w:rsidRPr="00030AC4">
        <w:rPr>
          <w:rFonts w:ascii="Times New Roman" w:hAnsi="Times New Roman" w:cs="Times New Roman"/>
        </w:rPr>
        <w:t xml:space="preserve">you will be notified </w:t>
      </w:r>
      <w:r w:rsidRPr="00030AC4">
        <w:rPr>
          <w:rFonts w:ascii="Times New Roman" w:hAnsi="Times New Roman" w:cs="Times New Roman"/>
        </w:rPr>
        <w:t>if you are eligible to retire and if a waiver of a retirement restriction is required.  After you receive confirmation of your eligibility from AFPC, return to the Retirements PPA and select the Retirement Application Link to complete your Pre-Application Checklist and Retirement Application.</w:t>
      </w:r>
      <w:bookmarkStart w:id="530" w:name="_TOC_250000"/>
      <w:bookmarkStart w:id="531" w:name="_Toc394931907"/>
      <w:bookmarkStart w:id="532" w:name="_Toc395014519"/>
      <w:bookmarkStart w:id="533" w:name="_Toc456263608"/>
      <w:bookmarkStart w:id="534" w:name="_Toc474306695"/>
    </w:p>
    <w:p w14:paraId="0A40C979" w14:textId="77777777" w:rsidR="00C81F74" w:rsidRDefault="002416B4" w:rsidP="0012574C">
      <w:pPr>
        <w:pStyle w:val="Heading2"/>
      </w:pPr>
      <w:r>
        <w:t>Reduced Retired Pay Age</w:t>
      </w:r>
      <w:bookmarkEnd w:id="530"/>
      <w:bookmarkEnd w:id="531"/>
      <w:bookmarkEnd w:id="532"/>
      <w:bookmarkEnd w:id="533"/>
      <w:bookmarkEnd w:id="534"/>
    </w:p>
    <w:p w14:paraId="727DD2DD" w14:textId="26D6EE0D" w:rsidR="00C81F74" w:rsidRPr="00F51E58" w:rsidRDefault="006943E9" w:rsidP="002A6DB9">
      <w:pPr>
        <w:pStyle w:val="BodyText"/>
        <w:rPr>
          <w:rFonts w:ascii="Times New Roman" w:hAnsi="Times New Roman" w:cs="Times New Roman"/>
        </w:rPr>
      </w:pPr>
      <w:r w:rsidRPr="00F51E58">
        <w:rPr>
          <w:rFonts w:ascii="Times New Roman" w:hAnsi="Times New Roman" w:cs="Times New Roman"/>
        </w:rPr>
        <w:t xml:space="preserve">The Fiscal 2008 National Defense Authorization Act, Section 647 amended Title 10, U.S.C., Section 12731, </w:t>
      </w:r>
      <w:r w:rsidR="006550D0" w:rsidRPr="00F51E58">
        <w:rPr>
          <w:rFonts w:ascii="Times New Roman" w:hAnsi="Times New Roman" w:cs="Times New Roman"/>
        </w:rPr>
        <w:t xml:space="preserve">reducing the </w:t>
      </w:r>
      <w:r w:rsidRPr="00F51E58">
        <w:rPr>
          <w:rFonts w:ascii="Times New Roman" w:hAnsi="Times New Roman" w:cs="Times New Roman"/>
        </w:rPr>
        <w:t xml:space="preserve">eligibility age for receipt of Reserve retired pay by three months for each aggregate (cumulative) of 90 days of qualifying active duty performed within a fiscal year.  The effective date </w:t>
      </w:r>
      <w:r w:rsidR="0013216A" w:rsidRPr="00F51E58">
        <w:rPr>
          <w:rFonts w:ascii="Times New Roman" w:hAnsi="Times New Roman" w:cs="Times New Roman"/>
        </w:rPr>
        <w:t>of the law was Jan 29, 2008.</w:t>
      </w:r>
    </w:p>
    <w:p w14:paraId="600F530E" w14:textId="711BAB54" w:rsidR="006943E9" w:rsidRDefault="006943E9" w:rsidP="002A6DB9">
      <w:pPr>
        <w:pStyle w:val="BodyText"/>
      </w:pPr>
      <w:r w:rsidRPr="00F51E58">
        <w:rPr>
          <w:rFonts w:ascii="Times New Roman" w:hAnsi="Times New Roman" w:cs="Times New Roman"/>
          <w:b/>
        </w:rPr>
        <w:t>NOTE:</w:t>
      </w:r>
      <w:r w:rsidRPr="00F51E58">
        <w:rPr>
          <w:rFonts w:ascii="Times New Roman" w:hAnsi="Times New Roman" w:cs="Times New Roman"/>
        </w:rPr>
        <w:t xml:space="preserve"> Eligibility age cannot be reduced below age 50.  To request your early retirement date</w:t>
      </w:r>
      <w:r w:rsidR="00855AB7" w:rsidRPr="00F51E58">
        <w:rPr>
          <w:rFonts w:ascii="Times New Roman" w:hAnsi="Times New Roman" w:cs="Times New Roman"/>
        </w:rPr>
        <w:t>,</w:t>
      </w:r>
      <w:r w:rsidRPr="00F51E58">
        <w:rPr>
          <w:rFonts w:ascii="Times New Roman" w:hAnsi="Times New Roman" w:cs="Times New Roman"/>
        </w:rPr>
        <w:t xml:space="preserve"> click the link to the “Eligibility Requirements for Reserve Retired Pay at Age 60 or Earlier” article under </w:t>
      </w:r>
      <w:r w:rsidR="000010AB" w:rsidRPr="00F51E58">
        <w:rPr>
          <w:rFonts w:ascii="Times New Roman" w:hAnsi="Times New Roman" w:cs="Times New Roman"/>
        </w:rPr>
        <w:t xml:space="preserve">“Related Resources” located on </w:t>
      </w:r>
      <w:hyperlink r:id="rId213" w:history="1">
        <w:r w:rsidR="002437FB" w:rsidRPr="00F51E58">
          <w:rPr>
            <w:rStyle w:val="Hyperlink"/>
            <w:rFonts w:ascii="Times New Roman" w:hAnsi="Times New Roman" w:cs="Times New Roman"/>
            <w:b/>
          </w:rPr>
          <w:t>MyPers</w:t>
        </w:r>
      </w:hyperlink>
      <w:r w:rsidRPr="00F51E58">
        <w:rPr>
          <w:rFonts w:ascii="Times New Roman" w:hAnsi="Times New Roman" w:cs="Times New Roman"/>
        </w:rPr>
        <w:t xml:space="preserve">, Retirement, </w:t>
      </w:r>
      <w:r w:rsidR="003C591D" w:rsidRPr="00F51E58">
        <w:rPr>
          <w:rFonts w:ascii="Times New Roman" w:hAnsi="Times New Roman" w:cs="Times New Roman"/>
        </w:rPr>
        <w:t>and Reduced</w:t>
      </w:r>
      <w:r w:rsidRPr="00F51E58">
        <w:rPr>
          <w:rFonts w:ascii="Times New Roman" w:hAnsi="Times New Roman" w:cs="Times New Roman"/>
        </w:rPr>
        <w:t xml:space="preserve"> Reserve Retirement Age.</w:t>
      </w:r>
    </w:p>
    <w:p w14:paraId="46F23A25" w14:textId="77777777" w:rsidR="00A54E92" w:rsidRDefault="00A54E92" w:rsidP="00A54E92">
      <w:bookmarkStart w:id="535" w:name="_Toc394931908"/>
      <w:bookmarkStart w:id="536" w:name="_Toc395014520"/>
      <w:bookmarkStart w:id="537" w:name="_Toc456263609"/>
      <w:r>
        <w:br w:type="page"/>
      </w:r>
    </w:p>
    <w:p w14:paraId="55AD7329" w14:textId="77777777" w:rsidR="00C81F74" w:rsidRDefault="002416B4" w:rsidP="0012574C">
      <w:pPr>
        <w:pStyle w:val="Heading1"/>
        <w:rPr>
          <w:rFonts w:eastAsia="Century Schoolbook" w:hAnsi="Century Schoolbook" w:cs="Century Schoolbook"/>
          <w:b/>
        </w:rPr>
      </w:pPr>
      <w:bookmarkStart w:id="538" w:name="_Toc471478166"/>
      <w:bookmarkStart w:id="539" w:name="_Toc474306696"/>
      <w:r>
        <w:lastRenderedPageBreak/>
        <w:t>Attachment</w:t>
      </w:r>
      <w:r>
        <w:rPr>
          <w:spacing w:val="-13"/>
        </w:rPr>
        <w:t xml:space="preserve"> </w:t>
      </w:r>
      <w:r>
        <w:t>1</w:t>
      </w:r>
      <w:r w:rsidR="00825E0D">
        <w:t xml:space="preserve"> - </w:t>
      </w:r>
      <w:r>
        <w:t>GLOSSARY</w:t>
      </w:r>
      <w:r>
        <w:rPr>
          <w:spacing w:val="-16"/>
        </w:rPr>
        <w:t xml:space="preserve"> </w:t>
      </w:r>
      <w:r>
        <w:rPr>
          <w:spacing w:val="1"/>
        </w:rPr>
        <w:t>OF</w:t>
      </w:r>
      <w:r>
        <w:rPr>
          <w:spacing w:val="-14"/>
        </w:rPr>
        <w:t xml:space="preserve"> </w:t>
      </w:r>
      <w:r>
        <w:t>TERMINOLOGY</w:t>
      </w:r>
      <w:bookmarkEnd w:id="535"/>
      <w:bookmarkEnd w:id="536"/>
      <w:bookmarkEnd w:id="537"/>
      <w:bookmarkEnd w:id="538"/>
      <w:bookmarkEnd w:id="539"/>
    </w:p>
    <w:p w14:paraId="7A27BDF0" w14:textId="14A27142" w:rsidR="005F4D6E" w:rsidRPr="00F51E58" w:rsidRDefault="005F4D6E" w:rsidP="005D0484">
      <w:pPr>
        <w:pStyle w:val="Glossary"/>
        <w:jc w:val="both"/>
        <w:rPr>
          <w:rFonts w:ascii="Times New Roman" w:hAnsi="Times New Roman" w:cs="Times New Roman"/>
        </w:rPr>
      </w:pPr>
      <w:r w:rsidRPr="00F51E58">
        <w:rPr>
          <w:rFonts w:ascii="Times New Roman" w:hAnsi="Times New Roman" w:cs="Times New Roman"/>
          <w:b/>
        </w:rPr>
        <w:t>Active Component</w:t>
      </w:r>
      <w:r w:rsidR="00947270" w:rsidRPr="00F51E58">
        <w:rPr>
          <w:rFonts w:ascii="Times New Roman" w:hAnsi="Times New Roman" w:cs="Times New Roman"/>
          <w:b/>
        </w:rPr>
        <w:t xml:space="preserve"> (AC</w:t>
      </w:r>
      <w:proofErr w:type="gramStart"/>
      <w:r w:rsidR="00947270" w:rsidRPr="00F51E58">
        <w:rPr>
          <w:rFonts w:ascii="Times New Roman" w:hAnsi="Times New Roman" w:cs="Times New Roman"/>
          <w:b/>
        </w:rPr>
        <w:t>)</w:t>
      </w:r>
      <w:r w:rsidRPr="00F51E58">
        <w:rPr>
          <w:rFonts w:ascii="Times New Roman" w:hAnsi="Times New Roman" w:cs="Times New Roman"/>
          <w:b/>
        </w:rPr>
        <w:t>-</w:t>
      </w:r>
      <w:proofErr w:type="gramEnd"/>
      <w:r w:rsidRPr="00F51E58">
        <w:rPr>
          <w:rFonts w:ascii="Times New Roman" w:hAnsi="Times New Roman" w:cs="Times New Roman"/>
          <w:b/>
        </w:rPr>
        <w:t xml:space="preserve"> </w:t>
      </w:r>
      <w:r w:rsidRPr="00F51E58">
        <w:rPr>
          <w:rFonts w:ascii="Times New Roman" w:hAnsi="Times New Roman" w:cs="Times New Roman"/>
        </w:rPr>
        <w:t>Active Duty unit</w:t>
      </w:r>
    </w:p>
    <w:p w14:paraId="61AE9C6B"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Active</w:t>
      </w:r>
      <w:r w:rsidRPr="00F51E58">
        <w:rPr>
          <w:rFonts w:ascii="Times New Roman" w:hAnsi="Times New Roman" w:cs="Times New Roman"/>
          <w:b/>
          <w:spacing w:val="-2"/>
        </w:rPr>
        <w:t xml:space="preserve"> </w:t>
      </w:r>
      <w:r w:rsidRPr="00F51E58">
        <w:rPr>
          <w:rFonts w:ascii="Times New Roman" w:hAnsi="Times New Roman" w:cs="Times New Roman"/>
          <w:b/>
        </w:rPr>
        <w:t>Duty Sanctuary</w:t>
      </w:r>
      <w:r w:rsidR="00563643" w:rsidRPr="00F51E58">
        <w:rPr>
          <w:rFonts w:ascii="Times New Roman" w:hAnsi="Times New Roman" w:cs="Times New Roman"/>
          <w:b/>
        </w:rPr>
        <w:t xml:space="preserve"> </w:t>
      </w:r>
      <w:r w:rsidRPr="00F51E58">
        <w:rPr>
          <w:rFonts w:ascii="Times New Roman" w:hAnsi="Times New Roman" w:cs="Times New Roman"/>
          <w:b/>
        </w:rPr>
        <w:t xml:space="preserve">- </w:t>
      </w:r>
      <w:r w:rsidRPr="00F51E58">
        <w:rPr>
          <w:rFonts w:ascii="Times New Roman" w:hAnsi="Times New Roman" w:cs="Times New Roman"/>
        </w:rPr>
        <w:t>Under Title 10, U. S. C.</w:t>
      </w:r>
      <w:r w:rsidRPr="00F51E58">
        <w:rPr>
          <w:rFonts w:ascii="Times New Roman" w:hAnsi="Times New Roman" w:cs="Times New Roman"/>
          <w:spacing w:val="2"/>
        </w:rPr>
        <w:t xml:space="preserve"> </w:t>
      </w:r>
      <w:r w:rsidRPr="00F51E58">
        <w:rPr>
          <w:rFonts w:ascii="Times New Roman" w:hAnsi="Times New Roman" w:cs="Times New Roman"/>
        </w:rPr>
        <w:t>§ 12686, Reserve</w:t>
      </w:r>
      <w:r w:rsidRPr="00F51E58">
        <w:rPr>
          <w:rFonts w:ascii="Times New Roman" w:hAnsi="Times New Roman" w:cs="Times New Roman"/>
          <w:spacing w:val="-2"/>
        </w:rPr>
        <w:t xml:space="preserve"> </w:t>
      </w:r>
      <w:r w:rsidRPr="00F51E58">
        <w:rPr>
          <w:rFonts w:ascii="Times New Roman" w:hAnsi="Times New Roman" w:cs="Times New Roman"/>
        </w:rPr>
        <w:t xml:space="preserve">members on Active </w:t>
      </w:r>
      <w:r w:rsidRPr="00F51E58">
        <w:rPr>
          <w:rFonts w:ascii="Times New Roman" w:hAnsi="Times New Roman" w:cs="Times New Roman"/>
          <w:spacing w:val="1"/>
        </w:rPr>
        <w:t>Duty</w:t>
      </w:r>
      <w:r w:rsidRPr="00F51E58">
        <w:rPr>
          <w:rFonts w:ascii="Times New Roman" w:hAnsi="Times New Roman" w:cs="Times New Roman"/>
          <w:spacing w:val="-5"/>
        </w:rPr>
        <w:t xml:space="preserve"> </w:t>
      </w:r>
      <w:r w:rsidRPr="00F51E58">
        <w:rPr>
          <w:rFonts w:ascii="Times New Roman" w:hAnsi="Times New Roman" w:cs="Times New Roman"/>
        </w:rPr>
        <w:t>who</w:t>
      </w:r>
      <w:r w:rsidRPr="00F51E58">
        <w:rPr>
          <w:rFonts w:ascii="Times New Roman" w:hAnsi="Times New Roman" w:cs="Times New Roman"/>
          <w:spacing w:val="1"/>
        </w:rPr>
        <w:t xml:space="preserve"> </w:t>
      </w:r>
      <w:r w:rsidRPr="00F51E58">
        <w:rPr>
          <w:rFonts w:ascii="Times New Roman" w:hAnsi="Times New Roman" w:cs="Times New Roman"/>
        </w:rPr>
        <w:t>are</w:t>
      </w:r>
      <w:r w:rsidRPr="00F51E58">
        <w:rPr>
          <w:rFonts w:ascii="Times New Roman" w:hAnsi="Times New Roman" w:cs="Times New Roman"/>
          <w:spacing w:val="65"/>
        </w:rPr>
        <w:t xml:space="preserve"> </w:t>
      </w:r>
      <w:r w:rsidRPr="00F51E58">
        <w:rPr>
          <w:rFonts w:ascii="Times New Roman" w:hAnsi="Times New Roman" w:cs="Times New Roman"/>
        </w:rPr>
        <w:t>within two</w:t>
      </w:r>
      <w:r w:rsidRPr="00F51E58">
        <w:rPr>
          <w:rFonts w:ascii="Times New Roman" w:hAnsi="Times New Roman" w:cs="Times New Roman"/>
          <w:spacing w:val="3"/>
        </w:rPr>
        <w:t xml:space="preserve"> </w:t>
      </w:r>
      <w:r w:rsidRPr="00F51E58">
        <w:rPr>
          <w:rFonts w:ascii="Times New Roman" w:hAnsi="Times New Roman" w:cs="Times New Roman"/>
        </w:rPr>
        <w:t>years of</w:t>
      </w:r>
      <w:r w:rsidRPr="00F51E58">
        <w:rPr>
          <w:rFonts w:ascii="Times New Roman" w:hAnsi="Times New Roman" w:cs="Times New Roman"/>
          <w:spacing w:val="-2"/>
        </w:rPr>
        <w:t xml:space="preserve"> </w:t>
      </w:r>
      <w:r w:rsidRPr="00F51E58">
        <w:rPr>
          <w:rFonts w:ascii="Times New Roman" w:hAnsi="Times New Roman" w:cs="Times New Roman"/>
        </w:rPr>
        <w:t>reaching</w:t>
      </w:r>
      <w:r w:rsidRPr="00F51E58">
        <w:rPr>
          <w:rFonts w:ascii="Times New Roman" w:hAnsi="Times New Roman" w:cs="Times New Roman"/>
          <w:spacing w:val="-2"/>
        </w:rPr>
        <w:t xml:space="preserve"> </w:t>
      </w:r>
      <w:r w:rsidRPr="00F51E58">
        <w:rPr>
          <w:rFonts w:ascii="Times New Roman" w:hAnsi="Times New Roman" w:cs="Times New Roman"/>
        </w:rPr>
        <w:t>20 Total Active</w:t>
      </w:r>
      <w:r w:rsidRPr="00F51E58">
        <w:rPr>
          <w:rFonts w:ascii="Times New Roman" w:hAnsi="Times New Roman" w:cs="Times New Roman"/>
          <w:spacing w:val="1"/>
        </w:rPr>
        <w:t xml:space="preserve"> </w:t>
      </w:r>
      <w:r w:rsidRPr="00F51E58">
        <w:rPr>
          <w:rFonts w:ascii="Times New Roman" w:hAnsi="Times New Roman" w:cs="Times New Roman"/>
        </w:rPr>
        <w:t>Federal Military</w:t>
      </w:r>
      <w:r w:rsidRPr="00F51E58">
        <w:rPr>
          <w:rFonts w:ascii="Times New Roman" w:hAnsi="Times New Roman" w:cs="Times New Roman"/>
          <w:spacing w:val="-5"/>
        </w:rPr>
        <w:t xml:space="preserve"> </w:t>
      </w:r>
      <w:r w:rsidRPr="00F51E58">
        <w:rPr>
          <w:rFonts w:ascii="Times New Roman" w:hAnsi="Times New Roman" w:cs="Times New Roman"/>
        </w:rPr>
        <w:t>Service (TAFMS)</w:t>
      </w:r>
      <w:r w:rsidRPr="00F51E58">
        <w:rPr>
          <w:rFonts w:ascii="Times New Roman" w:hAnsi="Times New Roman" w:cs="Times New Roman"/>
          <w:spacing w:val="1"/>
        </w:rPr>
        <w:t xml:space="preserve"> </w:t>
      </w:r>
      <w:r w:rsidRPr="00F51E58">
        <w:rPr>
          <w:rFonts w:ascii="Times New Roman" w:hAnsi="Times New Roman" w:cs="Times New Roman"/>
        </w:rPr>
        <w:t>years are eligible to</w:t>
      </w:r>
      <w:r w:rsidRPr="00F51E58">
        <w:rPr>
          <w:rFonts w:ascii="Times New Roman" w:hAnsi="Times New Roman" w:cs="Times New Roman"/>
          <w:spacing w:val="53"/>
        </w:rPr>
        <w:t xml:space="preserve"> </w:t>
      </w:r>
      <w:r w:rsidRPr="00F51E58">
        <w:rPr>
          <w:rFonts w:ascii="Times New Roman" w:hAnsi="Times New Roman" w:cs="Times New Roman"/>
        </w:rPr>
        <w:t>claim sanctuary</w:t>
      </w:r>
      <w:r w:rsidRPr="00F51E58">
        <w:rPr>
          <w:rFonts w:ascii="Times New Roman" w:hAnsi="Times New Roman" w:cs="Times New Roman"/>
          <w:spacing w:val="-3"/>
        </w:rPr>
        <w:t xml:space="preserve"> </w:t>
      </w:r>
      <w:r w:rsidRPr="00F51E58">
        <w:rPr>
          <w:rFonts w:ascii="Times New Roman" w:hAnsi="Times New Roman" w:cs="Times New Roman"/>
        </w:rPr>
        <w:t>as long as they</w:t>
      </w:r>
      <w:r w:rsidRPr="00F51E58">
        <w:rPr>
          <w:rFonts w:ascii="Times New Roman" w:hAnsi="Times New Roman" w:cs="Times New Roman"/>
          <w:spacing w:val="-5"/>
        </w:rPr>
        <w:t xml:space="preserve"> </w:t>
      </w:r>
      <w:r w:rsidRPr="00F51E58">
        <w:rPr>
          <w:rFonts w:ascii="Times New Roman" w:hAnsi="Times New Roman" w:cs="Times New Roman"/>
        </w:rPr>
        <w:t>have not signed a statement of understanding</w:t>
      </w:r>
      <w:r w:rsidRPr="00F51E58">
        <w:rPr>
          <w:rFonts w:ascii="Times New Roman" w:hAnsi="Times New Roman" w:cs="Times New Roman"/>
          <w:spacing w:val="-3"/>
        </w:rPr>
        <w:t xml:space="preserve"> </w:t>
      </w:r>
      <w:r w:rsidRPr="00F51E58">
        <w:rPr>
          <w:rFonts w:ascii="Times New Roman" w:hAnsi="Times New Roman" w:cs="Times New Roman"/>
        </w:rPr>
        <w:t>(SOU) waiving</w:t>
      </w:r>
      <w:r w:rsidRPr="00F51E58">
        <w:rPr>
          <w:rFonts w:ascii="Times New Roman" w:hAnsi="Times New Roman" w:cs="Times New Roman"/>
          <w:spacing w:val="-3"/>
        </w:rPr>
        <w:t xml:space="preserve"> </w:t>
      </w:r>
      <w:r w:rsidRPr="00F51E58">
        <w:rPr>
          <w:rFonts w:ascii="Times New Roman" w:hAnsi="Times New Roman" w:cs="Times New Roman"/>
        </w:rPr>
        <w:t>their</w:t>
      </w:r>
      <w:r w:rsidRPr="00F51E58">
        <w:rPr>
          <w:rFonts w:ascii="Times New Roman" w:hAnsi="Times New Roman" w:cs="Times New Roman"/>
          <w:spacing w:val="42"/>
        </w:rPr>
        <w:t xml:space="preserve"> </w:t>
      </w:r>
      <w:r w:rsidRPr="00F51E58">
        <w:rPr>
          <w:rFonts w:ascii="Times New Roman" w:hAnsi="Times New Roman" w:cs="Times New Roman"/>
        </w:rPr>
        <w:t>rights. AFI</w:t>
      </w:r>
      <w:r w:rsidRPr="00F51E58">
        <w:rPr>
          <w:rFonts w:ascii="Times New Roman" w:hAnsi="Times New Roman" w:cs="Times New Roman"/>
          <w:spacing w:val="-4"/>
        </w:rPr>
        <w:t xml:space="preserve"> </w:t>
      </w:r>
      <w:r w:rsidRPr="00F51E58">
        <w:rPr>
          <w:rFonts w:ascii="Times New Roman" w:hAnsi="Times New Roman" w:cs="Times New Roman"/>
        </w:rPr>
        <w:t>36-2131 provides guidelines</w:t>
      </w:r>
      <w:r w:rsidRPr="00F51E58">
        <w:rPr>
          <w:rFonts w:ascii="Times New Roman" w:hAnsi="Times New Roman" w:cs="Times New Roman"/>
          <w:spacing w:val="1"/>
        </w:rPr>
        <w:t xml:space="preserve"> </w:t>
      </w:r>
      <w:r w:rsidRPr="00F51E58">
        <w:rPr>
          <w:rFonts w:ascii="Times New Roman" w:hAnsi="Times New Roman" w:cs="Times New Roman"/>
        </w:rPr>
        <w:t>and instructions for</w:t>
      </w:r>
      <w:r w:rsidRPr="00F51E58">
        <w:rPr>
          <w:rFonts w:ascii="Times New Roman" w:hAnsi="Times New Roman" w:cs="Times New Roman"/>
          <w:spacing w:val="-2"/>
        </w:rPr>
        <w:t xml:space="preserve"> </w:t>
      </w:r>
      <w:r w:rsidRPr="00F51E58">
        <w:rPr>
          <w:rFonts w:ascii="Times New Roman" w:hAnsi="Times New Roman" w:cs="Times New Roman"/>
        </w:rPr>
        <w:t>claiming sanctuary.</w:t>
      </w:r>
    </w:p>
    <w:p w14:paraId="02B39502"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Active</w:t>
      </w:r>
      <w:r w:rsidRPr="00F51E58">
        <w:rPr>
          <w:rFonts w:ascii="Times New Roman" w:hAnsi="Times New Roman" w:cs="Times New Roman"/>
          <w:b/>
          <w:spacing w:val="-2"/>
        </w:rPr>
        <w:t xml:space="preserve"> </w:t>
      </w:r>
      <w:r w:rsidRPr="00F51E58">
        <w:rPr>
          <w:rFonts w:ascii="Times New Roman" w:hAnsi="Times New Roman" w:cs="Times New Roman"/>
          <w:b/>
        </w:rPr>
        <w:t>Duty for Special</w:t>
      </w:r>
      <w:r w:rsidRPr="00F51E58">
        <w:rPr>
          <w:rFonts w:ascii="Times New Roman" w:hAnsi="Times New Roman" w:cs="Times New Roman"/>
          <w:b/>
          <w:spacing w:val="2"/>
        </w:rPr>
        <w:t xml:space="preserve"> </w:t>
      </w:r>
      <w:r w:rsidRPr="00F51E58">
        <w:rPr>
          <w:rFonts w:ascii="Times New Roman" w:hAnsi="Times New Roman" w:cs="Times New Roman"/>
          <w:b/>
        </w:rPr>
        <w:t>Work</w:t>
      </w:r>
      <w:r w:rsidRPr="00F51E58">
        <w:rPr>
          <w:rFonts w:ascii="Times New Roman" w:hAnsi="Times New Roman" w:cs="Times New Roman"/>
          <w:b/>
          <w:spacing w:val="2"/>
        </w:rPr>
        <w:t xml:space="preserve"> </w:t>
      </w:r>
      <w:r w:rsidRPr="00F51E58">
        <w:rPr>
          <w:rFonts w:ascii="Times New Roman" w:hAnsi="Times New Roman" w:cs="Times New Roman"/>
          <w:b/>
        </w:rPr>
        <w:t>Support (ADSW)</w:t>
      </w:r>
      <w:r w:rsidRPr="00F51E58">
        <w:rPr>
          <w:rFonts w:ascii="Times New Roman" w:hAnsi="Times New Roman" w:cs="Times New Roman"/>
          <w:b/>
          <w:spacing w:val="1"/>
        </w:rPr>
        <w:t xml:space="preserve"> </w:t>
      </w:r>
      <w:r w:rsidRPr="00F51E58">
        <w:rPr>
          <w:rFonts w:ascii="Times New Roman" w:hAnsi="Times New Roman" w:cs="Times New Roman"/>
          <w:b/>
        </w:rPr>
        <w:t>or Active Duty for Operations Support (ADOS</w:t>
      </w:r>
      <w:r w:rsidR="00F6311C" w:rsidRPr="00F51E58">
        <w:rPr>
          <w:rFonts w:ascii="Times New Roman" w:hAnsi="Times New Roman" w:cs="Times New Roman"/>
          <w:b/>
        </w:rPr>
        <w:t>) -</w:t>
      </w:r>
      <w:r w:rsidRPr="00F51E58">
        <w:rPr>
          <w:rFonts w:ascii="Times New Roman" w:hAnsi="Times New Roman" w:cs="Times New Roman"/>
          <w:b/>
          <w:spacing w:val="85"/>
        </w:rPr>
        <w:t xml:space="preserve"> </w:t>
      </w:r>
      <w:r w:rsidRPr="00F51E58">
        <w:rPr>
          <w:rFonts w:ascii="Times New Roman" w:hAnsi="Times New Roman" w:cs="Times New Roman"/>
        </w:rPr>
        <w:t>ADSW/ADOS may</w:t>
      </w:r>
      <w:r w:rsidRPr="00F51E58">
        <w:rPr>
          <w:rFonts w:ascii="Times New Roman" w:hAnsi="Times New Roman" w:cs="Times New Roman"/>
          <w:spacing w:val="-5"/>
        </w:rPr>
        <w:t xml:space="preserve"> </w:t>
      </w:r>
      <w:r w:rsidRPr="00F51E58">
        <w:rPr>
          <w:rFonts w:ascii="Times New Roman" w:hAnsi="Times New Roman" w:cs="Times New Roman"/>
        </w:rPr>
        <w:t>be used for</w:t>
      </w:r>
      <w:r w:rsidRPr="00F51E58">
        <w:rPr>
          <w:rFonts w:ascii="Times New Roman" w:hAnsi="Times New Roman" w:cs="Times New Roman"/>
          <w:spacing w:val="-2"/>
        </w:rPr>
        <w:t xml:space="preserve"> </w:t>
      </w:r>
      <w:r w:rsidRPr="00F51E58">
        <w:rPr>
          <w:rFonts w:ascii="Times New Roman" w:hAnsi="Times New Roman" w:cs="Times New Roman"/>
        </w:rPr>
        <w:t>projects that directly</w:t>
      </w:r>
      <w:r w:rsidRPr="00F51E58">
        <w:rPr>
          <w:rFonts w:ascii="Times New Roman" w:hAnsi="Times New Roman" w:cs="Times New Roman"/>
          <w:spacing w:val="-5"/>
        </w:rPr>
        <w:t xml:space="preserve"> </w:t>
      </w:r>
      <w:r w:rsidRPr="00F51E58">
        <w:rPr>
          <w:rFonts w:ascii="Times New Roman" w:hAnsi="Times New Roman" w:cs="Times New Roman"/>
        </w:rPr>
        <w:t>support Reserve component programs in which</w:t>
      </w:r>
      <w:r w:rsidRPr="00F51E58">
        <w:rPr>
          <w:rFonts w:ascii="Times New Roman" w:hAnsi="Times New Roman" w:cs="Times New Roman"/>
          <w:spacing w:val="38"/>
        </w:rPr>
        <w:t xml:space="preserve"> </w:t>
      </w:r>
      <w:r w:rsidRPr="00F51E58">
        <w:rPr>
          <w:rFonts w:ascii="Times New Roman" w:hAnsi="Times New Roman" w:cs="Times New Roman"/>
        </w:rPr>
        <w:t>training</w:t>
      </w:r>
      <w:r w:rsidRPr="00F51E58">
        <w:rPr>
          <w:rFonts w:ascii="Times New Roman" w:hAnsi="Times New Roman" w:cs="Times New Roman"/>
          <w:spacing w:val="-3"/>
        </w:rPr>
        <w:t xml:space="preserve"> </w:t>
      </w:r>
      <w:r w:rsidRPr="00F51E58">
        <w:rPr>
          <w:rFonts w:ascii="Times New Roman" w:hAnsi="Times New Roman" w:cs="Times New Roman"/>
        </w:rPr>
        <w:t>for the</w:t>
      </w:r>
      <w:r w:rsidRPr="00F51E58">
        <w:rPr>
          <w:rFonts w:ascii="Times New Roman" w:hAnsi="Times New Roman" w:cs="Times New Roman"/>
          <w:spacing w:val="-2"/>
        </w:rPr>
        <w:t xml:space="preserve"> </w:t>
      </w:r>
      <w:r w:rsidRPr="00F51E58">
        <w:rPr>
          <w:rFonts w:ascii="Times New Roman" w:hAnsi="Times New Roman" w:cs="Times New Roman"/>
        </w:rPr>
        <w:t>member itself is not the primary</w:t>
      </w:r>
      <w:r w:rsidRPr="00F51E58">
        <w:rPr>
          <w:rFonts w:ascii="Times New Roman" w:hAnsi="Times New Roman" w:cs="Times New Roman"/>
          <w:spacing w:val="-5"/>
        </w:rPr>
        <w:t xml:space="preserve"> </w:t>
      </w:r>
      <w:r w:rsidRPr="00F51E58">
        <w:rPr>
          <w:rFonts w:ascii="Times New Roman" w:hAnsi="Times New Roman" w:cs="Times New Roman"/>
        </w:rPr>
        <w:t>objective,</w:t>
      </w:r>
      <w:r w:rsidRPr="00F51E58">
        <w:rPr>
          <w:rFonts w:ascii="Times New Roman" w:hAnsi="Times New Roman" w:cs="Times New Roman"/>
          <w:spacing w:val="3"/>
        </w:rPr>
        <w:t xml:space="preserve"> </w:t>
      </w:r>
      <w:r w:rsidRPr="00F51E58">
        <w:rPr>
          <w:rFonts w:ascii="Times New Roman" w:hAnsi="Times New Roman" w:cs="Times New Roman"/>
        </w:rPr>
        <w:t>but a significant</w:t>
      </w:r>
      <w:r w:rsidRPr="00F51E58">
        <w:rPr>
          <w:rFonts w:ascii="Times New Roman" w:hAnsi="Times New Roman" w:cs="Times New Roman"/>
          <w:spacing w:val="2"/>
        </w:rPr>
        <w:t xml:space="preserve"> </w:t>
      </w:r>
      <w:r w:rsidRPr="00F51E58">
        <w:rPr>
          <w:rFonts w:ascii="Times New Roman" w:hAnsi="Times New Roman" w:cs="Times New Roman"/>
        </w:rPr>
        <w:t>outcome.</w:t>
      </w:r>
    </w:p>
    <w:p w14:paraId="3E6822ED"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Active</w:t>
      </w:r>
      <w:r w:rsidRPr="00F51E58">
        <w:rPr>
          <w:rFonts w:ascii="Times New Roman" w:hAnsi="Times New Roman" w:cs="Times New Roman"/>
          <w:b/>
          <w:spacing w:val="-2"/>
        </w:rPr>
        <w:t xml:space="preserve"> </w:t>
      </w:r>
      <w:r w:rsidRPr="00F51E58">
        <w:rPr>
          <w:rFonts w:ascii="Times New Roman" w:hAnsi="Times New Roman" w:cs="Times New Roman"/>
          <w:b/>
        </w:rPr>
        <w:t>Duty Training (ADT</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ADT tours supplement AT and</w:t>
      </w:r>
      <w:r w:rsidRPr="00F51E58">
        <w:rPr>
          <w:rFonts w:ascii="Times New Roman" w:hAnsi="Times New Roman" w:cs="Times New Roman"/>
          <w:spacing w:val="2"/>
        </w:rPr>
        <w:t xml:space="preserve"> </w:t>
      </w:r>
      <w:r w:rsidRPr="00F51E58">
        <w:rPr>
          <w:rFonts w:ascii="Times New Roman" w:hAnsi="Times New Roman" w:cs="Times New Roman"/>
        </w:rPr>
        <w:t>IDT when</w:t>
      </w:r>
      <w:r w:rsidRPr="00F51E58">
        <w:rPr>
          <w:rFonts w:ascii="Times New Roman" w:hAnsi="Times New Roman" w:cs="Times New Roman"/>
          <w:spacing w:val="2"/>
        </w:rPr>
        <w:t xml:space="preserve"> </w:t>
      </w:r>
      <w:r w:rsidRPr="00F51E58">
        <w:rPr>
          <w:rFonts w:ascii="Times New Roman" w:hAnsi="Times New Roman" w:cs="Times New Roman"/>
        </w:rPr>
        <w:t>the member</w:t>
      </w:r>
      <w:r w:rsidRPr="00F51E58">
        <w:rPr>
          <w:rFonts w:ascii="Times New Roman" w:hAnsi="Times New Roman" w:cs="Times New Roman"/>
          <w:spacing w:val="-2"/>
        </w:rPr>
        <w:t xml:space="preserve"> </w:t>
      </w:r>
      <w:r w:rsidRPr="00F51E58">
        <w:rPr>
          <w:rFonts w:ascii="Times New Roman" w:hAnsi="Times New Roman" w:cs="Times New Roman"/>
        </w:rPr>
        <w:t>needs additional</w:t>
      </w:r>
      <w:r w:rsidRPr="00F51E58">
        <w:rPr>
          <w:rFonts w:ascii="Times New Roman" w:hAnsi="Times New Roman" w:cs="Times New Roman"/>
          <w:spacing w:val="59"/>
        </w:rPr>
        <w:t xml:space="preserve"> </w:t>
      </w:r>
      <w:r w:rsidRPr="00F51E58">
        <w:rPr>
          <w:rFonts w:ascii="Times New Roman" w:hAnsi="Times New Roman" w:cs="Times New Roman"/>
        </w:rPr>
        <w:t>training</w:t>
      </w:r>
      <w:r w:rsidRPr="00F51E58">
        <w:rPr>
          <w:rFonts w:ascii="Times New Roman" w:hAnsi="Times New Roman" w:cs="Times New Roman"/>
          <w:spacing w:val="-3"/>
        </w:rPr>
        <w:t xml:space="preserve"> </w:t>
      </w:r>
      <w:r w:rsidRPr="00F51E58">
        <w:rPr>
          <w:rFonts w:ascii="Times New Roman" w:hAnsi="Times New Roman" w:cs="Times New Roman"/>
        </w:rPr>
        <w:t>to achieve</w:t>
      </w:r>
      <w:r w:rsidRPr="00F51E58">
        <w:rPr>
          <w:rFonts w:ascii="Times New Roman" w:hAnsi="Times New Roman" w:cs="Times New Roman"/>
          <w:spacing w:val="-2"/>
        </w:rPr>
        <w:t xml:space="preserve"> </w:t>
      </w:r>
      <w:r w:rsidRPr="00F51E58">
        <w:rPr>
          <w:rFonts w:ascii="Times New Roman" w:hAnsi="Times New Roman" w:cs="Times New Roman"/>
          <w:spacing w:val="1"/>
        </w:rPr>
        <w:t>or</w:t>
      </w:r>
      <w:r w:rsidRPr="00F51E58">
        <w:rPr>
          <w:rFonts w:ascii="Times New Roman" w:hAnsi="Times New Roman" w:cs="Times New Roman"/>
        </w:rPr>
        <w:t xml:space="preserve"> maintain a required skill or</w:t>
      </w:r>
      <w:r w:rsidRPr="00F51E58">
        <w:rPr>
          <w:rFonts w:ascii="Times New Roman" w:hAnsi="Times New Roman" w:cs="Times New Roman"/>
          <w:spacing w:val="1"/>
        </w:rPr>
        <w:t xml:space="preserve"> </w:t>
      </w:r>
      <w:r w:rsidRPr="00F51E58">
        <w:rPr>
          <w:rFonts w:ascii="Times New Roman" w:hAnsi="Times New Roman" w:cs="Times New Roman"/>
        </w:rPr>
        <w:t>skill level in their assigned AFSC.</w:t>
      </w:r>
    </w:p>
    <w:p w14:paraId="3C10B697"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 xml:space="preserve">Active Guard and Reserve (AGR) Tour- </w:t>
      </w:r>
      <w:r w:rsidRPr="00F51E58">
        <w:rPr>
          <w:rFonts w:ascii="Times New Roman" w:hAnsi="Times New Roman" w:cs="Times New Roman"/>
        </w:rPr>
        <w:t>Members of</w:t>
      </w:r>
      <w:r w:rsidRPr="00F51E58">
        <w:rPr>
          <w:rFonts w:ascii="Times New Roman" w:hAnsi="Times New Roman" w:cs="Times New Roman"/>
          <w:spacing w:val="-2"/>
        </w:rPr>
        <w:t xml:space="preserve"> </w:t>
      </w:r>
      <w:r w:rsidRPr="00F51E58">
        <w:rPr>
          <w:rFonts w:ascii="Times New Roman" w:hAnsi="Times New Roman" w:cs="Times New Roman"/>
        </w:rPr>
        <w:t>a RC on active duty</w:t>
      </w:r>
      <w:r w:rsidRPr="00F51E58">
        <w:rPr>
          <w:rFonts w:ascii="Times New Roman" w:hAnsi="Times New Roman" w:cs="Times New Roman"/>
          <w:spacing w:val="-5"/>
        </w:rPr>
        <w:t xml:space="preserve"> </w:t>
      </w:r>
      <w:r w:rsidRPr="00F51E58">
        <w:rPr>
          <w:rFonts w:ascii="Times New Roman" w:hAnsi="Times New Roman" w:cs="Times New Roman"/>
        </w:rPr>
        <w:t>tour under 10 U.S.C., 14</w:t>
      </w:r>
      <w:r w:rsidRPr="00F51E58">
        <w:rPr>
          <w:rFonts w:ascii="Times New Roman" w:hAnsi="Times New Roman" w:cs="Times New Roman"/>
          <w:spacing w:val="47"/>
        </w:rPr>
        <w:t xml:space="preserve"> </w:t>
      </w:r>
      <w:r w:rsidRPr="00F51E58">
        <w:rPr>
          <w:rFonts w:ascii="Times New Roman" w:hAnsi="Times New Roman" w:cs="Times New Roman"/>
        </w:rPr>
        <w:t xml:space="preserve">U.S.C., or full-time National Guard </w:t>
      </w:r>
      <w:r w:rsidRPr="00F51E58">
        <w:rPr>
          <w:rFonts w:ascii="Times New Roman" w:hAnsi="Times New Roman" w:cs="Times New Roman"/>
          <w:spacing w:val="1"/>
        </w:rPr>
        <w:t>duty</w:t>
      </w:r>
      <w:r w:rsidRPr="00F51E58">
        <w:rPr>
          <w:rFonts w:ascii="Times New Roman" w:hAnsi="Times New Roman" w:cs="Times New Roman"/>
          <w:spacing w:val="-5"/>
        </w:rPr>
        <w:t xml:space="preserve"> </w:t>
      </w:r>
      <w:r w:rsidRPr="00F51E58">
        <w:rPr>
          <w:rFonts w:ascii="Times New Roman" w:hAnsi="Times New Roman" w:cs="Times New Roman"/>
        </w:rPr>
        <w:t>under 32 U.S.C. Section 502 (f)</w:t>
      </w:r>
      <w:r w:rsidRPr="00F51E58">
        <w:rPr>
          <w:rFonts w:ascii="Times New Roman" w:hAnsi="Times New Roman" w:cs="Times New Roman"/>
          <w:spacing w:val="-2"/>
        </w:rPr>
        <w:t xml:space="preserve"> </w:t>
      </w:r>
      <w:r w:rsidRPr="00F51E58">
        <w:rPr>
          <w:rFonts w:ascii="Times New Roman" w:hAnsi="Times New Roman" w:cs="Times New Roman"/>
        </w:rPr>
        <w:t>for a period of 180 consecutive</w:t>
      </w:r>
      <w:r w:rsidRPr="00F51E58">
        <w:rPr>
          <w:rFonts w:ascii="Times New Roman" w:hAnsi="Times New Roman" w:cs="Times New Roman"/>
          <w:spacing w:val="61"/>
        </w:rPr>
        <w:t xml:space="preserve"> </w:t>
      </w:r>
      <w:r w:rsidRPr="00F51E58">
        <w:rPr>
          <w:rFonts w:ascii="Times New Roman" w:hAnsi="Times New Roman" w:cs="Times New Roman"/>
        </w:rPr>
        <w:t xml:space="preserve">days </w:t>
      </w:r>
      <w:r w:rsidRPr="00F51E58">
        <w:rPr>
          <w:rFonts w:ascii="Times New Roman" w:hAnsi="Times New Roman" w:cs="Times New Roman"/>
          <w:spacing w:val="1"/>
        </w:rPr>
        <w:t>or</w:t>
      </w:r>
      <w:r w:rsidRPr="00F51E58">
        <w:rPr>
          <w:rFonts w:ascii="Times New Roman" w:hAnsi="Times New Roman" w:cs="Times New Roman"/>
        </w:rPr>
        <w:t xml:space="preserve"> more.  The tour purpose</w:t>
      </w:r>
      <w:r w:rsidRPr="00F51E58">
        <w:rPr>
          <w:rFonts w:ascii="Times New Roman" w:hAnsi="Times New Roman" w:cs="Times New Roman"/>
          <w:spacing w:val="1"/>
        </w:rPr>
        <w:t xml:space="preserve"> </w:t>
      </w:r>
      <w:r w:rsidRPr="00F51E58">
        <w:rPr>
          <w:rFonts w:ascii="Times New Roman" w:hAnsi="Times New Roman" w:cs="Times New Roman"/>
        </w:rPr>
        <w:t>is organizing, administering, recruiting, instructing, or training</w:t>
      </w:r>
      <w:r w:rsidRPr="00F51E58">
        <w:rPr>
          <w:rFonts w:ascii="Times New Roman" w:hAnsi="Times New Roman" w:cs="Times New Roman"/>
          <w:spacing w:val="-3"/>
        </w:rPr>
        <w:t xml:space="preserve"> </w:t>
      </w:r>
      <w:r w:rsidRPr="00F51E58">
        <w:rPr>
          <w:rFonts w:ascii="Times New Roman" w:hAnsi="Times New Roman" w:cs="Times New Roman"/>
        </w:rPr>
        <w:t>the</w:t>
      </w:r>
      <w:r w:rsidRPr="00F51E58">
        <w:rPr>
          <w:rFonts w:ascii="Times New Roman" w:hAnsi="Times New Roman" w:cs="Times New Roman"/>
          <w:spacing w:val="5"/>
        </w:rPr>
        <w:t xml:space="preserve"> </w:t>
      </w:r>
      <w:r w:rsidRPr="00F51E58">
        <w:rPr>
          <w:rFonts w:ascii="Times New Roman" w:hAnsi="Times New Roman" w:cs="Times New Roman"/>
        </w:rPr>
        <w:t>RCs</w:t>
      </w:r>
      <w:r w:rsidRPr="00F51E58">
        <w:rPr>
          <w:rFonts w:ascii="Times New Roman" w:hAnsi="Times New Roman" w:cs="Times New Roman"/>
          <w:spacing w:val="85"/>
        </w:rPr>
        <w:t xml:space="preserve"> </w:t>
      </w:r>
      <w:r w:rsidRPr="00F51E58">
        <w:rPr>
          <w:rFonts w:ascii="Times New Roman" w:hAnsi="Times New Roman" w:cs="Times New Roman"/>
        </w:rPr>
        <w:t>per Subsection 101(d)</w:t>
      </w:r>
      <w:r w:rsidRPr="00F51E58">
        <w:rPr>
          <w:rFonts w:ascii="Times New Roman" w:hAnsi="Times New Roman" w:cs="Times New Roman"/>
          <w:spacing w:val="2"/>
        </w:rPr>
        <w:t xml:space="preserve"> </w:t>
      </w:r>
      <w:r w:rsidRPr="00F51E58">
        <w:rPr>
          <w:rFonts w:ascii="Times New Roman" w:hAnsi="Times New Roman" w:cs="Times New Roman"/>
        </w:rPr>
        <w:t>(6).</w:t>
      </w:r>
    </w:p>
    <w:p w14:paraId="68399D30"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Active</w:t>
      </w:r>
      <w:r w:rsidRPr="00F51E58">
        <w:rPr>
          <w:rFonts w:ascii="Times New Roman" w:hAnsi="Times New Roman" w:cs="Times New Roman"/>
          <w:b/>
          <w:spacing w:val="-2"/>
        </w:rPr>
        <w:t xml:space="preserve"> </w:t>
      </w:r>
      <w:r w:rsidRPr="00F51E58">
        <w:rPr>
          <w:rFonts w:ascii="Times New Roman" w:hAnsi="Times New Roman" w:cs="Times New Roman"/>
          <w:b/>
        </w:rPr>
        <w:t>Standby Status-</w:t>
      </w:r>
      <w:r w:rsidRPr="00F51E58">
        <w:rPr>
          <w:rFonts w:ascii="Times New Roman" w:hAnsi="Times New Roman" w:cs="Times New Roman"/>
          <w:b/>
          <w:spacing w:val="1"/>
        </w:rPr>
        <w:t xml:space="preserve"> </w:t>
      </w:r>
      <w:r w:rsidRPr="00F51E58">
        <w:rPr>
          <w:rFonts w:ascii="Times New Roman" w:hAnsi="Times New Roman" w:cs="Times New Roman"/>
        </w:rPr>
        <w:t>Includes Non-Affiliated</w:t>
      </w:r>
      <w:r w:rsidRPr="00F51E58">
        <w:rPr>
          <w:rFonts w:ascii="Times New Roman" w:hAnsi="Times New Roman" w:cs="Times New Roman"/>
          <w:spacing w:val="2"/>
        </w:rPr>
        <w:t xml:space="preserve"> </w:t>
      </w:r>
      <w:r w:rsidRPr="00F51E58">
        <w:rPr>
          <w:rFonts w:ascii="Times New Roman" w:hAnsi="Times New Roman" w:cs="Times New Roman"/>
        </w:rPr>
        <w:t>Reserve</w:t>
      </w:r>
      <w:r w:rsidRPr="00F51E58">
        <w:rPr>
          <w:rFonts w:ascii="Times New Roman" w:hAnsi="Times New Roman" w:cs="Times New Roman"/>
          <w:spacing w:val="-2"/>
        </w:rPr>
        <w:t xml:space="preserve"> </w:t>
      </w:r>
      <w:r w:rsidRPr="00F51E58">
        <w:rPr>
          <w:rFonts w:ascii="Times New Roman" w:hAnsi="Times New Roman" w:cs="Times New Roman"/>
        </w:rPr>
        <w:t>Sections NA,</w:t>
      </w:r>
      <w:r w:rsidRPr="00F51E58">
        <w:rPr>
          <w:rFonts w:ascii="Times New Roman" w:hAnsi="Times New Roman" w:cs="Times New Roman"/>
          <w:spacing w:val="2"/>
        </w:rPr>
        <w:t xml:space="preserve"> </w:t>
      </w:r>
      <w:r w:rsidRPr="00F51E58">
        <w:rPr>
          <w:rFonts w:ascii="Times New Roman" w:hAnsi="Times New Roman" w:cs="Times New Roman"/>
        </w:rPr>
        <w:t>NB, NC, and ND.</w:t>
      </w:r>
    </w:p>
    <w:p w14:paraId="05502E95"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Active</w:t>
      </w:r>
      <w:r w:rsidRPr="00F51E58">
        <w:rPr>
          <w:rFonts w:ascii="Times New Roman" w:hAnsi="Times New Roman" w:cs="Times New Roman"/>
          <w:b/>
          <w:spacing w:val="-2"/>
        </w:rPr>
        <w:t xml:space="preserve"> </w:t>
      </w:r>
      <w:r w:rsidRPr="00F51E58">
        <w:rPr>
          <w:rFonts w:ascii="Times New Roman" w:hAnsi="Times New Roman" w:cs="Times New Roman"/>
          <w:b/>
        </w:rPr>
        <w:t>Status</w:t>
      </w:r>
      <w:r w:rsidR="00563643" w:rsidRPr="00F51E58">
        <w:rPr>
          <w:rFonts w:ascii="Times New Roman" w:hAnsi="Times New Roman" w:cs="Times New Roman"/>
          <w:b/>
        </w:rPr>
        <w:t xml:space="preserve"> </w:t>
      </w:r>
      <w:r w:rsidRPr="00F51E58">
        <w:rPr>
          <w:rFonts w:ascii="Times New Roman" w:hAnsi="Times New Roman" w:cs="Times New Roman"/>
          <w:b/>
        </w:rPr>
        <w:t xml:space="preserve">- </w:t>
      </w:r>
      <w:r w:rsidRPr="00F51E58">
        <w:rPr>
          <w:rFonts w:ascii="Times New Roman" w:hAnsi="Times New Roman" w:cs="Times New Roman"/>
        </w:rPr>
        <w:t>Status of</w:t>
      </w:r>
      <w:r w:rsidRPr="00F51E58">
        <w:rPr>
          <w:rFonts w:ascii="Times New Roman" w:hAnsi="Times New Roman" w:cs="Times New Roman"/>
          <w:spacing w:val="1"/>
        </w:rPr>
        <w:t xml:space="preserve"> </w:t>
      </w:r>
      <w:r w:rsidRPr="00F51E58">
        <w:rPr>
          <w:rFonts w:ascii="Times New Roman" w:hAnsi="Times New Roman" w:cs="Times New Roman"/>
        </w:rPr>
        <w:t>all Reserve</w:t>
      </w:r>
      <w:r w:rsidRPr="00F51E58">
        <w:rPr>
          <w:rFonts w:ascii="Times New Roman" w:hAnsi="Times New Roman" w:cs="Times New Roman"/>
          <w:spacing w:val="-2"/>
        </w:rPr>
        <w:t xml:space="preserve"> </w:t>
      </w:r>
      <w:r w:rsidRPr="00F51E58">
        <w:rPr>
          <w:rFonts w:ascii="Times New Roman" w:hAnsi="Times New Roman" w:cs="Times New Roman"/>
        </w:rPr>
        <w:t>except those</w:t>
      </w:r>
      <w:r w:rsidRPr="00F51E58">
        <w:rPr>
          <w:rFonts w:ascii="Times New Roman" w:hAnsi="Times New Roman" w:cs="Times New Roman"/>
          <w:spacing w:val="1"/>
        </w:rPr>
        <w:t xml:space="preserve"> </w:t>
      </w:r>
      <w:r w:rsidRPr="00F51E58">
        <w:rPr>
          <w:rFonts w:ascii="Times New Roman" w:hAnsi="Times New Roman" w:cs="Times New Roman"/>
        </w:rPr>
        <w:t>on an</w:t>
      </w:r>
      <w:r w:rsidRPr="00F51E58">
        <w:rPr>
          <w:rFonts w:ascii="Times New Roman" w:hAnsi="Times New Roman" w:cs="Times New Roman"/>
          <w:spacing w:val="2"/>
        </w:rPr>
        <w:t xml:space="preserve"> </w:t>
      </w:r>
      <w:r w:rsidRPr="00F51E58">
        <w:rPr>
          <w:rFonts w:ascii="Times New Roman" w:hAnsi="Times New Roman" w:cs="Times New Roman"/>
        </w:rPr>
        <w:t>Inactive Status</w:t>
      </w:r>
      <w:r w:rsidRPr="00F51E58">
        <w:rPr>
          <w:rFonts w:ascii="Times New Roman" w:hAnsi="Times New Roman" w:cs="Times New Roman"/>
          <w:spacing w:val="2"/>
        </w:rPr>
        <w:t xml:space="preserve"> </w:t>
      </w:r>
      <w:r w:rsidRPr="00F51E58">
        <w:rPr>
          <w:rFonts w:ascii="Times New Roman" w:hAnsi="Times New Roman" w:cs="Times New Roman"/>
        </w:rPr>
        <w:t>List</w:t>
      </w:r>
      <w:r w:rsidRPr="00F51E58">
        <w:rPr>
          <w:rFonts w:ascii="Times New Roman" w:hAnsi="Times New Roman" w:cs="Times New Roman"/>
          <w:spacing w:val="3"/>
        </w:rPr>
        <w:t xml:space="preserve"> </w:t>
      </w:r>
      <w:r w:rsidRPr="00F51E58">
        <w:rPr>
          <w:rFonts w:ascii="Times New Roman" w:hAnsi="Times New Roman" w:cs="Times New Roman"/>
        </w:rPr>
        <w:t>Reserve</w:t>
      </w:r>
      <w:r w:rsidRPr="00F51E58">
        <w:rPr>
          <w:rFonts w:ascii="Times New Roman" w:hAnsi="Times New Roman" w:cs="Times New Roman"/>
          <w:spacing w:val="-2"/>
        </w:rPr>
        <w:t xml:space="preserve"> </w:t>
      </w:r>
      <w:r w:rsidRPr="00F51E58">
        <w:rPr>
          <w:rFonts w:ascii="Times New Roman" w:hAnsi="Times New Roman" w:cs="Times New Roman"/>
        </w:rPr>
        <w:t>Section (ISLRS),</w:t>
      </w:r>
      <w:r w:rsidRPr="00F51E58">
        <w:rPr>
          <w:rFonts w:ascii="Times New Roman" w:hAnsi="Times New Roman" w:cs="Times New Roman"/>
          <w:spacing w:val="75"/>
        </w:rPr>
        <w:t xml:space="preserve"> </w:t>
      </w:r>
      <w:r w:rsidRPr="00F51E58">
        <w:rPr>
          <w:rFonts w:ascii="Times New Roman" w:hAnsi="Times New Roman" w:cs="Times New Roman"/>
        </w:rPr>
        <w:t xml:space="preserve">Retired Reserve, </w:t>
      </w:r>
      <w:r w:rsidRPr="00F51E58">
        <w:rPr>
          <w:rFonts w:ascii="Times New Roman" w:hAnsi="Times New Roman" w:cs="Times New Roman"/>
          <w:spacing w:val="1"/>
        </w:rPr>
        <w:t xml:space="preserve">or </w:t>
      </w:r>
      <w:r w:rsidRPr="00F51E58">
        <w:rPr>
          <w:rFonts w:ascii="Times New Roman" w:hAnsi="Times New Roman" w:cs="Times New Roman"/>
        </w:rPr>
        <w:t>Inactive Air National Guard.</w:t>
      </w:r>
      <w:r w:rsidRPr="00F51E58">
        <w:rPr>
          <w:rFonts w:ascii="Times New Roman" w:hAnsi="Times New Roman" w:cs="Times New Roman"/>
          <w:spacing w:val="1"/>
        </w:rPr>
        <w:t xml:space="preserve"> </w:t>
      </w:r>
      <w:r w:rsidRPr="00F51E58">
        <w:rPr>
          <w:rFonts w:ascii="Times New Roman" w:hAnsi="Times New Roman" w:cs="Times New Roman"/>
        </w:rPr>
        <w:t>Reservists in an active status may</w:t>
      </w:r>
      <w:r w:rsidRPr="00F51E58">
        <w:rPr>
          <w:rFonts w:ascii="Times New Roman" w:hAnsi="Times New Roman" w:cs="Times New Roman"/>
          <w:spacing w:val="-5"/>
        </w:rPr>
        <w:t xml:space="preserve"> </w:t>
      </w:r>
      <w:r w:rsidRPr="00F51E58">
        <w:rPr>
          <w:rFonts w:ascii="Times New Roman" w:hAnsi="Times New Roman" w:cs="Times New Roman"/>
        </w:rPr>
        <w:t>train for points</w:t>
      </w:r>
      <w:r w:rsidRPr="00F51E58">
        <w:rPr>
          <w:rFonts w:ascii="Times New Roman" w:hAnsi="Times New Roman" w:cs="Times New Roman"/>
          <w:spacing w:val="2"/>
        </w:rPr>
        <w:t xml:space="preserve"> </w:t>
      </w:r>
      <w:r w:rsidRPr="00F51E58">
        <w:rPr>
          <w:rFonts w:ascii="Times New Roman" w:hAnsi="Times New Roman" w:cs="Times New Roman"/>
        </w:rPr>
        <w:t>or</w:t>
      </w:r>
      <w:r w:rsidRPr="00F51E58">
        <w:rPr>
          <w:rFonts w:ascii="Times New Roman" w:hAnsi="Times New Roman" w:cs="Times New Roman"/>
          <w:spacing w:val="73"/>
        </w:rPr>
        <w:t xml:space="preserve"> </w:t>
      </w:r>
      <w:r w:rsidRPr="00F51E58">
        <w:rPr>
          <w:rFonts w:ascii="Times New Roman" w:hAnsi="Times New Roman" w:cs="Times New Roman"/>
        </w:rPr>
        <w:t>pay</w:t>
      </w:r>
      <w:r w:rsidRPr="00F51E58">
        <w:rPr>
          <w:rFonts w:ascii="Times New Roman" w:hAnsi="Times New Roman" w:cs="Times New Roman"/>
          <w:spacing w:val="-3"/>
        </w:rPr>
        <w:t xml:space="preserve"> </w:t>
      </w:r>
      <w:r w:rsidRPr="00F51E58">
        <w:rPr>
          <w:rFonts w:ascii="Times New Roman" w:hAnsi="Times New Roman" w:cs="Times New Roman"/>
        </w:rPr>
        <w:t xml:space="preserve">and </w:t>
      </w:r>
      <w:r w:rsidRPr="00F51E58">
        <w:rPr>
          <w:rFonts w:ascii="Times New Roman" w:hAnsi="Times New Roman" w:cs="Times New Roman"/>
          <w:spacing w:val="1"/>
        </w:rPr>
        <w:t>may</w:t>
      </w:r>
      <w:r w:rsidRPr="00F51E58">
        <w:rPr>
          <w:rFonts w:ascii="Times New Roman" w:hAnsi="Times New Roman" w:cs="Times New Roman"/>
          <w:spacing w:val="-5"/>
        </w:rPr>
        <w:t xml:space="preserve"> </w:t>
      </w:r>
      <w:r w:rsidRPr="00F51E58">
        <w:rPr>
          <w:rFonts w:ascii="Times New Roman" w:hAnsi="Times New Roman" w:cs="Times New Roman"/>
        </w:rPr>
        <w:t>be</w:t>
      </w:r>
      <w:r w:rsidRPr="00F51E58">
        <w:rPr>
          <w:rFonts w:ascii="Times New Roman" w:hAnsi="Times New Roman" w:cs="Times New Roman"/>
          <w:spacing w:val="1"/>
        </w:rPr>
        <w:t xml:space="preserve"> </w:t>
      </w:r>
      <w:r w:rsidRPr="00F51E58">
        <w:rPr>
          <w:rFonts w:ascii="Times New Roman" w:hAnsi="Times New Roman" w:cs="Times New Roman"/>
        </w:rPr>
        <w:t>considered for</w:t>
      </w:r>
      <w:r w:rsidRPr="00F51E58">
        <w:rPr>
          <w:rFonts w:ascii="Times New Roman" w:hAnsi="Times New Roman" w:cs="Times New Roman"/>
          <w:spacing w:val="-2"/>
        </w:rPr>
        <w:t xml:space="preserve"> </w:t>
      </w:r>
      <w:r w:rsidRPr="00F51E58">
        <w:rPr>
          <w:rFonts w:ascii="Times New Roman" w:hAnsi="Times New Roman" w:cs="Times New Roman"/>
        </w:rPr>
        <w:t>promotion.</w:t>
      </w:r>
    </w:p>
    <w:p w14:paraId="7017AC12"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Air Force Aid Society (AFAS</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Provides emergency</w:t>
      </w:r>
      <w:r w:rsidRPr="00F51E58">
        <w:rPr>
          <w:rFonts w:ascii="Times New Roman" w:hAnsi="Times New Roman" w:cs="Times New Roman"/>
          <w:spacing w:val="-5"/>
        </w:rPr>
        <w:t xml:space="preserve"> </w:t>
      </w:r>
      <w:r w:rsidRPr="00F51E58">
        <w:rPr>
          <w:rFonts w:ascii="Times New Roman" w:hAnsi="Times New Roman" w:cs="Times New Roman"/>
        </w:rPr>
        <w:t>financial assistance</w:t>
      </w:r>
      <w:r w:rsidRPr="00F51E58">
        <w:rPr>
          <w:rFonts w:ascii="Times New Roman" w:hAnsi="Times New Roman" w:cs="Times New Roman"/>
          <w:spacing w:val="1"/>
        </w:rPr>
        <w:t xml:space="preserve"> </w:t>
      </w:r>
      <w:r w:rsidRPr="00F51E58">
        <w:rPr>
          <w:rFonts w:ascii="Times New Roman" w:hAnsi="Times New Roman" w:cs="Times New Roman"/>
        </w:rPr>
        <w:t>to Air Force Reserve</w:t>
      </w:r>
      <w:r w:rsidRPr="00F51E58">
        <w:rPr>
          <w:rFonts w:ascii="Times New Roman" w:hAnsi="Times New Roman" w:cs="Times New Roman"/>
          <w:spacing w:val="69"/>
        </w:rPr>
        <w:t xml:space="preserve"> </w:t>
      </w:r>
      <w:r w:rsidRPr="00F51E58">
        <w:rPr>
          <w:rFonts w:ascii="Times New Roman" w:hAnsi="Times New Roman" w:cs="Times New Roman"/>
        </w:rPr>
        <w:t>personnel, on active duty</w:t>
      </w:r>
      <w:r w:rsidRPr="00F51E58">
        <w:rPr>
          <w:rFonts w:ascii="Times New Roman" w:hAnsi="Times New Roman" w:cs="Times New Roman"/>
          <w:spacing w:val="-3"/>
        </w:rPr>
        <w:t xml:space="preserve"> </w:t>
      </w:r>
      <w:r w:rsidRPr="00F51E58">
        <w:rPr>
          <w:rFonts w:ascii="Times New Roman" w:hAnsi="Times New Roman" w:cs="Times New Roman"/>
        </w:rPr>
        <w:t>for more</w:t>
      </w:r>
      <w:r w:rsidRPr="00F51E58">
        <w:rPr>
          <w:rFonts w:ascii="Times New Roman" w:hAnsi="Times New Roman" w:cs="Times New Roman"/>
          <w:spacing w:val="-2"/>
        </w:rPr>
        <w:t xml:space="preserve"> </w:t>
      </w:r>
      <w:r w:rsidRPr="00F51E58">
        <w:rPr>
          <w:rFonts w:ascii="Times New Roman" w:hAnsi="Times New Roman" w:cs="Times New Roman"/>
        </w:rPr>
        <w:t>than 90 days, and their dependents, through AFAS sections located</w:t>
      </w:r>
      <w:r w:rsidRPr="00F51E58">
        <w:rPr>
          <w:rFonts w:ascii="Times New Roman" w:hAnsi="Times New Roman" w:cs="Times New Roman"/>
          <w:spacing w:val="89"/>
        </w:rPr>
        <w:t xml:space="preserve"> </w:t>
      </w:r>
      <w:r w:rsidRPr="00F51E58">
        <w:rPr>
          <w:rFonts w:ascii="Times New Roman" w:hAnsi="Times New Roman" w:cs="Times New Roman"/>
        </w:rPr>
        <w:t>on Air Force installations worldwide.  Assistance</w:t>
      </w:r>
      <w:r w:rsidRPr="00F51E58">
        <w:rPr>
          <w:rFonts w:ascii="Times New Roman" w:hAnsi="Times New Roman" w:cs="Times New Roman"/>
          <w:spacing w:val="1"/>
        </w:rPr>
        <w:t xml:space="preserve"> </w:t>
      </w:r>
      <w:r w:rsidRPr="00F51E58">
        <w:rPr>
          <w:rFonts w:ascii="Times New Roman" w:hAnsi="Times New Roman" w:cs="Times New Roman"/>
        </w:rPr>
        <w:t>can be provided for rent,</w:t>
      </w:r>
      <w:r w:rsidRPr="00F51E58">
        <w:rPr>
          <w:rFonts w:ascii="Times New Roman" w:hAnsi="Times New Roman" w:cs="Times New Roman"/>
          <w:spacing w:val="2"/>
        </w:rPr>
        <w:t xml:space="preserve"> </w:t>
      </w:r>
      <w:r w:rsidRPr="00F51E58">
        <w:rPr>
          <w:rFonts w:ascii="Times New Roman" w:hAnsi="Times New Roman" w:cs="Times New Roman"/>
        </w:rPr>
        <w:t>utilities, car repairs,</w:t>
      </w:r>
      <w:r w:rsidRPr="00F51E58">
        <w:rPr>
          <w:rFonts w:ascii="Times New Roman" w:hAnsi="Times New Roman" w:cs="Times New Roman"/>
          <w:spacing w:val="2"/>
        </w:rPr>
        <w:t xml:space="preserve"> </w:t>
      </w:r>
      <w:r w:rsidRPr="00F51E58">
        <w:rPr>
          <w:rFonts w:ascii="Times New Roman" w:hAnsi="Times New Roman" w:cs="Times New Roman"/>
        </w:rPr>
        <w:t>food,</w:t>
      </w:r>
      <w:r w:rsidRPr="00F51E58">
        <w:rPr>
          <w:rFonts w:ascii="Times New Roman" w:hAnsi="Times New Roman" w:cs="Times New Roman"/>
          <w:spacing w:val="99"/>
        </w:rPr>
        <w:t xml:space="preserve"> </w:t>
      </w:r>
      <w:r w:rsidRPr="00F51E58">
        <w:rPr>
          <w:rFonts w:ascii="Times New Roman" w:hAnsi="Times New Roman" w:cs="Times New Roman"/>
        </w:rPr>
        <w:t>emergency</w:t>
      </w:r>
      <w:r w:rsidRPr="00F51E58">
        <w:rPr>
          <w:rFonts w:ascii="Times New Roman" w:hAnsi="Times New Roman" w:cs="Times New Roman"/>
          <w:spacing w:val="-5"/>
        </w:rPr>
        <w:t xml:space="preserve"> </w:t>
      </w:r>
      <w:r w:rsidRPr="00F51E58">
        <w:rPr>
          <w:rFonts w:ascii="Times New Roman" w:hAnsi="Times New Roman" w:cs="Times New Roman"/>
        </w:rPr>
        <w:t>travel,</w:t>
      </w:r>
      <w:r w:rsidRPr="00F51E58">
        <w:rPr>
          <w:rFonts w:ascii="Times New Roman" w:hAnsi="Times New Roman" w:cs="Times New Roman"/>
          <w:spacing w:val="1"/>
        </w:rPr>
        <w:t xml:space="preserve"> </w:t>
      </w:r>
      <w:r w:rsidRPr="00F51E58">
        <w:rPr>
          <w:rFonts w:ascii="Times New Roman" w:hAnsi="Times New Roman" w:cs="Times New Roman"/>
        </w:rPr>
        <w:t>and medical and dental care.</w:t>
      </w:r>
      <w:r w:rsidRPr="00F51E58">
        <w:rPr>
          <w:rFonts w:ascii="Times New Roman" w:hAnsi="Times New Roman" w:cs="Times New Roman"/>
          <w:spacing w:val="60"/>
        </w:rPr>
        <w:t xml:space="preserve"> </w:t>
      </w:r>
      <w:r w:rsidRPr="00F51E58">
        <w:rPr>
          <w:rFonts w:ascii="Times New Roman" w:hAnsi="Times New Roman" w:cs="Times New Roman"/>
        </w:rPr>
        <w:t>Assistance is normally</w:t>
      </w:r>
      <w:r w:rsidRPr="00F51E58">
        <w:rPr>
          <w:rFonts w:ascii="Times New Roman" w:hAnsi="Times New Roman" w:cs="Times New Roman"/>
          <w:spacing w:val="-5"/>
        </w:rPr>
        <w:t xml:space="preserve"> </w:t>
      </w:r>
      <w:r w:rsidRPr="00F51E58">
        <w:rPr>
          <w:rFonts w:ascii="Times New Roman" w:hAnsi="Times New Roman" w:cs="Times New Roman"/>
        </w:rPr>
        <w:t>provided in the form of a</w:t>
      </w:r>
      <w:r w:rsidRPr="00F51E58">
        <w:rPr>
          <w:rFonts w:ascii="Times New Roman" w:hAnsi="Times New Roman" w:cs="Times New Roman"/>
          <w:spacing w:val="-2"/>
        </w:rPr>
        <w:t xml:space="preserve"> </w:t>
      </w:r>
      <w:r w:rsidRPr="00F51E58">
        <w:rPr>
          <w:rFonts w:ascii="Times New Roman" w:hAnsi="Times New Roman" w:cs="Times New Roman"/>
          <w:spacing w:val="1"/>
        </w:rPr>
        <w:t>non-</w:t>
      </w:r>
      <w:r w:rsidRPr="00F51E58">
        <w:rPr>
          <w:rFonts w:ascii="Times New Roman" w:hAnsi="Times New Roman" w:cs="Times New Roman"/>
          <w:spacing w:val="64"/>
        </w:rPr>
        <w:t xml:space="preserve"> </w:t>
      </w:r>
      <w:r w:rsidRPr="00F51E58">
        <w:rPr>
          <w:rFonts w:ascii="Times New Roman" w:hAnsi="Times New Roman" w:cs="Times New Roman"/>
        </w:rPr>
        <w:t>interest-bearing</w:t>
      </w:r>
      <w:r w:rsidRPr="00F51E58">
        <w:rPr>
          <w:rFonts w:ascii="Times New Roman" w:hAnsi="Times New Roman" w:cs="Times New Roman"/>
          <w:spacing w:val="-3"/>
        </w:rPr>
        <w:t xml:space="preserve"> </w:t>
      </w:r>
      <w:r w:rsidRPr="00F51E58">
        <w:rPr>
          <w:rFonts w:ascii="Times New Roman" w:hAnsi="Times New Roman" w:cs="Times New Roman"/>
        </w:rPr>
        <w:t>loan, although</w:t>
      </w:r>
      <w:r w:rsidRPr="00F51E58">
        <w:rPr>
          <w:rFonts w:ascii="Times New Roman" w:hAnsi="Times New Roman" w:cs="Times New Roman"/>
          <w:spacing w:val="2"/>
        </w:rPr>
        <w:t xml:space="preserve"> </w:t>
      </w:r>
      <w:r w:rsidRPr="00F51E58">
        <w:rPr>
          <w:rFonts w:ascii="Times New Roman" w:hAnsi="Times New Roman" w:cs="Times New Roman"/>
        </w:rPr>
        <w:t xml:space="preserve">grants </w:t>
      </w:r>
      <w:r w:rsidRPr="00F51E58">
        <w:rPr>
          <w:rFonts w:ascii="Times New Roman" w:hAnsi="Times New Roman" w:cs="Times New Roman"/>
          <w:spacing w:val="1"/>
        </w:rPr>
        <w:t>may</w:t>
      </w:r>
      <w:r w:rsidRPr="00F51E58">
        <w:rPr>
          <w:rFonts w:ascii="Times New Roman" w:hAnsi="Times New Roman" w:cs="Times New Roman"/>
          <w:spacing w:val="-5"/>
        </w:rPr>
        <w:t xml:space="preserve"> </w:t>
      </w:r>
      <w:r w:rsidRPr="00F51E58">
        <w:rPr>
          <w:rFonts w:ascii="Times New Roman" w:hAnsi="Times New Roman" w:cs="Times New Roman"/>
        </w:rPr>
        <w:t>be provided in certain cases.</w:t>
      </w:r>
      <w:r w:rsidRPr="00F51E58">
        <w:rPr>
          <w:rFonts w:ascii="Times New Roman" w:hAnsi="Times New Roman" w:cs="Times New Roman"/>
          <w:spacing w:val="60"/>
        </w:rPr>
        <w:t xml:space="preserve"> </w:t>
      </w:r>
      <w:r w:rsidRPr="00F51E58">
        <w:rPr>
          <w:rFonts w:ascii="Times New Roman" w:hAnsi="Times New Roman" w:cs="Times New Roman"/>
        </w:rPr>
        <w:t>Monthly</w:t>
      </w:r>
      <w:r w:rsidRPr="00F51E58">
        <w:rPr>
          <w:rFonts w:ascii="Times New Roman" w:hAnsi="Times New Roman" w:cs="Times New Roman"/>
          <w:spacing w:val="-5"/>
        </w:rPr>
        <w:t xml:space="preserve"> </w:t>
      </w:r>
      <w:r w:rsidRPr="00F51E58">
        <w:rPr>
          <w:rFonts w:ascii="Times New Roman" w:hAnsi="Times New Roman" w:cs="Times New Roman"/>
        </w:rPr>
        <w:t>repayment is usually</w:t>
      </w:r>
      <w:r w:rsidRPr="00F51E58">
        <w:rPr>
          <w:rFonts w:ascii="Times New Roman" w:hAnsi="Times New Roman" w:cs="Times New Roman"/>
          <w:spacing w:val="92"/>
        </w:rPr>
        <w:t xml:space="preserve"> </w:t>
      </w:r>
      <w:r w:rsidRPr="00F51E58">
        <w:rPr>
          <w:rFonts w:ascii="Times New Roman" w:hAnsi="Times New Roman" w:cs="Times New Roman"/>
        </w:rPr>
        <w:t>made</w:t>
      </w:r>
      <w:r w:rsidRPr="00F51E58">
        <w:rPr>
          <w:rFonts w:ascii="Times New Roman" w:hAnsi="Times New Roman" w:cs="Times New Roman"/>
          <w:spacing w:val="-2"/>
        </w:rPr>
        <w:t xml:space="preserve"> </w:t>
      </w:r>
      <w:r w:rsidRPr="00F51E58">
        <w:rPr>
          <w:rFonts w:ascii="Times New Roman" w:hAnsi="Times New Roman" w:cs="Times New Roman"/>
        </w:rPr>
        <w:t>through a</w:t>
      </w:r>
      <w:r w:rsidRPr="00F51E58">
        <w:rPr>
          <w:rFonts w:ascii="Times New Roman" w:hAnsi="Times New Roman" w:cs="Times New Roman"/>
          <w:spacing w:val="1"/>
        </w:rPr>
        <w:t xml:space="preserve"> </w:t>
      </w:r>
      <w:r w:rsidRPr="00F51E58">
        <w:rPr>
          <w:rFonts w:ascii="Times New Roman" w:hAnsi="Times New Roman" w:cs="Times New Roman"/>
        </w:rPr>
        <w:t>government allotment.</w:t>
      </w:r>
      <w:r w:rsidRPr="00F51E58">
        <w:rPr>
          <w:rFonts w:ascii="Times New Roman" w:hAnsi="Times New Roman" w:cs="Times New Roman"/>
          <w:spacing w:val="60"/>
        </w:rPr>
        <w:t xml:space="preserve"> </w:t>
      </w:r>
      <w:r w:rsidRPr="00F51E58">
        <w:rPr>
          <w:rFonts w:ascii="Times New Roman" w:hAnsi="Times New Roman" w:cs="Times New Roman"/>
        </w:rPr>
        <w:t>The</w:t>
      </w:r>
      <w:r w:rsidRPr="00F51E58">
        <w:rPr>
          <w:rFonts w:ascii="Times New Roman" w:hAnsi="Times New Roman" w:cs="Times New Roman"/>
          <w:spacing w:val="-2"/>
        </w:rPr>
        <w:t xml:space="preserve"> </w:t>
      </w:r>
      <w:r w:rsidRPr="00F51E58">
        <w:rPr>
          <w:rFonts w:ascii="Times New Roman" w:hAnsi="Times New Roman" w:cs="Times New Roman"/>
        </w:rPr>
        <w:t>AFAS is either located in the</w:t>
      </w:r>
      <w:r w:rsidRPr="00F51E58">
        <w:rPr>
          <w:rFonts w:ascii="Times New Roman" w:hAnsi="Times New Roman" w:cs="Times New Roman"/>
          <w:spacing w:val="1"/>
        </w:rPr>
        <w:t xml:space="preserve"> </w:t>
      </w:r>
      <w:r w:rsidRPr="00F51E58">
        <w:rPr>
          <w:rFonts w:ascii="Times New Roman" w:hAnsi="Times New Roman" w:cs="Times New Roman"/>
        </w:rPr>
        <w:t>Military</w:t>
      </w:r>
      <w:r w:rsidRPr="00F51E58">
        <w:rPr>
          <w:rFonts w:ascii="Times New Roman" w:hAnsi="Times New Roman" w:cs="Times New Roman"/>
          <w:spacing w:val="-5"/>
        </w:rPr>
        <w:t xml:space="preserve"> </w:t>
      </w:r>
      <w:r w:rsidRPr="00F51E58">
        <w:rPr>
          <w:rFonts w:ascii="Times New Roman" w:hAnsi="Times New Roman" w:cs="Times New Roman"/>
        </w:rPr>
        <w:t>Personnel</w:t>
      </w:r>
      <w:r w:rsidRPr="00F51E58">
        <w:rPr>
          <w:rFonts w:ascii="Times New Roman" w:hAnsi="Times New Roman" w:cs="Times New Roman"/>
          <w:spacing w:val="2"/>
        </w:rPr>
        <w:t xml:space="preserve"> </w:t>
      </w:r>
      <w:r w:rsidRPr="00F51E58">
        <w:rPr>
          <w:rFonts w:ascii="Times New Roman" w:hAnsi="Times New Roman" w:cs="Times New Roman"/>
        </w:rPr>
        <w:t>Flight</w:t>
      </w:r>
      <w:r w:rsidRPr="00F51E58">
        <w:rPr>
          <w:rFonts w:ascii="Times New Roman" w:hAnsi="Times New Roman" w:cs="Times New Roman"/>
          <w:spacing w:val="2"/>
        </w:rPr>
        <w:t xml:space="preserve"> </w:t>
      </w:r>
      <w:r w:rsidRPr="00F51E58">
        <w:rPr>
          <w:rFonts w:ascii="Times New Roman" w:hAnsi="Times New Roman" w:cs="Times New Roman"/>
        </w:rPr>
        <w:t>or</w:t>
      </w:r>
      <w:r w:rsidRPr="00F51E58">
        <w:rPr>
          <w:rFonts w:ascii="Times New Roman" w:hAnsi="Times New Roman" w:cs="Times New Roman"/>
          <w:spacing w:val="73"/>
        </w:rPr>
        <w:t xml:space="preserve"> </w:t>
      </w:r>
      <w:r w:rsidRPr="00F51E58">
        <w:rPr>
          <w:rFonts w:ascii="Times New Roman" w:hAnsi="Times New Roman" w:cs="Times New Roman"/>
        </w:rPr>
        <w:t>the Family</w:t>
      </w:r>
      <w:r w:rsidRPr="00F51E58">
        <w:rPr>
          <w:rFonts w:ascii="Times New Roman" w:hAnsi="Times New Roman" w:cs="Times New Roman"/>
          <w:spacing w:val="-5"/>
        </w:rPr>
        <w:t xml:space="preserve"> </w:t>
      </w:r>
      <w:r w:rsidRPr="00F51E58">
        <w:rPr>
          <w:rFonts w:ascii="Times New Roman" w:hAnsi="Times New Roman" w:cs="Times New Roman"/>
        </w:rPr>
        <w:t>Support Center.</w:t>
      </w:r>
    </w:p>
    <w:p w14:paraId="5731133E"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Air Force Element (AFELM</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An Air</w:t>
      </w:r>
      <w:r w:rsidRPr="00F51E58">
        <w:rPr>
          <w:rFonts w:ascii="Times New Roman" w:hAnsi="Times New Roman" w:cs="Times New Roman"/>
          <w:spacing w:val="1"/>
        </w:rPr>
        <w:t xml:space="preserve"> </w:t>
      </w:r>
      <w:r w:rsidRPr="00F51E58">
        <w:rPr>
          <w:rFonts w:ascii="Times New Roman" w:hAnsi="Times New Roman" w:cs="Times New Roman"/>
        </w:rPr>
        <w:t>Force manpower nomenclature used to account for manpower</w:t>
      </w:r>
      <w:r w:rsidRPr="00F51E58">
        <w:rPr>
          <w:rFonts w:ascii="Times New Roman" w:hAnsi="Times New Roman" w:cs="Times New Roman"/>
          <w:spacing w:val="61"/>
        </w:rPr>
        <w:t xml:space="preserve"> </w:t>
      </w:r>
      <w:r w:rsidRPr="00F51E58">
        <w:rPr>
          <w:rFonts w:ascii="Times New Roman" w:hAnsi="Times New Roman" w:cs="Times New Roman"/>
        </w:rPr>
        <w:t>authorizations and to identify</w:t>
      </w:r>
      <w:r w:rsidRPr="00F51E58">
        <w:rPr>
          <w:rFonts w:ascii="Times New Roman" w:hAnsi="Times New Roman" w:cs="Times New Roman"/>
          <w:spacing w:val="-5"/>
        </w:rPr>
        <w:t xml:space="preserve"> </w:t>
      </w:r>
      <w:r w:rsidRPr="00F51E58">
        <w:rPr>
          <w:rFonts w:ascii="Times New Roman" w:hAnsi="Times New Roman" w:cs="Times New Roman"/>
        </w:rPr>
        <w:t>Air</w:t>
      </w:r>
      <w:r w:rsidRPr="00F51E58">
        <w:rPr>
          <w:rFonts w:ascii="Times New Roman" w:hAnsi="Times New Roman" w:cs="Times New Roman"/>
          <w:spacing w:val="1"/>
        </w:rPr>
        <w:t xml:space="preserve"> </w:t>
      </w:r>
      <w:r w:rsidRPr="00F51E58">
        <w:rPr>
          <w:rFonts w:ascii="Times New Roman" w:hAnsi="Times New Roman" w:cs="Times New Roman"/>
        </w:rPr>
        <w:t>Force personnel</w:t>
      </w:r>
      <w:r w:rsidRPr="00F51E58">
        <w:rPr>
          <w:rFonts w:ascii="Times New Roman" w:hAnsi="Times New Roman" w:cs="Times New Roman"/>
          <w:spacing w:val="2"/>
        </w:rPr>
        <w:t xml:space="preserve"> </w:t>
      </w:r>
      <w:r w:rsidRPr="00F51E58">
        <w:rPr>
          <w:rFonts w:ascii="Times New Roman" w:hAnsi="Times New Roman" w:cs="Times New Roman"/>
        </w:rPr>
        <w:t>on duty</w:t>
      </w:r>
      <w:r w:rsidRPr="00F51E58">
        <w:rPr>
          <w:rFonts w:ascii="Times New Roman" w:hAnsi="Times New Roman" w:cs="Times New Roman"/>
          <w:spacing w:val="-5"/>
        </w:rPr>
        <w:t xml:space="preserve"> </w:t>
      </w:r>
      <w:r w:rsidRPr="00F51E58">
        <w:rPr>
          <w:rFonts w:ascii="Times New Roman" w:hAnsi="Times New Roman" w:cs="Times New Roman"/>
        </w:rPr>
        <w:t>with organizations outside the Air Force.</w:t>
      </w:r>
    </w:p>
    <w:p w14:paraId="10BC1029"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ARPC/DPST</w:t>
      </w:r>
      <w:r w:rsidR="00563643" w:rsidRPr="00F51E58">
        <w:rPr>
          <w:rFonts w:ascii="Times New Roman" w:hAnsi="Times New Roman" w:cs="Times New Roman"/>
          <w:b/>
        </w:rPr>
        <w:t xml:space="preserve"> </w:t>
      </w:r>
      <w:r w:rsidR="00E60C35" w:rsidRPr="00F51E58">
        <w:rPr>
          <w:rFonts w:ascii="Times New Roman" w:hAnsi="Times New Roman" w:cs="Times New Roman"/>
          <w:b/>
        </w:rPr>
        <w:t>-</w:t>
      </w:r>
      <w:r w:rsidR="00E60C35" w:rsidRPr="00F51E58">
        <w:rPr>
          <w:rFonts w:ascii="Times New Roman" w:hAnsi="Times New Roman" w:cs="Times New Roman"/>
        </w:rPr>
        <w:t xml:space="preserve"> </w:t>
      </w:r>
      <w:r w:rsidRPr="00F51E58">
        <w:rPr>
          <w:rFonts w:ascii="Times New Roman" w:hAnsi="Times New Roman" w:cs="Times New Roman"/>
        </w:rPr>
        <w:t>is the focal point within ARPC for</w:t>
      </w:r>
      <w:r w:rsidRPr="00F51E58">
        <w:rPr>
          <w:rFonts w:ascii="Times New Roman" w:hAnsi="Times New Roman" w:cs="Times New Roman"/>
          <w:spacing w:val="1"/>
        </w:rPr>
        <w:t xml:space="preserve"> </w:t>
      </w:r>
      <w:r w:rsidRPr="00F51E58">
        <w:rPr>
          <w:rFonts w:ascii="Times New Roman" w:hAnsi="Times New Roman" w:cs="Times New Roman"/>
        </w:rPr>
        <w:t>IRs assigned to these</w:t>
      </w:r>
      <w:r w:rsidRPr="00F51E58">
        <w:rPr>
          <w:rFonts w:ascii="Times New Roman" w:hAnsi="Times New Roman" w:cs="Times New Roman"/>
          <w:spacing w:val="1"/>
        </w:rPr>
        <w:t xml:space="preserve"> </w:t>
      </w:r>
      <w:r w:rsidRPr="00F51E58">
        <w:rPr>
          <w:rFonts w:ascii="Times New Roman" w:hAnsi="Times New Roman" w:cs="Times New Roman"/>
        </w:rPr>
        <w:t>activities.</w:t>
      </w:r>
    </w:p>
    <w:p w14:paraId="19C4B82F"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Air Force</w:t>
      </w:r>
      <w:r w:rsidRPr="00F51E58">
        <w:rPr>
          <w:rFonts w:ascii="Times New Roman" w:hAnsi="Times New Roman" w:cs="Times New Roman"/>
          <w:b/>
          <w:spacing w:val="2"/>
        </w:rPr>
        <w:t xml:space="preserve"> </w:t>
      </w:r>
      <w:r w:rsidRPr="00F51E58">
        <w:rPr>
          <w:rFonts w:ascii="Times New Roman" w:hAnsi="Times New Roman" w:cs="Times New Roman"/>
          <w:b/>
        </w:rPr>
        <w:t>Personnel Center (AFPC</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The active duty</w:t>
      </w:r>
      <w:r w:rsidRPr="00F51E58">
        <w:rPr>
          <w:rFonts w:ascii="Times New Roman" w:hAnsi="Times New Roman" w:cs="Times New Roman"/>
          <w:spacing w:val="-3"/>
        </w:rPr>
        <w:t xml:space="preserve"> </w:t>
      </w:r>
      <w:r w:rsidRPr="00F51E58">
        <w:rPr>
          <w:rFonts w:ascii="Times New Roman" w:hAnsi="Times New Roman" w:cs="Times New Roman"/>
        </w:rPr>
        <w:t>equivalent of HQ</w:t>
      </w:r>
      <w:r w:rsidRPr="00F51E58">
        <w:rPr>
          <w:rFonts w:ascii="Times New Roman" w:hAnsi="Times New Roman" w:cs="Times New Roman"/>
          <w:spacing w:val="1"/>
        </w:rPr>
        <w:t xml:space="preserve"> </w:t>
      </w:r>
      <w:r w:rsidRPr="00F51E58">
        <w:rPr>
          <w:rFonts w:ascii="Times New Roman" w:hAnsi="Times New Roman" w:cs="Times New Roman"/>
        </w:rPr>
        <w:t>ARPC</w:t>
      </w:r>
      <w:r w:rsidR="004323B0" w:rsidRPr="00F51E58">
        <w:rPr>
          <w:rFonts w:ascii="Times New Roman" w:hAnsi="Times New Roman" w:cs="Times New Roman"/>
        </w:rPr>
        <w:t>.  Manages all personnel actions for the Active Duty and Civilian members of the Air Force</w:t>
      </w:r>
      <w:r w:rsidRPr="00F51E58">
        <w:rPr>
          <w:rFonts w:ascii="Times New Roman" w:hAnsi="Times New Roman" w:cs="Times New Roman"/>
        </w:rPr>
        <w:t>.</w:t>
      </w:r>
    </w:p>
    <w:p w14:paraId="2ADA9AE6" w14:textId="77777777" w:rsidR="003C591D" w:rsidRPr="00F51E58" w:rsidRDefault="003C591D" w:rsidP="005D0484">
      <w:pPr>
        <w:pStyle w:val="Glossary"/>
        <w:jc w:val="both"/>
        <w:rPr>
          <w:rFonts w:ascii="Times New Roman" w:hAnsi="Times New Roman" w:cs="Times New Roman"/>
        </w:rPr>
      </w:pPr>
      <w:r w:rsidRPr="00F51E58">
        <w:rPr>
          <w:rFonts w:ascii="Times New Roman" w:hAnsi="Times New Roman" w:cs="Times New Roman"/>
          <w:b/>
        </w:rPr>
        <w:t xml:space="preserve">Air Force Reserve Personnel Center (ARPC) </w:t>
      </w:r>
      <w:r w:rsidRPr="00F51E58">
        <w:rPr>
          <w:rFonts w:ascii="Times New Roman" w:hAnsi="Times New Roman" w:cs="Times New Roman"/>
        </w:rPr>
        <w:t xml:space="preserve">Manages all personnel actions for retired, guard, and reserve members of the Air Force. </w:t>
      </w:r>
    </w:p>
    <w:p w14:paraId="1F752965"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Air Force</w:t>
      </w:r>
      <w:r w:rsidRPr="00F51E58">
        <w:rPr>
          <w:rFonts w:ascii="Times New Roman" w:hAnsi="Times New Roman" w:cs="Times New Roman"/>
          <w:b/>
          <w:spacing w:val="1"/>
        </w:rPr>
        <w:t xml:space="preserve"> </w:t>
      </w:r>
      <w:r w:rsidRPr="00F51E58">
        <w:rPr>
          <w:rFonts w:ascii="Times New Roman" w:hAnsi="Times New Roman" w:cs="Times New Roman"/>
          <w:b/>
        </w:rPr>
        <w:t>Personn</w:t>
      </w:r>
      <w:r w:rsidR="000F063D" w:rsidRPr="00F51E58">
        <w:rPr>
          <w:rFonts w:ascii="Times New Roman" w:hAnsi="Times New Roman" w:cs="Times New Roman"/>
          <w:b/>
        </w:rPr>
        <w:t>el Services (</w:t>
      </w:r>
      <w:r w:rsidR="000010AB" w:rsidRPr="00F51E58">
        <w:rPr>
          <w:rFonts w:ascii="Times New Roman" w:hAnsi="Times New Roman" w:cs="Times New Roman"/>
          <w:b/>
        </w:rPr>
        <w:t>my</w:t>
      </w:r>
      <w:r w:rsidR="000F063D" w:rsidRPr="00F51E58">
        <w:rPr>
          <w:rFonts w:ascii="Times New Roman" w:hAnsi="Times New Roman" w:cs="Times New Roman"/>
          <w:b/>
        </w:rPr>
        <w:t>P</w:t>
      </w:r>
      <w:r w:rsidR="000010AB" w:rsidRPr="00F51E58">
        <w:rPr>
          <w:rFonts w:ascii="Times New Roman" w:hAnsi="Times New Roman" w:cs="Times New Roman"/>
          <w:b/>
        </w:rPr>
        <w:t>ers</w:t>
      </w:r>
      <w:r w:rsidR="000F063D" w:rsidRPr="00F51E58">
        <w:rPr>
          <w:rFonts w:ascii="Times New Roman" w:hAnsi="Times New Roman" w:cs="Times New Roman"/>
          <w:b/>
        </w:rPr>
        <w:t>)</w:t>
      </w:r>
      <w:r w:rsidR="00563643" w:rsidRPr="00F51E58">
        <w:rPr>
          <w:rFonts w:ascii="Times New Roman" w:hAnsi="Times New Roman" w:cs="Times New Roman"/>
          <w:b/>
        </w:rPr>
        <w:t xml:space="preserve"> </w:t>
      </w:r>
      <w:r w:rsidR="00BB3850" w:rsidRPr="00F51E58">
        <w:rPr>
          <w:rFonts w:ascii="Times New Roman" w:hAnsi="Times New Roman" w:cs="Times New Roman"/>
          <w:b/>
        </w:rPr>
        <w:t>-</w:t>
      </w:r>
      <w:r w:rsidR="000010AB" w:rsidRPr="00F51E58">
        <w:rPr>
          <w:rFonts w:ascii="Times New Roman" w:hAnsi="Times New Roman" w:cs="Times New Roman"/>
        </w:rPr>
        <w:t>m</w:t>
      </w:r>
      <w:r w:rsidR="0029157F" w:rsidRPr="00F51E58">
        <w:rPr>
          <w:rFonts w:ascii="Times New Roman" w:hAnsi="Times New Roman" w:cs="Times New Roman"/>
        </w:rPr>
        <w:t>yPers</w:t>
      </w:r>
      <w:r w:rsidRPr="00F51E58">
        <w:rPr>
          <w:rFonts w:ascii="Times New Roman" w:hAnsi="Times New Roman" w:cs="Times New Roman"/>
          <w:spacing w:val="1"/>
        </w:rPr>
        <w:t xml:space="preserve"> </w:t>
      </w:r>
      <w:r w:rsidRPr="00F51E58">
        <w:rPr>
          <w:rFonts w:ascii="Times New Roman" w:hAnsi="Times New Roman" w:cs="Times New Roman"/>
        </w:rPr>
        <w:t>is designed to be the one place for</w:t>
      </w:r>
      <w:r w:rsidRPr="00F51E58">
        <w:rPr>
          <w:rFonts w:ascii="Times New Roman" w:hAnsi="Times New Roman" w:cs="Times New Roman"/>
          <w:spacing w:val="1"/>
        </w:rPr>
        <w:t xml:space="preserve"> </w:t>
      </w:r>
      <w:r w:rsidRPr="00F51E58">
        <w:rPr>
          <w:rFonts w:ascii="Times New Roman" w:hAnsi="Times New Roman" w:cs="Times New Roman"/>
        </w:rPr>
        <w:t>all Airmen--</w:t>
      </w:r>
      <w:r w:rsidRPr="00F51E58">
        <w:rPr>
          <w:rFonts w:ascii="Times New Roman" w:hAnsi="Times New Roman" w:cs="Times New Roman"/>
          <w:spacing w:val="60"/>
        </w:rPr>
        <w:t xml:space="preserve"> </w:t>
      </w:r>
      <w:r w:rsidRPr="00F51E58">
        <w:rPr>
          <w:rFonts w:ascii="Times New Roman" w:hAnsi="Times New Roman" w:cs="Times New Roman"/>
        </w:rPr>
        <w:t>Active Duty, Guard, and</w:t>
      </w:r>
      <w:r w:rsidRPr="00F51E58">
        <w:rPr>
          <w:rFonts w:ascii="Times New Roman" w:hAnsi="Times New Roman" w:cs="Times New Roman"/>
          <w:spacing w:val="2"/>
        </w:rPr>
        <w:t xml:space="preserve"> </w:t>
      </w:r>
      <w:r w:rsidRPr="00F51E58">
        <w:rPr>
          <w:rFonts w:ascii="Times New Roman" w:hAnsi="Times New Roman" w:cs="Times New Roman"/>
        </w:rPr>
        <w:t>Reserve--as well as civilians and retirees, to take</w:t>
      </w:r>
      <w:r w:rsidRPr="00F51E58">
        <w:rPr>
          <w:rFonts w:ascii="Times New Roman" w:hAnsi="Times New Roman" w:cs="Times New Roman"/>
          <w:spacing w:val="1"/>
        </w:rPr>
        <w:t xml:space="preserve"> </w:t>
      </w:r>
      <w:r w:rsidRPr="00F51E58">
        <w:rPr>
          <w:rFonts w:ascii="Times New Roman" w:hAnsi="Times New Roman" w:cs="Times New Roman"/>
        </w:rPr>
        <w:t>care</w:t>
      </w:r>
      <w:r w:rsidRPr="00F51E58">
        <w:rPr>
          <w:rFonts w:ascii="Times New Roman" w:hAnsi="Times New Roman" w:cs="Times New Roman"/>
          <w:spacing w:val="-2"/>
        </w:rPr>
        <w:t xml:space="preserve"> </w:t>
      </w:r>
      <w:r w:rsidRPr="00F51E58">
        <w:rPr>
          <w:rFonts w:ascii="Times New Roman" w:hAnsi="Times New Roman" w:cs="Times New Roman"/>
        </w:rPr>
        <w:t>of their individual</w:t>
      </w:r>
      <w:r w:rsidRPr="00F51E58">
        <w:rPr>
          <w:rFonts w:ascii="Times New Roman" w:hAnsi="Times New Roman" w:cs="Times New Roman"/>
          <w:spacing w:val="57"/>
        </w:rPr>
        <w:t xml:space="preserve"> </w:t>
      </w:r>
      <w:r w:rsidR="0029157F" w:rsidRPr="00F51E58">
        <w:rPr>
          <w:rFonts w:ascii="Times New Roman" w:hAnsi="Times New Roman" w:cs="Times New Roman"/>
        </w:rPr>
        <w:t>personnel needs. The myPers</w:t>
      </w:r>
      <w:r w:rsidRPr="00F51E58">
        <w:rPr>
          <w:rFonts w:ascii="Times New Roman" w:hAnsi="Times New Roman" w:cs="Times New Roman"/>
          <w:spacing w:val="2"/>
        </w:rPr>
        <w:t xml:space="preserve"> </w:t>
      </w:r>
      <w:r w:rsidRPr="00F51E58">
        <w:rPr>
          <w:rFonts w:ascii="Times New Roman" w:hAnsi="Times New Roman" w:cs="Times New Roman"/>
        </w:rPr>
        <w:t>website has been</w:t>
      </w:r>
      <w:r w:rsidRPr="00F51E58">
        <w:rPr>
          <w:rFonts w:ascii="Times New Roman" w:hAnsi="Times New Roman" w:cs="Times New Roman"/>
          <w:spacing w:val="2"/>
        </w:rPr>
        <w:t xml:space="preserve"> </w:t>
      </w:r>
      <w:r w:rsidRPr="00F51E58">
        <w:rPr>
          <w:rFonts w:ascii="Times New Roman" w:hAnsi="Times New Roman" w:cs="Times New Roman"/>
        </w:rPr>
        <w:t>designed</w:t>
      </w:r>
      <w:r w:rsidRPr="00F51E58">
        <w:rPr>
          <w:rFonts w:ascii="Times New Roman" w:hAnsi="Times New Roman" w:cs="Times New Roman"/>
          <w:spacing w:val="2"/>
        </w:rPr>
        <w:t xml:space="preserve"> </w:t>
      </w:r>
      <w:r w:rsidRPr="00F51E58">
        <w:rPr>
          <w:rFonts w:ascii="Times New Roman" w:hAnsi="Times New Roman" w:cs="Times New Roman"/>
        </w:rPr>
        <w:t>to help search</w:t>
      </w:r>
      <w:r w:rsidRPr="00F51E58">
        <w:rPr>
          <w:rFonts w:ascii="Times New Roman" w:hAnsi="Times New Roman" w:cs="Times New Roman"/>
          <w:spacing w:val="2"/>
        </w:rPr>
        <w:t xml:space="preserve"> </w:t>
      </w:r>
      <w:r w:rsidRPr="00F51E58">
        <w:rPr>
          <w:rFonts w:ascii="Times New Roman" w:hAnsi="Times New Roman" w:cs="Times New Roman"/>
        </w:rPr>
        <w:t>so that only</w:t>
      </w:r>
      <w:r w:rsidRPr="00F51E58">
        <w:rPr>
          <w:rFonts w:ascii="Times New Roman" w:hAnsi="Times New Roman" w:cs="Times New Roman"/>
          <w:spacing w:val="-5"/>
        </w:rPr>
        <w:t xml:space="preserve"> </w:t>
      </w:r>
      <w:r w:rsidRPr="00F51E58">
        <w:rPr>
          <w:rFonts w:ascii="Times New Roman" w:hAnsi="Times New Roman" w:cs="Times New Roman"/>
        </w:rPr>
        <w:t>the top, relevant</w:t>
      </w:r>
      <w:r w:rsidRPr="00F51E58">
        <w:rPr>
          <w:rFonts w:ascii="Times New Roman" w:hAnsi="Times New Roman" w:cs="Times New Roman"/>
          <w:spacing w:val="63"/>
        </w:rPr>
        <w:t xml:space="preserve"> </w:t>
      </w:r>
      <w:r w:rsidRPr="00F51E58">
        <w:rPr>
          <w:rFonts w:ascii="Times New Roman" w:hAnsi="Times New Roman" w:cs="Times New Roman"/>
        </w:rPr>
        <w:t>articles will percolate to the top of the query,</w:t>
      </w:r>
      <w:r w:rsidRPr="00F51E58">
        <w:rPr>
          <w:rFonts w:ascii="Times New Roman" w:hAnsi="Times New Roman" w:cs="Times New Roman"/>
          <w:spacing w:val="2"/>
        </w:rPr>
        <w:t xml:space="preserve"> </w:t>
      </w:r>
      <w:r w:rsidRPr="00F51E58">
        <w:rPr>
          <w:rFonts w:ascii="Times New Roman" w:hAnsi="Times New Roman" w:cs="Times New Roman"/>
        </w:rPr>
        <w:t>rather than hundreds of unrelated items.</w:t>
      </w:r>
    </w:p>
    <w:p w14:paraId="6CC1D83D"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lastRenderedPageBreak/>
        <w:t>Air Force Reserve</w:t>
      </w:r>
      <w:r w:rsidRPr="00F51E58">
        <w:rPr>
          <w:rFonts w:ascii="Times New Roman" w:hAnsi="Times New Roman" w:cs="Times New Roman"/>
          <w:b/>
          <w:spacing w:val="1"/>
        </w:rPr>
        <w:t xml:space="preserve"> </w:t>
      </w:r>
      <w:r w:rsidRPr="00F51E58">
        <w:rPr>
          <w:rFonts w:ascii="Times New Roman" w:hAnsi="Times New Roman" w:cs="Times New Roman"/>
          <w:b/>
        </w:rPr>
        <w:t>Command (AFRC</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This section of the USAFR manages the unit reservists and</w:t>
      </w:r>
      <w:r w:rsidRPr="00F51E58">
        <w:rPr>
          <w:rFonts w:ascii="Times New Roman" w:hAnsi="Times New Roman" w:cs="Times New Roman"/>
          <w:spacing w:val="83"/>
        </w:rPr>
        <w:t xml:space="preserve"> </w:t>
      </w:r>
      <w:r w:rsidRPr="00F51E58">
        <w:rPr>
          <w:rFonts w:ascii="Times New Roman" w:hAnsi="Times New Roman" w:cs="Times New Roman"/>
        </w:rPr>
        <w:t>some centrally</w:t>
      </w:r>
      <w:r w:rsidRPr="00F51E58">
        <w:rPr>
          <w:rFonts w:ascii="Times New Roman" w:hAnsi="Times New Roman" w:cs="Times New Roman"/>
          <w:spacing w:val="-5"/>
        </w:rPr>
        <w:t xml:space="preserve"> </w:t>
      </w:r>
      <w:r w:rsidRPr="00F51E58">
        <w:rPr>
          <w:rFonts w:ascii="Times New Roman" w:hAnsi="Times New Roman" w:cs="Times New Roman"/>
        </w:rPr>
        <w:t>managed</w:t>
      </w:r>
      <w:r w:rsidRPr="00F51E58">
        <w:rPr>
          <w:rFonts w:ascii="Times New Roman" w:hAnsi="Times New Roman" w:cs="Times New Roman"/>
          <w:spacing w:val="2"/>
        </w:rPr>
        <w:t xml:space="preserve"> </w:t>
      </w:r>
      <w:r w:rsidRPr="00F51E58">
        <w:rPr>
          <w:rFonts w:ascii="Times New Roman" w:hAnsi="Times New Roman" w:cs="Times New Roman"/>
        </w:rPr>
        <w:t>programs.</w:t>
      </w:r>
    </w:p>
    <w:p w14:paraId="6391801D" w14:textId="77777777" w:rsidR="00C81F74" w:rsidRPr="00F51E58" w:rsidRDefault="002416B4" w:rsidP="007417A8">
      <w:pPr>
        <w:pStyle w:val="Glossary"/>
        <w:jc w:val="both"/>
        <w:rPr>
          <w:rFonts w:ascii="Times New Roman" w:hAnsi="Times New Roman" w:cs="Times New Roman"/>
        </w:rPr>
      </w:pPr>
      <w:r w:rsidRPr="00F51E58">
        <w:rPr>
          <w:rFonts w:ascii="Times New Roman" w:hAnsi="Times New Roman" w:cs="Times New Roman"/>
          <w:b/>
        </w:rPr>
        <w:t>Airman Leadership</w:t>
      </w:r>
      <w:r w:rsidRPr="00F51E58">
        <w:rPr>
          <w:rFonts w:ascii="Times New Roman" w:hAnsi="Times New Roman" w:cs="Times New Roman"/>
          <w:b/>
          <w:spacing w:val="1"/>
        </w:rPr>
        <w:t xml:space="preserve"> </w:t>
      </w:r>
      <w:r w:rsidRPr="00F51E58">
        <w:rPr>
          <w:rFonts w:ascii="Times New Roman" w:hAnsi="Times New Roman" w:cs="Times New Roman"/>
          <w:b/>
        </w:rPr>
        <w:t>School (ALS</w:t>
      </w:r>
      <w:r w:rsidR="00F6311C" w:rsidRPr="00F51E58">
        <w:rPr>
          <w:rFonts w:ascii="Times New Roman" w:hAnsi="Times New Roman" w:cs="Times New Roman"/>
          <w:b/>
        </w:rPr>
        <w:t>) -</w:t>
      </w:r>
      <w:r w:rsidRPr="00F51E58">
        <w:rPr>
          <w:rFonts w:ascii="Times New Roman" w:hAnsi="Times New Roman" w:cs="Times New Roman"/>
        </w:rPr>
        <w:t xml:space="preserve"> PME required to be promoted from E-4 to E-5.</w:t>
      </w:r>
    </w:p>
    <w:p w14:paraId="5FECBE5C"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Air National Guard (ANG</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Part of the Air Reserve</w:t>
      </w:r>
      <w:r w:rsidRPr="00F51E58">
        <w:rPr>
          <w:rFonts w:ascii="Times New Roman" w:hAnsi="Times New Roman" w:cs="Times New Roman"/>
          <w:spacing w:val="-2"/>
        </w:rPr>
        <w:t xml:space="preserve"> </w:t>
      </w:r>
      <w:r w:rsidRPr="00F51E58">
        <w:rPr>
          <w:rFonts w:ascii="Times New Roman" w:hAnsi="Times New Roman" w:cs="Times New Roman"/>
        </w:rPr>
        <w:t>Component.</w:t>
      </w:r>
    </w:p>
    <w:p w14:paraId="184FC9DC" w14:textId="77777777" w:rsidR="00C81F74" w:rsidRPr="00F51E58" w:rsidRDefault="007417A8" w:rsidP="007417A8">
      <w:pPr>
        <w:pStyle w:val="Glossary"/>
        <w:jc w:val="both"/>
        <w:rPr>
          <w:rFonts w:ascii="Times New Roman" w:hAnsi="Times New Roman" w:cs="Times New Roman"/>
          <w:b/>
        </w:rPr>
      </w:pPr>
      <w:r w:rsidRPr="00F51E58">
        <w:rPr>
          <w:rFonts w:ascii="Times New Roman" w:hAnsi="Times New Roman" w:cs="Times New Roman"/>
          <w:b/>
        </w:rPr>
        <w:t>Air Reserve Component (ARC</w:t>
      </w:r>
      <w:proofErr w:type="gramStart"/>
      <w:r w:rsidR="00563643" w:rsidRPr="00F51E58">
        <w:rPr>
          <w:rFonts w:ascii="Times New Roman" w:hAnsi="Times New Roman" w:cs="Times New Roman"/>
          <w:b/>
        </w:rPr>
        <w:t>)</w:t>
      </w:r>
      <w:r w:rsidR="00F6311C" w:rsidRPr="00F51E58">
        <w:rPr>
          <w:rFonts w:ascii="Times New Roman" w:hAnsi="Times New Roman" w:cs="Times New Roman"/>
          <w:b/>
        </w:rPr>
        <w:t>-</w:t>
      </w:r>
      <w:proofErr w:type="gramEnd"/>
      <w:r w:rsidR="00745E71" w:rsidRPr="00F51E58">
        <w:rPr>
          <w:rFonts w:ascii="Times New Roman" w:hAnsi="Times New Roman" w:cs="Times New Roman"/>
        </w:rPr>
        <w:t xml:space="preserve"> M</w:t>
      </w:r>
      <w:r w:rsidR="002416B4" w:rsidRPr="00F51E58">
        <w:rPr>
          <w:rFonts w:ascii="Times New Roman" w:hAnsi="Times New Roman" w:cs="Times New Roman"/>
        </w:rPr>
        <w:t>embers of</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the United States Air Force Reserve</w:t>
      </w:r>
      <w:r w:rsidR="002416B4" w:rsidRPr="00F51E58">
        <w:rPr>
          <w:rFonts w:ascii="Times New Roman" w:hAnsi="Times New Roman" w:cs="Times New Roman"/>
          <w:spacing w:val="77"/>
        </w:rPr>
        <w:t xml:space="preserve"> </w:t>
      </w:r>
      <w:r w:rsidR="002416B4" w:rsidRPr="00F51E58">
        <w:rPr>
          <w:rFonts w:ascii="Times New Roman" w:hAnsi="Times New Roman" w:cs="Times New Roman"/>
        </w:rPr>
        <w:t>(USAFR) and</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Air National Guard (ANG).</w:t>
      </w:r>
    </w:p>
    <w:p w14:paraId="47FFA8C1"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Annual</w:t>
      </w:r>
      <w:r w:rsidRPr="00F51E58">
        <w:rPr>
          <w:rFonts w:ascii="Times New Roman" w:hAnsi="Times New Roman" w:cs="Times New Roman"/>
          <w:b/>
          <w:spacing w:val="1"/>
        </w:rPr>
        <w:t xml:space="preserve"> </w:t>
      </w:r>
      <w:r w:rsidR="000F063D" w:rsidRPr="00F51E58">
        <w:rPr>
          <w:rFonts w:ascii="Times New Roman" w:hAnsi="Times New Roman" w:cs="Times New Roman"/>
          <w:b/>
        </w:rPr>
        <w:t>Training (AT</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 xml:space="preserve">A period of active </w:t>
      </w:r>
      <w:r w:rsidRPr="00F51E58">
        <w:rPr>
          <w:rFonts w:ascii="Times New Roman" w:hAnsi="Times New Roman" w:cs="Times New Roman"/>
          <w:spacing w:val="1"/>
        </w:rPr>
        <w:t>duty</w:t>
      </w:r>
      <w:r w:rsidRPr="00F51E58">
        <w:rPr>
          <w:rFonts w:ascii="Times New Roman" w:hAnsi="Times New Roman" w:cs="Times New Roman"/>
          <w:spacing w:val="-5"/>
        </w:rPr>
        <w:t xml:space="preserve"> </w:t>
      </w:r>
      <w:r w:rsidRPr="00F51E58">
        <w:rPr>
          <w:rFonts w:ascii="Times New Roman" w:hAnsi="Times New Roman" w:cs="Times New Roman"/>
        </w:rPr>
        <w:t>for training</w:t>
      </w:r>
      <w:r w:rsidRPr="00F51E58">
        <w:rPr>
          <w:rFonts w:ascii="Times New Roman" w:hAnsi="Times New Roman" w:cs="Times New Roman"/>
          <w:spacing w:val="-3"/>
        </w:rPr>
        <w:t xml:space="preserve"> </w:t>
      </w:r>
      <w:r w:rsidRPr="00F51E58">
        <w:rPr>
          <w:rFonts w:ascii="Times New Roman" w:hAnsi="Times New Roman" w:cs="Times New Roman"/>
          <w:spacing w:val="1"/>
        </w:rPr>
        <w:t>of</w:t>
      </w:r>
      <w:r w:rsidRPr="00F51E58">
        <w:rPr>
          <w:rFonts w:ascii="Times New Roman" w:hAnsi="Times New Roman" w:cs="Times New Roman"/>
        </w:rPr>
        <w:t xml:space="preserve"> 12 or 14 </w:t>
      </w:r>
      <w:r w:rsidRPr="00F51E58">
        <w:rPr>
          <w:rFonts w:ascii="Times New Roman" w:hAnsi="Times New Roman" w:cs="Times New Roman"/>
          <w:spacing w:val="-2"/>
        </w:rPr>
        <w:t>days</w:t>
      </w:r>
      <w:r w:rsidRPr="00F51E58">
        <w:rPr>
          <w:rFonts w:ascii="Times New Roman" w:hAnsi="Times New Roman" w:cs="Times New Roman"/>
          <w:spacing w:val="2"/>
        </w:rPr>
        <w:t xml:space="preserve"> </w:t>
      </w:r>
      <w:r w:rsidRPr="00F51E58">
        <w:rPr>
          <w:rFonts w:ascii="Times New Roman" w:hAnsi="Times New Roman" w:cs="Times New Roman"/>
        </w:rPr>
        <w:t>each</w:t>
      </w:r>
      <w:r w:rsidRPr="00F51E58">
        <w:rPr>
          <w:rFonts w:ascii="Times New Roman" w:hAnsi="Times New Roman" w:cs="Times New Roman"/>
          <w:spacing w:val="7"/>
        </w:rPr>
        <w:t xml:space="preserve"> </w:t>
      </w:r>
      <w:r w:rsidRPr="00F51E58">
        <w:rPr>
          <w:rFonts w:ascii="Times New Roman" w:hAnsi="Times New Roman" w:cs="Times New Roman"/>
          <w:spacing w:val="-2"/>
        </w:rPr>
        <w:t>year</w:t>
      </w:r>
      <w:r w:rsidRPr="00F51E58">
        <w:rPr>
          <w:rFonts w:ascii="Times New Roman" w:hAnsi="Times New Roman" w:cs="Times New Roman"/>
        </w:rPr>
        <w:t xml:space="preserve"> required </w:t>
      </w:r>
      <w:r w:rsidRPr="00F51E58">
        <w:rPr>
          <w:rFonts w:ascii="Times New Roman" w:hAnsi="Times New Roman" w:cs="Times New Roman"/>
          <w:spacing w:val="1"/>
        </w:rPr>
        <w:t>of</w:t>
      </w:r>
      <w:r w:rsidRPr="00F51E58">
        <w:rPr>
          <w:rFonts w:ascii="Times New Roman" w:hAnsi="Times New Roman" w:cs="Times New Roman"/>
          <w:spacing w:val="75"/>
        </w:rPr>
        <w:t xml:space="preserve"> </w:t>
      </w:r>
      <w:r w:rsidRPr="00F51E58">
        <w:rPr>
          <w:rFonts w:ascii="Times New Roman" w:hAnsi="Times New Roman" w:cs="Times New Roman"/>
        </w:rPr>
        <w:t>members as part of a Ready</w:t>
      </w:r>
      <w:r w:rsidRPr="00F51E58">
        <w:rPr>
          <w:rFonts w:ascii="Times New Roman" w:hAnsi="Times New Roman" w:cs="Times New Roman"/>
          <w:spacing w:val="-4"/>
        </w:rPr>
        <w:t xml:space="preserve"> </w:t>
      </w:r>
      <w:r w:rsidRPr="00F51E58">
        <w:rPr>
          <w:rFonts w:ascii="Times New Roman" w:hAnsi="Times New Roman" w:cs="Times New Roman"/>
        </w:rPr>
        <w:t>assignment.</w:t>
      </w:r>
    </w:p>
    <w:p w14:paraId="35F9D7EB"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Air Force Reserve Orders Writing System</w:t>
      </w:r>
      <w:r w:rsidRPr="00F51E58">
        <w:rPr>
          <w:rFonts w:ascii="Times New Roman" w:hAnsi="Times New Roman" w:cs="Times New Roman"/>
          <w:b/>
          <w:spacing w:val="-4"/>
        </w:rPr>
        <w:t xml:space="preserve"> </w:t>
      </w:r>
      <w:r w:rsidR="00BB3850" w:rsidRPr="00F51E58">
        <w:rPr>
          <w:rFonts w:ascii="Times New Roman" w:hAnsi="Times New Roman" w:cs="Times New Roman"/>
          <w:b/>
        </w:rPr>
        <w:t>(AROWS-R</w:t>
      </w:r>
      <w:r w:rsidR="00F6311C" w:rsidRPr="00F51E58">
        <w:rPr>
          <w:rFonts w:ascii="Times New Roman" w:hAnsi="Times New Roman" w:cs="Times New Roman"/>
          <w:b/>
        </w:rPr>
        <w:t>) -</w:t>
      </w:r>
      <w:r w:rsidRPr="00F51E58">
        <w:rPr>
          <w:rFonts w:ascii="Times New Roman" w:hAnsi="Times New Roman" w:cs="Times New Roman"/>
          <w:b/>
          <w:spacing w:val="58"/>
        </w:rPr>
        <w:t xml:space="preserve"> </w:t>
      </w:r>
      <w:r w:rsidR="00745E71" w:rsidRPr="00F51E58">
        <w:rPr>
          <w:rFonts w:ascii="Times New Roman" w:hAnsi="Times New Roman" w:cs="Times New Roman"/>
        </w:rPr>
        <w:t>A</w:t>
      </w:r>
      <w:r w:rsidRPr="00F51E58">
        <w:rPr>
          <w:rFonts w:ascii="Times New Roman" w:hAnsi="Times New Roman" w:cs="Times New Roman"/>
        </w:rPr>
        <w:t>utomated system which</w:t>
      </w:r>
      <w:r w:rsidRPr="00F51E58">
        <w:rPr>
          <w:rFonts w:ascii="Times New Roman" w:hAnsi="Times New Roman" w:cs="Times New Roman"/>
          <w:spacing w:val="4"/>
        </w:rPr>
        <w:t xml:space="preserve"> </w:t>
      </w:r>
      <w:r w:rsidR="00745E71" w:rsidRPr="00F51E58">
        <w:rPr>
          <w:rFonts w:ascii="Times New Roman" w:hAnsi="Times New Roman" w:cs="Times New Roman"/>
        </w:rPr>
        <w:t>IR</w:t>
      </w:r>
      <w:r w:rsidRPr="00F51E58">
        <w:rPr>
          <w:rFonts w:ascii="Times New Roman" w:hAnsi="Times New Roman" w:cs="Times New Roman"/>
        </w:rPr>
        <w:t>s can request or</w:t>
      </w:r>
      <w:r w:rsidRPr="00F51E58">
        <w:rPr>
          <w:rFonts w:ascii="Times New Roman" w:hAnsi="Times New Roman" w:cs="Times New Roman"/>
          <w:spacing w:val="2"/>
        </w:rPr>
        <w:t xml:space="preserve"> </w:t>
      </w:r>
      <w:r w:rsidRPr="00F51E58">
        <w:rPr>
          <w:rFonts w:ascii="Times New Roman" w:hAnsi="Times New Roman" w:cs="Times New Roman"/>
        </w:rPr>
        <w:t xml:space="preserve">check the status for orders from </w:t>
      </w:r>
      <w:r w:rsidRPr="00F51E58">
        <w:rPr>
          <w:rFonts w:ascii="Times New Roman" w:hAnsi="Times New Roman" w:cs="Times New Roman"/>
          <w:spacing w:val="1"/>
        </w:rPr>
        <w:t>any</w:t>
      </w:r>
      <w:r w:rsidRPr="00F51E58">
        <w:rPr>
          <w:rFonts w:ascii="Times New Roman" w:hAnsi="Times New Roman" w:cs="Times New Roman"/>
          <w:spacing w:val="-5"/>
        </w:rPr>
        <w:t xml:space="preserve"> </w:t>
      </w:r>
      <w:r w:rsidRPr="00F51E58">
        <w:rPr>
          <w:rFonts w:ascii="Times New Roman" w:hAnsi="Times New Roman" w:cs="Times New Roman"/>
        </w:rPr>
        <w:t>computer. This includes</w:t>
      </w:r>
      <w:r w:rsidRPr="00F51E58">
        <w:rPr>
          <w:rFonts w:ascii="Times New Roman" w:hAnsi="Times New Roman" w:cs="Times New Roman"/>
          <w:spacing w:val="3"/>
        </w:rPr>
        <w:t xml:space="preserve"> </w:t>
      </w:r>
      <w:r w:rsidRPr="00F51E58">
        <w:rPr>
          <w:rFonts w:ascii="Times New Roman" w:hAnsi="Times New Roman" w:cs="Times New Roman"/>
        </w:rPr>
        <w:t>ACT, AT, MPA,</w:t>
      </w:r>
      <w:r w:rsidRPr="00F51E58">
        <w:rPr>
          <w:rFonts w:ascii="Times New Roman" w:hAnsi="Times New Roman" w:cs="Times New Roman"/>
          <w:spacing w:val="73"/>
        </w:rPr>
        <w:t xml:space="preserve"> </w:t>
      </w:r>
      <w:r w:rsidRPr="00F51E58">
        <w:rPr>
          <w:rFonts w:ascii="Times New Roman" w:hAnsi="Times New Roman" w:cs="Times New Roman"/>
        </w:rPr>
        <w:t>RPA, and TDY orders.</w:t>
      </w:r>
    </w:p>
    <w:p w14:paraId="4CDD2A1D" w14:textId="77777777" w:rsidR="00C81F74" w:rsidRPr="00F51E58" w:rsidRDefault="000F063D" w:rsidP="00BB3850">
      <w:pPr>
        <w:pStyle w:val="Glossary"/>
        <w:jc w:val="both"/>
        <w:rPr>
          <w:rFonts w:ascii="Times New Roman" w:hAnsi="Times New Roman" w:cs="Times New Roman"/>
        </w:rPr>
      </w:pPr>
      <w:r w:rsidRPr="00F51E58">
        <w:rPr>
          <w:rFonts w:ascii="Times New Roman" w:hAnsi="Times New Roman" w:cs="Times New Roman"/>
          <w:b/>
        </w:rPr>
        <w:t>Basic Pay</w:t>
      </w:r>
      <w:r w:rsidR="00563643" w:rsidRPr="00F51E58">
        <w:rPr>
          <w:rFonts w:ascii="Times New Roman" w:hAnsi="Times New Roman" w:cs="Times New Roman"/>
          <w:b/>
        </w:rPr>
        <w:t xml:space="preserve"> </w:t>
      </w:r>
      <w:r w:rsidR="002416B4" w:rsidRPr="00F51E58">
        <w:rPr>
          <w:rFonts w:ascii="Times New Roman" w:hAnsi="Times New Roman" w:cs="Times New Roman"/>
          <w:b/>
        </w:rPr>
        <w:t>-</w:t>
      </w:r>
      <w:r w:rsidR="002416B4" w:rsidRPr="00F51E58">
        <w:rPr>
          <w:rFonts w:ascii="Times New Roman" w:hAnsi="Times New Roman" w:cs="Times New Roman"/>
          <w:b/>
          <w:spacing w:val="4"/>
        </w:rPr>
        <w:t xml:space="preserve"> </w:t>
      </w:r>
      <w:r w:rsidR="002416B4" w:rsidRPr="00F51E58">
        <w:rPr>
          <w:rFonts w:ascii="Times New Roman" w:hAnsi="Times New Roman" w:cs="Times New Roman"/>
          <w:spacing w:val="-2"/>
        </w:rPr>
        <w:t>IRs</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grade</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and</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years of</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service</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 xml:space="preserve">determine basic pay. </w:t>
      </w:r>
      <w:r w:rsidR="002416B4" w:rsidRPr="00F51E58">
        <w:rPr>
          <w:rFonts w:ascii="Times New Roman" w:hAnsi="Times New Roman" w:cs="Times New Roman"/>
          <w:spacing w:val="3"/>
        </w:rPr>
        <w:t xml:space="preserve"> </w:t>
      </w:r>
      <w:r w:rsidR="002416B4" w:rsidRPr="00F51E58">
        <w:rPr>
          <w:rFonts w:ascii="Times New Roman" w:hAnsi="Times New Roman" w:cs="Times New Roman"/>
          <w:spacing w:val="1"/>
        </w:rPr>
        <w:t>Duty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performance less than 30 days</w:t>
      </w:r>
      <w:r w:rsidR="002416B4" w:rsidRPr="00F51E58">
        <w:rPr>
          <w:rFonts w:ascii="Times New Roman" w:hAnsi="Times New Roman" w:cs="Times New Roman"/>
          <w:spacing w:val="65"/>
        </w:rPr>
        <w:t xml:space="preserve"> </w:t>
      </w:r>
      <w:r w:rsidR="002416B4" w:rsidRPr="00F51E58">
        <w:rPr>
          <w:rFonts w:ascii="Times New Roman" w:hAnsi="Times New Roman" w:cs="Times New Roman"/>
        </w:rPr>
        <w:t>will</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pay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1/30th of a</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 xml:space="preserve">month's </w:t>
      </w:r>
      <w:r w:rsidR="002416B4" w:rsidRPr="00F51E58">
        <w:rPr>
          <w:rFonts w:ascii="Times New Roman" w:hAnsi="Times New Roman" w:cs="Times New Roman"/>
          <w:spacing w:val="1"/>
        </w:rPr>
        <w:t>pay</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for</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 xml:space="preserve">each </w:t>
      </w:r>
      <w:r w:rsidR="002416B4" w:rsidRPr="00F51E58">
        <w:rPr>
          <w:rFonts w:ascii="Times New Roman" w:hAnsi="Times New Roman" w:cs="Times New Roman"/>
          <w:spacing w:val="1"/>
        </w:rPr>
        <w:t>day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 xml:space="preserve">of duty. </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2"/>
        </w:rPr>
        <w:t>IRs</w:t>
      </w:r>
      <w:r w:rsidR="002416B4" w:rsidRPr="00F51E58">
        <w:rPr>
          <w:rFonts w:ascii="Times New Roman" w:hAnsi="Times New Roman" w:cs="Times New Roman"/>
        </w:rPr>
        <w:t xml:space="preserve"> on </w:t>
      </w:r>
      <w:r w:rsidR="002416B4" w:rsidRPr="00F51E58">
        <w:rPr>
          <w:rFonts w:ascii="Times New Roman" w:hAnsi="Times New Roman" w:cs="Times New Roman"/>
          <w:spacing w:val="1"/>
        </w:rPr>
        <w:t>duty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 xml:space="preserve">for 30 </w:t>
      </w:r>
      <w:r w:rsidR="002416B4" w:rsidRPr="00F51E58">
        <w:rPr>
          <w:rFonts w:ascii="Times New Roman" w:hAnsi="Times New Roman" w:cs="Times New Roman"/>
          <w:spacing w:val="1"/>
        </w:rPr>
        <w:t>or</w:t>
      </w:r>
      <w:r w:rsidR="002416B4" w:rsidRPr="00F51E58">
        <w:rPr>
          <w:rFonts w:ascii="Times New Roman" w:hAnsi="Times New Roman" w:cs="Times New Roman"/>
        </w:rPr>
        <w:t xml:space="preserve"> more days, either on one set</w:t>
      </w:r>
      <w:r w:rsidR="002416B4" w:rsidRPr="00F51E58">
        <w:rPr>
          <w:rFonts w:ascii="Times New Roman" w:hAnsi="Times New Roman" w:cs="Times New Roman"/>
          <w:spacing w:val="44"/>
        </w:rPr>
        <w:t xml:space="preserve"> </w:t>
      </w:r>
      <w:r w:rsidR="002416B4" w:rsidRPr="00F51E58">
        <w:rPr>
          <w:rFonts w:ascii="Times New Roman" w:hAnsi="Times New Roman" w:cs="Times New Roman"/>
        </w:rPr>
        <w:t xml:space="preserve">of orders or consecutive tours (back-to-back), will receive payment based </w:t>
      </w:r>
      <w:r w:rsidR="002416B4" w:rsidRPr="00F51E58">
        <w:rPr>
          <w:rFonts w:ascii="Times New Roman" w:hAnsi="Times New Roman" w:cs="Times New Roman"/>
          <w:spacing w:val="1"/>
        </w:rPr>
        <w:t>on</w:t>
      </w:r>
      <w:r w:rsidR="002416B4" w:rsidRPr="00F51E58">
        <w:rPr>
          <w:rFonts w:ascii="Times New Roman" w:hAnsi="Times New Roman" w:cs="Times New Roman"/>
        </w:rPr>
        <w:t xml:space="preserve"> a monthly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rate (30 days</w:t>
      </w:r>
      <w:r w:rsidR="002416B4" w:rsidRPr="00F51E58">
        <w:rPr>
          <w:rFonts w:ascii="Times New Roman" w:hAnsi="Times New Roman" w:cs="Times New Roman"/>
          <w:spacing w:val="86"/>
        </w:rPr>
        <w:t xml:space="preserve"> </w:t>
      </w:r>
      <w:r w:rsidR="002416B4" w:rsidRPr="00F51E58">
        <w:rPr>
          <w:rFonts w:ascii="Times New Roman" w:hAnsi="Times New Roman" w:cs="Times New Roman"/>
        </w:rPr>
        <w:t>equals 1 month).  The</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period of time paid for is determined from the</w:t>
      </w:r>
      <w:r w:rsidR="002416B4" w:rsidRPr="00F51E58">
        <w:rPr>
          <w:rFonts w:ascii="Times New Roman" w:hAnsi="Times New Roman" w:cs="Times New Roman"/>
          <w:spacing w:val="1"/>
        </w:rPr>
        <w:t xml:space="preserve"> </w:t>
      </w:r>
      <w:r w:rsidR="002416B4" w:rsidRPr="00F51E58">
        <w:rPr>
          <w:rFonts w:ascii="Times New Roman" w:hAnsi="Times New Roman" w:cs="Times New Roman"/>
          <w:b/>
        </w:rPr>
        <w:t>AF Form</w:t>
      </w:r>
      <w:r w:rsidR="002416B4" w:rsidRPr="00F51E58">
        <w:rPr>
          <w:rFonts w:ascii="Times New Roman" w:hAnsi="Times New Roman" w:cs="Times New Roman"/>
          <w:b/>
          <w:spacing w:val="-4"/>
        </w:rPr>
        <w:t xml:space="preserve"> </w:t>
      </w:r>
      <w:r w:rsidR="002416B4" w:rsidRPr="00F51E58">
        <w:rPr>
          <w:rFonts w:ascii="Times New Roman" w:hAnsi="Times New Roman" w:cs="Times New Roman"/>
          <w:b/>
        </w:rPr>
        <w:t xml:space="preserve">938 </w:t>
      </w:r>
      <w:r w:rsidR="002416B4" w:rsidRPr="00F51E58">
        <w:rPr>
          <w:rFonts w:ascii="Times New Roman" w:hAnsi="Times New Roman" w:cs="Times New Roman"/>
        </w:rPr>
        <w:t xml:space="preserve">or </w:t>
      </w:r>
      <w:r w:rsidR="002416B4" w:rsidRPr="00F51E58">
        <w:rPr>
          <w:rFonts w:ascii="Times New Roman" w:hAnsi="Times New Roman" w:cs="Times New Roman"/>
          <w:b/>
        </w:rPr>
        <w:t>AF Form</w:t>
      </w:r>
      <w:r w:rsidR="002416B4" w:rsidRPr="00F51E58">
        <w:rPr>
          <w:rFonts w:ascii="Times New Roman" w:hAnsi="Times New Roman" w:cs="Times New Roman"/>
          <w:b/>
          <w:spacing w:val="-4"/>
        </w:rPr>
        <w:t xml:space="preserve"> </w:t>
      </w:r>
      <w:r w:rsidR="002416B4" w:rsidRPr="00F51E58">
        <w:rPr>
          <w:rFonts w:ascii="Times New Roman" w:hAnsi="Times New Roman" w:cs="Times New Roman"/>
          <w:b/>
        </w:rPr>
        <w:t>458</w:t>
      </w:r>
      <w:r w:rsidR="002416B4" w:rsidRPr="00F51E58">
        <w:rPr>
          <w:rFonts w:ascii="Times New Roman" w:hAnsi="Times New Roman" w:cs="Times New Roman"/>
        </w:rPr>
        <w:t>.</w:t>
      </w:r>
    </w:p>
    <w:p w14:paraId="5BA568E9"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Basic Allowance for Housing (BAH</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BAH is an allowance to offset the</w:t>
      </w:r>
      <w:r w:rsidRPr="00F51E58">
        <w:rPr>
          <w:rFonts w:ascii="Times New Roman" w:hAnsi="Times New Roman" w:cs="Times New Roman"/>
          <w:spacing w:val="1"/>
        </w:rPr>
        <w:t xml:space="preserve"> </w:t>
      </w:r>
      <w:r w:rsidRPr="00F51E58">
        <w:rPr>
          <w:rFonts w:ascii="Times New Roman" w:hAnsi="Times New Roman" w:cs="Times New Roman"/>
        </w:rPr>
        <w:t>cost of housing</w:t>
      </w:r>
      <w:r w:rsidRPr="00F51E58">
        <w:rPr>
          <w:rFonts w:ascii="Times New Roman" w:hAnsi="Times New Roman" w:cs="Times New Roman"/>
          <w:spacing w:val="-3"/>
        </w:rPr>
        <w:t xml:space="preserve"> </w:t>
      </w:r>
      <w:r w:rsidRPr="00F51E58">
        <w:rPr>
          <w:rFonts w:ascii="Times New Roman" w:hAnsi="Times New Roman" w:cs="Times New Roman"/>
        </w:rPr>
        <w:t>when</w:t>
      </w:r>
      <w:r w:rsidRPr="00F51E58">
        <w:rPr>
          <w:rFonts w:ascii="Times New Roman" w:hAnsi="Times New Roman" w:cs="Times New Roman"/>
          <w:spacing w:val="53"/>
        </w:rPr>
        <w:t xml:space="preserve"> </w:t>
      </w:r>
      <w:r w:rsidRPr="00F51E58">
        <w:rPr>
          <w:rFonts w:ascii="Times New Roman" w:hAnsi="Times New Roman" w:cs="Times New Roman"/>
        </w:rPr>
        <w:t>members do not receive</w:t>
      </w:r>
      <w:r w:rsidRPr="00F51E58">
        <w:rPr>
          <w:rFonts w:ascii="Times New Roman" w:hAnsi="Times New Roman" w:cs="Times New Roman"/>
          <w:spacing w:val="1"/>
        </w:rPr>
        <w:t xml:space="preserve"> </w:t>
      </w:r>
      <w:r w:rsidRPr="00F51E58">
        <w:rPr>
          <w:rFonts w:ascii="Times New Roman" w:hAnsi="Times New Roman" w:cs="Times New Roman"/>
        </w:rPr>
        <w:t>government-provided housing.  Your BAH depends upon</w:t>
      </w:r>
      <w:r w:rsidRPr="00F51E58">
        <w:rPr>
          <w:rFonts w:ascii="Times New Roman" w:hAnsi="Times New Roman" w:cs="Times New Roman"/>
          <w:spacing w:val="1"/>
        </w:rPr>
        <w:t xml:space="preserve"> </w:t>
      </w:r>
      <w:r w:rsidRPr="00F51E58">
        <w:rPr>
          <w:rFonts w:ascii="Times New Roman" w:hAnsi="Times New Roman" w:cs="Times New Roman"/>
        </w:rPr>
        <w:t>home of</w:t>
      </w:r>
      <w:r w:rsidRPr="00F51E58">
        <w:rPr>
          <w:rFonts w:ascii="Times New Roman" w:hAnsi="Times New Roman" w:cs="Times New Roman"/>
          <w:spacing w:val="-2"/>
        </w:rPr>
        <w:t xml:space="preserve"> </w:t>
      </w:r>
      <w:r w:rsidRPr="00F51E58">
        <w:rPr>
          <w:rFonts w:ascii="Times New Roman" w:hAnsi="Times New Roman" w:cs="Times New Roman"/>
        </w:rPr>
        <w:t>residence or</w:t>
      </w:r>
      <w:r w:rsidRPr="00F51E58">
        <w:rPr>
          <w:rFonts w:ascii="Times New Roman" w:hAnsi="Times New Roman" w:cs="Times New Roman"/>
          <w:spacing w:val="85"/>
        </w:rPr>
        <w:t xml:space="preserve"> </w:t>
      </w:r>
      <w:r w:rsidRPr="00F51E58">
        <w:rPr>
          <w:rFonts w:ascii="Times New Roman" w:hAnsi="Times New Roman" w:cs="Times New Roman"/>
        </w:rPr>
        <w:t>PCS</w:t>
      </w:r>
      <w:r w:rsidRPr="00F51E58">
        <w:rPr>
          <w:rFonts w:ascii="Times New Roman" w:hAnsi="Times New Roman" w:cs="Times New Roman"/>
          <w:spacing w:val="1"/>
        </w:rPr>
        <w:t xml:space="preserve"> </w:t>
      </w:r>
      <w:r w:rsidRPr="00F51E58">
        <w:rPr>
          <w:rFonts w:ascii="Times New Roman" w:hAnsi="Times New Roman" w:cs="Times New Roman"/>
        </w:rPr>
        <w:t>location, pay</w:t>
      </w:r>
      <w:r w:rsidRPr="00F51E58">
        <w:rPr>
          <w:rFonts w:ascii="Times New Roman" w:hAnsi="Times New Roman" w:cs="Times New Roman"/>
          <w:spacing w:val="-6"/>
        </w:rPr>
        <w:t xml:space="preserve"> </w:t>
      </w:r>
      <w:r w:rsidRPr="00F51E58">
        <w:rPr>
          <w:rFonts w:ascii="Times New Roman" w:hAnsi="Times New Roman" w:cs="Times New Roman"/>
        </w:rPr>
        <w:t>grade</w:t>
      </w:r>
      <w:r w:rsidRPr="00F51E58">
        <w:rPr>
          <w:rFonts w:ascii="Times New Roman" w:hAnsi="Times New Roman" w:cs="Times New Roman"/>
          <w:spacing w:val="1"/>
        </w:rPr>
        <w:t xml:space="preserve"> </w:t>
      </w:r>
      <w:r w:rsidRPr="00F51E58">
        <w:rPr>
          <w:rFonts w:ascii="Times New Roman" w:hAnsi="Times New Roman" w:cs="Times New Roman"/>
        </w:rPr>
        <w:t>and whether</w:t>
      </w:r>
      <w:r w:rsidRPr="00F51E58">
        <w:rPr>
          <w:rFonts w:ascii="Times New Roman" w:hAnsi="Times New Roman" w:cs="Times New Roman"/>
          <w:spacing w:val="-2"/>
        </w:rPr>
        <w:t xml:space="preserve"> </w:t>
      </w:r>
      <w:r w:rsidRPr="00F51E58">
        <w:rPr>
          <w:rFonts w:ascii="Times New Roman" w:hAnsi="Times New Roman" w:cs="Times New Roman"/>
          <w:spacing w:val="1"/>
        </w:rPr>
        <w:t>or</w:t>
      </w:r>
      <w:r w:rsidRPr="00F51E58">
        <w:rPr>
          <w:rFonts w:ascii="Times New Roman" w:hAnsi="Times New Roman" w:cs="Times New Roman"/>
        </w:rPr>
        <w:t xml:space="preserve"> not the member</w:t>
      </w:r>
      <w:r w:rsidRPr="00F51E58">
        <w:rPr>
          <w:rFonts w:ascii="Times New Roman" w:hAnsi="Times New Roman" w:cs="Times New Roman"/>
          <w:spacing w:val="-2"/>
        </w:rPr>
        <w:t xml:space="preserve"> </w:t>
      </w:r>
      <w:r w:rsidRPr="00F51E58">
        <w:rPr>
          <w:rFonts w:ascii="Times New Roman" w:hAnsi="Times New Roman" w:cs="Times New Roman"/>
        </w:rPr>
        <w:t>has</w:t>
      </w:r>
      <w:r w:rsidRPr="00F51E58">
        <w:rPr>
          <w:rFonts w:ascii="Times New Roman" w:hAnsi="Times New Roman" w:cs="Times New Roman"/>
          <w:spacing w:val="2"/>
        </w:rPr>
        <w:t xml:space="preserve"> </w:t>
      </w:r>
      <w:r w:rsidRPr="00F51E58">
        <w:rPr>
          <w:rFonts w:ascii="Times New Roman" w:hAnsi="Times New Roman" w:cs="Times New Roman"/>
        </w:rPr>
        <w:t xml:space="preserve">dependents. </w:t>
      </w:r>
      <w:r w:rsidRPr="00F51E58">
        <w:rPr>
          <w:rFonts w:ascii="Times New Roman" w:hAnsi="Times New Roman" w:cs="Times New Roman"/>
          <w:spacing w:val="2"/>
        </w:rPr>
        <w:t xml:space="preserve"> </w:t>
      </w:r>
      <w:r w:rsidRPr="00F51E58">
        <w:rPr>
          <w:rFonts w:ascii="Times New Roman" w:hAnsi="Times New Roman" w:cs="Times New Roman"/>
        </w:rPr>
        <w:t>BAH rates are</w:t>
      </w:r>
      <w:r w:rsidRPr="00F51E58">
        <w:rPr>
          <w:rFonts w:ascii="Times New Roman" w:hAnsi="Times New Roman" w:cs="Times New Roman"/>
          <w:spacing w:val="-2"/>
        </w:rPr>
        <w:t xml:space="preserve"> </w:t>
      </w:r>
      <w:r w:rsidRPr="00F51E58">
        <w:rPr>
          <w:rFonts w:ascii="Times New Roman" w:hAnsi="Times New Roman" w:cs="Times New Roman"/>
        </w:rPr>
        <w:t xml:space="preserve">set </w:t>
      </w:r>
      <w:r w:rsidRPr="00F51E58">
        <w:rPr>
          <w:rFonts w:ascii="Times New Roman" w:hAnsi="Times New Roman" w:cs="Times New Roman"/>
          <w:spacing w:val="2"/>
        </w:rPr>
        <w:t>by</w:t>
      </w:r>
      <w:r w:rsidRPr="00F51E58">
        <w:rPr>
          <w:rFonts w:ascii="Times New Roman" w:hAnsi="Times New Roman" w:cs="Times New Roman"/>
          <w:spacing w:val="56"/>
        </w:rPr>
        <w:t xml:space="preserve"> </w:t>
      </w:r>
      <w:r w:rsidRPr="00F51E58">
        <w:rPr>
          <w:rFonts w:ascii="Times New Roman" w:hAnsi="Times New Roman" w:cs="Times New Roman"/>
        </w:rPr>
        <w:t>surveying</w:t>
      </w:r>
      <w:r w:rsidRPr="00F51E58">
        <w:rPr>
          <w:rFonts w:ascii="Times New Roman" w:hAnsi="Times New Roman" w:cs="Times New Roman"/>
          <w:spacing w:val="-3"/>
        </w:rPr>
        <w:t xml:space="preserve"> </w:t>
      </w:r>
      <w:r w:rsidRPr="00F51E58">
        <w:rPr>
          <w:rFonts w:ascii="Times New Roman" w:hAnsi="Times New Roman" w:cs="Times New Roman"/>
        </w:rPr>
        <w:t>the cost of rental properties in each</w:t>
      </w:r>
      <w:r w:rsidRPr="00F51E58">
        <w:rPr>
          <w:rFonts w:ascii="Times New Roman" w:hAnsi="Times New Roman" w:cs="Times New Roman"/>
          <w:spacing w:val="2"/>
        </w:rPr>
        <w:t xml:space="preserve"> </w:t>
      </w:r>
      <w:r w:rsidRPr="00F51E58">
        <w:rPr>
          <w:rFonts w:ascii="Times New Roman" w:hAnsi="Times New Roman" w:cs="Times New Roman"/>
        </w:rPr>
        <w:t xml:space="preserve">geographic location.  </w:t>
      </w:r>
      <w:r w:rsidRPr="00F51E58">
        <w:rPr>
          <w:rFonts w:ascii="Times New Roman" w:hAnsi="Times New Roman" w:cs="Times New Roman"/>
          <w:spacing w:val="5"/>
        </w:rPr>
        <w:t xml:space="preserve"> </w:t>
      </w:r>
      <w:r w:rsidRPr="00F51E58">
        <w:rPr>
          <w:rFonts w:ascii="Times New Roman" w:hAnsi="Times New Roman" w:cs="Times New Roman"/>
        </w:rPr>
        <w:t>BAH rates are published on the</w:t>
      </w:r>
      <w:r w:rsidRPr="00F51E58">
        <w:rPr>
          <w:rFonts w:ascii="Times New Roman" w:hAnsi="Times New Roman" w:cs="Times New Roman"/>
          <w:spacing w:val="1"/>
        </w:rPr>
        <w:t xml:space="preserve"> </w:t>
      </w:r>
      <w:r w:rsidRPr="00F51E58">
        <w:rPr>
          <w:rFonts w:ascii="Times New Roman" w:hAnsi="Times New Roman" w:cs="Times New Roman"/>
        </w:rPr>
        <w:t>Per</w:t>
      </w:r>
      <w:r w:rsidRPr="00F51E58">
        <w:rPr>
          <w:rFonts w:ascii="Times New Roman" w:hAnsi="Times New Roman" w:cs="Times New Roman"/>
          <w:spacing w:val="79"/>
        </w:rPr>
        <w:t xml:space="preserve"> </w:t>
      </w:r>
      <w:r w:rsidRPr="00F51E58">
        <w:rPr>
          <w:rFonts w:ascii="Times New Roman" w:hAnsi="Times New Roman" w:cs="Times New Roman"/>
        </w:rPr>
        <w:t>Diem Committee</w:t>
      </w:r>
      <w:r w:rsidRPr="00F51E58">
        <w:rPr>
          <w:rFonts w:ascii="Times New Roman" w:hAnsi="Times New Roman" w:cs="Times New Roman"/>
          <w:spacing w:val="-2"/>
        </w:rPr>
        <w:t xml:space="preserve"> </w:t>
      </w:r>
      <w:r w:rsidRPr="00F51E58">
        <w:rPr>
          <w:rFonts w:ascii="Times New Roman" w:hAnsi="Times New Roman" w:cs="Times New Roman"/>
        </w:rPr>
        <w:t>web page</w:t>
      </w:r>
      <w:r w:rsidRPr="00F51E58">
        <w:rPr>
          <w:rFonts w:ascii="Times New Roman" w:hAnsi="Times New Roman" w:cs="Times New Roman"/>
          <w:spacing w:val="1"/>
        </w:rPr>
        <w:t xml:space="preserve"> </w:t>
      </w:r>
      <w:r w:rsidRPr="00F51E58">
        <w:rPr>
          <w:rFonts w:ascii="Times New Roman" w:hAnsi="Times New Roman" w:cs="Times New Roman"/>
        </w:rPr>
        <w:t>(https://secureapp2.hqda.pentagon.mil/perdiem/bah.html).</w:t>
      </w:r>
    </w:p>
    <w:p w14:paraId="73B68C55"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Basic Allowance for Subsistence</w:t>
      </w:r>
      <w:r w:rsidRPr="00F51E58">
        <w:rPr>
          <w:rFonts w:ascii="Times New Roman" w:hAnsi="Times New Roman" w:cs="Times New Roman"/>
          <w:b/>
          <w:spacing w:val="2"/>
        </w:rPr>
        <w:t xml:space="preserve"> </w:t>
      </w:r>
      <w:r w:rsidR="000F063D" w:rsidRPr="00F51E58">
        <w:rPr>
          <w:rFonts w:ascii="Times New Roman" w:hAnsi="Times New Roman" w:cs="Times New Roman"/>
          <w:b/>
        </w:rPr>
        <w:t>(BAS</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Officers and enlisted personnel with BAS authorized on tour</w:t>
      </w:r>
      <w:r w:rsidRPr="00F51E58">
        <w:rPr>
          <w:rFonts w:ascii="Times New Roman" w:hAnsi="Times New Roman" w:cs="Times New Roman"/>
          <w:spacing w:val="89"/>
        </w:rPr>
        <w:t xml:space="preserve"> </w:t>
      </w:r>
      <w:r w:rsidRPr="00F51E58">
        <w:rPr>
          <w:rFonts w:ascii="Times New Roman" w:hAnsi="Times New Roman" w:cs="Times New Roman"/>
        </w:rPr>
        <w:t>orders will automatically</w:t>
      </w:r>
      <w:r w:rsidRPr="00F51E58">
        <w:rPr>
          <w:rFonts w:ascii="Times New Roman" w:hAnsi="Times New Roman" w:cs="Times New Roman"/>
          <w:spacing w:val="-3"/>
        </w:rPr>
        <w:t xml:space="preserve"> </w:t>
      </w:r>
      <w:r w:rsidRPr="00F51E58">
        <w:rPr>
          <w:rFonts w:ascii="Times New Roman" w:hAnsi="Times New Roman" w:cs="Times New Roman"/>
        </w:rPr>
        <w:t>be paid BAS for each day</w:t>
      </w:r>
      <w:r w:rsidRPr="00F51E58">
        <w:rPr>
          <w:rFonts w:ascii="Times New Roman" w:hAnsi="Times New Roman" w:cs="Times New Roman"/>
          <w:spacing w:val="-3"/>
        </w:rPr>
        <w:t xml:space="preserve"> </w:t>
      </w:r>
      <w:r w:rsidRPr="00F51E58">
        <w:rPr>
          <w:rFonts w:ascii="Times New Roman" w:hAnsi="Times New Roman" w:cs="Times New Roman"/>
        </w:rPr>
        <w:t>of</w:t>
      </w:r>
      <w:r w:rsidRPr="00F51E58">
        <w:rPr>
          <w:rFonts w:ascii="Times New Roman" w:hAnsi="Times New Roman" w:cs="Times New Roman"/>
          <w:spacing w:val="1"/>
        </w:rPr>
        <w:t xml:space="preserve"> </w:t>
      </w:r>
      <w:r w:rsidRPr="00F51E58">
        <w:rPr>
          <w:rFonts w:ascii="Times New Roman" w:hAnsi="Times New Roman" w:cs="Times New Roman"/>
        </w:rPr>
        <w:t xml:space="preserve">active duty. </w:t>
      </w:r>
      <w:r w:rsidRPr="00F51E58">
        <w:rPr>
          <w:rFonts w:ascii="Times New Roman" w:hAnsi="Times New Roman" w:cs="Times New Roman"/>
          <w:spacing w:val="5"/>
        </w:rPr>
        <w:t xml:space="preserve"> </w:t>
      </w:r>
      <w:r w:rsidRPr="00F51E58">
        <w:rPr>
          <w:rFonts w:ascii="Times New Roman" w:hAnsi="Times New Roman" w:cs="Times New Roman"/>
        </w:rPr>
        <w:t>BAS is meant to offset costs for</w:t>
      </w:r>
      <w:r w:rsidRPr="00F51E58">
        <w:rPr>
          <w:rFonts w:ascii="Times New Roman" w:hAnsi="Times New Roman" w:cs="Times New Roman"/>
          <w:spacing w:val="1"/>
        </w:rPr>
        <w:t xml:space="preserve"> </w:t>
      </w:r>
      <w:r w:rsidRPr="00F51E58">
        <w:rPr>
          <w:rFonts w:ascii="Times New Roman" w:hAnsi="Times New Roman" w:cs="Times New Roman"/>
        </w:rPr>
        <w:t>a</w:t>
      </w:r>
      <w:r w:rsidRPr="00F51E58">
        <w:rPr>
          <w:rFonts w:ascii="Times New Roman" w:hAnsi="Times New Roman" w:cs="Times New Roman"/>
          <w:spacing w:val="57"/>
        </w:rPr>
        <w:t xml:space="preserve"> </w:t>
      </w:r>
      <w:r w:rsidRPr="00F51E58">
        <w:rPr>
          <w:rFonts w:ascii="Times New Roman" w:hAnsi="Times New Roman" w:cs="Times New Roman"/>
        </w:rPr>
        <w:t>member's meals. This allowance is based in the historic origins of the military</w:t>
      </w:r>
      <w:r w:rsidRPr="00F51E58">
        <w:rPr>
          <w:rFonts w:ascii="Times New Roman" w:hAnsi="Times New Roman" w:cs="Times New Roman"/>
          <w:spacing w:val="-5"/>
        </w:rPr>
        <w:t xml:space="preserve"> </w:t>
      </w:r>
      <w:r w:rsidRPr="00F51E58">
        <w:rPr>
          <w:rFonts w:ascii="Times New Roman" w:hAnsi="Times New Roman" w:cs="Times New Roman"/>
        </w:rPr>
        <w:t>in which the military</w:t>
      </w:r>
      <w:r w:rsidRPr="00F51E58">
        <w:rPr>
          <w:rFonts w:ascii="Times New Roman" w:hAnsi="Times New Roman" w:cs="Times New Roman"/>
          <w:spacing w:val="62"/>
        </w:rPr>
        <w:t xml:space="preserve"> </w:t>
      </w:r>
      <w:r w:rsidRPr="00F51E58">
        <w:rPr>
          <w:rFonts w:ascii="Times New Roman" w:hAnsi="Times New Roman" w:cs="Times New Roman"/>
        </w:rPr>
        <w:t>provided room and board</w:t>
      </w:r>
      <w:r w:rsidRPr="00F51E58">
        <w:rPr>
          <w:rFonts w:ascii="Times New Roman" w:hAnsi="Times New Roman" w:cs="Times New Roman"/>
          <w:spacing w:val="1"/>
        </w:rPr>
        <w:t xml:space="preserve"> </w:t>
      </w:r>
      <w:r w:rsidRPr="00F51E58">
        <w:rPr>
          <w:rFonts w:ascii="Times New Roman" w:hAnsi="Times New Roman" w:cs="Times New Roman"/>
        </w:rPr>
        <w:t>(or rations) as part of</w:t>
      </w:r>
      <w:r w:rsidRPr="00F51E58">
        <w:rPr>
          <w:rFonts w:ascii="Times New Roman" w:hAnsi="Times New Roman" w:cs="Times New Roman"/>
          <w:spacing w:val="1"/>
        </w:rPr>
        <w:t xml:space="preserve"> </w:t>
      </w:r>
      <w:r w:rsidRPr="00F51E58">
        <w:rPr>
          <w:rFonts w:ascii="Times New Roman" w:hAnsi="Times New Roman" w:cs="Times New Roman"/>
        </w:rPr>
        <w:t>a</w:t>
      </w:r>
      <w:r w:rsidRPr="00F51E58">
        <w:rPr>
          <w:rFonts w:ascii="Times New Roman" w:hAnsi="Times New Roman" w:cs="Times New Roman"/>
          <w:spacing w:val="1"/>
        </w:rPr>
        <w:t xml:space="preserve"> </w:t>
      </w:r>
      <w:r w:rsidRPr="00F51E58">
        <w:rPr>
          <w:rFonts w:ascii="Times New Roman" w:hAnsi="Times New Roman" w:cs="Times New Roman"/>
        </w:rPr>
        <w:t>member's pay. This allowance is not intended to</w:t>
      </w:r>
      <w:r w:rsidRPr="00F51E58">
        <w:rPr>
          <w:rFonts w:ascii="Times New Roman" w:hAnsi="Times New Roman" w:cs="Times New Roman"/>
          <w:spacing w:val="2"/>
        </w:rPr>
        <w:t xml:space="preserve"> </w:t>
      </w:r>
      <w:r w:rsidRPr="00F51E58">
        <w:rPr>
          <w:rFonts w:ascii="Times New Roman" w:hAnsi="Times New Roman" w:cs="Times New Roman"/>
        </w:rPr>
        <w:t>offset</w:t>
      </w:r>
      <w:r w:rsidRPr="00F51E58">
        <w:rPr>
          <w:rFonts w:ascii="Times New Roman" w:hAnsi="Times New Roman" w:cs="Times New Roman"/>
          <w:spacing w:val="85"/>
        </w:rPr>
        <w:t xml:space="preserve"> </w:t>
      </w:r>
      <w:r w:rsidRPr="00F51E58">
        <w:rPr>
          <w:rFonts w:ascii="Times New Roman" w:hAnsi="Times New Roman" w:cs="Times New Roman"/>
        </w:rPr>
        <w:t>the costs of meals for</w:t>
      </w:r>
      <w:r w:rsidRPr="00F51E58">
        <w:rPr>
          <w:rFonts w:ascii="Times New Roman" w:hAnsi="Times New Roman" w:cs="Times New Roman"/>
          <w:spacing w:val="1"/>
        </w:rPr>
        <w:t xml:space="preserve"> </w:t>
      </w:r>
      <w:r w:rsidRPr="00F51E58">
        <w:rPr>
          <w:rFonts w:ascii="Times New Roman" w:hAnsi="Times New Roman" w:cs="Times New Roman"/>
        </w:rPr>
        <w:t>family</w:t>
      </w:r>
      <w:r w:rsidRPr="00F51E58">
        <w:rPr>
          <w:rFonts w:ascii="Times New Roman" w:hAnsi="Times New Roman" w:cs="Times New Roman"/>
          <w:spacing w:val="-8"/>
        </w:rPr>
        <w:t xml:space="preserve"> </w:t>
      </w:r>
      <w:r w:rsidRPr="00F51E58">
        <w:rPr>
          <w:rFonts w:ascii="Times New Roman" w:hAnsi="Times New Roman" w:cs="Times New Roman"/>
        </w:rPr>
        <w:t>members.</w:t>
      </w:r>
    </w:p>
    <w:p w14:paraId="3D3282FA" w14:textId="77777777" w:rsidR="00BB3850" w:rsidRPr="00F51E58" w:rsidRDefault="000F063D" w:rsidP="00BB3850">
      <w:pPr>
        <w:pStyle w:val="Glossary"/>
        <w:jc w:val="both"/>
        <w:rPr>
          <w:rFonts w:ascii="Times New Roman" w:hAnsi="Times New Roman" w:cs="Times New Roman"/>
        </w:rPr>
      </w:pPr>
      <w:r w:rsidRPr="00F51E58">
        <w:rPr>
          <w:rFonts w:ascii="Times New Roman" w:hAnsi="Times New Roman" w:cs="Times New Roman"/>
          <w:b/>
        </w:rPr>
        <w:t>Career Development Course (CDC</w:t>
      </w:r>
      <w:r w:rsidR="00F6311C" w:rsidRPr="00F51E58">
        <w:rPr>
          <w:rFonts w:ascii="Times New Roman" w:hAnsi="Times New Roman" w:cs="Times New Roman"/>
          <w:b/>
        </w:rPr>
        <w:t>) -</w:t>
      </w:r>
      <w:r w:rsidR="002416B4" w:rsidRPr="00F51E58">
        <w:rPr>
          <w:rFonts w:ascii="Times New Roman" w:hAnsi="Times New Roman" w:cs="Times New Roman"/>
          <w:b/>
          <w:spacing w:val="59"/>
        </w:rPr>
        <w:t xml:space="preserve"> </w:t>
      </w:r>
      <w:r w:rsidR="002416B4" w:rsidRPr="00F51E58">
        <w:rPr>
          <w:rFonts w:ascii="Times New Roman" w:hAnsi="Times New Roman" w:cs="Times New Roman"/>
        </w:rPr>
        <w:t>Air</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Force</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Institute for Advanced</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Distributed</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Learning</w:t>
      </w:r>
      <w:r w:rsidR="002416B4" w:rsidRPr="00F51E58">
        <w:rPr>
          <w:rFonts w:ascii="Times New Roman" w:hAnsi="Times New Roman" w:cs="Times New Roman"/>
          <w:spacing w:val="85"/>
        </w:rPr>
        <w:t xml:space="preserve"> </w:t>
      </w:r>
      <w:r w:rsidR="002416B4" w:rsidRPr="00F51E58">
        <w:rPr>
          <w:rFonts w:ascii="Times New Roman" w:hAnsi="Times New Roman" w:cs="Times New Roman"/>
        </w:rPr>
        <w:t xml:space="preserve">(AFIADL) </w:t>
      </w:r>
      <w:r w:rsidR="00F6311C" w:rsidRPr="00F51E58">
        <w:rPr>
          <w:rFonts w:ascii="Times New Roman" w:hAnsi="Times New Roman" w:cs="Times New Roman"/>
        </w:rPr>
        <w:t>these</w:t>
      </w:r>
      <w:r w:rsidR="002416B4" w:rsidRPr="00F51E58">
        <w:rPr>
          <w:rFonts w:ascii="Times New Roman" w:hAnsi="Times New Roman" w:cs="Times New Roman"/>
        </w:rPr>
        <w:t xml:space="preserve"> self-study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courses help</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enlisted personnel complete the specialty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knowledge portion of</w:t>
      </w:r>
      <w:r w:rsidR="002416B4" w:rsidRPr="00F51E58">
        <w:rPr>
          <w:rFonts w:ascii="Times New Roman" w:hAnsi="Times New Roman" w:cs="Times New Roman"/>
          <w:spacing w:val="73"/>
        </w:rPr>
        <w:t xml:space="preserve"> </w:t>
      </w:r>
      <w:r w:rsidR="002416B4" w:rsidRPr="00F51E58">
        <w:rPr>
          <w:rFonts w:ascii="Times New Roman" w:hAnsi="Times New Roman" w:cs="Times New Roman"/>
        </w:rPr>
        <w:t>the dual-channel on-the-job-training</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program</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 xml:space="preserve">administered </w:t>
      </w:r>
      <w:r w:rsidR="002416B4" w:rsidRPr="00F51E58">
        <w:rPr>
          <w:rFonts w:ascii="Times New Roman" w:hAnsi="Times New Roman" w:cs="Times New Roman"/>
          <w:spacing w:val="1"/>
        </w:rPr>
        <w:t>by</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AFIADL. Enlisted personnel must</w:t>
      </w:r>
      <w:r w:rsidR="002416B4" w:rsidRPr="00F51E58">
        <w:rPr>
          <w:rFonts w:ascii="Times New Roman" w:hAnsi="Times New Roman" w:cs="Times New Roman"/>
          <w:spacing w:val="97"/>
        </w:rPr>
        <w:t xml:space="preserve"> </w:t>
      </w:r>
      <w:r w:rsidR="002416B4" w:rsidRPr="00F51E58">
        <w:rPr>
          <w:rFonts w:ascii="Times New Roman" w:hAnsi="Times New Roman" w:cs="Times New Roman"/>
        </w:rPr>
        <w:t>successfully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complete CDCs at various stages to</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advance in their careers.</w:t>
      </w:r>
    </w:p>
    <w:p w14:paraId="55D79273" w14:textId="77777777" w:rsidR="00BB3850" w:rsidRPr="00F51E58" w:rsidRDefault="00BB3850" w:rsidP="00BB3850">
      <w:pPr>
        <w:pStyle w:val="Glossary"/>
        <w:jc w:val="both"/>
        <w:rPr>
          <w:rFonts w:ascii="Times New Roman" w:hAnsi="Times New Roman" w:cs="Times New Roman"/>
        </w:rPr>
      </w:pPr>
      <w:r w:rsidRPr="00F51E58">
        <w:rPr>
          <w:rFonts w:ascii="Times New Roman" w:hAnsi="Times New Roman" w:cs="Times New Roman"/>
          <w:b/>
        </w:rPr>
        <w:t>Centrally Managed</w:t>
      </w:r>
      <w:r w:rsidRPr="00F51E58">
        <w:rPr>
          <w:rFonts w:ascii="Times New Roman" w:hAnsi="Times New Roman" w:cs="Times New Roman"/>
          <w:b/>
          <w:spacing w:val="2"/>
        </w:rPr>
        <w:t xml:space="preserve"> </w:t>
      </w:r>
      <w:r w:rsidRPr="00F51E58">
        <w:rPr>
          <w:rFonts w:ascii="Times New Roman" w:hAnsi="Times New Roman" w:cs="Times New Roman"/>
          <w:b/>
        </w:rPr>
        <w:t>Programs</w:t>
      </w:r>
      <w:r w:rsidR="00563643" w:rsidRPr="00F51E58">
        <w:rPr>
          <w:rFonts w:ascii="Times New Roman" w:hAnsi="Times New Roman" w:cs="Times New Roman"/>
          <w:b/>
        </w:rPr>
        <w:t xml:space="preserve"> -</w:t>
      </w:r>
      <w:r w:rsidRPr="00F51E58">
        <w:rPr>
          <w:rFonts w:ascii="Times New Roman" w:hAnsi="Times New Roman" w:cs="Times New Roman"/>
        </w:rPr>
        <w:t>Staff offices designated to manage personnel in the professional career</w:t>
      </w:r>
      <w:r w:rsidRPr="00F51E58">
        <w:rPr>
          <w:rFonts w:ascii="Times New Roman" w:hAnsi="Times New Roman" w:cs="Times New Roman"/>
          <w:spacing w:val="97"/>
        </w:rPr>
        <w:t xml:space="preserve"> </w:t>
      </w:r>
      <w:r w:rsidRPr="00F51E58">
        <w:rPr>
          <w:rFonts w:ascii="Times New Roman" w:hAnsi="Times New Roman" w:cs="Times New Roman"/>
        </w:rPr>
        <w:t>fields. Medical, legal,</w:t>
      </w:r>
      <w:r w:rsidRPr="00F51E58">
        <w:rPr>
          <w:rFonts w:ascii="Times New Roman" w:hAnsi="Times New Roman" w:cs="Times New Roman"/>
          <w:spacing w:val="2"/>
        </w:rPr>
        <w:t xml:space="preserve"> </w:t>
      </w:r>
      <w:r w:rsidRPr="00F51E58">
        <w:rPr>
          <w:rFonts w:ascii="Times New Roman" w:hAnsi="Times New Roman" w:cs="Times New Roman"/>
        </w:rPr>
        <w:t>chaplains, and HQ Air</w:t>
      </w:r>
      <w:r w:rsidRPr="00F51E58">
        <w:rPr>
          <w:rFonts w:ascii="Times New Roman" w:hAnsi="Times New Roman" w:cs="Times New Roman"/>
          <w:spacing w:val="1"/>
        </w:rPr>
        <w:t xml:space="preserve"> </w:t>
      </w:r>
      <w:r w:rsidRPr="00F51E58">
        <w:rPr>
          <w:rFonts w:ascii="Times New Roman" w:hAnsi="Times New Roman" w:cs="Times New Roman"/>
        </w:rPr>
        <w:t>Force Office of Special</w:t>
      </w:r>
      <w:r w:rsidRPr="00F51E58">
        <w:rPr>
          <w:rFonts w:ascii="Times New Roman" w:hAnsi="Times New Roman" w:cs="Times New Roman"/>
          <w:spacing w:val="2"/>
        </w:rPr>
        <w:t xml:space="preserve"> </w:t>
      </w:r>
      <w:r w:rsidRPr="00F51E58">
        <w:rPr>
          <w:rFonts w:ascii="Times New Roman" w:hAnsi="Times New Roman" w:cs="Times New Roman"/>
        </w:rPr>
        <w:t>Investigations (AFOSI),</w:t>
      </w:r>
      <w:r w:rsidRPr="00F51E58">
        <w:rPr>
          <w:rFonts w:ascii="Times New Roman" w:hAnsi="Times New Roman" w:cs="Times New Roman"/>
          <w:spacing w:val="1"/>
        </w:rPr>
        <w:t xml:space="preserve"> </w:t>
      </w:r>
      <w:r w:rsidRPr="00F51E58">
        <w:rPr>
          <w:rFonts w:ascii="Times New Roman" w:hAnsi="Times New Roman" w:cs="Times New Roman"/>
        </w:rPr>
        <w:t>generally</w:t>
      </w:r>
      <w:r w:rsidRPr="00F51E58">
        <w:rPr>
          <w:rFonts w:ascii="Times New Roman" w:hAnsi="Times New Roman" w:cs="Times New Roman"/>
          <w:spacing w:val="87"/>
        </w:rPr>
        <w:t xml:space="preserve"> </w:t>
      </w:r>
      <w:r w:rsidRPr="00F51E58">
        <w:rPr>
          <w:rFonts w:ascii="Times New Roman" w:hAnsi="Times New Roman" w:cs="Times New Roman"/>
        </w:rPr>
        <w:t>centrally</w:t>
      </w:r>
      <w:r w:rsidRPr="00F51E58">
        <w:rPr>
          <w:rFonts w:ascii="Times New Roman" w:hAnsi="Times New Roman" w:cs="Times New Roman"/>
          <w:spacing w:val="-5"/>
        </w:rPr>
        <w:t xml:space="preserve"> </w:t>
      </w:r>
      <w:r w:rsidRPr="00F51E58">
        <w:rPr>
          <w:rFonts w:ascii="Times New Roman" w:hAnsi="Times New Roman" w:cs="Times New Roman"/>
        </w:rPr>
        <w:t>manage personnel in their respective career fields.</w:t>
      </w:r>
    </w:p>
    <w:p w14:paraId="4A1A399E" w14:textId="77777777" w:rsidR="00BB3850" w:rsidRPr="00F51E58" w:rsidRDefault="00BB3850" w:rsidP="00BB3850">
      <w:pPr>
        <w:pStyle w:val="Glossary"/>
        <w:jc w:val="both"/>
        <w:rPr>
          <w:rFonts w:ascii="Times New Roman" w:hAnsi="Times New Roman" w:cs="Times New Roman"/>
          <w:b/>
        </w:rPr>
      </w:pPr>
      <w:r w:rsidRPr="00F51E58">
        <w:rPr>
          <w:rFonts w:ascii="Times New Roman" w:hAnsi="Times New Roman" w:cs="Times New Roman"/>
          <w:b/>
        </w:rPr>
        <w:t>Chief Orientation Course (COC</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Professional Military</w:t>
      </w:r>
      <w:r w:rsidRPr="00F51E58">
        <w:rPr>
          <w:rFonts w:ascii="Times New Roman" w:hAnsi="Times New Roman" w:cs="Times New Roman"/>
          <w:spacing w:val="-3"/>
        </w:rPr>
        <w:t xml:space="preserve"> </w:t>
      </w:r>
      <w:r w:rsidRPr="00F51E58">
        <w:rPr>
          <w:rFonts w:ascii="Times New Roman" w:hAnsi="Times New Roman" w:cs="Times New Roman"/>
        </w:rPr>
        <w:t>Education required</w:t>
      </w:r>
      <w:r w:rsidRPr="00F51E58">
        <w:rPr>
          <w:rFonts w:ascii="Times New Roman" w:hAnsi="Times New Roman" w:cs="Times New Roman"/>
          <w:spacing w:val="2"/>
        </w:rPr>
        <w:t xml:space="preserve"> </w:t>
      </w:r>
      <w:r w:rsidRPr="00F51E58">
        <w:rPr>
          <w:rFonts w:ascii="Times New Roman" w:hAnsi="Times New Roman" w:cs="Times New Roman"/>
        </w:rPr>
        <w:t>for</w:t>
      </w:r>
      <w:r w:rsidRPr="00F51E58">
        <w:rPr>
          <w:rFonts w:ascii="Times New Roman" w:hAnsi="Times New Roman" w:cs="Times New Roman"/>
          <w:spacing w:val="-2"/>
        </w:rPr>
        <w:t xml:space="preserve"> </w:t>
      </w:r>
      <w:r w:rsidRPr="00F51E58">
        <w:rPr>
          <w:rFonts w:ascii="Times New Roman" w:hAnsi="Times New Roman" w:cs="Times New Roman"/>
        </w:rPr>
        <w:t>promotion to E-9.</w:t>
      </w:r>
    </w:p>
    <w:p w14:paraId="6B213531" w14:textId="77777777" w:rsidR="00C81F74" w:rsidRPr="00F51E58" w:rsidRDefault="002416B4" w:rsidP="00BB3850">
      <w:pPr>
        <w:pStyle w:val="Glossary"/>
        <w:jc w:val="both"/>
        <w:rPr>
          <w:rFonts w:ascii="Times New Roman" w:hAnsi="Times New Roman" w:cs="Times New Roman"/>
          <w:b/>
        </w:rPr>
      </w:pPr>
      <w:r w:rsidRPr="00F51E58">
        <w:rPr>
          <w:rFonts w:ascii="Times New Roman" w:hAnsi="Times New Roman" w:cs="Times New Roman"/>
          <w:b/>
        </w:rPr>
        <w:t>Commuting Area (Not</w:t>
      </w:r>
      <w:r w:rsidRPr="00F51E58">
        <w:rPr>
          <w:rFonts w:ascii="Times New Roman" w:hAnsi="Times New Roman" w:cs="Times New Roman"/>
          <w:b/>
          <w:spacing w:val="1"/>
        </w:rPr>
        <w:t xml:space="preserve"> </w:t>
      </w:r>
      <w:r w:rsidRPr="00F51E58">
        <w:rPr>
          <w:rFonts w:ascii="Times New Roman" w:hAnsi="Times New Roman" w:cs="Times New Roman"/>
          <w:b/>
        </w:rPr>
        <w:t>within</w:t>
      </w:r>
      <w:r w:rsidRPr="00F51E58">
        <w:rPr>
          <w:rFonts w:ascii="Times New Roman" w:hAnsi="Times New Roman" w:cs="Times New Roman"/>
          <w:b/>
          <w:spacing w:val="1"/>
        </w:rPr>
        <w:t xml:space="preserve"> </w:t>
      </w:r>
      <w:r w:rsidR="000F063D" w:rsidRPr="00F51E58">
        <w:rPr>
          <w:rFonts w:ascii="Times New Roman" w:hAnsi="Times New Roman" w:cs="Times New Roman"/>
          <w:b/>
        </w:rPr>
        <w:t>Corporate Limits</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 xml:space="preserve">When a member's </w:t>
      </w:r>
      <w:r w:rsidRPr="00F51E58">
        <w:rPr>
          <w:rFonts w:ascii="Times New Roman" w:hAnsi="Times New Roman" w:cs="Times New Roman"/>
          <w:spacing w:val="1"/>
        </w:rPr>
        <w:t>duty</w:t>
      </w:r>
      <w:r w:rsidRPr="00F51E58">
        <w:rPr>
          <w:rFonts w:ascii="Times New Roman" w:hAnsi="Times New Roman" w:cs="Times New Roman"/>
          <w:spacing w:val="-5"/>
        </w:rPr>
        <w:t xml:space="preserve"> </w:t>
      </w:r>
      <w:r w:rsidRPr="00F51E58">
        <w:rPr>
          <w:rFonts w:ascii="Times New Roman" w:hAnsi="Times New Roman" w:cs="Times New Roman"/>
        </w:rPr>
        <w:t>station and home address,</w:t>
      </w:r>
      <w:r w:rsidRPr="00F51E58">
        <w:rPr>
          <w:rFonts w:ascii="Times New Roman" w:hAnsi="Times New Roman" w:cs="Times New Roman"/>
          <w:spacing w:val="51"/>
        </w:rPr>
        <w:t xml:space="preserve"> </w:t>
      </w:r>
      <w:r w:rsidRPr="00F51E58">
        <w:rPr>
          <w:rFonts w:ascii="Times New Roman" w:hAnsi="Times New Roman" w:cs="Times New Roman"/>
        </w:rPr>
        <w:t>or place</w:t>
      </w:r>
      <w:r w:rsidRPr="00F51E58">
        <w:rPr>
          <w:rFonts w:ascii="Times New Roman" w:hAnsi="Times New Roman" w:cs="Times New Roman"/>
          <w:spacing w:val="1"/>
        </w:rPr>
        <w:t xml:space="preserve"> </w:t>
      </w:r>
      <w:r w:rsidRPr="00F51E58">
        <w:rPr>
          <w:rFonts w:ascii="Times New Roman" w:hAnsi="Times New Roman" w:cs="Times New Roman"/>
        </w:rPr>
        <w:t>from which called to active duty,</w:t>
      </w:r>
      <w:r w:rsidRPr="00F51E58">
        <w:rPr>
          <w:rFonts w:ascii="Times New Roman" w:hAnsi="Times New Roman" w:cs="Times New Roman"/>
          <w:spacing w:val="2"/>
        </w:rPr>
        <w:t xml:space="preserve"> </w:t>
      </w:r>
      <w:r w:rsidRPr="00F51E58">
        <w:rPr>
          <w:rFonts w:ascii="Times New Roman" w:hAnsi="Times New Roman" w:cs="Times New Roman"/>
        </w:rPr>
        <w:t>are within the established commuting</w:t>
      </w:r>
      <w:r w:rsidRPr="00F51E58">
        <w:rPr>
          <w:rFonts w:ascii="Times New Roman" w:hAnsi="Times New Roman" w:cs="Times New Roman"/>
          <w:spacing w:val="-3"/>
        </w:rPr>
        <w:t xml:space="preserve"> </w:t>
      </w:r>
      <w:r w:rsidRPr="00F51E58">
        <w:rPr>
          <w:rFonts w:ascii="Times New Roman" w:hAnsi="Times New Roman" w:cs="Times New Roman"/>
        </w:rPr>
        <w:t>area.</w:t>
      </w:r>
    </w:p>
    <w:p w14:paraId="74028DFC" w14:textId="77777777" w:rsidR="00745E71" w:rsidRPr="00F51E58" w:rsidRDefault="002416B4" w:rsidP="00EA01E6">
      <w:pPr>
        <w:pStyle w:val="Glossary"/>
        <w:jc w:val="both"/>
        <w:rPr>
          <w:rFonts w:ascii="Times New Roman" w:hAnsi="Times New Roman" w:cs="Times New Roman"/>
        </w:rPr>
      </w:pPr>
      <w:r w:rsidRPr="00F51E58">
        <w:rPr>
          <w:rFonts w:ascii="Times New Roman" w:hAnsi="Times New Roman" w:cs="Times New Roman"/>
          <w:b/>
        </w:rPr>
        <w:t>Commuting Area (Within</w:t>
      </w:r>
      <w:r w:rsidRPr="00F51E58">
        <w:rPr>
          <w:rFonts w:ascii="Times New Roman" w:hAnsi="Times New Roman" w:cs="Times New Roman"/>
          <w:b/>
          <w:spacing w:val="1"/>
        </w:rPr>
        <w:t xml:space="preserve"> </w:t>
      </w:r>
      <w:r w:rsidRPr="00F51E58">
        <w:rPr>
          <w:rFonts w:ascii="Times New Roman" w:hAnsi="Times New Roman" w:cs="Times New Roman"/>
          <w:b/>
        </w:rPr>
        <w:t>Corporate Limits</w:t>
      </w:r>
      <w:r w:rsidR="00F6311C" w:rsidRPr="00F51E58">
        <w:rPr>
          <w:rFonts w:ascii="Times New Roman" w:hAnsi="Times New Roman" w:cs="Times New Roman"/>
          <w:b/>
        </w:rPr>
        <w:t>) -</w:t>
      </w:r>
      <w:r w:rsidRPr="00F51E58">
        <w:rPr>
          <w:rFonts w:ascii="Times New Roman" w:hAnsi="Times New Roman" w:cs="Times New Roman"/>
          <w:b/>
          <w:spacing w:val="1"/>
        </w:rPr>
        <w:t xml:space="preserve"> </w:t>
      </w:r>
      <w:r w:rsidRPr="00F51E58">
        <w:rPr>
          <w:rFonts w:ascii="Times New Roman" w:hAnsi="Times New Roman" w:cs="Times New Roman"/>
        </w:rPr>
        <w:t xml:space="preserve">When a member's </w:t>
      </w:r>
      <w:r w:rsidRPr="00F51E58">
        <w:rPr>
          <w:rFonts w:ascii="Times New Roman" w:hAnsi="Times New Roman" w:cs="Times New Roman"/>
          <w:spacing w:val="1"/>
        </w:rPr>
        <w:t>duty</w:t>
      </w:r>
      <w:r w:rsidRPr="00F51E58">
        <w:rPr>
          <w:rFonts w:ascii="Times New Roman" w:hAnsi="Times New Roman" w:cs="Times New Roman"/>
          <w:spacing w:val="-5"/>
        </w:rPr>
        <w:t xml:space="preserve"> </w:t>
      </w:r>
      <w:r w:rsidRPr="00F51E58">
        <w:rPr>
          <w:rFonts w:ascii="Times New Roman" w:hAnsi="Times New Roman" w:cs="Times New Roman"/>
        </w:rPr>
        <w:t>station and home address, or</w:t>
      </w:r>
      <w:r w:rsidRPr="00F51E58">
        <w:rPr>
          <w:rFonts w:ascii="Times New Roman" w:hAnsi="Times New Roman" w:cs="Times New Roman"/>
          <w:spacing w:val="65"/>
        </w:rPr>
        <w:t xml:space="preserve"> </w:t>
      </w:r>
      <w:r w:rsidRPr="00F51E58">
        <w:rPr>
          <w:rFonts w:ascii="Times New Roman" w:hAnsi="Times New Roman" w:cs="Times New Roman"/>
        </w:rPr>
        <w:t>place from which called to active duty, are within the established corporate limits.</w:t>
      </w:r>
    </w:p>
    <w:p w14:paraId="210E000C" w14:textId="77777777" w:rsidR="00251B19" w:rsidRPr="00F51E58" w:rsidRDefault="00BB3850" w:rsidP="00BB3850">
      <w:pPr>
        <w:pStyle w:val="Glossary"/>
        <w:jc w:val="both"/>
        <w:rPr>
          <w:rFonts w:ascii="Times New Roman" w:hAnsi="Times New Roman" w:cs="Times New Roman"/>
          <w:b/>
        </w:rPr>
      </w:pPr>
      <w:r w:rsidRPr="00F51E58">
        <w:rPr>
          <w:rFonts w:ascii="Times New Roman" w:hAnsi="Times New Roman" w:cs="Times New Roman"/>
          <w:b/>
        </w:rPr>
        <w:t>Continuum of Service (COS)</w:t>
      </w:r>
      <w:r w:rsidR="00563643" w:rsidRPr="00F51E58">
        <w:rPr>
          <w:rFonts w:ascii="Times New Roman" w:hAnsi="Times New Roman" w:cs="Times New Roman"/>
          <w:b/>
        </w:rPr>
        <w:t xml:space="preserve"> </w:t>
      </w:r>
      <w:r w:rsidRPr="00F51E58">
        <w:rPr>
          <w:rFonts w:ascii="Times New Roman" w:hAnsi="Times New Roman" w:cs="Times New Roman"/>
          <w:b/>
        </w:rPr>
        <w:t>-</w:t>
      </w:r>
      <w:r w:rsidRPr="00F51E58">
        <w:rPr>
          <w:rFonts w:ascii="Times New Roman" w:hAnsi="Times New Roman" w:cs="Times New Roman"/>
        </w:rPr>
        <w:t xml:space="preserve"> </w:t>
      </w:r>
      <w:r w:rsidR="00251B19" w:rsidRPr="00F51E58">
        <w:rPr>
          <w:rFonts w:ascii="Times New Roman" w:hAnsi="Times New Roman" w:cs="Times New Roman"/>
        </w:rPr>
        <w:t>Cont</w:t>
      </w:r>
      <w:r w:rsidR="001F297A" w:rsidRPr="00F51E58">
        <w:rPr>
          <w:rFonts w:ascii="Times New Roman" w:hAnsi="Times New Roman" w:cs="Times New Roman"/>
        </w:rPr>
        <w:t xml:space="preserve">inuum of Service is a personnel </w:t>
      </w:r>
      <w:r w:rsidR="00251B19" w:rsidRPr="00F51E58">
        <w:rPr>
          <w:rFonts w:ascii="Times New Roman" w:hAnsi="Times New Roman" w:cs="Times New Roman"/>
        </w:rPr>
        <w:t xml:space="preserve">management approach aimed to make </w:t>
      </w:r>
      <w:r w:rsidR="00251B19" w:rsidRPr="00F51E58">
        <w:rPr>
          <w:rFonts w:ascii="Times New Roman" w:hAnsi="Times New Roman" w:cs="Times New Roman"/>
        </w:rPr>
        <w:lastRenderedPageBreak/>
        <w:t>the Air Force sufficiently flexible to accommodate varying levels of individual services commensurate with a member’s ability to serve (part-time to full-time).</w:t>
      </w:r>
    </w:p>
    <w:p w14:paraId="31249DCF"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Deferment</w:t>
      </w:r>
      <w:r w:rsidR="00563643" w:rsidRPr="00F51E58">
        <w:rPr>
          <w:rFonts w:ascii="Times New Roman" w:hAnsi="Times New Roman" w:cs="Times New Roman"/>
          <w:b/>
        </w:rPr>
        <w:t xml:space="preserve"> - </w:t>
      </w:r>
      <w:r w:rsidRPr="00F51E58">
        <w:rPr>
          <w:rFonts w:ascii="Times New Roman" w:hAnsi="Times New Roman" w:cs="Times New Roman"/>
        </w:rPr>
        <w:t xml:space="preserve">An </w:t>
      </w:r>
      <w:r w:rsidR="00930F4C" w:rsidRPr="00F51E58">
        <w:rPr>
          <w:rFonts w:ascii="Times New Roman" w:hAnsi="Times New Roman" w:cs="Times New Roman"/>
        </w:rPr>
        <w:t>exclusion from</w:t>
      </w:r>
      <w:r w:rsidRPr="00F51E58">
        <w:rPr>
          <w:rFonts w:ascii="Times New Roman" w:hAnsi="Times New Roman" w:cs="Times New Roman"/>
          <w:spacing w:val="1"/>
        </w:rPr>
        <w:t xml:space="preserve"> </w:t>
      </w:r>
      <w:r w:rsidRPr="00F51E58">
        <w:rPr>
          <w:rFonts w:ascii="Times New Roman" w:hAnsi="Times New Roman" w:cs="Times New Roman"/>
        </w:rPr>
        <w:t>activation for</w:t>
      </w:r>
      <w:r w:rsidRPr="00F51E58">
        <w:rPr>
          <w:rFonts w:ascii="Times New Roman" w:hAnsi="Times New Roman" w:cs="Times New Roman"/>
          <w:spacing w:val="1"/>
        </w:rPr>
        <w:t xml:space="preserve"> </w:t>
      </w:r>
      <w:r w:rsidRPr="00F51E58">
        <w:rPr>
          <w:rFonts w:ascii="Times New Roman" w:hAnsi="Times New Roman" w:cs="Times New Roman"/>
        </w:rPr>
        <w:t>a specified period of time</w:t>
      </w:r>
      <w:r w:rsidRPr="00F51E58">
        <w:rPr>
          <w:rFonts w:ascii="Times New Roman" w:hAnsi="Times New Roman" w:cs="Times New Roman"/>
          <w:spacing w:val="1"/>
        </w:rPr>
        <w:t xml:space="preserve"> </w:t>
      </w:r>
      <w:r w:rsidRPr="00F51E58">
        <w:rPr>
          <w:rFonts w:ascii="Times New Roman" w:hAnsi="Times New Roman" w:cs="Times New Roman"/>
        </w:rPr>
        <w:t>for members to complete</w:t>
      </w:r>
      <w:r w:rsidRPr="00F51E58">
        <w:rPr>
          <w:rFonts w:ascii="Times New Roman" w:hAnsi="Times New Roman" w:cs="Times New Roman"/>
          <w:spacing w:val="71"/>
        </w:rPr>
        <w:t xml:space="preserve"> </w:t>
      </w:r>
      <w:r w:rsidRPr="00F51E58">
        <w:rPr>
          <w:rFonts w:ascii="Times New Roman" w:hAnsi="Times New Roman" w:cs="Times New Roman"/>
        </w:rPr>
        <w:t>training</w:t>
      </w:r>
      <w:r w:rsidRPr="00F51E58">
        <w:rPr>
          <w:rFonts w:ascii="Times New Roman" w:hAnsi="Times New Roman" w:cs="Times New Roman"/>
          <w:spacing w:val="-3"/>
        </w:rPr>
        <w:t xml:space="preserve"> </w:t>
      </w:r>
      <w:r w:rsidRPr="00F51E58">
        <w:rPr>
          <w:rFonts w:ascii="Times New Roman" w:hAnsi="Times New Roman" w:cs="Times New Roman"/>
        </w:rPr>
        <w:t>or other requirements.  This may</w:t>
      </w:r>
      <w:r w:rsidRPr="00F51E58">
        <w:rPr>
          <w:rFonts w:ascii="Times New Roman" w:hAnsi="Times New Roman" w:cs="Times New Roman"/>
          <w:spacing w:val="-5"/>
        </w:rPr>
        <w:t xml:space="preserve"> </w:t>
      </w:r>
      <w:r w:rsidRPr="00F51E58">
        <w:rPr>
          <w:rFonts w:ascii="Times New Roman" w:hAnsi="Times New Roman" w:cs="Times New Roman"/>
        </w:rPr>
        <w:t xml:space="preserve">occur before </w:t>
      </w:r>
      <w:r w:rsidRPr="00F51E58">
        <w:rPr>
          <w:rFonts w:ascii="Times New Roman" w:hAnsi="Times New Roman" w:cs="Times New Roman"/>
          <w:spacing w:val="1"/>
        </w:rPr>
        <w:t>or</w:t>
      </w:r>
      <w:r w:rsidRPr="00F51E58">
        <w:rPr>
          <w:rFonts w:ascii="Times New Roman" w:hAnsi="Times New Roman" w:cs="Times New Roman"/>
        </w:rPr>
        <w:t xml:space="preserve"> during</w:t>
      </w:r>
      <w:r w:rsidRPr="00F51E58">
        <w:rPr>
          <w:rFonts w:ascii="Times New Roman" w:hAnsi="Times New Roman" w:cs="Times New Roman"/>
          <w:spacing w:val="-3"/>
        </w:rPr>
        <w:t xml:space="preserve"> </w:t>
      </w:r>
      <w:r w:rsidRPr="00F51E58">
        <w:rPr>
          <w:rFonts w:ascii="Times New Roman" w:hAnsi="Times New Roman" w:cs="Times New Roman"/>
        </w:rPr>
        <w:t>mobilization.</w:t>
      </w:r>
    </w:p>
    <w:p w14:paraId="64C6D2AF" w14:textId="77777777" w:rsidR="00C81F74" w:rsidRPr="00F51E58" w:rsidRDefault="000F063D" w:rsidP="005D0484">
      <w:pPr>
        <w:pStyle w:val="Glossary"/>
        <w:jc w:val="both"/>
        <w:rPr>
          <w:rFonts w:ascii="Times New Roman" w:hAnsi="Times New Roman" w:cs="Times New Roman"/>
        </w:rPr>
      </w:pPr>
      <w:r w:rsidRPr="00F51E58">
        <w:rPr>
          <w:rFonts w:ascii="Times New Roman" w:hAnsi="Times New Roman" w:cs="Times New Roman"/>
          <w:b/>
        </w:rPr>
        <w:t>Delay</w:t>
      </w:r>
      <w:r w:rsidR="00563643" w:rsidRPr="00F51E58">
        <w:rPr>
          <w:rFonts w:ascii="Times New Roman" w:hAnsi="Times New Roman" w:cs="Times New Roman"/>
          <w:b/>
        </w:rPr>
        <w:t xml:space="preserve"> </w:t>
      </w:r>
      <w:r w:rsidR="002416B4" w:rsidRPr="00F51E58">
        <w:rPr>
          <w:rFonts w:ascii="Times New Roman" w:hAnsi="Times New Roman" w:cs="Times New Roman"/>
          <w:b/>
        </w:rPr>
        <w:t xml:space="preserve">- </w:t>
      </w:r>
      <w:r w:rsidR="002416B4" w:rsidRPr="00F51E58">
        <w:rPr>
          <w:rFonts w:ascii="Times New Roman" w:hAnsi="Times New Roman" w:cs="Times New Roman"/>
        </w:rPr>
        <w:t>An authorized postponement in reporting</w:t>
      </w:r>
      <w:r w:rsidR="002416B4" w:rsidRPr="00F51E58">
        <w:rPr>
          <w:rFonts w:ascii="Times New Roman" w:hAnsi="Times New Roman" w:cs="Times New Roman"/>
          <w:spacing w:val="-3"/>
        </w:rPr>
        <w:t xml:space="preserve"> </w:t>
      </w:r>
      <w:r w:rsidR="002416B4" w:rsidRPr="00F51E58">
        <w:rPr>
          <w:rFonts w:ascii="Times New Roman" w:hAnsi="Times New Roman" w:cs="Times New Roman"/>
          <w:spacing w:val="1"/>
        </w:rPr>
        <w:t xml:space="preserve">to </w:t>
      </w:r>
      <w:r w:rsidR="002416B4" w:rsidRPr="00F51E58">
        <w:rPr>
          <w:rFonts w:ascii="Times New Roman" w:hAnsi="Times New Roman" w:cs="Times New Roman"/>
        </w:rPr>
        <w:t xml:space="preserve">active </w:t>
      </w:r>
      <w:r w:rsidR="002416B4" w:rsidRPr="00F51E58">
        <w:rPr>
          <w:rFonts w:ascii="Times New Roman" w:hAnsi="Times New Roman" w:cs="Times New Roman"/>
          <w:spacing w:val="1"/>
        </w:rPr>
        <w:t>duty</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2"/>
        </w:rPr>
        <w:t>by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ready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 xml:space="preserve">reservists not </w:t>
      </w:r>
      <w:r w:rsidR="002416B4" w:rsidRPr="00F51E58">
        <w:rPr>
          <w:rFonts w:ascii="Times New Roman" w:hAnsi="Times New Roman" w:cs="Times New Roman"/>
          <w:spacing w:val="1"/>
        </w:rPr>
        <w:t>to</w:t>
      </w:r>
      <w:r w:rsidR="002416B4" w:rsidRPr="00F51E58">
        <w:rPr>
          <w:rFonts w:ascii="Times New Roman" w:hAnsi="Times New Roman" w:cs="Times New Roman"/>
        </w:rPr>
        <w:t xml:space="preserve"> exceed 30</w:t>
      </w:r>
      <w:r w:rsidR="002416B4" w:rsidRPr="00F51E58">
        <w:rPr>
          <w:rFonts w:ascii="Times New Roman" w:hAnsi="Times New Roman" w:cs="Times New Roman"/>
          <w:spacing w:val="82"/>
        </w:rPr>
        <w:t xml:space="preserve"> </w:t>
      </w:r>
      <w:r w:rsidR="002416B4" w:rsidRPr="00F51E58">
        <w:rPr>
          <w:rFonts w:ascii="Times New Roman" w:hAnsi="Times New Roman" w:cs="Times New Roman"/>
        </w:rPr>
        <w:t>days</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from date initially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designated to report to active duty.</w:t>
      </w:r>
      <w:r w:rsidR="002416B4" w:rsidRPr="00F51E58">
        <w:rPr>
          <w:rFonts w:ascii="Times New Roman" w:hAnsi="Times New Roman" w:cs="Times New Roman"/>
          <w:spacing w:val="60"/>
        </w:rPr>
        <w:t xml:space="preserve"> </w:t>
      </w:r>
      <w:r w:rsidR="002416B4" w:rsidRPr="00F51E58">
        <w:rPr>
          <w:rFonts w:ascii="Times New Roman" w:hAnsi="Times New Roman" w:cs="Times New Roman"/>
        </w:rPr>
        <w:t>The delay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period may</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be</w:t>
      </w:r>
      <w:r w:rsidR="002416B4" w:rsidRPr="00F51E58">
        <w:rPr>
          <w:rFonts w:ascii="Times New Roman" w:hAnsi="Times New Roman" w:cs="Times New Roman"/>
        </w:rPr>
        <w:t xml:space="preserve"> extended</w:t>
      </w:r>
      <w:r w:rsidR="002416B4" w:rsidRPr="00F51E58">
        <w:rPr>
          <w:rFonts w:ascii="Times New Roman" w:hAnsi="Times New Roman" w:cs="Times New Roman"/>
          <w:spacing w:val="64"/>
        </w:rPr>
        <w:t xml:space="preserve"> </w:t>
      </w:r>
      <w:r w:rsidR="002416B4" w:rsidRPr="00F51E58">
        <w:rPr>
          <w:rFonts w:ascii="Times New Roman" w:hAnsi="Times New Roman" w:cs="Times New Roman"/>
        </w:rPr>
        <w:t>depending</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on each individual case.</w:t>
      </w:r>
    </w:p>
    <w:p w14:paraId="3A8D5E2A"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Defense Switched</w:t>
      </w:r>
      <w:r w:rsidRPr="00F51E58">
        <w:rPr>
          <w:rFonts w:ascii="Times New Roman" w:hAnsi="Times New Roman" w:cs="Times New Roman"/>
          <w:b/>
          <w:spacing w:val="2"/>
        </w:rPr>
        <w:t xml:space="preserve"> </w:t>
      </w:r>
      <w:r w:rsidR="000F063D" w:rsidRPr="00F51E58">
        <w:rPr>
          <w:rFonts w:ascii="Times New Roman" w:hAnsi="Times New Roman" w:cs="Times New Roman"/>
          <w:b/>
        </w:rPr>
        <w:t>Network (DSN</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Telecommunication</w:t>
      </w:r>
      <w:r w:rsidRPr="00F51E58">
        <w:rPr>
          <w:rFonts w:ascii="Times New Roman" w:hAnsi="Times New Roman" w:cs="Times New Roman"/>
          <w:spacing w:val="1"/>
        </w:rPr>
        <w:t xml:space="preserve"> </w:t>
      </w:r>
      <w:r w:rsidRPr="00F51E58">
        <w:rPr>
          <w:rFonts w:ascii="Times New Roman" w:hAnsi="Times New Roman" w:cs="Times New Roman"/>
        </w:rPr>
        <w:t>that is only</w:t>
      </w:r>
      <w:r w:rsidRPr="00F51E58">
        <w:rPr>
          <w:rFonts w:ascii="Times New Roman" w:hAnsi="Times New Roman" w:cs="Times New Roman"/>
          <w:spacing w:val="-5"/>
        </w:rPr>
        <w:t xml:space="preserve"> </w:t>
      </w:r>
      <w:r w:rsidRPr="00F51E58">
        <w:rPr>
          <w:rFonts w:ascii="Times New Roman" w:hAnsi="Times New Roman" w:cs="Times New Roman"/>
        </w:rPr>
        <w:t>accessible from a</w:t>
      </w:r>
      <w:r w:rsidRPr="00F51E58">
        <w:rPr>
          <w:rFonts w:ascii="Times New Roman" w:hAnsi="Times New Roman" w:cs="Times New Roman"/>
          <w:spacing w:val="-2"/>
        </w:rPr>
        <w:t xml:space="preserve"> </w:t>
      </w:r>
      <w:r w:rsidRPr="00F51E58">
        <w:rPr>
          <w:rFonts w:ascii="Times New Roman" w:hAnsi="Times New Roman" w:cs="Times New Roman"/>
        </w:rPr>
        <w:t>military</w:t>
      </w:r>
      <w:r w:rsidRPr="00F51E58">
        <w:rPr>
          <w:rFonts w:ascii="Times New Roman" w:hAnsi="Times New Roman" w:cs="Times New Roman"/>
          <w:spacing w:val="-5"/>
        </w:rPr>
        <w:t xml:space="preserve"> </w:t>
      </w:r>
      <w:r w:rsidRPr="00F51E58">
        <w:rPr>
          <w:rFonts w:ascii="Times New Roman" w:hAnsi="Times New Roman" w:cs="Times New Roman"/>
        </w:rPr>
        <w:t>station.</w:t>
      </w:r>
    </w:p>
    <w:p w14:paraId="5C623BE3"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Equiv</w:t>
      </w:r>
      <w:r w:rsidR="000F063D" w:rsidRPr="00F51E58">
        <w:rPr>
          <w:rFonts w:ascii="Times New Roman" w:hAnsi="Times New Roman" w:cs="Times New Roman"/>
          <w:b/>
        </w:rPr>
        <w:t>alent Reserve Instruction (ERI</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Required mission-related education which is not available</w:t>
      </w:r>
      <w:r w:rsidRPr="00F51E58">
        <w:rPr>
          <w:rFonts w:ascii="Times New Roman" w:hAnsi="Times New Roman" w:cs="Times New Roman"/>
          <w:spacing w:val="1"/>
        </w:rPr>
        <w:t xml:space="preserve"> </w:t>
      </w:r>
      <w:r w:rsidRPr="00F51E58">
        <w:rPr>
          <w:rFonts w:ascii="Times New Roman" w:hAnsi="Times New Roman" w:cs="Times New Roman"/>
        </w:rPr>
        <w:t>at a</w:t>
      </w:r>
      <w:r w:rsidRPr="00F51E58">
        <w:rPr>
          <w:rFonts w:ascii="Times New Roman" w:hAnsi="Times New Roman" w:cs="Times New Roman"/>
          <w:spacing w:val="99"/>
        </w:rPr>
        <w:t xml:space="preserve"> </w:t>
      </w:r>
      <w:r w:rsidRPr="00F51E58">
        <w:rPr>
          <w:rFonts w:ascii="Times New Roman" w:hAnsi="Times New Roman" w:cs="Times New Roman"/>
        </w:rPr>
        <w:t>military</w:t>
      </w:r>
      <w:r w:rsidRPr="00F51E58">
        <w:rPr>
          <w:rFonts w:ascii="Times New Roman" w:hAnsi="Times New Roman" w:cs="Times New Roman"/>
          <w:spacing w:val="-5"/>
        </w:rPr>
        <w:t xml:space="preserve"> </w:t>
      </w:r>
      <w:r w:rsidRPr="00F51E58">
        <w:rPr>
          <w:rFonts w:ascii="Times New Roman" w:hAnsi="Times New Roman" w:cs="Times New Roman"/>
        </w:rPr>
        <w:t>facility</w:t>
      </w:r>
      <w:r w:rsidRPr="00F51E58">
        <w:rPr>
          <w:rFonts w:ascii="Times New Roman" w:hAnsi="Times New Roman" w:cs="Times New Roman"/>
          <w:spacing w:val="-5"/>
        </w:rPr>
        <w:t xml:space="preserve"> </w:t>
      </w:r>
      <w:r w:rsidRPr="00F51E58">
        <w:rPr>
          <w:rFonts w:ascii="Times New Roman" w:hAnsi="Times New Roman" w:cs="Times New Roman"/>
        </w:rPr>
        <w:t>(i.e., medical specialty</w:t>
      </w:r>
      <w:r w:rsidRPr="00F51E58">
        <w:rPr>
          <w:rFonts w:ascii="Times New Roman" w:hAnsi="Times New Roman" w:cs="Times New Roman"/>
          <w:spacing w:val="-5"/>
        </w:rPr>
        <w:t xml:space="preserve"> </w:t>
      </w:r>
      <w:r w:rsidRPr="00F51E58">
        <w:rPr>
          <w:rFonts w:ascii="Times New Roman" w:hAnsi="Times New Roman" w:cs="Times New Roman"/>
        </w:rPr>
        <w:t>conferences).</w:t>
      </w:r>
    </w:p>
    <w:p w14:paraId="3FA04A02"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Exemption</w:t>
      </w:r>
      <w:r w:rsidR="00563643" w:rsidRPr="00F51E58">
        <w:rPr>
          <w:rFonts w:ascii="Times New Roman" w:hAnsi="Times New Roman" w:cs="Times New Roman"/>
          <w:b/>
        </w:rPr>
        <w:t xml:space="preserve"> </w:t>
      </w:r>
      <w:r w:rsidRPr="00F51E58">
        <w:rPr>
          <w:rFonts w:ascii="Times New Roman" w:hAnsi="Times New Roman" w:cs="Times New Roman"/>
          <w:b/>
        </w:rPr>
        <w:t xml:space="preserve">- </w:t>
      </w:r>
      <w:r w:rsidRPr="00F51E58">
        <w:rPr>
          <w:rFonts w:ascii="Times New Roman" w:hAnsi="Times New Roman" w:cs="Times New Roman"/>
        </w:rPr>
        <w:t>Total relief</w:t>
      </w:r>
      <w:r w:rsidRPr="00F51E58">
        <w:rPr>
          <w:rFonts w:ascii="Times New Roman" w:hAnsi="Times New Roman" w:cs="Times New Roman"/>
          <w:spacing w:val="1"/>
        </w:rPr>
        <w:t xml:space="preserve"> </w:t>
      </w:r>
      <w:r w:rsidRPr="00F51E58">
        <w:rPr>
          <w:rFonts w:ascii="Times New Roman" w:hAnsi="Times New Roman" w:cs="Times New Roman"/>
        </w:rPr>
        <w:t>from the requirement</w:t>
      </w:r>
      <w:r w:rsidRPr="00F51E58">
        <w:rPr>
          <w:rFonts w:ascii="Times New Roman" w:hAnsi="Times New Roman" w:cs="Times New Roman"/>
          <w:spacing w:val="1"/>
        </w:rPr>
        <w:t xml:space="preserve"> </w:t>
      </w:r>
      <w:r w:rsidRPr="00F51E58">
        <w:rPr>
          <w:rFonts w:ascii="Times New Roman" w:hAnsi="Times New Roman" w:cs="Times New Roman"/>
        </w:rPr>
        <w:t xml:space="preserve">to report to active </w:t>
      </w:r>
      <w:r w:rsidRPr="00F51E58">
        <w:rPr>
          <w:rFonts w:ascii="Times New Roman" w:hAnsi="Times New Roman" w:cs="Times New Roman"/>
          <w:spacing w:val="1"/>
        </w:rPr>
        <w:t>duty</w:t>
      </w:r>
      <w:r w:rsidRPr="00F51E58">
        <w:rPr>
          <w:rFonts w:ascii="Times New Roman" w:hAnsi="Times New Roman" w:cs="Times New Roman"/>
          <w:spacing w:val="-4"/>
        </w:rPr>
        <w:t xml:space="preserve"> </w:t>
      </w:r>
      <w:r w:rsidRPr="00F51E58">
        <w:rPr>
          <w:rFonts w:ascii="Times New Roman" w:hAnsi="Times New Roman" w:cs="Times New Roman"/>
        </w:rPr>
        <w:t>in response to involuntary</w:t>
      </w:r>
      <w:r w:rsidRPr="00F51E58">
        <w:rPr>
          <w:rFonts w:ascii="Times New Roman" w:hAnsi="Times New Roman" w:cs="Times New Roman"/>
          <w:spacing w:val="59"/>
        </w:rPr>
        <w:t xml:space="preserve"> </w:t>
      </w:r>
      <w:r w:rsidRPr="00F51E58">
        <w:rPr>
          <w:rFonts w:ascii="Times New Roman" w:hAnsi="Times New Roman" w:cs="Times New Roman"/>
        </w:rPr>
        <w:t>activation.</w:t>
      </w:r>
    </w:p>
    <w:p w14:paraId="034400B4"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Expiration</w:t>
      </w:r>
      <w:r w:rsidRPr="00F51E58">
        <w:rPr>
          <w:rFonts w:ascii="Times New Roman" w:hAnsi="Times New Roman" w:cs="Times New Roman"/>
          <w:b/>
          <w:spacing w:val="1"/>
        </w:rPr>
        <w:t xml:space="preserve"> </w:t>
      </w:r>
      <w:r w:rsidRPr="00F51E58">
        <w:rPr>
          <w:rFonts w:ascii="Times New Roman" w:hAnsi="Times New Roman" w:cs="Times New Roman"/>
          <w:b/>
        </w:rPr>
        <w:t>Term</w:t>
      </w:r>
      <w:r w:rsidRPr="00F51E58">
        <w:rPr>
          <w:rFonts w:ascii="Times New Roman" w:hAnsi="Times New Roman" w:cs="Times New Roman"/>
          <w:b/>
          <w:spacing w:val="-4"/>
        </w:rPr>
        <w:t xml:space="preserve"> </w:t>
      </w:r>
      <w:r w:rsidRPr="00F51E58">
        <w:rPr>
          <w:rFonts w:ascii="Times New Roman" w:hAnsi="Times New Roman" w:cs="Times New Roman"/>
          <w:b/>
        </w:rPr>
        <w:t>of</w:t>
      </w:r>
      <w:r w:rsidRPr="00F51E58">
        <w:rPr>
          <w:rFonts w:ascii="Times New Roman" w:hAnsi="Times New Roman" w:cs="Times New Roman"/>
          <w:b/>
          <w:spacing w:val="1"/>
        </w:rPr>
        <w:t xml:space="preserve"> </w:t>
      </w:r>
      <w:r w:rsidRPr="00F51E58">
        <w:rPr>
          <w:rFonts w:ascii="Times New Roman" w:hAnsi="Times New Roman" w:cs="Times New Roman"/>
          <w:b/>
        </w:rPr>
        <w:t>Service</w:t>
      </w:r>
      <w:r w:rsidRPr="00F51E58">
        <w:rPr>
          <w:rFonts w:ascii="Times New Roman" w:hAnsi="Times New Roman" w:cs="Times New Roman"/>
          <w:b/>
          <w:spacing w:val="-2"/>
        </w:rPr>
        <w:t xml:space="preserve"> </w:t>
      </w:r>
      <w:r w:rsidRPr="00F51E58">
        <w:rPr>
          <w:rFonts w:ascii="Times New Roman" w:hAnsi="Times New Roman" w:cs="Times New Roman"/>
          <w:b/>
        </w:rPr>
        <w:t>(ETS</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 xml:space="preserve">Date </w:t>
      </w:r>
      <w:r w:rsidRPr="00F51E58">
        <w:rPr>
          <w:rFonts w:ascii="Times New Roman" w:hAnsi="Times New Roman" w:cs="Times New Roman"/>
          <w:spacing w:val="1"/>
        </w:rPr>
        <w:t>of</w:t>
      </w:r>
      <w:r w:rsidRPr="00F51E58">
        <w:rPr>
          <w:rFonts w:ascii="Times New Roman" w:hAnsi="Times New Roman" w:cs="Times New Roman"/>
        </w:rPr>
        <w:t xml:space="preserve"> completion of term of service.</w:t>
      </w:r>
    </w:p>
    <w:p w14:paraId="62DBA1ED"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Extended Active</w:t>
      </w:r>
      <w:r w:rsidRPr="00F51E58">
        <w:rPr>
          <w:rFonts w:ascii="Times New Roman" w:hAnsi="Times New Roman" w:cs="Times New Roman"/>
          <w:b/>
          <w:spacing w:val="-2"/>
        </w:rPr>
        <w:t xml:space="preserve"> </w:t>
      </w:r>
      <w:r w:rsidRPr="00F51E58">
        <w:rPr>
          <w:rFonts w:ascii="Times New Roman" w:hAnsi="Times New Roman" w:cs="Times New Roman"/>
          <w:b/>
        </w:rPr>
        <w:t>Duty (EAD</w:t>
      </w:r>
      <w:r w:rsidR="00F6311C" w:rsidRPr="00F51E58">
        <w:rPr>
          <w:rFonts w:ascii="Times New Roman" w:hAnsi="Times New Roman" w:cs="Times New Roman"/>
          <w:b/>
        </w:rPr>
        <w:t>)</w:t>
      </w:r>
      <w:r w:rsidR="00F6311C" w:rsidRPr="00F51E58">
        <w:rPr>
          <w:rFonts w:ascii="Times New Roman" w:hAnsi="Times New Roman" w:cs="Times New Roman"/>
          <w:b/>
          <w:spacing w:val="1"/>
        </w:rPr>
        <w:t xml:space="preserve"> -</w:t>
      </w:r>
      <w:r w:rsidRPr="00F51E58">
        <w:rPr>
          <w:rFonts w:ascii="Times New Roman" w:hAnsi="Times New Roman" w:cs="Times New Roman"/>
          <w:b/>
        </w:rPr>
        <w:t xml:space="preserve"> </w:t>
      </w:r>
      <w:r w:rsidRPr="00F51E58">
        <w:rPr>
          <w:rFonts w:ascii="Times New Roman" w:hAnsi="Times New Roman" w:cs="Times New Roman"/>
        </w:rPr>
        <w:t xml:space="preserve">An active </w:t>
      </w:r>
      <w:r w:rsidRPr="00F51E58">
        <w:rPr>
          <w:rFonts w:ascii="Times New Roman" w:hAnsi="Times New Roman" w:cs="Times New Roman"/>
          <w:spacing w:val="1"/>
        </w:rPr>
        <w:t>duty</w:t>
      </w:r>
      <w:r w:rsidRPr="00F51E58">
        <w:rPr>
          <w:rFonts w:ascii="Times New Roman" w:hAnsi="Times New Roman" w:cs="Times New Roman"/>
          <w:spacing w:val="-5"/>
        </w:rPr>
        <w:t xml:space="preserve"> </w:t>
      </w:r>
      <w:r w:rsidRPr="00F51E58">
        <w:rPr>
          <w:rFonts w:ascii="Times New Roman" w:hAnsi="Times New Roman" w:cs="Times New Roman"/>
        </w:rPr>
        <w:t xml:space="preserve">status other than active </w:t>
      </w:r>
      <w:r w:rsidRPr="00F51E58">
        <w:rPr>
          <w:rFonts w:ascii="Times New Roman" w:hAnsi="Times New Roman" w:cs="Times New Roman"/>
          <w:spacing w:val="1"/>
        </w:rPr>
        <w:t>duty</w:t>
      </w:r>
      <w:r w:rsidRPr="00F51E58">
        <w:rPr>
          <w:rFonts w:ascii="Times New Roman" w:hAnsi="Times New Roman" w:cs="Times New Roman"/>
          <w:spacing w:val="-5"/>
        </w:rPr>
        <w:t xml:space="preserve"> </w:t>
      </w:r>
      <w:r w:rsidRPr="00F51E58">
        <w:rPr>
          <w:rFonts w:ascii="Times New Roman" w:hAnsi="Times New Roman" w:cs="Times New Roman"/>
        </w:rPr>
        <w:t>for training</w:t>
      </w:r>
      <w:r w:rsidRPr="00F51E58">
        <w:rPr>
          <w:rFonts w:ascii="Times New Roman" w:hAnsi="Times New Roman" w:cs="Times New Roman"/>
          <w:spacing w:val="-3"/>
        </w:rPr>
        <w:t xml:space="preserve"> </w:t>
      </w:r>
      <w:r w:rsidRPr="00F51E58">
        <w:rPr>
          <w:rFonts w:ascii="Times New Roman" w:hAnsi="Times New Roman" w:cs="Times New Roman"/>
          <w:spacing w:val="1"/>
        </w:rPr>
        <w:t>or</w:t>
      </w:r>
      <w:r w:rsidRPr="00F51E58">
        <w:rPr>
          <w:rFonts w:ascii="Times New Roman" w:hAnsi="Times New Roman" w:cs="Times New Roman"/>
        </w:rPr>
        <w:t xml:space="preserve"> temporary</w:t>
      </w:r>
      <w:r w:rsidRPr="00F51E58">
        <w:rPr>
          <w:rFonts w:ascii="Times New Roman" w:hAnsi="Times New Roman" w:cs="Times New Roman"/>
          <w:spacing w:val="63"/>
        </w:rPr>
        <w:t xml:space="preserve"> </w:t>
      </w:r>
      <w:r w:rsidRPr="00F51E58">
        <w:rPr>
          <w:rFonts w:ascii="Times New Roman" w:hAnsi="Times New Roman" w:cs="Times New Roman"/>
        </w:rPr>
        <w:t xml:space="preserve">tours of active duty.  Personnel on EAD are assigned to an active </w:t>
      </w:r>
      <w:r w:rsidRPr="00F51E58">
        <w:rPr>
          <w:rFonts w:ascii="Times New Roman" w:hAnsi="Times New Roman" w:cs="Times New Roman"/>
          <w:spacing w:val="1"/>
        </w:rPr>
        <w:t>duty</w:t>
      </w:r>
      <w:r w:rsidRPr="00F51E58">
        <w:rPr>
          <w:rFonts w:ascii="Times New Roman" w:hAnsi="Times New Roman" w:cs="Times New Roman"/>
          <w:spacing w:val="-5"/>
        </w:rPr>
        <w:t xml:space="preserve"> </w:t>
      </w:r>
      <w:r w:rsidRPr="00F51E58">
        <w:rPr>
          <w:rFonts w:ascii="Times New Roman" w:hAnsi="Times New Roman" w:cs="Times New Roman"/>
        </w:rPr>
        <w:t>unit,</w:t>
      </w:r>
      <w:r w:rsidRPr="00F51E58">
        <w:rPr>
          <w:rFonts w:ascii="Times New Roman" w:hAnsi="Times New Roman" w:cs="Times New Roman"/>
          <w:spacing w:val="2"/>
        </w:rPr>
        <w:t xml:space="preserve"> </w:t>
      </w:r>
      <w:r w:rsidRPr="00F51E58">
        <w:rPr>
          <w:rFonts w:ascii="Times New Roman" w:hAnsi="Times New Roman" w:cs="Times New Roman"/>
        </w:rPr>
        <w:t>and accountability</w:t>
      </w:r>
      <w:r w:rsidRPr="00F51E58">
        <w:rPr>
          <w:rFonts w:ascii="Times New Roman" w:hAnsi="Times New Roman" w:cs="Times New Roman"/>
          <w:spacing w:val="-5"/>
        </w:rPr>
        <w:t xml:space="preserve"> </w:t>
      </w:r>
      <w:r w:rsidRPr="00F51E58">
        <w:rPr>
          <w:rFonts w:ascii="Times New Roman" w:hAnsi="Times New Roman" w:cs="Times New Roman"/>
        </w:rPr>
        <w:t>is against</w:t>
      </w:r>
      <w:r w:rsidRPr="00F51E58">
        <w:rPr>
          <w:rFonts w:ascii="Times New Roman" w:hAnsi="Times New Roman" w:cs="Times New Roman"/>
          <w:spacing w:val="51"/>
        </w:rPr>
        <w:t xml:space="preserve"> </w:t>
      </w:r>
      <w:r w:rsidRPr="00F51E58">
        <w:rPr>
          <w:rFonts w:ascii="Times New Roman" w:hAnsi="Times New Roman" w:cs="Times New Roman"/>
        </w:rPr>
        <w:t>active force strength.</w:t>
      </w:r>
    </w:p>
    <w:p w14:paraId="1EDFE535"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 xml:space="preserve">Fiscal Year </w:t>
      </w:r>
      <w:r w:rsidR="000F063D" w:rsidRPr="00F51E58">
        <w:rPr>
          <w:rFonts w:ascii="Times New Roman" w:hAnsi="Times New Roman" w:cs="Times New Roman"/>
          <w:b/>
        </w:rPr>
        <w:t>(FY</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Military</w:t>
      </w:r>
      <w:r w:rsidRPr="00F51E58">
        <w:rPr>
          <w:rFonts w:ascii="Times New Roman" w:hAnsi="Times New Roman" w:cs="Times New Roman"/>
          <w:spacing w:val="-5"/>
        </w:rPr>
        <w:t xml:space="preserve"> </w:t>
      </w:r>
      <w:r w:rsidRPr="00F51E58">
        <w:rPr>
          <w:rFonts w:ascii="Times New Roman" w:hAnsi="Times New Roman" w:cs="Times New Roman"/>
        </w:rPr>
        <w:t xml:space="preserve">service </w:t>
      </w:r>
      <w:r w:rsidRPr="00F51E58">
        <w:rPr>
          <w:rFonts w:ascii="Times New Roman" w:hAnsi="Times New Roman" w:cs="Times New Roman"/>
          <w:b/>
        </w:rPr>
        <w:t>y</w:t>
      </w:r>
      <w:r w:rsidRPr="00F51E58">
        <w:rPr>
          <w:rFonts w:ascii="Times New Roman" w:hAnsi="Times New Roman" w:cs="Times New Roman"/>
        </w:rPr>
        <w:t>ear that runs</w:t>
      </w:r>
      <w:r w:rsidRPr="00F51E58">
        <w:rPr>
          <w:rFonts w:ascii="Times New Roman" w:hAnsi="Times New Roman" w:cs="Times New Roman"/>
          <w:spacing w:val="2"/>
        </w:rPr>
        <w:t xml:space="preserve"> </w:t>
      </w:r>
      <w:r w:rsidRPr="00F51E58">
        <w:rPr>
          <w:rFonts w:ascii="Times New Roman" w:hAnsi="Times New Roman" w:cs="Times New Roman"/>
        </w:rPr>
        <w:t>from 1 October through</w:t>
      </w:r>
      <w:r w:rsidRPr="00F51E58">
        <w:rPr>
          <w:rFonts w:ascii="Times New Roman" w:hAnsi="Times New Roman" w:cs="Times New Roman"/>
          <w:spacing w:val="2"/>
        </w:rPr>
        <w:t xml:space="preserve"> </w:t>
      </w:r>
      <w:r w:rsidRPr="00F51E58">
        <w:rPr>
          <w:rFonts w:ascii="Times New Roman" w:hAnsi="Times New Roman" w:cs="Times New Roman"/>
        </w:rPr>
        <w:t>30 September.</w:t>
      </w:r>
    </w:p>
    <w:p w14:paraId="0E68E026"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Good Year</w:t>
      </w:r>
      <w:r w:rsidR="00563643" w:rsidRPr="00F51E58">
        <w:rPr>
          <w:rFonts w:ascii="Times New Roman" w:hAnsi="Times New Roman" w:cs="Times New Roman"/>
          <w:b/>
        </w:rPr>
        <w:t xml:space="preserve"> </w:t>
      </w:r>
      <w:r w:rsidRPr="00F51E58">
        <w:rPr>
          <w:rFonts w:ascii="Times New Roman" w:hAnsi="Times New Roman" w:cs="Times New Roman"/>
          <w:b/>
        </w:rPr>
        <w:t xml:space="preserve">- </w:t>
      </w:r>
      <w:r w:rsidRPr="00F51E58">
        <w:rPr>
          <w:rFonts w:ascii="Times New Roman" w:hAnsi="Times New Roman" w:cs="Times New Roman"/>
        </w:rPr>
        <w:t>See Satisfactory</w:t>
      </w:r>
      <w:r w:rsidRPr="00F51E58">
        <w:rPr>
          <w:rFonts w:ascii="Times New Roman" w:hAnsi="Times New Roman" w:cs="Times New Roman"/>
          <w:spacing w:val="-3"/>
        </w:rPr>
        <w:t xml:space="preserve"> </w:t>
      </w:r>
      <w:r w:rsidRPr="00F51E58">
        <w:rPr>
          <w:rFonts w:ascii="Times New Roman" w:hAnsi="Times New Roman" w:cs="Times New Roman"/>
        </w:rPr>
        <w:t>Year.</w:t>
      </w:r>
    </w:p>
    <w:p w14:paraId="686BC6A1"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Government Contracted Travel Office</w:t>
      </w:r>
      <w:r w:rsidRPr="00F51E58">
        <w:rPr>
          <w:rFonts w:ascii="Times New Roman" w:hAnsi="Times New Roman" w:cs="Times New Roman"/>
          <w:b/>
          <w:spacing w:val="-2"/>
        </w:rPr>
        <w:t xml:space="preserve"> </w:t>
      </w:r>
      <w:r w:rsidR="000F063D" w:rsidRPr="00F51E58">
        <w:rPr>
          <w:rFonts w:ascii="Times New Roman" w:hAnsi="Times New Roman" w:cs="Times New Roman"/>
          <w:b/>
        </w:rPr>
        <w:t>(GCTO</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An office contracted</w:t>
      </w:r>
      <w:r w:rsidRPr="00F51E58">
        <w:rPr>
          <w:rFonts w:ascii="Times New Roman" w:hAnsi="Times New Roman" w:cs="Times New Roman"/>
          <w:spacing w:val="1"/>
        </w:rPr>
        <w:t xml:space="preserve"> </w:t>
      </w:r>
      <w:r w:rsidRPr="00F51E58">
        <w:rPr>
          <w:rFonts w:ascii="Times New Roman" w:hAnsi="Times New Roman" w:cs="Times New Roman"/>
        </w:rPr>
        <w:t xml:space="preserve">and authorized </w:t>
      </w:r>
      <w:r w:rsidRPr="00F51E58">
        <w:rPr>
          <w:rFonts w:ascii="Times New Roman" w:hAnsi="Times New Roman" w:cs="Times New Roman"/>
          <w:spacing w:val="1"/>
        </w:rPr>
        <w:t>by</w:t>
      </w:r>
      <w:r w:rsidRPr="00F51E58">
        <w:rPr>
          <w:rFonts w:ascii="Times New Roman" w:hAnsi="Times New Roman" w:cs="Times New Roman"/>
          <w:spacing w:val="-5"/>
        </w:rPr>
        <w:t xml:space="preserve"> </w:t>
      </w:r>
      <w:r w:rsidRPr="00F51E58">
        <w:rPr>
          <w:rFonts w:ascii="Times New Roman" w:hAnsi="Times New Roman" w:cs="Times New Roman"/>
        </w:rPr>
        <w:t>the</w:t>
      </w:r>
      <w:r w:rsidRPr="00F51E58">
        <w:rPr>
          <w:rFonts w:ascii="Times New Roman" w:hAnsi="Times New Roman" w:cs="Times New Roman"/>
          <w:spacing w:val="85"/>
        </w:rPr>
        <w:t xml:space="preserve"> </w:t>
      </w:r>
      <w:r w:rsidRPr="00F51E58">
        <w:rPr>
          <w:rFonts w:ascii="Times New Roman" w:hAnsi="Times New Roman" w:cs="Times New Roman"/>
        </w:rPr>
        <w:t>government to issue airline or rail tickets for official travel.</w:t>
      </w:r>
    </w:p>
    <w:p w14:paraId="09AFEA81"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Inactive</w:t>
      </w:r>
      <w:r w:rsidRPr="00F51E58">
        <w:rPr>
          <w:rFonts w:ascii="Times New Roman" w:hAnsi="Times New Roman" w:cs="Times New Roman"/>
          <w:b/>
          <w:spacing w:val="-2"/>
        </w:rPr>
        <w:t xml:space="preserve"> </w:t>
      </w:r>
      <w:r w:rsidRPr="00F51E58">
        <w:rPr>
          <w:rFonts w:ascii="Times New Roman" w:hAnsi="Times New Roman" w:cs="Times New Roman"/>
          <w:b/>
        </w:rPr>
        <w:t>Duty Training</w:t>
      </w:r>
      <w:r w:rsidRPr="00F51E58">
        <w:rPr>
          <w:rFonts w:ascii="Times New Roman" w:hAnsi="Times New Roman" w:cs="Times New Roman"/>
          <w:b/>
          <w:spacing w:val="-3"/>
        </w:rPr>
        <w:t xml:space="preserve"> </w:t>
      </w:r>
      <w:r w:rsidRPr="00F51E58">
        <w:rPr>
          <w:rFonts w:ascii="Times New Roman" w:hAnsi="Times New Roman" w:cs="Times New Roman"/>
          <w:b/>
        </w:rPr>
        <w:t>(IDT</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Authorized training</w:t>
      </w:r>
      <w:r w:rsidRPr="00F51E58">
        <w:rPr>
          <w:rFonts w:ascii="Times New Roman" w:hAnsi="Times New Roman" w:cs="Times New Roman"/>
          <w:spacing w:val="-3"/>
        </w:rPr>
        <w:t xml:space="preserve"> </w:t>
      </w:r>
      <w:r w:rsidRPr="00F51E58">
        <w:rPr>
          <w:rFonts w:ascii="Times New Roman" w:hAnsi="Times New Roman" w:cs="Times New Roman"/>
        </w:rPr>
        <w:t>performed</w:t>
      </w:r>
      <w:r w:rsidRPr="00F51E58">
        <w:rPr>
          <w:rFonts w:ascii="Times New Roman" w:hAnsi="Times New Roman" w:cs="Times New Roman"/>
          <w:spacing w:val="1"/>
        </w:rPr>
        <w:t xml:space="preserve"> </w:t>
      </w:r>
      <w:r w:rsidRPr="00F51E58">
        <w:rPr>
          <w:rFonts w:ascii="Times New Roman" w:hAnsi="Times New Roman" w:cs="Times New Roman"/>
          <w:spacing w:val="2"/>
        </w:rPr>
        <w:t>by</w:t>
      </w:r>
      <w:r w:rsidRPr="00F51E58">
        <w:rPr>
          <w:rFonts w:ascii="Times New Roman" w:hAnsi="Times New Roman" w:cs="Times New Roman"/>
          <w:spacing w:val="-5"/>
        </w:rPr>
        <w:t xml:space="preserve"> </w:t>
      </w:r>
      <w:r w:rsidRPr="00F51E58">
        <w:rPr>
          <w:rFonts w:ascii="Times New Roman" w:hAnsi="Times New Roman" w:cs="Times New Roman"/>
        </w:rPr>
        <w:t>a reservist while not on EAD or</w:t>
      </w:r>
      <w:r w:rsidRPr="00F51E58">
        <w:rPr>
          <w:rFonts w:ascii="Times New Roman" w:hAnsi="Times New Roman" w:cs="Times New Roman"/>
          <w:spacing w:val="-2"/>
        </w:rPr>
        <w:t xml:space="preserve"> </w:t>
      </w:r>
      <w:r w:rsidRPr="00F51E58">
        <w:rPr>
          <w:rFonts w:ascii="Times New Roman" w:hAnsi="Times New Roman" w:cs="Times New Roman"/>
        </w:rPr>
        <w:t>an</w:t>
      </w:r>
      <w:r w:rsidRPr="00F51E58">
        <w:rPr>
          <w:rFonts w:ascii="Times New Roman" w:hAnsi="Times New Roman" w:cs="Times New Roman"/>
          <w:spacing w:val="64"/>
        </w:rPr>
        <w:t xml:space="preserve"> </w:t>
      </w:r>
      <w:r w:rsidRPr="00F51E58">
        <w:rPr>
          <w:rFonts w:ascii="Times New Roman" w:hAnsi="Times New Roman" w:cs="Times New Roman"/>
        </w:rPr>
        <w:t>AD tour. The</w:t>
      </w:r>
      <w:r w:rsidRPr="00F51E58">
        <w:rPr>
          <w:rFonts w:ascii="Times New Roman" w:hAnsi="Times New Roman" w:cs="Times New Roman"/>
          <w:spacing w:val="-2"/>
        </w:rPr>
        <w:t xml:space="preserve"> </w:t>
      </w:r>
      <w:r w:rsidRPr="00F51E58">
        <w:rPr>
          <w:rFonts w:ascii="Times New Roman" w:hAnsi="Times New Roman" w:cs="Times New Roman"/>
        </w:rPr>
        <w:t>types of</w:t>
      </w:r>
      <w:r w:rsidRPr="00F51E58">
        <w:rPr>
          <w:rFonts w:ascii="Times New Roman" w:hAnsi="Times New Roman" w:cs="Times New Roman"/>
          <w:spacing w:val="4"/>
        </w:rPr>
        <w:t xml:space="preserve"> </w:t>
      </w:r>
      <w:r w:rsidRPr="00F51E58">
        <w:rPr>
          <w:rFonts w:ascii="Times New Roman" w:hAnsi="Times New Roman" w:cs="Times New Roman"/>
        </w:rPr>
        <w:t>IDTs are</w:t>
      </w:r>
      <w:r w:rsidRPr="00F51E58">
        <w:rPr>
          <w:rFonts w:ascii="Times New Roman" w:hAnsi="Times New Roman" w:cs="Times New Roman"/>
          <w:spacing w:val="-2"/>
        </w:rPr>
        <w:t xml:space="preserve"> </w:t>
      </w:r>
      <w:r w:rsidRPr="00F51E58">
        <w:rPr>
          <w:rFonts w:ascii="Times New Roman" w:hAnsi="Times New Roman" w:cs="Times New Roman"/>
        </w:rPr>
        <w:t>Training</w:t>
      </w:r>
      <w:r w:rsidRPr="00F51E58">
        <w:rPr>
          <w:rFonts w:ascii="Times New Roman" w:hAnsi="Times New Roman" w:cs="Times New Roman"/>
          <w:spacing w:val="-3"/>
        </w:rPr>
        <w:t xml:space="preserve"> </w:t>
      </w:r>
      <w:r w:rsidRPr="00F51E58">
        <w:rPr>
          <w:rFonts w:ascii="Times New Roman" w:hAnsi="Times New Roman" w:cs="Times New Roman"/>
        </w:rPr>
        <w:t>Period</w:t>
      </w:r>
      <w:r w:rsidRPr="00F51E58">
        <w:rPr>
          <w:rFonts w:ascii="Times New Roman" w:hAnsi="Times New Roman" w:cs="Times New Roman"/>
          <w:spacing w:val="1"/>
        </w:rPr>
        <w:t xml:space="preserve"> </w:t>
      </w:r>
      <w:r w:rsidRPr="00F51E58">
        <w:rPr>
          <w:rFonts w:ascii="Times New Roman" w:hAnsi="Times New Roman" w:cs="Times New Roman"/>
        </w:rPr>
        <w:t>(TP), Unit Training Assembly</w:t>
      </w:r>
      <w:r w:rsidRPr="00F51E58">
        <w:rPr>
          <w:rFonts w:ascii="Times New Roman" w:hAnsi="Times New Roman" w:cs="Times New Roman"/>
          <w:spacing w:val="-5"/>
        </w:rPr>
        <w:t xml:space="preserve"> </w:t>
      </w:r>
      <w:r w:rsidRPr="00F51E58">
        <w:rPr>
          <w:rFonts w:ascii="Times New Roman" w:hAnsi="Times New Roman" w:cs="Times New Roman"/>
        </w:rPr>
        <w:t>(UTA), and Equivalent</w:t>
      </w:r>
      <w:r w:rsidRPr="00F51E58">
        <w:rPr>
          <w:rFonts w:ascii="Times New Roman" w:hAnsi="Times New Roman" w:cs="Times New Roman"/>
          <w:spacing w:val="75"/>
        </w:rPr>
        <w:t xml:space="preserve"> </w:t>
      </w:r>
      <w:r w:rsidRPr="00F51E58">
        <w:rPr>
          <w:rFonts w:ascii="Times New Roman" w:hAnsi="Times New Roman" w:cs="Times New Roman"/>
        </w:rPr>
        <w:t>Training (ET).</w:t>
      </w:r>
    </w:p>
    <w:p w14:paraId="3CC40C70"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Inactive</w:t>
      </w:r>
      <w:r w:rsidRPr="00F51E58">
        <w:rPr>
          <w:rFonts w:ascii="Times New Roman" w:hAnsi="Times New Roman" w:cs="Times New Roman"/>
          <w:b/>
          <w:spacing w:val="-2"/>
        </w:rPr>
        <w:t xml:space="preserve"> </w:t>
      </w:r>
      <w:r w:rsidRPr="00F51E58">
        <w:rPr>
          <w:rFonts w:ascii="Times New Roman" w:hAnsi="Times New Roman" w:cs="Times New Roman"/>
          <w:b/>
        </w:rPr>
        <w:t>Status List Reserve Section (ISLRS</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The</w:t>
      </w:r>
      <w:r w:rsidRPr="00F51E58">
        <w:rPr>
          <w:rFonts w:ascii="Times New Roman" w:hAnsi="Times New Roman" w:cs="Times New Roman"/>
          <w:spacing w:val="-2"/>
        </w:rPr>
        <w:t xml:space="preserve"> </w:t>
      </w:r>
      <w:r w:rsidRPr="00F51E58">
        <w:rPr>
          <w:rFonts w:ascii="Times New Roman" w:hAnsi="Times New Roman" w:cs="Times New Roman"/>
        </w:rPr>
        <w:t>inactive status section of the Standby</w:t>
      </w:r>
      <w:r w:rsidRPr="00F51E58">
        <w:rPr>
          <w:rFonts w:ascii="Times New Roman" w:hAnsi="Times New Roman" w:cs="Times New Roman"/>
          <w:spacing w:val="-5"/>
        </w:rPr>
        <w:t xml:space="preserve"> </w:t>
      </w:r>
      <w:r w:rsidRPr="00F51E58">
        <w:rPr>
          <w:rFonts w:ascii="Times New Roman" w:hAnsi="Times New Roman" w:cs="Times New Roman"/>
        </w:rPr>
        <w:t>Reserve.</w:t>
      </w:r>
      <w:r w:rsidRPr="00F51E58">
        <w:rPr>
          <w:rFonts w:ascii="Times New Roman" w:hAnsi="Times New Roman" w:cs="Times New Roman"/>
          <w:spacing w:val="45"/>
        </w:rPr>
        <w:t xml:space="preserve"> </w:t>
      </w:r>
      <w:r w:rsidRPr="00F51E58">
        <w:rPr>
          <w:rFonts w:ascii="Times New Roman" w:hAnsi="Times New Roman" w:cs="Times New Roman"/>
        </w:rPr>
        <w:t>ISLRS includes: Officers</w:t>
      </w:r>
      <w:r w:rsidRPr="00F51E58">
        <w:rPr>
          <w:rFonts w:ascii="Times New Roman" w:hAnsi="Times New Roman" w:cs="Times New Roman"/>
          <w:spacing w:val="1"/>
        </w:rPr>
        <w:t xml:space="preserve"> </w:t>
      </w:r>
      <w:r w:rsidRPr="00F51E58">
        <w:rPr>
          <w:rFonts w:ascii="Times New Roman" w:hAnsi="Times New Roman" w:cs="Times New Roman"/>
        </w:rPr>
        <w:t xml:space="preserve">who are assigned from </w:t>
      </w:r>
      <w:r w:rsidRPr="00F51E58">
        <w:rPr>
          <w:rFonts w:ascii="Times New Roman" w:hAnsi="Times New Roman" w:cs="Times New Roman"/>
          <w:spacing w:val="1"/>
        </w:rPr>
        <w:t>the</w:t>
      </w:r>
      <w:r w:rsidRPr="00F51E58">
        <w:rPr>
          <w:rFonts w:ascii="Times New Roman" w:hAnsi="Times New Roman" w:cs="Times New Roman"/>
        </w:rPr>
        <w:t xml:space="preserve"> Non-Affiliated Reserve Section (NARS) or</w:t>
      </w:r>
      <w:r w:rsidRPr="00F51E58">
        <w:rPr>
          <w:rFonts w:ascii="Times New Roman" w:hAnsi="Times New Roman" w:cs="Times New Roman"/>
          <w:spacing w:val="-2"/>
        </w:rPr>
        <w:t xml:space="preserve"> </w:t>
      </w:r>
      <w:r w:rsidRPr="00F51E58">
        <w:rPr>
          <w:rFonts w:ascii="Times New Roman" w:hAnsi="Times New Roman" w:cs="Times New Roman"/>
        </w:rPr>
        <w:t>the</w:t>
      </w:r>
      <w:r w:rsidRPr="00F51E58">
        <w:rPr>
          <w:rFonts w:ascii="Times New Roman" w:hAnsi="Times New Roman" w:cs="Times New Roman"/>
          <w:spacing w:val="65"/>
        </w:rPr>
        <w:t xml:space="preserve"> </w:t>
      </w:r>
      <w:r w:rsidRPr="00F51E58">
        <w:rPr>
          <w:rFonts w:ascii="Times New Roman" w:hAnsi="Times New Roman" w:cs="Times New Roman"/>
        </w:rPr>
        <w:t>Non-Obligated Non-Participating</w:t>
      </w:r>
      <w:r w:rsidRPr="00F51E58">
        <w:rPr>
          <w:rFonts w:ascii="Times New Roman" w:hAnsi="Times New Roman" w:cs="Times New Roman"/>
          <w:spacing w:val="-3"/>
        </w:rPr>
        <w:t xml:space="preserve"> </w:t>
      </w:r>
      <w:r w:rsidRPr="00F51E58">
        <w:rPr>
          <w:rFonts w:ascii="Times New Roman" w:hAnsi="Times New Roman" w:cs="Times New Roman"/>
        </w:rPr>
        <w:t>Ready</w:t>
      </w:r>
      <w:r w:rsidRPr="00F51E58">
        <w:rPr>
          <w:rFonts w:ascii="Times New Roman" w:hAnsi="Times New Roman" w:cs="Times New Roman"/>
          <w:spacing w:val="-5"/>
        </w:rPr>
        <w:t xml:space="preserve"> </w:t>
      </w:r>
      <w:r w:rsidRPr="00F51E58">
        <w:rPr>
          <w:rFonts w:ascii="Times New Roman" w:hAnsi="Times New Roman" w:cs="Times New Roman"/>
        </w:rPr>
        <w:t>Personnel</w:t>
      </w:r>
      <w:r w:rsidRPr="00F51E58">
        <w:rPr>
          <w:rFonts w:ascii="Times New Roman" w:hAnsi="Times New Roman" w:cs="Times New Roman"/>
          <w:spacing w:val="2"/>
        </w:rPr>
        <w:t xml:space="preserve"> </w:t>
      </w:r>
      <w:r w:rsidRPr="00F51E58">
        <w:rPr>
          <w:rFonts w:ascii="Times New Roman" w:hAnsi="Times New Roman" w:cs="Times New Roman"/>
        </w:rPr>
        <w:t>Section (NNRPS) or</w:t>
      </w:r>
      <w:r w:rsidRPr="00F51E58">
        <w:rPr>
          <w:rFonts w:ascii="Times New Roman" w:hAnsi="Times New Roman" w:cs="Times New Roman"/>
          <w:spacing w:val="-2"/>
        </w:rPr>
        <w:t xml:space="preserve"> </w:t>
      </w:r>
      <w:r w:rsidRPr="00F51E58">
        <w:rPr>
          <w:rFonts w:ascii="Times New Roman" w:hAnsi="Times New Roman" w:cs="Times New Roman"/>
        </w:rPr>
        <w:t>have been released from</w:t>
      </w:r>
      <w:r w:rsidRPr="00F51E58">
        <w:rPr>
          <w:rFonts w:ascii="Times New Roman" w:hAnsi="Times New Roman" w:cs="Times New Roman"/>
          <w:spacing w:val="2"/>
        </w:rPr>
        <w:t xml:space="preserve"> </w:t>
      </w:r>
      <w:r w:rsidRPr="00F51E58">
        <w:rPr>
          <w:rFonts w:ascii="Times New Roman" w:hAnsi="Times New Roman" w:cs="Times New Roman"/>
        </w:rPr>
        <w:t>active</w:t>
      </w:r>
      <w:r w:rsidRPr="00F51E58">
        <w:rPr>
          <w:rFonts w:ascii="Times New Roman" w:hAnsi="Times New Roman" w:cs="Times New Roman"/>
          <w:spacing w:val="123"/>
        </w:rPr>
        <w:t xml:space="preserve"> </w:t>
      </w:r>
      <w:r w:rsidRPr="00F51E58">
        <w:rPr>
          <w:rFonts w:ascii="Times New Roman" w:hAnsi="Times New Roman" w:cs="Times New Roman"/>
        </w:rPr>
        <w:t>duty</w:t>
      </w:r>
      <w:r w:rsidRPr="00F51E58">
        <w:rPr>
          <w:rFonts w:ascii="Times New Roman" w:hAnsi="Times New Roman" w:cs="Times New Roman"/>
          <w:spacing w:val="-5"/>
        </w:rPr>
        <w:t xml:space="preserve"> </w:t>
      </w:r>
      <w:r w:rsidRPr="00F51E58">
        <w:rPr>
          <w:rFonts w:ascii="Times New Roman" w:hAnsi="Times New Roman" w:cs="Times New Roman"/>
        </w:rPr>
        <w:t>under specific provisions</w:t>
      </w:r>
      <w:r w:rsidRPr="00F51E58">
        <w:rPr>
          <w:rFonts w:ascii="Times New Roman" w:hAnsi="Times New Roman" w:cs="Times New Roman"/>
          <w:spacing w:val="2"/>
        </w:rPr>
        <w:t xml:space="preserve"> </w:t>
      </w:r>
      <w:r w:rsidRPr="00F51E58">
        <w:rPr>
          <w:rFonts w:ascii="Times New Roman" w:hAnsi="Times New Roman" w:cs="Times New Roman"/>
        </w:rPr>
        <w:t>of AFI</w:t>
      </w:r>
      <w:r w:rsidRPr="00F51E58">
        <w:rPr>
          <w:rFonts w:ascii="Times New Roman" w:hAnsi="Times New Roman" w:cs="Times New Roman"/>
          <w:spacing w:val="-3"/>
        </w:rPr>
        <w:t xml:space="preserve"> </w:t>
      </w:r>
      <w:r w:rsidRPr="00F51E58">
        <w:rPr>
          <w:rFonts w:ascii="Times New Roman" w:hAnsi="Times New Roman" w:cs="Times New Roman"/>
        </w:rPr>
        <w:t>36-3207; members without a Military</w:t>
      </w:r>
      <w:r w:rsidRPr="00F51E58">
        <w:rPr>
          <w:rFonts w:ascii="Times New Roman" w:hAnsi="Times New Roman" w:cs="Times New Roman"/>
          <w:spacing w:val="-3"/>
        </w:rPr>
        <w:t xml:space="preserve"> </w:t>
      </w:r>
      <w:r w:rsidRPr="00F51E58">
        <w:rPr>
          <w:rFonts w:ascii="Times New Roman" w:hAnsi="Times New Roman" w:cs="Times New Roman"/>
        </w:rPr>
        <w:t>Service Obligation (MSO)</w:t>
      </w:r>
      <w:r w:rsidRPr="00F51E58">
        <w:rPr>
          <w:rFonts w:ascii="Times New Roman" w:hAnsi="Times New Roman" w:cs="Times New Roman"/>
          <w:spacing w:val="68"/>
        </w:rPr>
        <w:t xml:space="preserve"> </w:t>
      </w:r>
      <w:r w:rsidRPr="00F51E58">
        <w:rPr>
          <w:rFonts w:ascii="Times New Roman" w:hAnsi="Times New Roman" w:cs="Times New Roman"/>
        </w:rPr>
        <w:t>who reside or</w:t>
      </w:r>
      <w:r w:rsidRPr="00F51E58">
        <w:rPr>
          <w:rFonts w:ascii="Times New Roman" w:hAnsi="Times New Roman" w:cs="Times New Roman"/>
          <w:spacing w:val="1"/>
        </w:rPr>
        <w:t xml:space="preserve"> </w:t>
      </w:r>
      <w:r w:rsidRPr="00F51E58">
        <w:rPr>
          <w:rFonts w:ascii="Times New Roman" w:hAnsi="Times New Roman" w:cs="Times New Roman"/>
        </w:rPr>
        <w:t>are employed in foreign countries where</w:t>
      </w:r>
      <w:r w:rsidRPr="00F51E58">
        <w:rPr>
          <w:rFonts w:ascii="Times New Roman" w:hAnsi="Times New Roman" w:cs="Times New Roman"/>
          <w:spacing w:val="-2"/>
        </w:rPr>
        <w:t xml:space="preserve"> </w:t>
      </w:r>
      <w:r w:rsidRPr="00F51E58">
        <w:rPr>
          <w:rFonts w:ascii="Times New Roman" w:hAnsi="Times New Roman" w:cs="Times New Roman"/>
        </w:rPr>
        <w:t>Ready</w:t>
      </w:r>
      <w:r w:rsidRPr="00F51E58">
        <w:rPr>
          <w:rFonts w:ascii="Times New Roman" w:hAnsi="Times New Roman" w:cs="Times New Roman"/>
          <w:spacing w:val="-5"/>
        </w:rPr>
        <w:t xml:space="preserve"> </w:t>
      </w:r>
      <w:r w:rsidRPr="00F51E58">
        <w:rPr>
          <w:rFonts w:ascii="Times New Roman" w:hAnsi="Times New Roman" w:cs="Times New Roman"/>
        </w:rPr>
        <w:t>Reservists are prohibited by</w:t>
      </w:r>
      <w:r w:rsidRPr="00F51E58">
        <w:rPr>
          <w:rFonts w:ascii="Times New Roman" w:hAnsi="Times New Roman" w:cs="Times New Roman"/>
          <w:spacing w:val="-5"/>
        </w:rPr>
        <w:t xml:space="preserve"> </w:t>
      </w:r>
      <w:r w:rsidRPr="00F51E58">
        <w:rPr>
          <w:rFonts w:ascii="Times New Roman" w:hAnsi="Times New Roman" w:cs="Times New Roman"/>
        </w:rPr>
        <w:t>the Status of</w:t>
      </w:r>
      <w:r w:rsidRPr="00F51E58">
        <w:rPr>
          <w:rFonts w:ascii="Times New Roman" w:hAnsi="Times New Roman" w:cs="Times New Roman"/>
          <w:spacing w:val="77"/>
        </w:rPr>
        <w:t xml:space="preserve"> </w:t>
      </w:r>
      <w:r w:rsidRPr="00F51E58">
        <w:rPr>
          <w:rFonts w:ascii="Times New Roman" w:hAnsi="Times New Roman" w:cs="Times New Roman"/>
        </w:rPr>
        <w:t xml:space="preserve">Forces Agreement, or dual status members. </w:t>
      </w:r>
      <w:r w:rsidRPr="00F51E58">
        <w:rPr>
          <w:rFonts w:ascii="Times New Roman" w:hAnsi="Times New Roman" w:cs="Times New Roman"/>
          <w:spacing w:val="5"/>
        </w:rPr>
        <w:t xml:space="preserve"> </w:t>
      </w:r>
      <w:r w:rsidRPr="00F51E58">
        <w:rPr>
          <w:rFonts w:ascii="Times New Roman" w:hAnsi="Times New Roman" w:cs="Times New Roman"/>
          <w:spacing w:val="-2"/>
        </w:rPr>
        <w:t>IRs</w:t>
      </w:r>
      <w:r w:rsidRPr="00F51E58">
        <w:rPr>
          <w:rFonts w:ascii="Times New Roman" w:hAnsi="Times New Roman" w:cs="Times New Roman"/>
        </w:rPr>
        <w:t xml:space="preserve"> are</w:t>
      </w:r>
      <w:r w:rsidRPr="00F51E58">
        <w:rPr>
          <w:rFonts w:ascii="Times New Roman" w:hAnsi="Times New Roman" w:cs="Times New Roman"/>
          <w:spacing w:val="-2"/>
        </w:rPr>
        <w:t xml:space="preserve"> </w:t>
      </w:r>
      <w:r w:rsidRPr="00F51E58">
        <w:rPr>
          <w:rFonts w:ascii="Times New Roman" w:hAnsi="Times New Roman" w:cs="Times New Roman"/>
        </w:rPr>
        <w:t>identified with PAS S73IFLX6.</w:t>
      </w:r>
    </w:p>
    <w:p w14:paraId="481DF9A8"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Individual Mobilization Augmentee</w:t>
      </w:r>
      <w:r w:rsidRPr="00F51E58">
        <w:rPr>
          <w:rFonts w:ascii="Times New Roman" w:hAnsi="Times New Roman" w:cs="Times New Roman"/>
          <w:b/>
          <w:spacing w:val="1"/>
        </w:rPr>
        <w:t xml:space="preserve"> </w:t>
      </w:r>
      <w:r w:rsidRPr="00F51E58">
        <w:rPr>
          <w:rFonts w:ascii="Times New Roman" w:hAnsi="Times New Roman" w:cs="Times New Roman"/>
          <w:b/>
        </w:rPr>
        <w:t>(IMA</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An</w:t>
      </w:r>
      <w:r w:rsidRPr="00F51E58">
        <w:rPr>
          <w:rFonts w:ascii="Times New Roman" w:hAnsi="Times New Roman" w:cs="Times New Roman"/>
          <w:spacing w:val="1"/>
        </w:rPr>
        <w:t xml:space="preserve"> </w:t>
      </w:r>
      <w:r w:rsidRPr="00F51E58">
        <w:rPr>
          <w:rFonts w:ascii="Times New Roman" w:hAnsi="Times New Roman" w:cs="Times New Roman"/>
        </w:rPr>
        <w:t>Air Force Ready</w:t>
      </w:r>
      <w:r w:rsidRPr="00F51E58">
        <w:rPr>
          <w:rFonts w:ascii="Times New Roman" w:hAnsi="Times New Roman" w:cs="Times New Roman"/>
          <w:spacing w:val="-5"/>
        </w:rPr>
        <w:t xml:space="preserve"> </w:t>
      </w:r>
      <w:r w:rsidRPr="00F51E58">
        <w:rPr>
          <w:rFonts w:ascii="Times New Roman" w:hAnsi="Times New Roman" w:cs="Times New Roman"/>
        </w:rPr>
        <w:t>Reservist assigned to a specific</w:t>
      </w:r>
      <w:r w:rsidRPr="00F51E58">
        <w:rPr>
          <w:rFonts w:ascii="Times New Roman" w:hAnsi="Times New Roman" w:cs="Times New Roman"/>
          <w:spacing w:val="99"/>
        </w:rPr>
        <w:t xml:space="preserve"> </w:t>
      </w:r>
      <w:r w:rsidRPr="00F51E58">
        <w:rPr>
          <w:rFonts w:ascii="Times New Roman" w:hAnsi="Times New Roman" w:cs="Times New Roman"/>
        </w:rPr>
        <w:t>position within</w:t>
      </w:r>
      <w:r w:rsidRPr="00F51E58">
        <w:rPr>
          <w:rFonts w:ascii="Times New Roman" w:hAnsi="Times New Roman" w:cs="Times New Roman"/>
          <w:spacing w:val="1"/>
        </w:rPr>
        <w:t xml:space="preserve"> </w:t>
      </w:r>
      <w:r w:rsidRPr="00F51E58">
        <w:rPr>
          <w:rFonts w:ascii="Times New Roman" w:hAnsi="Times New Roman" w:cs="Times New Roman"/>
        </w:rPr>
        <w:t>an active duty</w:t>
      </w:r>
      <w:r w:rsidRPr="00F51E58">
        <w:rPr>
          <w:rFonts w:ascii="Times New Roman" w:hAnsi="Times New Roman" w:cs="Times New Roman"/>
          <w:spacing w:val="-5"/>
        </w:rPr>
        <w:t xml:space="preserve"> </w:t>
      </w:r>
      <w:r w:rsidRPr="00F51E58">
        <w:rPr>
          <w:rFonts w:ascii="Times New Roman" w:hAnsi="Times New Roman" w:cs="Times New Roman"/>
        </w:rPr>
        <w:t>unit</w:t>
      </w:r>
      <w:r w:rsidRPr="00F51E58">
        <w:rPr>
          <w:rFonts w:ascii="Times New Roman" w:hAnsi="Times New Roman" w:cs="Times New Roman"/>
          <w:spacing w:val="1"/>
        </w:rPr>
        <w:t xml:space="preserve"> </w:t>
      </w:r>
      <w:r w:rsidRPr="00F51E58">
        <w:rPr>
          <w:rFonts w:ascii="Times New Roman" w:hAnsi="Times New Roman" w:cs="Times New Roman"/>
        </w:rPr>
        <w:t>that is essential during</w:t>
      </w:r>
      <w:r w:rsidRPr="00F51E58">
        <w:rPr>
          <w:rFonts w:ascii="Times New Roman" w:hAnsi="Times New Roman" w:cs="Times New Roman"/>
          <w:spacing w:val="-2"/>
        </w:rPr>
        <w:t xml:space="preserve"> </w:t>
      </w:r>
      <w:r w:rsidRPr="00F51E58">
        <w:rPr>
          <w:rFonts w:ascii="Times New Roman" w:hAnsi="Times New Roman" w:cs="Times New Roman"/>
        </w:rPr>
        <w:t>wartime, and would assume upon</w:t>
      </w:r>
      <w:r w:rsidRPr="00F51E58">
        <w:rPr>
          <w:rFonts w:ascii="Times New Roman" w:hAnsi="Times New Roman" w:cs="Times New Roman"/>
          <w:spacing w:val="45"/>
        </w:rPr>
        <w:t xml:space="preserve"> </w:t>
      </w:r>
      <w:r w:rsidRPr="00F51E58">
        <w:rPr>
          <w:rFonts w:ascii="Times New Roman" w:hAnsi="Times New Roman" w:cs="Times New Roman"/>
        </w:rPr>
        <w:t>mobilization.</w:t>
      </w:r>
    </w:p>
    <w:p w14:paraId="40FF7B1F" w14:textId="77777777" w:rsidR="00745E71" w:rsidRPr="00F51E58" w:rsidRDefault="002416B4" w:rsidP="00EA01E6">
      <w:pPr>
        <w:pStyle w:val="Glossary"/>
        <w:jc w:val="both"/>
        <w:rPr>
          <w:rFonts w:ascii="Times New Roman" w:hAnsi="Times New Roman" w:cs="Times New Roman"/>
          <w:b/>
          <w:bCs w:val="0"/>
        </w:rPr>
      </w:pPr>
      <w:r w:rsidRPr="00F51E58">
        <w:rPr>
          <w:rFonts w:ascii="Times New Roman" w:hAnsi="Times New Roman" w:cs="Times New Roman"/>
          <w:b/>
        </w:rPr>
        <w:t>Individual Ready Reserve (IRR</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See Mobilization Filler Resources. The</w:t>
      </w:r>
      <w:r w:rsidRPr="00F51E58">
        <w:rPr>
          <w:rFonts w:ascii="Times New Roman" w:hAnsi="Times New Roman" w:cs="Times New Roman"/>
          <w:spacing w:val="1"/>
        </w:rPr>
        <w:t xml:space="preserve"> </w:t>
      </w:r>
      <w:r w:rsidRPr="00F51E58">
        <w:rPr>
          <w:rFonts w:ascii="Times New Roman" w:hAnsi="Times New Roman" w:cs="Times New Roman"/>
        </w:rPr>
        <w:t>portion of the Ready</w:t>
      </w:r>
      <w:r w:rsidRPr="00F51E58">
        <w:rPr>
          <w:rFonts w:ascii="Times New Roman" w:hAnsi="Times New Roman" w:cs="Times New Roman"/>
          <w:spacing w:val="71"/>
        </w:rPr>
        <w:t xml:space="preserve"> </w:t>
      </w:r>
      <w:r w:rsidRPr="00F51E58">
        <w:rPr>
          <w:rFonts w:ascii="Times New Roman" w:hAnsi="Times New Roman" w:cs="Times New Roman"/>
        </w:rPr>
        <w:t>Reserve</w:t>
      </w:r>
      <w:r w:rsidRPr="00F51E58">
        <w:rPr>
          <w:rFonts w:ascii="Times New Roman" w:hAnsi="Times New Roman" w:cs="Times New Roman"/>
          <w:spacing w:val="-2"/>
        </w:rPr>
        <w:t xml:space="preserve"> </w:t>
      </w:r>
      <w:r w:rsidRPr="00F51E58">
        <w:rPr>
          <w:rFonts w:ascii="Times New Roman" w:hAnsi="Times New Roman" w:cs="Times New Roman"/>
        </w:rPr>
        <w:t>consisting</w:t>
      </w:r>
      <w:r w:rsidRPr="00F51E58">
        <w:rPr>
          <w:rFonts w:ascii="Times New Roman" w:hAnsi="Times New Roman" w:cs="Times New Roman"/>
          <w:spacing w:val="-3"/>
        </w:rPr>
        <w:t xml:space="preserve"> </w:t>
      </w:r>
      <w:r w:rsidRPr="00F51E58">
        <w:rPr>
          <w:rFonts w:ascii="Times New Roman" w:hAnsi="Times New Roman" w:cs="Times New Roman"/>
        </w:rPr>
        <w:t xml:space="preserve">of members not assigned to </w:t>
      </w:r>
      <w:r w:rsidRPr="00F51E58">
        <w:rPr>
          <w:rFonts w:ascii="Times New Roman" w:hAnsi="Times New Roman" w:cs="Times New Roman"/>
          <w:spacing w:val="1"/>
        </w:rPr>
        <w:t xml:space="preserve">the </w:t>
      </w:r>
      <w:r w:rsidRPr="00F51E58">
        <w:rPr>
          <w:rFonts w:ascii="Times New Roman" w:hAnsi="Times New Roman" w:cs="Times New Roman"/>
        </w:rPr>
        <w:t xml:space="preserve">Selected Reserve. </w:t>
      </w:r>
      <w:r w:rsidRPr="00F51E58">
        <w:rPr>
          <w:rFonts w:ascii="Times New Roman" w:hAnsi="Times New Roman" w:cs="Times New Roman"/>
          <w:spacing w:val="2"/>
        </w:rPr>
        <w:t xml:space="preserve"> </w:t>
      </w:r>
      <w:r w:rsidRPr="00F51E58">
        <w:rPr>
          <w:rFonts w:ascii="Times New Roman" w:hAnsi="Times New Roman" w:cs="Times New Roman"/>
        </w:rPr>
        <w:t>Includes reservists in non-pay,</w:t>
      </w:r>
      <w:r w:rsidRPr="00F51E58">
        <w:rPr>
          <w:rFonts w:ascii="Times New Roman" w:hAnsi="Times New Roman" w:cs="Times New Roman"/>
          <w:spacing w:val="77"/>
        </w:rPr>
        <w:t xml:space="preserve"> </w:t>
      </w:r>
      <w:r w:rsidRPr="00F51E58">
        <w:rPr>
          <w:rFonts w:ascii="Times New Roman" w:hAnsi="Times New Roman" w:cs="Times New Roman"/>
        </w:rPr>
        <w:t>points only</w:t>
      </w:r>
      <w:r w:rsidRPr="00F51E58">
        <w:rPr>
          <w:rFonts w:ascii="Times New Roman" w:hAnsi="Times New Roman" w:cs="Times New Roman"/>
          <w:spacing w:val="-8"/>
        </w:rPr>
        <w:t xml:space="preserve"> </w:t>
      </w:r>
      <w:r w:rsidRPr="00F51E58">
        <w:rPr>
          <w:rFonts w:ascii="Times New Roman" w:hAnsi="Times New Roman" w:cs="Times New Roman"/>
        </w:rPr>
        <w:t>participation</w:t>
      </w:r>
      <w:r w:rsidRPr="00F51E58">
        <w:rPr>
          <w:rFonts w:ascii="Times New Roman" w:hAnsi="Times New Roman" w:cs="Times New Roman"/>
          <w:spacing w:val="2"/>
        </w:rPr>
        <w:t xml:space="preserve"> </w:t>
      </w:r>
      <w:r w:rsidRPr="00F51E58">
        <w:rPr>
          <w:rFonts w:ascii="Times New Roman" w:hAnsi="Times New Roman" w:cs="Times New Roman"/>
        </w:rPr>
        <w:t>status.</w:t>
      </w:r>
      <w:r w:rsidRPr="00F51E58">
        <w:rPr>
          <w:rFonts w:ascii="Times New Roman" w:hAnsi="Times New Roman" w:cs="Times New Roman"/>
          <w:spacing w:val="60"/>
        </w:rPr>
        <w:t xml:space="preserve"> </w:t>
      </w:r>
      <w:r w:rsidRPr="00F51E58">
        <w:rPr>
          <w:rFonts w:ascii="Times New Roman" w:hAnsi="Times New Roman" w:cs="Times New Roman"/>
        </w:rPr>
        <w:t>Members can</w:t>
      </w:r>
      <w:r w:rsidRPr="00F51E58">
        <w:rPr>
          <w:rFonts w:ascii="Times New Roman" w:hAnsi="Times New Roman" w:cs="Times New Roman"/>
          <w:spacing w:val="2"/>
        </w:rPr>
        <w:t xml:space="preserve"> </w:t>
      </w:r>
      <w:r w:rsidRPr="00F51E58">
        <w:rPr>
          <w:rFonts w:ascii="Times New Roman" w:hAnsi="Times New Roman" w:cs="Times New Roman"/>
        </w:rPr>
        <w:t>earn points from performing</w:t>
      </w:r>
      <w:r w:rsidRPr="00F51E58">
        <w:rPr>
          <w:rFonts w:ascii="Times New Roman" w:hAnsi="Times New Roman" w:cs="Times New Roman"/>
          <w:spacing w:val="2"/>
        </w:rPr>
        <w:t xml:space="preserve"> </w:t>
      </w:r>
      <w:r w:rsidRPr="00F51E58">
        <w:rPr>
          <w:rFonts w:ascii="Times New Roman" w:hAnsi="Times New Roman" w:cs="Times New Roman"/>
        </w:rPr>
        <w:t>IDTs,</w:t>
      </w:r>
      <w:r w:rsidRPr="00F51E58">
        <w:rPr>
          <w:rFonts w:ascii="Times New Roman" w:hAnsi="Times New Roman" w:cs="Times New Roman"/>
          <w:spacing w:val="2"/>
        </w:rPr>
        <w:t xml:space="preserve"> </w:t>
      </w:r>
      <w:r w:rsidRPr="00F51E58">
        <w:rPr>
          <w:rFonts w:ascii="Times New Roman" w:hAnsi="Times New Roman" w:cs="Times New Roman"/>
        </w:rPr>
        <w:t>AFIADL courses,</w:t>
      </w:r>
      <w:r w:rsidRPr="00F51E58">
        <w:rPr>
          <w:rFonts w:ascii="Times New Roman" w:hAnsi="Times New Roman" w:cs="Times New Roman"/>
          <w:spacing w:val="2"/>
        </w:rPr>
        <w:t xml:space="preserve"> </w:t>
      </w:r>
      <w:r w:rsidRPr="00F51E58">
        <w:rPr>
          <w:rFonts w:ascii="Times New Roman" w:hAnsi="Times New Roman" w:cs="Times New Roman"/>
        </w:rPr>
        <w:t>or a</w:t>
      </w:r>
      <w:r w:rsidRPr="00F51E58">
        <w:rPr>
          <w:rFonts w:ascii="Times New Roman" w:hAnsi="Times New Roman" w:cs="Times New Roman"/>
          <w:spacing w:val="63"/>
        </w:rPr>
        <w:t xml:space="preserve"> </w:t>
      </w:r>
      <w:r w:rsidRPr="00F51E58">
        <w:rPr>
          <w:rFonts w:ascii="Times New Roman" w:hAnsi="Times New Roman" w:cs="Times New Roman"/>
        </w:rPr>
        <w:t>combination of both.</w:t>
      </w:r>
    </w:p>
    <w:p w14:paraId="24232CFB" w14:textId="1E772784" w:rsidR="00BB3850" w:rsidRPr="00F51E58" w:rsidRDefault="002416B4" w:rsidP="008212C1">
      <w:pPr>
        <w:pStyle w:val="Glossary"/>
        <w:jc w:val="both"/>
        <w:rPr>
          <w:rFonts w:ascii="Times New Roman" w:hAnsi="Times New Roman" w:cs="Times New Roman"/>
        </w:rPr>
      </w:pPr>
      <w:r w:rsidRPr="00F51E58">
        <w:rPr>
          <w:rFonts w:ascii="Times New Roman" w:hAnsi="Times New Roman" w:cs="Times New Roman"/>
          <w:b/>
        </w:rPr>
        <w:t>Individual Reservist</w:t>
      </w:r>
      <w:r w:rsidRPr="00F51E58">
        <w:rPr>
          <w:rFonts w:ascii="Times New Roman" w:hAnsi="Times New Roman" w:cs="Times New Roman"/>
          <w:b/>
          <w:spacing w:val="1"/>
        </w:rPr>
        <w:t xml:space="preserve"> </w:t>
      </w:r>
      <w:r w:rsidR="000F063D" w:rsidRPr="00F51E58">
        <w:rPr>
          <w:rFonts w:ascii="Times New Roman" w:hAnsi="Times New Roman" w:cs="Times New Roman"/>
          <w:b/>
        </w:rPr>
        <w:t>(IR</w:t>
      </w:r>
      <w:r w:rsidR="00F6311C" w:rsidRPr="00F51E58">
        <w:rPr>
          <w:rFonts w:ascii="Times New Roman" w:hAnsi="Times New Roman" w:cs="Times New Roman"/>
          <w:b/>
        </w:rPr>
        <w:t>) -</w:t>
      </w:r>
      <w:r w:rsidRPr="00F51E58">
        <w:rPr>
          <w:rFonts w:ascii="Times New Roman" w:hAnsi="Times New Roman" w:cs="Times New Roman"/>
          <w:b/>
          <w:spacing w:val="1"/>
        </w:rPr>
        <w:t xml:space="preserve"> </w:t>
      </w:r>
      <w:r w:rsidRPr="00F51E58">
        <w:rPr>
          <w:rFonts w:ascii="Times New Roman" w:hAnsi="Times New Roman" w:cs="Times New Roman"/>
        </w:rPr>
        <w:t>Individual Mobilization Augmentees or Participating Individual Ready</w:t>
      </w:r>
      <w:r w:rsidRPr="00F51E58">
        <w:rPr>
          <w:rFonts w:ascii="Times New Roman" w:hAnsi="Times New Roman" w:cs="Times New Roman"/>
          <w:spacing w:val="97"/>
        </w:rPr>
        <w:t xml:space="preserve"> </w:t>
      </w:r>
      <w:r w:rsidRPr="00F51E58">
        <w:rPr>
          <w:rFonts w:ascii="Times New Roman" w:hAnsi="Times New Roman" w:cs="Times New Roman"/>
        </w:rPr>
        <w:t>Reserve</w:t>
      </w:r>
      <w:r w:rsidRPr="00F51E58">
        <w:rPr>
          <w:rFonts w:ascii="Times New Roman" w:hAnsi="Times New Roman" w:cs="Times New Roman"/>
          <w:spacing w:val="-2"/>
        </w:rPr>
        <w:t xml:space="preserve"> </w:t>
      </w:r>
      <w:r w:rsidRPr="00F51E58">
        <w:rPr>
          <w:rFonts w:ascii="Times New Roman" w:hAnsi="Times New Roman" w:cs="Times New Roman"/>
        </w:rPr>
        <w:t>members assigned or attached to</w:t>
      </w:r>
      <w:r w:rsidRPr="00F51E58">
        <w:rPr>
          <w:rFonts w:ascii="Times New Roman" w:hAnsi="Times New Roman" w:cs="Times New Roman"/>
          <w:spacing w:val="2"/>
        </w:rPr>
        <w:t xml:space="preserve"> </w:t>
      </w:r>
      <w:r w:rsidRPr="00F51E58">
        <w:rPr>
          <w:rFonts w:ascii="Times New Roman" w:hAnsi="Times New Roman" w:cs="Times New Roman"/>
        </w:rPr>
        <w:t>Regular</w:t>
      </w:r>
      <w:r w:rsidRPr="00F51E58">
        <w:rPr>
          <w:rFonts w:ascii="Times New Roman" w:hAnsi="Times New Roman" w:cs="Times New Roman"/>
          <w:spacing w:val="1"/>
        </w:rPr>
        <w:t xml:space="preserve"> </w:t>
      </w:r>
      <w:r w:rsidRPr="00F51E58">
        <w:rPr>
          <w:rFonts w:ascii="Times New Roman" w:hAnsi="Times New Roman" w:cs="Times New Roman"/>
        </w:rPr>
        <w:t>Air Force, Combatant Commands (COCOMS), Joint</w:t>
      </w:r>
      <w:r w:rsidRPr="00F51E58">
        <w:rPr>
          <w:rFonts w:ascii="Times New Roman" w:hAnsi="Times New Roman" w:cs="Times New Roman"/>
          <w:spacing w:val="71"/>
        </w:rPr>
        <w:t xml:space="preserve"> </w:t>
      </w:r>
      <w:r w:rsidRPr="00F51E58">
        <w:rPr>
          <w:rFonts w:ascii="Times New Roman" w:hAnsi="Times New Roman" w:cs="Times New Roman"/>
        </w:rPr>
        <w:lastRenderedPageBreak/>
        <w:t>Elements, OSD Staff</w:t>
      </w:r>
      <w:r w:rsidR="003C1605" w:rsidRPr="00F51E58">
        <w:rPr>
          <w:rFonts w:ascii="Times New Roman" w:hAnsi="Times New Roman" w:cs="Times New Roman"/>
          <w:spacing w:val="-2"/>
        </w:rPr>
        <w:t xml:space="preserve"> </w:t>
      </w:r>
      <w:r w:rsidRPr="00F51E58">
        <w:rPr>
          <w:rFonts w:ascii="Times New Roman" w:hAnsi="Times New Roman" w:cs="Times New Roman"/>
        </w:rPr>
        <w:t>or</w:t>
      </w:r>
      <w:r w:rsidRPr="00F51E58">
        <w:rPr>
          <w:rFonts w:ascii="Times New Roman" w:hAnsi="Times New Roman" w:cs="Times New Roman"/>
          <w:spacing w:val="1"/>
        </w:rPr>
        <w:t xml:space="preserve"> </w:t>
      </w:r>
      <w:proofErr w:type="gramStart"/>
      <w:r w:rsidR="000F57D2" w:rsidRPr="00F51E58">
        <w:rPr>
          <w:rFonts w:ascii="Times New Roman" w:hAnsi="Times New Roman" w:cs="Times New Roman"/>
        </w:rPr>
        <w:t>DoD</w:t>
      </w:r>
      <w:proofErr w:type="gramEnd"/>
      <w:r w:rsidRPr="00F51E58">
        <w:rPr>
          <w:rFonts w:ascii="Times New Roman" w:hAnsi="Times New Roman" w:cs="Times New Roman"/>
        </w:rPr>
        <w:t xml:space="preserve"> staff</w:t>
      </w:r>
      <w:r w:rsidRPr="00F51E58">
        <w:rPr>
          <w:rFonts w:ascii="Times New Roman" w:hAnsi="Times New Roman" w:cs="Times New Roman"/>
          <w:spacing w:val="1"/>
        </w:rPr>
        <w:t xml:space="preserve"> </w:t>
      </w:r>
      <w:r w:rsidRPr="00F51E58">
        <w:rPr>
          <w:rFonts w:ascii="Times New Roman" w:hAnsi="Times New Roman" w:cs="Times New Roman"/>
        </w:rPr>
        <w:t>Agencies.</w:t>
      </w:r>
    </w:p>
    <w:p w14:paraId="74814F0E"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Military</w:t>
      </w:r>
      <w:r w:rsidRPr="00F51E58">
        <w:rPr>
          <w:rFonts w:ascii="Times New Roman" w:hAnsi="Times New Roman" w:cs="Times New Roman"/>
          <w:b/>
          <w:spacing w:val="2"/>
        </w:rPr>
        <w:t xml:space="preserve"> </w:t>
      </w:r>
      <w:r w:rsidRPr="00F51E58">
        <w:rPr>
          <w:rFonts w:ascii="Times New Roman" w:hAnsi="Times New Roman" w:cs="Times New Roman"/>
          <w:b/>
        </w:rPr>
        <w:t>Personnel Data System</w:t>
      </w:r>
      <w:r w:rsidRPr="00F51E58">
        <w:rPr>
          <w:rFonts w:ascii="Times New Roman" w:hAnsi="Times New Roman" w:cs="Times New Roman"/>
          <w:b/>
          <w:spacing w:val="-4"/>
        </w:rPr>
        <w:t xml:space="preserve"> </w:t>
      </w:r>
      <w:r w:rsidRPr="00F51E58">
        <w:rPr>
          <w:rFonts w:ascii="Times New Roman" w:hAnsi="Times New Roman" w:cs="Times New Roman"/>
          <w:b/>
        </w:rPr>
        <w:t xml:space="preserve">(MilPDS)- </w:t>
      </w:r>
      <w:r w:rsidRPr="00F51E58">
        <w:rPr>
          <w:rFonts w:ascii="Times New Roman" w:hAnsi="Times New Roman" w:cs="Times New Roman"/>
        </w:rPr>
        <w:t>Computer system designed to update personnel data</w:t>
      </w:r>
      <w:r w:rsidRPr="00F51E58">
        <w:rPr>
          <w:rFonts w:ascii="Times New Roman" w:hAnsi="Times New Roman" w:cs="Times New Roman"/>
          <w:spacing w:val="67"/>
        </w:rPr>
        <w:t xml:space="preserve"> </w:t>
      </w:r>
      <w:r w:rsidRPr="00F51E58">
        <w:rPr>
          <w:rFonts w:ascii="Times New Roman" w:hAnsi="Times New Roman" w:cs="Times New Roman"/>
        </w:rPr>
        <w:t>transactions into the Base-Level and headquarters</w:t>
      </w:r>
      <w:r w:rsidRPr="00F51E58">
        <w:rPr>
          <w:rFonts w:ascii="Times New Roman" w:hAnsi="Times New Roman" w:cs="Times New Roman"/>
          <w:spacing w:val="1"/>
        </w:rPr>
        <w:t xml:space="preserve"> </w:t>
      </w:r>
      <w:r w:rsidRPr="00F51E58">
        <w:rPr>
          <w:rFonts w:ascii="Times New Roman" w:hAnsi="Times New Roman" w:cs="Times New Roman"/>
        </w:rPr>
        <w:t xml:space="preserve">Air Force and </w:t>
      </w:r>
      <w:r w:rsidRPr="00F51E58">
        <w:rPr>
          <w:rFonts w:ascii="Times New Roman" w:hAnsi="Times New Roman" w:cs="Times New Roman"/>
          <w:spacing w:val="4"/>
        </w:rPr>
        <w:t xml:space="preserve"> </w:t>
      </w:r>
      <w:r w:rsidRPr="00F51E58">
        <w:rPr>
          <w:rFonts w:ascii="Times New Roman" w:hAnsi="Times New Roman" w:cs="Times New Roman"/>
        </w:rPr>
        <w:t>Defense Joint Military</w:t>
      </w:r>
      <w:r w:rsidRPr="00F51E58">
        <w:rPr>
          <w:rFonts w:ascii="Times New Roman" w:hAnsi="Times New Roman" w:cs="Times New Roman"/>
          <w:spacing w:val="-8"/>
        </w:rPr>
        <w:t xml:space="preserve"> </w:t>
      </w:r>
      <w:r w:rsidRPr="00F51E58">
        <w:rPr>
          <w:rFonts w:ascii="Times New Roman" w:hAnsi="Times New Roman" w:cs="Times New Roman"/>
          <w:spacing w:val="1"/>
        </w:rPr>
        <w:t>Pay</w:t>
      </w:r>
      <w:r w:rsidRPr="00F51E58">
        <w:rPr>
          <w:rFonts w:ascii="Times New Roman" w:hAnsi="Times New Roman" w:cs="Times New Roman"/>
          <w:spacing w:val="-5"/>
        </w:rPr>
        <w:t xml:space="preserve"> </w:t>
      </w:r>
      <w:r w:rsidRPr="00F51E58">
        <w:rPr>
          <w:rFonts w:ascii="Times New Roman" w:hAnsi="Times New Roman" w:cs="Times New Roman"/>
        </w:rPr>
        <w:t>Systems</w:t>
      </w:r>
      <w:r w:rsidRPr="00F51E58">
        <w:rPr>
          <w:rFonts w:ascii="Times New Roman" w:hAnsi="Times New Roman" w:cs="Times New Roman"/>
          <w:spacing w:val="3"/>
        </w:rPr>
        <w:t xml:space="preserve"> </w:t>
      </w:r>
      <w:r w:rsidRPr="00F51E58">
        <w:rPr>
          <w:rFonts w:ascii="Times New Roman" w:hAnsi="Times New Roman" w:cs="Times New Roman"/>
        </w:rPr>
        <w:t>-</w:t>
      </w:r>
      <w:r w:rsidRPr="00F51E58">
        <w:rPr>
          <w:rFonts w:ascii="Times New Roman" w:hAnsi="Times New Roman" w:cs="Times New Roman"/>
          <w:spacing w:val="75"/>
        </w:rPr>
        <w:t xml:space="preserve"> </w:t>
      </w:r>
      <w:r w:rsidRPr="00F51E58">
        <w:rPr>
          <w:rFonts w:ascii="Times New Roman" w:hAnsi="Times New Roman" w:cs="Times New Roman"/>
        </w:rPr>
        <w:t>RC</w:t>
      </w:r>
      <w:r w:rsidRPr="00F51E58">
        <w:rPr>
          <w:rFonts w:ascii="Times New Roman" w:hAnsi="Times New Roman" w:cs="Times New Roman"/>
          <w:spacing w:val="1"/>
        </w:rPr>
        <w:t xml:space="preserve"> </w:t>
      </w:r>
      <w:r w:rsidRPr="00F51E58">
        <w:rPr>
          <w:rFonts w:ascii="Times New Roman" w:hAnsi="Times New Roman" w:cs="Times New Roman"/>
        </w:rPr>
        <w:t>(DJMS-RC system).</w:t>
      </w:r>
    </w:p>
    <w:p w14:paraId="1FC2BCEE"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Military</w:t>
      </w:r>
      <w:r w:rsidRPr="00F51E58">
        <w:rPr>
          <w:rFonts w:ascii="Times New Roman" w:hAnsi="Times New Roman" w:cs="Times New Roman"/>
          <w:b/>
          <w:spacing w:val="2"/>
        </w:rPr>
        <w:t xml:space="preserve"> </w:t>
      </w:r>
      <w:r w:rsidRPr="00F51E58">
        <w:rPr>
          <w:rFonts w:ascii="Times New Roman" w:hAnsi="Times New Roman" w:cs="Times New Roman"/>
          <w:b/>
        </w:rPr>
        <w:t>Personnel</w:t>
      </w:r>
      <w:r w:rsidRPr="00F51E58">
        <w:rPr>
          <w:rFonts w:ascii="Times New Roman" w:hAnsi="Times New Roman" w:cs="Times New Roman"/>
          <w:b/>
          <w:spacing w:val="1"/>
        </w:rPr>
        <w:t xml:space="preserve"> </w:t>
      </w:r>
      <w:r w:rsidRPr="00F51E58">
        <w:rPr>
          <w:rFonts w:ascii="Times New Roman" w:hAnsi="Times New Roman" w:cs="Times New Roman"/>
          <w:b/>
        </w:rPr>
        <w:t>Appropriation (MPA) Man-day Tours</w:t>
      </w:r>
      <w:r w:rsidR="00563643" w:rsidRPr="00F51E58">
        <w:rPr>
          <w:rFonts w:ascii="Times New Roman" w:hAnsi="Times New Roman" w:cs="Times New Roman"/>
          <w:b/>
        </w:rPr>
        <w:t xml:space="preserve"> </w:t>
      </w:r>
      <w:r w:rsidRPr="00F51E58">
        <w:rPr>
          <w:rFonts w:ascii="Times New Roman" w:hAnsi="Times New Roman" w:cs="Times New Roman"/>
          <w:b/>
        </w:rPr>
        <w:t xml:space="preserve">- </w:t>
      </w:r>
      <w:r w:rsidRPr="00F51E58">
        <w:rPr>
          <w:rFonts w:ascii="Times New Roman" w:hAnsi="Times New Roman" w:cs="Times New Roman"/>
        </w:rPr>
        <w:t>Tours of active duty</w:t>
      </w:r>
      <w:r w:rsidRPr="00F51E58">
        <w:rPr>
          <w:rFonts w:ascii="Times New Roman" w:hAnsi="Times New Roman" w:cs="Times New Roman"/>
          <w:spacing w:val="-5"/>
        </w:rPr>
        <w:t xml:space="preserve"> </w:t>
      </w:r>
      <w:r w:rsidRPr="00F51E58">
        <w:rPr>
          <w:rFonts w:ascii="Times New Roman" w:hAnsi="Times New Roman" w:cs="Times New Roman"/>
        </w:rPr>
        <w:t>authorized to</w:t>
      </w:r>
      <w:r w:rsidRPr="00F51E58">
        <w:rPr>
          <w:rFonts w:ascii="Times New Roman" w:hAnsi="Times New Roman" w:cs="Times New Roman"/>
          <w:spacing w:val="97"/>
        </w:rPr>
        <w:t xml:space="preserve"> </w:t>
      </w:r>
      <w:r w:rsidRPr="00F51E58">
        <w:rPr>
          <w:rFonts w:ascii="Times New Roman" w:hAnsi="Times New Roman" w:cs="Times New Roman"/>
        </w:rPr>
        <w:t>support short-term needs</w:t>
      </w:r>
      <w:r w:rsidRPr="00F51E58">
        <w:rPr>
          <w:rFonts w:ascii="Times New Roman" w:hAnsi="Times New Roman" w:cs="Times New Roman"/>
          <w:spacing w:val="2"/>
        </w:rPr>
        <w:t xml:space="preserve"> </w:t>
      </w:r>
      <w:r w:rsidRPr="00F51E58">
        <w:rPr>
          <w:rFonts w:ascii="Times New Roman" w:hAnsi="Times New Roman" w:cs="Times New Roman"/>
        </w:rPr>
        <w:t>of the active</w:t>
      </w:r>
      <w:r w:rsidRPr="00F51E58">
        <w:rPr>
          <w:rFonts w:ascii="Times New Roman" w:hAnsi="Times New Roman" w:cs="Times New Roman"/>
          <w:spacing w:val="1"/>
        </w:rPr>
        <w:t xml:space="preserve"> </w:t>
      </w:r>
      <w:r w:rsidRPr="00F51E58">
        <w:rPr>
          <w:rFonts w:ascii="Times New Roman" w:hAnsi="Times New Roman" w:cs="Times New Roman"/>
        </w:rPr>
        <w:t>force.</w:t>
      </w:r>
    </w:p>
    <w:p w14:paraId="0CD6BF38"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Military</w:t>
      </w:r>
      <w:r w:rsidRPr="00F51E58">
        <w:rPr>
          <w:rFonts w:ascii="Times New Roman" w:hAnsi="Times New Roman" w:cs="Times New Roman"/>
          <w:b/>
          <w:spacing w:val="2"/>
        </w:rPr>
        <w:t xml:space="preserve"> </w:t>
      </w:r>
      <w:r w:rsidRPr="00F51E58">
        <w:rPr>
          <w:rFonts w:ascii="Times New Roman" w:hAnsi="Times New Roman" w:cs="Times New Roman"/>
          <w:b/>
        </w:rPr>
        <w:t>Personnel</w:t>
      </w:r>
      <w:r w:rsidRPr="00F51E58">
        <w:rPr>
          <w:rFonts w:ascii="Times New Roman" w:hAnsi="Times New Roman" w:cs="Times New Roman"/>
          <w:b/>
          <w:spacing w:val="1"/>
        </w:rPr>
        <w:t xml:space="preserve"> </w:t>
      </w:r>
      <w:r w:rsidRPr="00F51E58">
        <w:rPr>
          <w:rFonts w:ascii="Times New Roman" w:hAnsi="Times New Roman" w:cs="Times New Roman"/>
          <w:b/>
        </w:rPr>
        <w:t>Section</w:t>
      </w:r>
      <w:r w:rsidRPr="00F51E58">
        <w:rPr>
          <w:rFonts w:ascii="Times New Roman" w:hAnsi="Times New Roman" w:cs="Times New Roman"/>
          <w:b/>
          <w:spacing w:val="1"/>
        </w:rPr>
        <w:t xml:space="preserve"> </w:t>
      </w:r>
      <w:r w:rsidR="000F063D" w:rsidRPr="00F51E58">
        <w:rPr>
          <w:rFonts w:ascii="Times New Roman" w:hAnsi="Times New Roman" w:cs="Times New Roman"/>
          <w:b/>
        </w:rPr>
        <w:t>(MPS</w:t>
      </w:r>
      <w:r w:rsidR="00F6311C" w:rsidRPr="00F51E58">
        <w:rPr>
          <w:rFonts w:ascii="Times New Roman" w:hAnsi="Times New Roman" w:cs="Times New Roman"/>
          <w:b/>
        </w:rPr>
        <w:t>) -</w:t>
      </w:r>
      <w:r w:rsidRPr="00F51E58">
        <w:rPr>
          <w:rFonts w:ascii="Times New Roman" w:hAnsi="Times New Roman" w:cs="Times New Roman"/>
          <w:b/>
          <w:spacing w:val="1"/>
        </w:rPr>
        <w:t xml:space="preserve"> </w:t>
      </w:r>
      <w:r w:rsidRPr="00F51E58">
        <w:rPr>
          <w:rFonts w:ascii="Times New Roman" w:hAnsi="Times New Roman" w:cs="Times New Roman"/>
        </w:rPr>
        <w:t>The</w:t>
      </w:r>
      <w:r w:rsidRPr="00F51E58">
        <w:rPr>
          <w:rFonts w:ascii="Times New Roman" w:hAnsi="Times New Roman" w:cs="Times New Roman"/>
          <w:spacing w:val="-2"/>
        </w:rPr>
        <w:t xml:space="preserve"> </w:t>
      </w:r>
      <w:r w:rsidRPr="00F51E58">
        <w:rPr>
          <w:rFonts w:ascii="Times New Roman" w:hAnsi="Times New Roman" w:cs="Times New Roman"/>
        </w:rPr>
        <w:t>centralized AC, USAFR, or ANG unit personnel office</w:t>
      </w:r>
      <w:r w:rsidRPr="00F51E58">
        <w:rPr>
          <w:rFonts w:ascii="Times New Roman" w:hAnsi="Times New Roman" w:cs="Times New Roman"/>
          <w:spacing w:val="59"/>
        </w:rPr>
        <w:t xml:space="preserve"> </w:t>
      </w:r>
      <w:r w:rsidRPr="00F51E58">
        <w:rPr>
          <w:rFonts w:ascii="Times New Roman" w:hAnsi="Times New Roman" w:cs="Times New Roman"/>
        </w:rPr>
        <w:t>located on major Air</w:t>
      </w:r>
      <w:r w:rsidRPr="00F51E58">
        <w:rPr>
          <w:rFonts w:ascii="Times New Roman" w:hAnsi="Times New Roman" w:cs="Times New Roman"/>
          <w:spacing w:val="1"/>
        </w:rPr>
        <w:t xml:space="preserve"> </w:t>
      </w:r>
      <w:r w:rsidRPr="00F51E58">
        <w:rPr>
          <w:rFonts w:ascii="Times New Roman" w:hAnsi="Times New Roman" w:cs="Times New Roman"/>
        </w:rPr>
        <w:t>Force installations.</w:t>
      </w:r>
    </w:p>
    <w:p w14:paraId="25728922"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Military Service</w:t>
      </w:r>
      <w:r w:rsidRPr="00F51E58">
        <w:rPr>
          <w:rFonts w:ascii="Times New Roman" w:hAnsi="Times New Roman" w:cs="Times New Roman"/>
          <w:b/>
          <w:spacing w:val="-2"/>
        </w:rPr>
        <w:t xml:space="preserve"> </w:t>
      </w:r>
      <w:r w:rsidRPr="00F51E58">
        <w:rPr>
          <w:rFonts w:ascii="Times New Roman" w:hAnsi="Times New Roman" w:cs="Times New Roman"/>
          <w:b/>
        </w:rPr>
        <w:t>Obligation (MSO</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The</w:t>
      </w:r>
      <w:r w:rsidRPr="00F51E58">
        <w:rPr>
          <w:rFonts w:ascii="Times New Roman" w:hAnsi="Times New Roman" w:cs="Times New Roman"/>
          <w:spacing w:val="-2"/>
        </w:rPr>
        <w:t xml:space="preserve"> </w:t>
      </w:r>
      <w:r w:rsidRPr="00F51E58">
        <w:rPr>
          <w:rFonts w:ascii="Times New Roman" w:hAnsi="Times New Roman" w:cs="Times New Roman"/>
        </w:rPr>
        <w:t xml:space="preserve">time period required </w:t>
      </w:r>
      <w:r w:rsidRPr="00F51E58">
        <w:rPr>
          <w:rFonts w:ascii="Times New Roman" w:hAnsi="Times New Roman" w:cs="Times New Roman"/>
          <w:spacing w:val="2"/>
        </w:rPr>
        <w:t>by</w:t>
      </w:r>
      <w:r w:rsidRPr="00F51E58">
        <w:rPr>
          <w:rFonts w:ascii="Times New Roman" w:hAnsi="Times New Roman" w:cs="Times New Roman"/>
          <w:spacing w:val="-5"/>
        </w:rPr>
        <w:t xml:space="preserve"> </w:t>
      </w:r>
      <w:r w:rsidRPr="00F51E58">
        <w:rPr>
          <w:rFonts w:ascii="Times New Roman" w:hAnsi="Times New Roman" w:cs="Times New Roman"/>
        </w:rPr>
        <w:t>law that a person must serve</w:t>
      </w:r>
      <w:r w:rsidRPr="00F51E58">
        <w:rPr>
          <w:rFonts w:ascii="Times New Roman" w:hAnsi="Times New Roman" w:cs="Times New Roman"/>
          <w:spacing w:val="1"/>
        </w:rPr>
        <w:t xml:space="preserve"> </w:t>
      </w:r>
      <w:r w:rsidRPr="00F51E58">
        <w:rPr>
          <w:rFonts w:ascii="Times New Roman" w:hAnsi="Times New Roman" w:cs="Times New Roman"/>
        </w:rPr>
        <w:t>as a</w:t>
      </w:r>
      <w:r w:rsidRPr="00F51E58">
        <w:rPr>
          <w:rFonts w:ascii="Times New Roman" w:hAnsi="Times New Roman" w:cs="Times New Roman"/>
          <w:spacing w:val="59"/>
        </w:rPr>
        <w:t xml:space="preserve"> </w:t>
      </w:r>
      <w:r w:rsidRPr="00F51E58">
        <w:rPr>
          <w:rFonts w:ascii="Times New Roman" w:hAnsi="Times New Roman" w:cs="Times New Roman"/>
        </w:rPr>
        <w:t>member of</w:t>
      </w:r>
      <w:r w:rsidRPr="00F51E58">
        <w:rPr>
          <w:rFonts w:ascii="Times New Roman" w:hAnsi="Times New Roman" w:cs="Times New Roman"/>
          <w:spacing w:val="-2"/>
        </w:rPr>
        <w:t xml:space="preserve"> </w:t>
      </w:r>
      <w:r w:rsidRPr="00F51E58">
        <w:rPr>
          <w:rFonts w:ascii="Times New Roman" w:hAnsi="Times New Roman" w:cs="Times New Roman"/>
        </w:rPr>
        <w:t>the Regular or RC</w:t>
      </w:r>
      <w:r w:rsidRPr="00F51E58">
        <w:rPr>
          <w:rFonts w:ascii="Times New Roman" w:hAnsi="Times New Roman" w:cs="Times New Roman"/>
          <w:spacing w:val="1"/>
        </w:rPr>
        <w:t xml:space="preserve"> </w:t>
      </w:r>
      <w:r w:rsidRPr="00F51E58">
        <w:rPr>
          <w:rFonts w:ascii="Times New Roman" w:hAnsi="Times New Roman" w:cs="Times New Roman"/>
        </w:rPr>
        <w:t>of the armed forces.</w:t>
      </w:r>
    </w:p>
    <w:p w14:paraId="3603A343"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Noncommissioned Officer (NCO</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Those persons in grade E-5</w:t>
      </w:r>
      <w:r w:rsidRPr="00F51E58">
        <w:rPr>
          <w:rFonts w:ascii="Times New Roman" w:hAnsi="Times New Roman" w:cs="Times New Roman"/>
          <w:spacing w:val="2"/>
        </w:rPr>
        <w:t xml:space="preserve"> </w:t>
      </w:r>
      <w:r w:rsidRPr="00F51E58">
        <w:rPr>
          <w:rFonts w:ascii="Times New Roman" w:hAnsi="Times New Roman" w:cs="Times New Roman"/>
        </w:rPr>
        <w:t>(SSgt) through E-9</w:t>
      </w:r>
      <w:r w:rsidRPr="00F51E58">
        <w:rPr>
          <w:rFonts w:ascii="Times New Roman" w:hAnsi="Times New Roman" w:cs="Times New Roman"/>
          <w:spacing w:val="2"/>
        </w:rPr>
        <w:t xml:space="preserve"> </w:t>
      </w:r>
      <w:r w:rsidRPr="00F51E58">
        <w:rPr>
          <w:rFonts w:ascii="Times New Roman" w:hAnsi="Times New Roman" w:cs="Times New Roman"/>
        </w:rPr>
        <w:t>(</w:t>
      </w:r>
      <w:proofErr w:type="gramStart"/>
      <w:r w:rsidRPr="00F51E58">
        <w:rPr>
          <w:rFonts w:ascii="Times New Roman" w:hAnsi="Times New Roman" w:cs="Times New Roman"/>
        </w:rPr>
        <w:t>CMSgt</w:t>
      </w:r>
      <w:proofErr w:type="gramEnd"/>
      <w:r w:rsidRPr="00F51E58">
        <w:rPr>
          <w:rFonts w:ascii="Times New Roman" w:hAnsi="Times New Roman" w:cs="Times New Roman"/>
        </w:rPr>
        <w:t>).</w:t>
      </w:r>
    </w:p>
    <w:p w14:paraId="449B06E0" w14:textId="77777777" w:rsidR="00C81F74" w:rsidRPr="00F51E58" w:rsidRDefault="000F063D" w:rsidP="005D0484">
      <w:pPr>
        <w:pStyle w:val="Glossary"/>
        <w:jc w:val="both"/>
        <w:rPr>
          <w:rFonts w:ascii="Times New Roman" w:hAnsi="Times New Roman" w:cs="Times New Roman"/>
        </w:rPr>
      </w:pPr>
      <w:r w:rsidRPr="00F51E58">
        <w:rPr>
          <w:rFonts w:ascii="Times New Roman" w:hAnsi="Times New Roman" w:cs="Times New Roman"/>
          <w:b/>
        </w:rPr>
        <w:t>NCO Academy (NCOA</w:t>
      </w:r>
      <w:r w:rsidR="00F6311C" w:rsidRPr="00F51E58">
        <w:rPr>
          <w:rFonts w:ascii="Times New Roman" w:hAnsi="Times New Roman" w:cs="Times New Roman"/>
          <w:b/>
        </w:rPr>
        <w:t>) -</w:t>
      </w:r>
      <w:r w:rsidR="002416B4" w:rsidRPr="00F51E58">
        <w:rPr>
          <w:rFonts w:ascii="Times New Roman" w:hAnsi="Times New Roman" w:cs="Times New Roman"/>
          <w:b/>
        </w:rPr>
        <w:t xml:space="preserve"> </w:t>
      </w:r>
      <w:r w:rsidR="002416B4" w:rsidRPr="00F51E58">
        <w:rPr>
          <w:rFonts w:ascii="Times New Roman" w:hAnsi="Times New Roman" w:cs="Times New Roman"/>
        </w:rPr>
        <w:t>Professional Military</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Education required</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for</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promotion from E-6 to E-7.</w:t>
      </w:r>
    </w:p>
    <w:p w14:paraId="0A63886F"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Non-obligated Non-participating Ready Personnel Section (NNRPS</w:t>
      </w:r>
      <w:r w:rsidR="00F6311C" w:rsidRPr="00F51E58">
        <w:rPr>
          <w:rFonts w:ascii="Times New Roman" w:hAnsi="Times New Roman" w:cs="Times New Roman"/>
          <w:b/>
        </w:rPr>
        <w:t>) -</w:t>
      </w:r>
      <w:r w:rsidRPr="00F51E58">
        <w:rPr>
          <w:rFonts w:ascii="Times New Roman" w:hAnsi="Times New Roman" w:cs="Times New Roman"/>
          <w:b/>
          <w:spacing w:val="1"/>
        </w:rPr>
        <w:t xml:space="preserve"> </w:t>
      </w:r>
      <w:r w:rsidRPr="00F51E58">
        <w:rPr>
          <w:rFonts w:ascii="Times New Roman" w:hAnsi="Times New Roman" w:cs="Times New Roman"/>
        </w:rPr>
        <w:t>IRR section made</w:t>
      </w:r>
      <w:r w:rsidRPr="00F51E58">
        <w:rPr>
          <w:rFonts w:ascii="Times New Roman" w:hAnsi="Times New Roman" w:cs="Times New Roman"/>
          <w:spacing w:val="-2"/>
        </w:rPr>
        <w:t xml:space="preserve"> </w:t>
      </w:r>
      <w:r w:rsidRPr="00F51E58">
        <w:rPr>
          <w:rFonts w:ascii="Times New Roman" w:hAnsi="Times New Roman" w:cs="Times New Roman"/>
        </w:rPr>
        <w:t>up of</w:t>
      </w:r>
      <w:r w:rsidRPr="00F51E58">
        <w:rPr>
          <w:rFonts w:ascii="Times New Roman" w:hAnsi="Times New Roman" w:cs="Times New Roman"/>
          <w:spacing w:val="97"/>
        </w:rPr>
        <w:t xml:space="preserve"> </w:t>
      </w:r>
      <w:r w:rsidRPr="00F51E58">
        <w:rPr>
          <w:rFonts w:ascii="Times New Roman" w:hAnsi="Times New Roman" w:cs="Times New Roman"/>
        </w:rPr>
        <w:t>officers</w:t>
      </w:r>
      <w:r w:rsidRPr="00F51E58">
        <w:rPr>
          <w:rFonts w:ascii="Times New Roman" w:hAnsi="Times New Roman" w:cs="Times New Roman"/>
          <w:spacing w:val="1"/>
        </w:rPr>
        <w:t xml:space="preserve"> </w:t>
      </w:r>
      <w:r w:rsidRPr="00F51E58">
        <w:rPr>
          <w:rFonts w:ascii="Times New Roman" w:hAnsi="Times New Roman" w:cs="Times New Roman"/>
        </w:rPr>
        <w:t>and enlisted personnel without a MSO who are</w:t>
      </w:r>
      <w:r w:rsidRPr="00F51E58">
        <w:rPr>
          <w:rFonts w:ascii="Times New Roman" w:hAnsi="Times New Roman" w:cs="Times New Roman"/>
          <w:spacing w:val="-2"/>
        </w:rPr>
        <w:t xml:space="preserve"> </w:t>
      </w:r>
      <w:r w:rsidRPr="00F51E58">
        <w:rPr>
          <w:rFonts w:ascii="Times New Roman" w:hAnsi="Times New Roman" w:cs="Times New Roman"/>
        </w:rPr>
        <w:t>still qualified for</w:t>
      </w:r>
      <w:r w:rsidRPr="00F51E58">
        <w:rPr>
          <w:rFonts w:ascii="Times New Roman" w:hAnsi="Times New Roman" w:cs="Times New Roman"/>
          <w:spacing w:val="-2"/>
        </w:rPr>
        <w:t xml:space="preserve"> </w:t>
      </w:r>
      <w:r w:rsidRPr="00F51E58">
        <w:rPr>
          <w:rFonts w:ascii="Times New Roman" w:hAnsi="Times New Roman" w:cs="Times New Roman"/>
        </w:rPr>
        <w:t>worldwide</w:t>
      </w:r>
      <w:r w:rsidRPr="00F51E58">
        <w:rPr>
          <w:rFonts w:ascii="Times New Roman" w:hAnsi="Times New Roman" w:cs="Times New Roman"/>
          <w:spacing w:val="3"/>
        </w:rPr>
        <w:t xml:space="preserve"> </w:t>
      </w:r>
      <w:r w:rsidRPr="00F51E58">
        <w:rPr>
          <w:rFonts w:ascii="Times New Roman" w:hAnsi="Times New Roman" w:cs="Times New Roman"/>
        </w:rPr>
        <w:t>duty.</w:t>
      </w:r>
      <w:r w:rsidRPr="00F51E58">
        <w:rPr>
          <w:rFonts w:ascii="Times New Roman" w:hAnsi="Times New Roman" w:cs="Times New Roman"/>
          <w:spacing w:val="60"/>
        </w:rPr>
        <w:t xml:space="preserve"> </w:t>
      </w:r>
      <w:r w:rsidRPr="00F51E58">
        <w:rPr>
          <w:rFonts w:ascii="Times New Roman" w:hAnsi="Times New Roman" w:cs="Times New Roman"/>
        </w:rPr>
        <w:t>Members</w:t>
      </w:r>
      <w:r w:rsidRPr="00F51E58">
        <w:rPr>
          <w:rFonts w:ascii="Times New Roman" w:hAnsi="Times New Roman" w:cs="Times New Roman"/>
          <w:spacing w:val="77"/>
        </w:rPr>
        <w:t xml:space="preserve"> </w:t>
      </w:r>
      <w:r w:rsidRPr="00F51E58">
        <w:rPr>
          <w:rFonts w:ascii="Times New Roman" w:hAnsi="Times New Roman" w:cs="Times New Roman"/>
        </w:rPr>
        <w:t>may</w:t>
      </w:r>
      <w:r w:rsidRPr="00F51E58">
        <w:rPr>
          <w:rFonts w:ascii="Times New Roman" w:hAnsi="Times New Roman" w:cs="Times New Roman"/>
          <w:spacing w:val="-5"/>
        </w:rPr>
        <w:t xml:space="preserve"> </w:t>
      </w:r>
      <w:r w:rsidRPr="00F51E58">
        <w:rPr>
          <w:rFonts w:ascii="Times New Roman" w:hAnsi="Times New Roman" w:cs="Times New Roman"/>
        </w:rPr>
        <w:t>not earn retirement</w:t>
      </w:r>
      <w:r w:rsidRPr="00F51E58">
        <w:rPr>
          <w:rFonts w:ascii="Times New Roman" w:hAnsi="Times New Roman" w:cs="Times New Roman"/>
          <w:spacing w:val="2"/>
        </w:rPr>
        <w:t xml:space="preserve"> </w:t>
      </w:r>
      <w:r w:rsidRPr="00F51E58">
        <w:rPr>
          <w:rFonts w:ascii="Times New Roman" w:hAnsi="Times New Roman" w:cs="Times New Roman"/>
        </w:rPr>
        <w:t>points.</w:t>
      </w:r>
    </w:p>
    <w:p w14:paraId="2775C1A0"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Obligated Reserve Section</w:t>
      </w:r>
      <w:r w:rsidRPr="00F51E58">
        <w:rPr>
          <w:rFonts w:ascii="Times New Roman" w:hAnsi="Times New Roman" w:cs="Times New Roman"/>
          <w:b/>
          <w:spacing w:val="2"/>
        </w:rPr>
        <w:t xml:space="preserve"> </w:t>
      </w:r>
      <w:r w:rsidR="000F063D" w:rsidRPr="00F51E58">
        <w:rPr>
          <w:rFonts w:ascii="Times New Roman" w:hAnsi="Times New Roman" w:cs="Times New Roman"/>
          <w:b/>
        </w:rPr>
        <w:t>(ORS</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A section of</w:t>
      </w:r>
      <w:r w:rsidRPr="00F51E58">
        <w:rPr>
          <w:rFonts w:ascii="Times New Roman" w:hAnsi="Times New Roman" w:cs="Times New Roman"/>
          <w:spacing w:val="1"/>
        </w:rPr>
        <w:t xml:space="preserve"> </w:t>
      </w:r>
      <w:r w:rsidRPr="00F51E58">
        <w:rPr>
          <w:rFonts w:ascii="Times New Roman" w:hAnsi="Times New Roman" w:cs="Times New Roman"/>
        </w:rPr>
        <w:t>the</w:t>
      </w:r>
      <w:r w:rsidRPr="00F51E58">
        <w:rPr>
          <w:rFonts w:ascii="Times New Roman" w:hAnsi="Times New Roman" w:cs="Times New Roman"/>
          <w:spacing w:val="1"/>
        </w:rPr>
        <w:t xml:space="preserve"> </w:t>
      </w:r>
      <w:r w:rsidRPr="00F51E58">
        <w:rPr>
          <w:rFonts w:ascii="Times New Roman" w:hAnsi="Times New Roman" w:cs="Times New Roman"/>
          <w:spacing w:val="-2"/>
        </w:rPr>
        <w:t>IRR</w:t>
      </w:r>
      <w:r w:rsidRPr="00F51E58">
        <w:rPr>
          <w:rFonts w:ascii="Times New Roman" w:hAnsi="Times New Roman" w:cs="Times New Roman"/>
        </w:rPr>
        <w:t xml:space="preserve"> administered </w:t>
      </w:r>
      <w:r w:rsidRPr="00F51E58">
        <w:rPr>
          <w:rFonts w:ascii="Times New Roman" w:hAnsi="Times New Roman" w:cs="Times New Roman"/>
          <w:spacing w:val="2"/>
        </w:rPr>
        <w:t>by</w:t>
      </w:r>
      <w:r w:rsidRPr="00F51E58">
        <w:rPr>
          <w:rFonts w:ascii="Times New Roman" w:hAnsi="Times New Roman" w:cs="Times New Roman"/>
          <w:spacing w:val="-3"/>
        </w:rPr>
        <w:t xml:space="preserve"> </w:t>
      </w:r>
      <w:r w:rsidRPr="00F51E58">
        <w:rPr>
          <w:rFonts w:ascii="Times New Roman" w:hAnsi="Times New Roman" w:cs="Times New Roman"/>
        </w:rPr>
        <w:t>HQ ARPC.</w:t>
      </w:r>
    </w:p>
    <w:p w14:paraId="6B91CC8C"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 xml:space="preserve">Personnel Accounting Symbol (PAS) Code- </w:t>
      </w:r>
      <w:r w:rsidRPr="00F51E58">
        <w:rPr>
          <w:rFonts w:ascii="Times New Roman" w:hAnsi="Times New Roman" w:cs="Times New Roman"/>
        </w:rPr>
        <w:t>A combined alpha- and numerical-designator to identify</w:t>
      </w:r>
      <w:r w:rsidRPr="00F51E58">
        <w:rPr>
          <w:rFonts w:ascii="Times New Roman" w:hAnsi="Times New Roman" w:cs="Times New Roman"/>
          <w:spacing w:val="111"/>
        </w:rPr>
        <w:t xml:space="preserve"> </w:t>
      </w:r>
      <w:r w:rsidRPr="00F51E58">
        <w:rPr>
          <w:rFonts w:ascii="Times New Roman" w:hAnsi="Times New Roman" w:cs="Times New Roman"/>
        </w:rPr>
        <w:t>the organization to which a member of Air Force,</w:t>
      </w:r>
      <w:r w:rsidRPr="00F51E58">
        <w:rPr>
          <w:rFonts w:ascii="Times New Roman" w:hAnsi="Times New Roman" w:cs="Times New Roman"/>
          <w:spacing w:val="2"/>
        </w:rPr>
        <w:t xml:space="preserve"> </w:t>
      </w:r>
      <w:r w:rsidRPr="00F51E58">
        <w:rPr>
          <w:rFonts w:ascii="Times New Roman" w:hAnsi="Times New Roman" w:cs="Times New Roman"/>
        </w:rPr>
        <w:t>Air National Guard</w:t>
      </w:r>
      <w:r w:rsidRPr="00F51E58">
        <w:rPr>
          <w:rFonts w:ascii="Times New Roman" w:hAnsi="Times New Roman" w:cs="Times New Roman"/>
          <w:spacing w:val="1"/>
        </w:rPr>
        <w:t xml:space="preserve"> </w:t>
      </w:r>
      <w:r w:rsidRPr="00F51E58">
        <w:rPr>
          <w:rFonts w:ascii="Times New Roman" w:hAnsi="Times New Roman" w:cs="Times New Roman"/>
        </w:rPr>
        <w:t>or Air Force Reserve is assigned</w:t>
      </w:r>
      <w:r w:rsidRPr="00F51E58">
        <w:rPr>
          <w:rFonts w:ascii="Times New Roman" w:hAnsi="Times New Roman" w:cs="Times New Roman"/>
          <w:spacing w:val="51"/>
        </w:rPr>
        <w:t xml:space="preserve"> </w:t>
      </w:r>
      <w:r w:rsidRPr="00F51E58">
        <w:rPr>
          <w:rFonts w:ascii="Times New Roman" w:hAnsi="Times New Roman" w:cs="Times New Roman"/>
        </w:rPr>
        <w:t>and serviced for</w:t>
      </w:r>
      <w:r w:rsidRPr="00F51E58">
        <w:rPr>
          <w:rFonts w:ascii="Times New Roman" w:hAnsi="Times New Roman" w:cs="Times New Roman"/>
          <w:spacing w:val="-2"/>
        </w:rPr>
        <w:t xml:space="preserve"> </w:t>
      </w:r>
      <w:r w:rsidRPr="00F51E58">
        <w:rPr>
          <w:rFonts w:ascii="Times New Roman" w:hAnsi="Times New Roman" w:cs="Times New Roman"/>
        </w:rPr>
        <w:t xml:space="preserve">personnel actions. </w:t>
      </w:r>
      <w:r w:rsidRPr="00F51E58">
        <w:rPr>
          <w:rFonts w:ascii="Times New Roman" w:hAnsi="Times New Roman" w:cs="Times New Roman"/>
          <w:spacing w:val="4"/>
        </w:rPr>
        <w:t xml:space="preserve"> </w:t>
      </w:r>
      <w:r w:rsidRPr="00F51E58">
        <w:rPr>
          <w:rFonts w:ascii="Times New Roman" w:hAnsi="Times New Roman" w:cs="Times New Roman"/>
          <w:b/>
          <w:color w:val="943634" w:themeColor="accent2" w:themeShade="BF"/>
        </w:rPr>
        <w:t>PIRR</w:t>
      </w:r>
      <w:r w:rsidRPr="00F51E58">
        <w:rPr>
          <w:rFonts w:ascii="Times New Roman" w:hAnsi="Times New Roman" w:cs="Times New Roman"/>
          <w:color w:val="943634" w:themeColor="accent2" w:themeShade="BF"/>
        </w:rPr>
        <w:t>s</w:t>
      </w:r>
      <w:r w:rsidRPr="00F51E58">
        <w:rPr>
          <w:rFonts w:ascii="Times New Roman" w:hAnsi="Times New Roman" w:cs="Times New Roman"/>
          <w:color w:val="FF0000"/>
        </w:rPr>
        <w:t xml:space="preserve"> </w:t>
      </w:r>
      <w:r w:rsidRPr="00F51E58">
        <w:rPr>
          <w:rFonts w:ascii="Times New Roman" w:hAnsi="Times New Roman" w:cs="Times New Roman"/>
          <w:color w:val="000000"/>
        </w:rPr>
        <w:t>start</w:t>
      </w:r>
      <w:r w:rsidRPr="00F51E58">
        <w:rPr>
          <w:rFonts w:ascii="Times New Roman" w:hAnsi="Times New Roman" w:cs="Times New Roman"/>
          <w:color w:val="000000"/>
          <w:spacing w:val="2"/>
        </w:rPr>
        <w:t xml:space="preserve"> </w:t>
      </w:r>
      <w:r w:rsidRPr="00F51E58">
        <w:rPr>
          <w:rFonts w:ascii="Times New Roman" w:hAnsi="Times New Roman" w:cs="Times New Roman"/>
          <w:color w:val="000000"/>
        </w:rPr>
        <w:t>with “96”</w:t>
      </w:r>
      <w:r w:rsidRPr="00F51E58">
        <w:rPr>
          <w:rFonts w:ascii="Times New Roman" w:hAnsi="Times New Roman" w:cs="Times New Roman"/>
          <w:color w:val="000000"/>
          <w:spacing w:val="-2"/>
        </w:rPr>
        <w:t xml:space="preserve"> </w:t>
      </w:r>
      <w:r w:rsidRPr="00F51E58">
        <w:rPr>
          <w:rFonts w:ascii="Times New Roman" w:hAnsi="Times New Roman" w:cs="Times New Roman"/>
          <w:color w:val="000000"/>
        </w:rPr>
        <w:t xml:space="preserve">and </w:t>
      </w:r>
      <w:r w:rsidRPr="00F51E58">
        <w:rPr>
          <w:rFonts w:ascii="Times New Roman" w:hAnsi="Times New Roman" w:cs="Times New Roman"/>
          <w:b/>
          <w:color w:val="76923C" w:themeColor="accent3" w:themeShade="BF"/>
        </w:rPr>
        <w:t>IMA’s</w:t>
      </w:r>
      <w:r w:rsidRPr="00F51E58">
        <w:rPr>
          <w:rFonts w:ascii="Times New Roman" w:hAnsi="Times New Roman" w:cs="Times New Roman"/>
          <w:b/>
          <w:color w:val="00AF50"/>
        </w:rPr>
        <w:t xml:space="preserve"> </w:t>
      </w:r>
      <w:r w:rsidRPr="00F51E58">
        <w:rPr>
          <w:rFonts w:ascii="Times New Roman" w:hAnsi="Times New Roman" w:cs="Times New Roman"/>
          <w:color w:val="000000"/>
        </w:rPr>
        <w:t>start with 2 digit letter</w:t>
      </w:r>
      <w:r w:rsidRPr="00F51E58">
        <w:rPr>
          <w:rFonts w:ascii="Times New Roman" w:hAnsi="Times New Roman" w:cs="Times New Roman"/>
          <w:color w:val="000000"/>
          <w:spacing w:val="-2"/>
        </w:rPr>
        <w:t xml:space="preserve"> </w:t>
      </w:r>
      <w:r w:rsidRPr="00F51E58">
        <w:rPr>
          <w:rFonts w:ascii="Times New Roman" w:hAnsi="Times New Roman" w:cs="Times New Roman"/>
          <w:color w:val="000000"/>
        </w:rPr>
        <w:t>code</w:t>
      </w:r>
      <w:r w:rsidRPr="00F51E58">
        <w:rPr>
          <w:rFonts w:ascii="Times New Roman" w:hAnsi="Times New Roman" w:cs="Times New Roman"/>
          <w:color w:val="000000"/>
          <w:spacing w:val="1"/>
        </w:rPr>
        <w:t xml:space="preserve"> </w:t>
      </w:r>
      <w:r w:rsidRPr="00F51E58">
        <w:rPr>
          <w:rFonts w:ascii="Times New Roman" w:hAnsi="Times New Roman" w:cs="Times New Roman"/>
          <w:color w:val="000000"/>
        </w:rPr>
        <w:t>that</w:t>
      </w:r>
      <w:r w:rsidRPr="00F51E58">
        <w:rPr>
          <w:rFonts w:ascii="Times New Roman" w:hAnsi="Times New Roman" w:cs="Times New Roman"/>
          <w:color w:val="000000"/>
          <w:spacing w:val="57"/>
        </w:rPr>
        <w:t xml:space="preserve"> </w:t>
      </w:r>
      <w:r w:rsidRPr="00F51E58">
        <w:rPr>
          <w:rFonts w:ascii="Times New Roman" w:hAnsi="Times New Roman" w:cs="Times New Roman"/>
          <w:color w:val="000000"/>
        </w:rPr>
        <w:t xml:space="preserve">denotes the base. </w:t>
      </w:r>
      <w:r w:rsidRPr="00F51E58">
        <w:rPr>
          <w:rFonts w:ascii="Times New Roman" w:hAnsi="Times New Roman" w:cs="Times New Roman"/>
          <w:color w:val="000000"/>
          <w:spacing w:val="2"/>
        </w:rPr>
        <w:t xml:space="preserve"> </w:t>
      </w:r>
      <w:r w:rsidRPr="00F51E58">
        <w:rPr>
          <w:rFonts w:ascii="Times New Roman" w:hAnsi="Times New Roman" w:cs="Times New Roman"/>
          <w:color w:val="000000"/>
        </w:rPr>
        <w:t>Non- participating</w:t>
      </w:r>
      <w:r w:rsidRPr="00F51E58">
        <w:rPr>
          <w:rFonts w:ascii="Times New Roman" w:hAnsi="Times New Roman" w:cs="Times New Roman"/>
          <w:color w:val="000000"/>
          <w:spacing w:val="-3"/>
        </w:rPr>
        <w:t xml:space="preserve"> </w:t>
      </w:r>
      <w:r w:rsidRPr="00F51E58">
        <w:rPr>
          <w:rFonts w:ascii="Times New Roman" w:hAnsi="Times New Roman" w:cs="Times New Roman"/>
          <w:color w:val="000000"/>
        </w:rPr>
        <w:t xml:space="preserve">Reserve Section members are identified </w:t>
      </w:r>
      <w:r w:rsidRPr="00F51E58">
        <w:rPr>
          <w:rFonts w:ascii="Times New Roman" w:hAnsi="Times New Roman" w:cs="Times New Roman"/>
          <w:color w:val="000000"/>
          <w:spacing w:val="1"/>
        </w:rPr>
        <w:t>by</w:t>
      </w:r>
      <w:r w:rsidRPr="00F51E58">
        <w:rPr>
          <w:rFonts w:ascii="Times New Roman" w:hAnsi="Times New Roman" w:cs="Times New Roman"/>
          <w:color w:val="000000"/>
          <w:spacing w:val="-3"/>
        </w:rPr>
        <w:t xml:space="preserve"> </w:t>
      </w:r>
      <w:r w:rsidRPr="00F51E58">
        <w:rPr>
          <w:rFonts w:ascii="Times New Roman" w:hAnsi="Times New Roman" w:cs="Times New Roman"/>
          <w:color w:val="000000"/>
        </w:rPr>
        <w:t>a specific</w:t>
      </w:r>
      <w:r w:rsidRPr="00F51E58">
        <w:rPr>
          <w:rFonts w:ascii="Times New Roman" w:hAnsi="Times New Roman" w:cs="Times New Roman"/>
          <w:color w:val="000000"/>
          <w:spacing w:val="-2"/>
        </w:rPr>
        <w:t xml:space="preserve"> </w:t>
      </w:r>
      <w:r w:rsidRPr="00F51E58">
        <w:rPr>
          <w:rFonts w:ascii="Times New Roman" w:hAnsi="Times New Roman" w:cs="Times New Roman"/>
          <w:color w:val="000000"/>
        </w:rPr>
        <w:t>PAS code</w:t>
      </w:r>
      <w:r w:rsidRPr="00F51E58">
        <w:rPr>
          <w:rFonts w:ascii="Times New Roman" w:hAnsi="Times New Roman" w:cs="Times New Roman"/>
          <w:color w:val="000000"/>
          <w:spacing w:val="79"/>
        </w:rPr>
        <w:t xml:space="preserve"> </w:t>
      </w:r>
      <w:r w:rsidRPr="00F51E58">
        <w:rPr>
          <w:rFonts w:ascii="Times New Roman" w:hAnsi="Times New Roman" w:cs="Times New Roman"/>
          <w:color w:val="000000"/>
        </w:rPr>
        <w:t>beginning</w:t>
      </w:r>
      <w:r w:rsidRPr="00F51E58">
        <w:rPr>
          <w:rFonts w:ascii="Times New Roman" w:hAnsi="Times New Roman" w:cs="Times New Roman"/>
          <w:color w:val="000000"/>
          <w:spacing w:val="-3"/>
        </w:rPr>
        <w:t xml:space="preserve"> </w:t>
      </w:r>
      <w:r w:rsidRPr="00F51E58">
        <w:rPr>
          <w:rFonts w:ascii="Times New Roman" w:hAnsi="Times New Roman" w:cs="Times New Roman"/>
          <w:color w:val="000000"/>
        </w:rPr>
        <w:t>with</w:t>
      </w:r>
      <w:r w:rsidRPr="00F51E58">
        <w:rPr>
          <w:rFonts w:ascii="Times New Roman" w:hAnsi="Times New Roman" w:cs="Times New Roman"/>
          <w:color w:val="000000"/>
          <w:spacing w:val="2"/>
        </w:rPr>
        <w:t xml:space="preserve"> </w:t>
      </w:r>
      <w:r w:rsidRPr="00F51E58">
        <w:rPr>
          <w:rFonts w:ascii="Times New Roman" w:hAnsi="Times New Roman" w:cs="Times New Roman"/>
          <w:color w:val="000000"/>
        </w:rPr>
        <w:t>"S7."</w:t>
      </w:r>
    </w:p>
    <w:p w14:paraId="53610441"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Participating Individual Ready Reserve</w:t>
      </w:r>
      <w:r w:rsidRPr="00F51E58">
        <w:rPr>
          <w:rFonts w:ascii="Times New Roman" w:hAnsi="Times New Roman" w:cs="Times New Roman"/>
          <w:b/>
          <w:spacing w:val="2"/>
        </w:rPr>
        <w:t xml:space="preserve"> </w:t>
      </w:r>
      <w:r w:rsidRPr="00F51E58">
        <w:rPr>
          <w:rFonts w:ascii="Times New Roman" w:hAnsi="Times New Roman" w:cs="Times New Roman"/>
          <w:b/>
        </w:rPr>
        <w:t>(PIRR</w:t>
      </w:r>
      <w:r w:rsidR="00F6311C" w:rsidRPr="00F51E58">
        <w:rPr>
          <w:rFonts w:ascii="Times New Roman" w:hAnsi="Times New Roman" w:cs="Times New Roman"/>
          <w:b/>
        </w:rPr>
        <w:t>) -</w:t>
      </w:r>
      <w:r w:rsidRPr="00F51E58">
        <w:rPr>
          <w:rFonts w:ascii="Times New Roman" w:hAnsi="Times New Roman" w:cs="Times New Roman"/>
          <w:spacing w:val="1"/>
        </w:rPr>
        <w:t xml:space="preserve"> </w:t>
      </w:r>
      <w:r w:rsidRPr="00F51E58">
        <w:rPr>
          <w:rFonts w:ascii="Times New Roman" w:hAnsi="Times New Roman" w:cs="Times New Roman"/>
        </w:rPr>
        <w:t>Individual Non-</w:t>
      </w:r>
      <w:r w:rsidR="00590EC5" w:rsidRPr="00F51E58">
        <w:rPr>
          <w:rFonts w:ascii="Times New Roman" w:hAnsi="Times New Roman" w:cs="Times New Roman"/>
        </w:rPr>
        <w:t>SelRes members</w:t>
      </w:r>
      <w:r w:rsidRPr="00F51E58">
        <w:rPr>
          <w:rFonts w:ascii="Times New Roman" w:hAnsi="Times New Roman" w:cs="Times New Roman"/>
        </w:rPr>
        <w:t xml:space="preserve"> (also known</w:t>
      </w:r>
      <w:r w:rsidRPr="00F51E58">
        <w:rPr>
          <w:rFonts w:ascii="Times New Roman" w:hAnsi="Times New Roman" w:cs="Times New Roman"/>
          <w:spacing w:val="1"/>
        </w:rPr>
        <w:t xml:space="preserve"> </w:t>
      </w:r>
      <w:r w:rsidRPr="00F51E58">
        <w:rPr>
          <w:rFonts w:ascii="Times New Roman" w:hAnsi="Times New Roman" w:cs="Times New Roman"/>
        </w:rPr>
        <w:t>as</w:t>
      </w:r>
      <w:r w:rsidRPr="00F51E58">
        <w:rPr>
          <w:rFonts w:ascii="Times New Roman" w:hAnsi="Times New Roman" w:cs="Times New Roman"/>
          <w:spacing w:val="107"/>
        </w:rPr>
        <w:t xml:space="preserve"> </w:t>
      </w:r>
      <w:r w:rsidRPr="00F51E58">
        <w:rPr>
          <w:rFonts w:ascii="Times New Roman" w:hAnsi="Times New Roman" w:cs="Times New Roman"/>
        </w:rPr>
        <w:t xml:space="preserve">the RRPS) attached to Regular Air Force units supported </w:t>
      </w:r>
      <w:r w:rsidRPr="00F51E58">
        <w:rPr>
          <w:rFonts w:ascii="Times New Roman" w:hAnsi="Times New Roman" w:cs="Times New Roman"/>
          <w:spacing w:val="1"/>
        </w:rPr>
        <w:t>by</w:t>
      </w:r>
      <w:r w:rsidR="00A910A7" w:rsidRPr="00F51E58">
        <w:rPr>
          <w:rFonts w:ascii="Times New Roman" w:hAnsi="Times New Roman" w:cs="Times New Roman"/>
          <w:spacing w:val="-5"/>
        </w:rPr>
        <w:t xml:space="preserve"> HQ </w:t>
      </w:r>
      <w:r w:rsidR="00D03534" w:rsidRPr="00F51E58">
        <w:rPr>
          <w:rFonts w:ascii="Times New Roman" w:hAnsi="Times New Roman" w:cs="Times New Roman"/>
          <w:spacing w:val="-5"/>
        </w:rPr>
        <w:t xml:space="preserve">IR </w:t>
      </w:r>
      <w:r w:rsidR="00A910A7" w:rsidRPr="00F51E58">
        <w:rPr>
          <w:rFonts w:ascii="Times New Roman" w:hAnsi="Times New Roman" w:cs="Times New Roman"/>
          <w:spacing w:val="-5"/>
        </w:rPr>
        <w:t>RIO</w:t>
      </w:r>
      <w:r w:rsidRPr="00F51E58">
        <w:rPr>
          <w:rFonts w:ascii="Times New Roman" w:hAnsi="Times New Roman" w:cs="Times New Roman"/>
        </w:rPr>
        <w:t xml:space="preserve">. </w:t>
      </w:r>
      <w:r w:rsidRPr="00F51E58">
        <w:rPr>
          <w:rFonts w:ascii="Times New Roman" w:hAnsi="Times New Roman" w:cs="Times New Roman"/>
          <w:spacing w:val="2"/>
        </w:rPr>
        <w:t xml:space="preserve"> </w:t>
      </w:r>
      <w:r w:rsidRPr="00F51E58">
        <w:rPr>
          <w:rFonts w:ascii="Times New Roman" w:hAnsi="Times New Roman" w:cs="Times New Roman"/>
        </w:rPr>
        <w:t>PIRR may</w:t>
      </w:r>
      <w:r w:rsidRPr="00F51E58">
        <w:rPr>
          <w:rFonts w:ascii="Times New Roman" w:hAnsi="Times New Roman" w:cs="Times New Roman"/>
          <w:spacing w:val="-5"/>
        </w:rPr>
        <w:t xml:space="preserve"> </w:t>
      </w:r>
      <w:r w:rsidRPr="00F51E58">
        <w:rPr>
          <w:rFonts w:ascii="Times New Roman" w:hAnsi="Times New Roman" w:cs="Times New Roman"/>
          <w:spacing w:val="1"/>
        </w:rPr>
        <w:t>only</w:t>
      </w:r>
      <w:r w:rsidRPr="00F51E58">
        <w:rPr>
          <w:rFonts w:ascii="Times New Roman" w:hAnsi="Times New Roman" w:cs="Times New Roman"/>
          <w:spacing w:val="-5"/>
        </w:rPr>
        <w:t xml:space="preserve"> </w:t>
      </w:r>
      <w:r w:rsidRPr="00F51E58">
        <w:rPr>
          <w:rFonts w:ascii="Times New Roman" w:hAnsi="Times New Roman" w:cs="Times New Roman"/>
        </w:rPr>
        <w:t>participate in</w:t>
      </w:r>
      <w:r w:rsidRPr="00F51E58">
        <w:rPr>
          <w:rFonts w:ascii="Times New Roman" w:hAnsi="Times New Roman" w:cs="Times New Roman"/>
          <w:spacing w:val="72"/>
        </w:rPr>
        <w:t xml:space="preserve"> </w:t>
      </w:r>
      <w:r w:rsidRPr="00F51E58">
        <w:rPr>
          <w:rFonts w:ascii="Times New Roman" w:hAnsi="Times New Roman" w:cs="Times New Roman"/>
        </w:rPr>
        <w:t>non-pay</w:t>
      </w:r>
      <w:r w:rsidRPr="00F51E58">
        <w:rPr>
          <w:rFonts w:ascii="Times New Roman" w:hAnsi="Times New Roman" w:cs="Times New Roman"/>
          <w:spacing w:val="-5"/>
        </w:rPr>
        <w:t xml:space="preserve"> </w:t>
      </w:r>
      <w:r w:rsidRPr="00F51E58">
        <w:rPr>
          <w:rFonts w:ascii="Times New Roman" w:hAnsi="Times New Roman" w:cs="Times New Roman"/>
        </w:rPr>
        <w:t>status (except when performing</w:t>
      </w:r>
      <w:r w:rsidRPr="00F51E58">
        <w:rPr>
          <w:rFonts w:ascii="Times New Roman" w:hAnsi="Times New Roman" w:cs="Times New Roman"/>
          <w:spacing w:val="-3"/>
        </w:rPr>
        <w:t xml:space="preserve"> </w:t>
      </w:r>
      <w:r w:rsidRPr="00F51E58">
        <w:rPr>
          <w:rFonts w:ascii="Times New Roman" w:hAnsi="Times New Roman" w:cs="Times New Roman"/>
        </w:rPr>
        <w:t xml:space="preserve">duties under an MPA </w:t>
      </w:r>
      <w:proofErr w:type="spellStart"/>
      <w:r w:rsidRPr="00F51E58">
        <w:rPr>
          <w:rFonts w:ascii="Times New Roman" w:hAnsi="Times New Roman" w:cs="Times New Roman"/>
        </w:rPr>
        <w:t>manday</w:t>
      </w:r>
      <w:proofErr w:type="spellEnd"/>
      <w:r w:rsidRPr="00F51E58">
        <w:rPr>
          <w:rFonts w:ascii="Times New Roman" w:hAnsi="Times New Roman" w:cs="Times New Roman"/>
          <w:spacing w:val="-3"/>
        </w:rPr>
        <w:t xml:space="preserve"> </w:t>
      </w:r>
      <w:r w:rsidRPr="00F51E58">
        <w:rPr>
          <w:rFonts w:ascii="Times New Roman" w:hAnsi="Times New Roman" w:cs="Times New Roman"/>
        </w:rPr>
        <w:t>authority</w:t>
      </w:r>
      <w:r w:rsidRPr="00F51E58">
        <w:rPr>
          <w:rFonts w:ascii="Times New Roman" w:hAnsi="Times New Roman" w:cs="Times New Roman"/>
          <w:spacing w:val="-5"/>
        </w:rPr>
        <w:t xml:space="preserve"> </w:t>
      </w:r>
      <w:r w:rsidRPr="00F51E58">
        <w:rPr>
          <w:rFonts w:ascii="Times New Roman" w:hAnsi="Times New Roman" w:cs="Times New Roman"/>
        </w:rPr>
        <w:t>(Title 10 U.S.C. §</w:t>
      </w:r>
      <w:r w:rsidRPr="00F51E58">
        <w:rPr>
          <w:rFonts w:ascii="Times New Roman" w:hAnsi="Times New Roman" w:cs="Times New Roman"/>
          <w:spacing w:val="60"/>
        </w:rPr>
        <w:t xml:space="preserve"> </w:t>
      </w:r>
      <w:r w:rsidRPr="00F51E58">
        <w:rPr>
          <w:rFonts w:ascii="Times New Roman" w:hAnsi="Times New Roman" w:cs="Times New Roman"/>
        </w:rPr>
        <w:t>12301d</w:t>
      </w:r>
      <w:r w:rsidRPr="00F51E58">
        <w:rPr>
          <w:rFonts w:ascii="Times New Roman" w:eastAsia="Arial" w:hAnsi="Times New Roman" w:cs="Times New Roman"/>
        </w:rPr>
        <w:t>)</w:t>
      </w:r>
      <w:r w:rsidRPr="00F51E58">
        <w:rPr>
          <w:rFonts w:ascii="Times New Roman" w:hAnsi="Times New Roman" w:cs="Times New Roman"/>
        </w:rPr>
        <w:t>, but earn points toward retirement.</w:t>
      </w:r>
    </w:p>
    <w:p w14:paraId="4BED12F2" w14:textId="77777777" w:rsidR="00745E71" w:rsidRPr="00F51E58" w:rsidRDefault="002416B4" w:rsidP="00EA01E6">
      <w:pPr>
        <w:pStyle w:val="Glossary"/>
        <w:jc w:val="both"/>
        <w:rPr>
          <w:rFonts w:ascii="Times New Roman" w:hAnsi="Times New Roman" w:cs="Times New Roman"/>
        </w:rPr>
      </w:pPr>
      <w:r w:rsidRPr="00F51E58">
        <w:rPr>
          <w:rFonts w:ascii="Times New Roman" w:hAnsi="Times New Roman" w:cs="Times New Roman"/>
          <w:b/>
        </w:rPr>
        <w:t>Point(s</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One</w:t>
      </w:r>
      <w:r w:rsidRPr="00F51E58">
        <w:rPr>
          <w:rFonts w:ascii="Times New Roman" w:hAnsi="Times New Roman" w:cs="Times New Roman"/>
          <w:spacing w:val="-2"/>
        </w:rPr>
        <w:t xml:space="preserve"> </w:t>
      </w:r>
      <w:r w:rsidRPr="00F51E58">
        <w:rPr>
          <w:rFonts w:ascii="Times New Roman" w:hAnsi="Times New Roman" w:cs="Times New Roman"/>
        </w:rPr>
        <w:t>point of participation credit for retirement purposes is credited for</w:t>
      </w:r>
      <w:r w:rsidRPr="00F51E58">
        <w:rPr>
          <w:rFonts w:ascii="Times New Roman" w:hAnsi="Times New Roman" w:cs="Times New Roman"/>
          <w:spacing w:val="-2"/>
        </w:rPr>
        <w:t xml:space="preserve"> </w:t>
      </w:r>
      <w:r w:rsidRPr="00F51E58">
        <w:rPr>
          <w:rFonts w:ascii="Times New Roman" w:hAnsi="Times New Roman" w:cs="Times New Roman"/>
        </w:rPr>
        <w:t>each 4-hour</w:t>
      </w:r>
      <w:r w:rsidRPr="00F51E58">
        <w:rPr>
          <w:rFonts w:ascii="Times New Roman" w:hAnsi="Times New Roman" w:cs="Times New Roman"/>
          <w:spacing w:val="1"/>
        </w:rPr>
        <w:t xml:space="preserve"> </w:t>
      </w:r>
      <w:r w:rsidRPr="00F51E58">
        <w:rPr>
          <w:rFonts w:ascii="Times New Roman" w:hAnsi="Times New Roman" w:cs="Times New Roman"/>
          <w:spacing w:val="-2"/>
        </w:rPr>
        <w:t>IDT</w:t>
      </w:r>
      <w:r w:rsidRPr="00F51E58">
        <w:rPr>
          <w:rFonts w:ascii="Times New Roman" w:hAnsi="Times New Roman" w:cs="Times New Roman"/>
          <w:spacing w:val="89"/>
        </w:rPr>
        <w:t xml:space="preserve"> </w:t>
      </w:r>
      <w:r w:rsidRPr="00F51E58">
        <w:rPr>
          <w:rFonts w:ascii="Times New Roman" w:hAnsi="Times New Roman" w:cs="Times New Roman"/>
        </w:rPr>
        <w:t>period and for</w:t>
      </w:r>
      <w:r w:rsidRPr="00F51E58">
        <w:rPr>
          <w:rFonts w:ascii="Times New Roman" w:hAnsi="Times New Roman" w:cs="Times New Roman"/>
          <w:spacing w:val="1"/>
        </w:rPr>
        <w:t xml:space="preserve"> </w:t>
      </w:r>
      <w:r w:rsidRPr="00F51E58">
        <w:rPr>
          <w:rFonts w:ascii="Times New Roman" w:hAnsi="Times New Roman" w:cs="Times New Roman"/>
        </w:rPr>
        <w:t xml:space="preserve">each </w:t>
      </w:r>
      <w:r w:rsidRPr="00F51E58">
        <w:rPr>
          <w:rFonts w:ascii="Times New Roman" w:hAnsi="Times New Roman" w:cs="Times New Roman"/>
          <w:spacing w:val="1"/>
        </w:rPr>
        <w:t>day</w:t>
      </w:r>
      <w:r w:rsidRPr="00F51E58">
        <w:rPr>
          <w:rFonts w:ascii="Times New Roman" w:hAnsi="Times New Roman" w:cs="Times New Roman"/>
          <w:spacing w:val="-5"/>
        </w:rPr>
        <w:t xml:space="preserve"> </w:t>
      </w:r>
      <w:r w:rsidRPr="00F51E58">
        <w:rPr>
          <w:rFonts w:ascii="Times New Roman" w:hAnsi="Times New Roman" w:cs="Times New Roman"/>
          <w:spacing w:val="1"/>
        </w:rPr>
        <w:t>of</w:t>
      </w:r>
      <w:r w:rsidRPr="00F51E58">
        <w:rPr>
          <w:rFonts w:ascii="Times New Roman" w:hAnsi="Times New Roman" w:cs="Times New Roman"/>
        </w:rPr>
        <w:t xml:space="preserve"> active duty.  Membership points (15) are</w:t>
      </w:r>
      <w:r w:rsidRPr="00F51E58">
        <w:rPr>
          <w:rFonts w:ascii="Times New Roman" w:hAnsi="Times New Roman" w:cs="Times New Roman"/>
          <w:spacing w:val="-2"/>
        </w:rPr>
        <w:t xml:space="preserve"> </w:t>
      </w:r>
      <w:r w:rsidRPr="00F51E58">
        <w:rPr>
          <w:rFonts w:ascii="Times New Roman" w:hAnsi="Times New Roman" w:cs="Times New Roman"/>
        </w:rPr>
        <w:t>credited for</w:t>
      </w:r>
      <w:r w:rsidRPr="00F51E58">
        <w:rPr>
          <w:rFonts w:ascii="Times New Roman" w:hAnsi="Times New Roman" w:cs="Times New Roman"/>
          <w:spacing w:val="-2"/>
        </w:rPr>
        <w:t xml:space="preserve"> </w:t>
      </w:r>
      <w:r w:rsidRPr="00F51E58">
        <w:rPr>
          <w:rFonts w:ascii="Times New Roman" w:hAnsi="Times New Roman" w:cs="Times New Roman"/>
        </w:rPr>
        <w:t>a full</w:t>
      </w:r>
      <w:r w:rsidRPr="00F51E58">
        <w:rPr>
          <w:rFonts w:ascii="Times New Roman" w:hAnsi="Times New Roman" w:cs="Times New Roman"/>
          <w:spacing w:val="5"/>
        </w:rPr>
        <w:t xml:space="preserve"> </w:t>
      </w:r>
      <w:r w:rsidRPr="00F51E58">
        <w:rPr>
          <w:rFonts w:ascii="Times New Roman" w:hAnsi="Times New Roman" w:cs="Times New Roman"/>
          <w:spacing w:val="-2"/>
        </w:rPr>
        <w:t>year</w:t>
      </w:r>
      <w:r w:rsidRPr="00F51E58">
        <w:rPr>
          <w:rFonts w:ascii="Times New Roman" w:hAnsi="Times New Roman" w:cs="Times New Roman"/>
        </w:rPr>
        <w:t xml:space="preserve"> of active</w:t>
      </w:r>
      <w:r w:rsidRPr="00F51E58">
        <w:rPr>
          <w:rFonts w:ascii="Times New Roman" w:hAnsi="Times New Roman" w:cs="Times New Roman"/>
          <w:spacing w:val="55"/>
        </w:rPr>
        <w:t xml:space="preserve"> </w:t>
      </w:r>
      <w:r w:rsidRPr="00F51E58">
        <w:rPr>
          <w:rFonts w:ascii="Times New Roman" w:hAnsi="Times New Roman" w:cs="Times New Roman"/>
        </w:rPr>
        <w:t>status Reserve</w:t>
      </w:r>
      <w:r w:rsidRPr="00F51E58">
        <w:rPr>
          <w:rFonts w:ascii="Times New Roman" w:hAnsi="Times New Roman" w:cs="Times New Roman"/>
          <w:spacing w:val="-2"/>
        </w:rPr>
        <w:t xml:space="preserve"> </w:t>
      </w:r>
      <w:r w:rsidRPr="00F51E58">
        <w:rPr>
          <w:rFonts w:ascii="Times New Roman" w:hAnsi="Times New Roman" w:cs="Times New Roman"/>
        </w:rPr>
        <w:t>membership.  Membership points are prorated for periods of</w:t>
      </w:r>
      <w:r w:rsidRPr="00F51E58">
        <w:rPr>
          <w:rFonts w:ascii="Times New Roman" w:hAnsi="Times New Roman" w:cs="Times New Roman"/>
          <w:spacing w:val="1"/>
        </w:rPr>
        <w:t xml:space="preserve"> </w:t>
      </w:r>
      <w:r w:rsidRPr="00F51E58">
        <w:rPr>
          <w:rFonts w:ascii="Times New Roman" w:hAnsi="Times New Roman" w:cs="Times New Roman"/>
        </w:rPr>
        <w:t>less</w:t>
      </w:r>
      <w:r w:rsidRPr="00F51E58">
        <w:rPr>
          <w:rFonts w:ascii="Times New Roman" w:hAnsi="Times New Roman" w:cs="Times New Roman"/>
          <w:spacing w:val="3"/>
        </w:rPr>
        <w:t xml:space="preserve"> </w:t>
      </w:r>
      <w:r w:rsidRPr="00F51E58">
        <w:rPr>
          <w:rFonts w:ascii="Times New Roman" w:hAnsi="Times New Roman" w:cs="Times New Roman"/>
        </w:rPr>
        <w:t>than 1</w:t>
      </w:r>
      <w:r w:rsidRPr="00F51E58">
        <w:rPr>
          <w:rFonts w:ascii="Times New Roman" w:hAnsi="Times New Roman" w:cs="Times New Roman"/>
          <w:spacing w:val="1"/>
        </w:rPr>
        <w:t xml:space="preserve"> </w:t>
      </w:r>
      <w:r w:rsidRPr="00F51E58">
        <w:rPr>
          <w:rFonts w:ascii="Times New Roman" w:hAnsi="Times New Roman" w:cs="Times New Roman"/>
        </w:rPr>
        <w:t>year. The</w:t>
      </w:r>
      <w:r w:rsidRPr="00F51E58">
        <w:rPr>
          <w:rFonts w:ascii="Times New Roman" w:hAnsi="Times New Roman" w:cs="Times New Roman"/>
          <w:spacing w:val="49"/>
        </w:rPr>
        <w:t xml:space="preserve"> </w:t>
      </w:r>
      <w:r w:rsidRPr="00F51E58">
        <w:rPr>
          <w:rFonts w:ascii="Times New Roman" w:hAnsi="Times New Roman" w:cs="Times New Roman"/>
        </w:rPr>
        <w:t>maximum number</w:t>
      </w:r>
      <w:r w:rsidRPr="00F51E58">
        <w:rPr>
          <w:rFonts w:ascii="Times New Roman" w:hAnsi="Times New Roman" w:cs="Times New Roman"/>
          <w:spacing w:val="-2"/>
        </w:rPr>
        <w:t xml:space="preserve"> </w:t>
      </w:r>
      <w:r w:rsidRPr="00F51E58">
        <w:rPr>
          <w:rFonts w:ascii="Times New Roman" w:hAnsi="Times New Roman" w:cs="Times New Roman"/>
        </w:rPr>
        <w:t>of points creditable for retirement is 365 (366 in a leap</w:t>
      </w:r>
      <w:r w:rsidRPr="00F51E58">
        <w:rPr>
          <w:rFonts w:ascii="Times New Roman" w:hAnsi="Times New Roman" w:cs="Times New Roman"/>
          <w:spacing w:val="2"/>
        </w:rPr>
        <w:t xml:space="preserve"> </w:t>
      </w:r>
      <w:r w:rsidRPr="00F51E58">
        <w:rPr>
          <w:rFonts w:ascii="Times New Roman" w:hAnsi="Times New Roman" w:cs="Times New Roman"/>
        </w:rPr>
        <w:t>year)</w:t>
      </w:r>
      <w:r w:rsidRPr="00F51E58">
        <w:rPr>
          <w:rFonts w:ascii="Times New Roman" w:hAnsi="Times New Roman" w:cs="Times New Roman"/>
          <w:spacing w:val="-2"/>
        </w:rPr>
        <w:t xml:space="preserve"> </w:t>
      </w:r>
      <w:r w:rsidRPr="00F51E58">
        <w:rPr>
          <w:rFonts w:ascii="Times New Roman" w:hAnsi="Times New Roman" w:cs="Times New Roman"/>
        </w:rPr>
        <w:t>in 1 retention/retirement</w:t>
      </w:r>
      <w:r w:rsidRPr="00F51E58">
        <w:rPr>
          <w:rFonts w:ascii="Times New Roman" w:hAnsi="Times New Roman" w:cs="Times New Roman"/>
          <w:spacing w:val="89"/>
        </w:rPr>
        <w:t xml:space="preserve"> </w:t>
      </w:r>
      <w:r w:rsidRPr="00F51E58">
        <w:rPr>
          <w:rFonts w:ascii="Times New Roman" w:hAnsi="Times New Roman" w:cs="Times New Roman"/>
        </w:rPr>
        <w:t>year.  Of the</w:t>
      </w:r>
      <w:r w:rsidRPr="00F51E58">
        <w:rPr>
          <w:rFonts w:ascii="Times New Roman" w:hAnsi="Times New Roman" w:cs="Times New Roman"/>
          <w:spacing w:val="-2"/>
        </w:rPr>
        <w:t xml:space="preserve"> </w:t>
      </w:r>
      <w:r w:rsidRPr="00F51E58">
        <w:rPr>
          <w:rFonts w:ascii="Times New Roman" w:hAnsi="Times New Roman" w:cs="Times New Roman"/>
        </w:rPr>
        <w:t>maximum allowable points of 365 (366), a joint total of no more</w:t>
      </w:r>
      <w:r w:rsidRPr="00F51E58">
        <w:rPr>
          <w:rFonts w:ascii="Times New Roman" w:hAnsi="Times New Roman" w:cs="Times New Roman"/>
          <w:spacing w:val="-2"/>
        </w:rPr>
        <w:t xml:space="preserve"> </w:t>
      </w:r>
      <w:r w:rsidRPr="00F51E58">
        <w:rPr>
          <w:rFonts w:ascii="Times New Roman" w:hAnsi="Times New Roman" w:cs="Times New Roman"/>
        </w:rPr>
        <w:t>than</w:t>
      </w:r>
      <w:r w:rsidRPr="00F51E58">
        <w:rPr>
          <w:rFonts w:ascii="Times New Roman" w:hAnsi="Times New Roman" w:cs="Times New Roman"/>
          <w:spacing w:val="2"/>
        </w:rPr>
        <w:t xml:space="preserve"> </w:t>
      </w:r>
      <w:r w:rsidRPr="00F51E58">
        <w:rPr>
          <w:rFonts w:ascii="Times New Roman" w:hAnsi="Times New Roman" w:cs="Times New Roman"/>
        </w:rPr>
        <w:t xml:space="preserve">90 points </w:t>
      </w:r>
      <w:r w:rsidRPr="00F51E58">
        <w:rPr>
          <w:rFonts w:ascii="Times New Roman" w:hAnsi="Times New Roman" w:cs="Times New Roman"/>
          <w:spacing w:val="1"/>
        </w:rPr>
        <w:t>may</w:t>
      </w:r>
      <w:r w:rsidRPr="00F51E58">
        <w:rPr>
          <w:rFonts w:ascii="Times New Roman" w:hAnsi="Times New Roman" w:cs="Times New Roman"/>
          <w:spacing w:val="-5"/>
        </w:rPr>
        <w:t xml:space="preserve"> </w:t>
      </w:r>
      <w:r w:rsidRPr="00F51E58">
        <w:rPr>
          <w:rFonts w:ascii="Times New Roman" w:hAnsi="Times New Roman" w:cs="Times New Roman"/>
          <w:spacing w:val="1"/>
        </w:rPr>
        <w:t>be</w:t>
      </w:r>
      <w:r w:rsidRPr="00F51E58">
        <w:rPr>
          <w:rFonts w:ascii="Times New Roman" w:hAnsi="Times New Roman" w:cs="Times New Roman"/>
          <w:spacing w:val="36"/>
        </w:rPr>
        <w:t xml:space="preserve"> </w:t>
      </w:r>
      <w:r w:rsidRPr="00F51E58">
        <w:rPr>
          <w:rFonts w:ascii="Times New Roman" w:hAnsi="Times New Roman" w:cs="Times New Roman"/>
        </w:rPr>
        <w:t>inactive duty</w:t>
      </w:r>
      <w:r w:rsidRPr="00F51E58">
        <w:rPr>
          <w:rFonts w:ascii="Times New Roman" w:hAnsi="Times New Roman" w:cs="Times New Roman"/>
          <w:spacing w:val="-5"/>
        </w:rPr>
        <w:t xml:space="preserve"> </w:t>
      </w:r>
      <w:r w:rsidRPr="00F51E58">
        <w:rPr>
          <w:rFonts w:ascii="Times New Roman" w:hAnsi="Times New Roman" w:cs="Times New Roman"/>
        </w:rPr>
        <w:t>training, Extension</w:t>
      </w:r>
      <w:r w:rsidRPr="00F51E58">
        <w:rPr>
          <w:rFonts w:ascii="Times New Roman" w:hAnsi="Times New Roman" w:cs="Times New Roman"/>
          <w:spacing w:val="2"/>
        </w:rPr>
        <w:t xml:space="preserve"> </w:t>
      </w:r>
      <w:r w:rsidRPr="00F51E58">
        <w:rPr>
          <w:rFonts w:ascii="Times New Roman" w:hAnsi="Times New Roman" w:cs="Times New Roman"/>
        </w:rPr>
        <w:t>Course Institute courses, and membership points.</w:t>
      </w:r>
      <w:r w:rsidRPr="00F51E58">
        <w:rPr>
          <w:rFonts w:ascii="Times New Roman" w:hAnsi="Times New Roman" w:cs="Times New Roman"/>
          <w:spacing w:val="60"/>
        </w:rPr>
        <w:t xml:space="preserve"> </w:t>
      </w:r>
      <w:r w:rsidRPr="00F51E58">
        <w:rPr>
          <w:rFonts w:ascii="Times New Roman" w:hAnsi="Times New Roman" w:cs="Times New Roman"/>
        </w:rPr>
        <w:t>The number</w:t>
      </w:r>
      <w:r w:rsidRPr="00F51E58">
        <w:rPr>
          <w:rFonts w:ascii="Times New Roman" w:hAnsi="Times New Roman" w:cs="Times New Roman"/>
          <w:spacing w:val="-2"/>
        </w:rPr>
        <w:t xml:space="preserve"> </w:t>
      </w:r>
      <w:r w:rsidRPr="00F51E58">
        <w:rPr>
          <w:rFonts w:ascii="Times New Roman" w:hAnsi="Times New Roman" w:cs="Times New Roman"/>
        </w:rPr>
        <w:t>of paid</w:t>
      </w:r>
      <w:r w:rsidRPr="00F51E58">
        <w:rPr>
          <w:rFonts w:ascii="Times New Roman" w:hAnsi="Times New Roman" w:cs="Times New Roman"/>
          <w:spacing w:val="53"/>
        </w:rPr>
        <w:t xml:space="preserve"> </w:t>
      </w:r>
      <w:r w:rsidRPr="00F51E58">
        <w:rPr>
          <w:rFonts w:ascii="Times New Roman" w:hAnsi="Times New Roman" w:cs="Times New Roman"/>
        </w:rPr>
        <w:t xml:space="preserve">days </w:t>
      </w:r>
      <w:r w:rsidRPr="00F51E58">
        <w:rPr>
          <w:rFonts w:ascii="Times New Roman" w:hAnsi="Times New Roman" w:cs="Times New Roman"/>
          <w:spacing w:val="1"/>
        </w:rPr>
        <w:t>may</w:t>
      </w:r>
      <w:r w:rsidRPr="00F51E58">
        <w:rPr>
          <w:rFonts w:ascii="Times New Roman" w:hAnsi="Times New Roman" w:cs="Times New Roman"/>
          <w:spacing w:val="-3"/>
        </w:rPr>
        <w:t xml:space="preserve"> </w:t>
      </w:r>
      <w:r w:rsidRPr="00F51E58">
        <w:rPr>
          <w:rFonts w:ascii="Times New Roman" w:hAnsi="Times New Roman" w:cs="Times New Roman"/>
        </w:rPr>
        <w:t>not exceed 365</w:t>
      </w:r>
      <w:r w:rsidRPr="00F51E58">
        <w:rPr>
          <w:rFonts w:ascii="Times New Roman" w:hAnsi="Times New Roman" w:cs="Times New Roman"/>
          <w:spacing w:val="2"/>
        </w:rPr>
        <w:t xml:space="preserve"> </w:t>
      </w:r>
      <w:r w:rsidRPr="00F51E58">
        <w:rPr>
          <w:rFonts w:ascii="Times New Roman" w:hAnsi="Times New Roman" w:cs="Times New Roman"/>
        </w:rPr>
        <w:t>in a</w:t>
      </w:r>
      <w:r w:rsidRPr="00F51E58">
        <w:rPr>
          <w:rFonts w:ascii="Times New Roman" w:hAnsi="Times New Roman" w:cs="Times New Roman"/>
          <w:spacing w:val="1"/>
        </w:rPr>
        <w:t xml:space="preserve"> </w:t>
      </w:r>
      <w:r w:rsidRPr="00F51E58">
        <w:rPr>
          <w:rFonts w:ascii="Times New Roman" w:hAnsi="Times New Roman" w:cs="Times New Roman"/>
        </w:rPr>
        <w:t>year.  This limitation includes the cumulative total of all paid ADS,</w:t>
      </w:r>
      <w:r w:rsidRPr="00F51E58">
        <w:rPr>
          <w:rFonts w:ascii="Times New Roman" w:hAnsi="Times New Roman" w:cs="Times New Roman"/>
          <w:spacing w:val="2"/>
        </w:rPr>
        <w:t xml:space="preserve"> </w:t>
      </w:r>
      <w:r w:rsidRPr="00F51E58">
        <w:rPr>
          <w:rFonts w:ascii="Times New Roman" w:hAnsi="Times New Roman" w:cs="Times New Roman"/>
        </w:rPr>
        <w:t>ADT,</w:t>
      </w:r>
      <w:r w:rsidRPr="00F51E58">
        <w:rPr>
          <w:rFonts w:ascii="Times New Roman" w:hAnsi="Times New Roman" w:cs="Times New Roman"/>
          <w:spacing w:val="87"/>
        </w:rPr>
        <w:t xml:space="preserve"> </w:t>
      </w:r>
      <w:r w:rsidRPr="00F51E58">
        <w:rPr>
          <w:rFonts w:ascii="Times New Roman" w:hAnsi="Times New Roman" w:cs="Times New Roman"/>
        </w:rPr>
        <w:t>AT,</w:t>
      </w:r>
      <w:r w:rsidRPr="00F51E58">
        <w:rPr>
          <w:rFonts w:ascii="Times New Roman" w:hAnsi="Times New Roman" w:cs="Times New Roman"/>
          <w:spacing w:val="1"/>
        </w:rPr>
        <w:t xml:space="preserve"> </w:t>
      </w:r>
      <w:r w:rsidRPr="00F51E58">
        <w:rPr>
          <w:rFonts w:ascii="Times New Roman" w:hAnsi="Times New Roman" w:cs="Times New Roman"/>
        </w:rPr>
        <w:t>IDT, MPA,</w:t>
      </w:r>
      <w:r w:rsidRPr="00F51E58">
        <w:rPr>
          <w:rFonts w:ascii="Times New Roman" w:hAnsi="Times New Roman" w:cs="Times New Roman"/>
          <w:spacing w:val="2"/>
        </w:rPr>
        <w:t xml:space="preserve"> </w:t>
      </w:r>
      <w:r w:rsidRPr="00F51E58">
        <w:rPr>
          <w:rFonts w:ascii="Times New Roman" w:hAnsi="Times New Roman" w:cs="Times New Roman"/>
        </w:rPr>
        <w:t>IADT, and EAD.</w:t>
      </w:r>
      <w:r w:rsidRPr="00F51E58">
        <w:rPr>
          <w:rFonts w:ascii="Times New Roman" w:hAnsi="Times New Roman" w:cs="Times New Roman"/>
          <w:spacing w:val="60"/>
        </w:rPr>
        <w:t xml:space="preserve"> </w:t>
      </w:r>
      <w:r w:rsidRPr="00F51E58">
        <w:rPr>
          <w:rFonts w:ascii="Times New Roman" w:hAnsi="Times New Roman" w:cs="Times New Roman"/>
        </w:rPr>
        <w:t>There is no limit on the number</w:t>
      </w:r>
      <w:r w:rsidRPr="00F51E58">
        <w:rPr>
          <w:rFonts w:ascii="Times New Roman" w:hAnsi="Times New Roman" w:cs="Times New Roman"/>
          <w:spacing w:val="-2"/>
        </w:rPr>
        <w:t xml:space="preserve"> </w:t>
      </w:r>
      <w:r w:rsidRPr="00F51E58">
        <w:rPr>
          <w:rFonts w:ascii="Times New Roman" w:hAnsi="Times New Roman" w:cs="Times New Roman"/>
        </w:rPr>
        <w:t>of points that may</w:t>
      </w:r>
      <w:r w:rsidRPr="00F51E58">
        <w:rPr>
          <w:rFonts w:ascii="Times New Roman" w:hAnsi="Times New Roman" w:cs="Times New Roman"/>
          <w:spacing w:val="-5"/>
        </w:rPr>
        <w:t xml:space="preserve"> </w:t>
      </w:r>
      <w:r w:rsidRPr="00F51E58">
        <w:rPr>
          <w:rFonts w:ascii="Times New Roman" w:hAnsi="Times New Roman" w:cs="Times New Roman"/>
        </w:rPr>
        <w:t>be</w:t>
      </w:r>
      <w:r w:rsidRPr="00F51E58">
        <w:rPr>
          <w:rFonts w:ascii="Times New Roman" w:hAnsi="Times New Roman" w:cs="Times New Roman"/>
          <w:spacing w:val="6"/>
        </w:rPr>
        <w:t xml:space="preserve"> </w:t>
      </w:r>
      <w:r w:rsidRPr="00F51E58">
        <w:rPr>
          <w:rFonts w:ascii="Times New Roman" w:hAnsi="Times New Roman" w:cs="Times New Roman"/>
        </w:rPr>
        <w:t>earned for</w:t>
      </w:r>
      <w:r w:rsidRPr="00F51E58">
        <w:rPr>
          <w:rFonts w:ascii="Times New Roman" w:hAnsi="Times New Roman" w:cs="Times New Roman"/>
          <w:spacing w:val="41"/>
        </w:rPr>
        <w:t xml:space="preserve"> </w:t>
      </w:r>
      <w:r w:rsidRPr="00F51E58">
        <w:rPr>
          <w:rFonts w:ascii="Times New Roman" w:hAnsi="Times New Roman" w:cs="Times New Roman"/>
        </w:rPr>
        <w:t>purposes other than</w:t>
      </w:r>
      <w:r w:rsidRPr="00F51E58">
        <w:rPr>
          <w:rFonts w:ascii="Times New Roman" w:hAnsi="Times New Roman" w:cs="Times New Roman"/>
          <w:spacing w:val="2"/>
        </w:rPr>
        <w:t xml:space="preserve"> </w:t>
      </w:r>
      <w:r w:rsidRPr="00F51E58">
        <w:rPr>
          <w:rFonts w:ascii="Times New Roman" w:hAnsi="Times New Roman" w:cs="Times New Roman"/>
        </w:rPr>
        <w:t>retirement.</w:t>
      </w:r>
    </w:p>
    <w:p w14:paraId="60FCA5E1"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Point Credit Summary,</w:t>
      </w:r>
      <w:r w:rsidRPr="00F51E58">
        <w:rPr>
          <w:rFonts w:ascii="Times New Roman" w:hAnsi="Times New Roman" w:cs="Times New Roman"/>
          <w:b/>
          <w:spacing w:val="2"/>
        </w:rPr>
        <w:t xml:space="preserve"> </w:t>
      </w:r>
      <w:r w:rsidRPr="00F51E58">
        <w:rPr>
          <w:rFonts w:ascii="Times New Roman" w:hAnsi="Times New Roman" w:cs="Times New Roman"/>
          <w:b/>
        </w:rPr>
        <w:t>AF Form</w:t>
      </w:r>
      <w:r w:rsidRPr="00F51E58">
        <w:rPr>
          <w:rFonts w:ascii="Times New Roman" w:hAnsi="Times New Roman" w:cs="Times New Roman"/>
          <w:b/>
          <w:spacing w:val="-4"/>
        </w:rPr>
        <w:t xml:space="preserve"> </w:t>
      </w:r>
      <w:r w:rsidRPr="00F51E58">
        <w:rPr>
          <w:rFonts w:ascii="Times New Roman" w:hAnsi="Times New Roman" w:cs="Times New Roman"/>
          <w:b/>
        </w:rPr>
        <w:t>526</w:t>
      </w:r>
      <w:r w:rsidR="00563643" w:rsidRPr="00F51E58">
        <w:rPr>
          <w:rFonts w:ascii="Times New Roman" w:hAnsi="Times New Roman" w:cs="Times New Roman"/>
          <w:b/>
        </w:rPr>
        <w:t xml:space="preserve"> </w:t>
      </w:r>
      <w:r w:rsidRPr="00F51E58">
        <w:rPr>
          <w:rFonts w:ascii="Times New Roman" w:hAnsi="Times New Roman" w:cs="Times New Roman"/>
          <w:b/>
        </w:rPr>
        <w:t xml:space="preserve">- </w:t>
      </w:r>
      <w:r w:rsidRPr="00F51E58">
        <w:rPr>
          <w:rFonts w:ascii="Times New Roman" w:hAnsi="Times New Roman" w:cs="Times New Roman"/>
        </w:rPr>
        <w:t>Computerized</w:t>
      </w:r>
      <w:r w:rsidRPr="00F51E58">
        <w:rPr>
          <w:rFonts w:ascii="Times New Roman" w:hAnsi="Times New Roman" w:cs="Times New Roman"/>
          <w:spacing w:val="2"/>
        </w:rPr>
        <w:t xml:space="preserve"> </w:t>
      </w:r>
      <w:r w:rsidRPr="00F51E58">
        <w:rPr>
          <w:rFonts w:ascii="Times New Roman" w:hAnsi="Times New Roman" w:cs="Times New Roman"/>
        </w:rPr>
        <w:t>Information of</w:t>
      </w:r>
      <w:r w:rsidRPr="00F51E58">
        <w:rPr>
          <w:rFonts w:ascii="Times New Roman" w:hAnsi="Times New Roman" w:cs="Times New Roman"/>
          <w:spacing w:val="4"/>
        </w:rPr>
        <w:t xml:space="preserve"> </w:t>
      </w:r>
      <w:r w:rsidRPr="00F51E58">
        <w:rPr>
          <w:rFonts w:ascii="Times New Roman" w:hAnsi="Times New Roman" w:cs="Times New Roman"/>
          <w:spacing w:val="-3"/>
        </w:rPr>
        <w:t>IR</w:t>
      </w:r>
      <w:r w:rsidRPr="00F51E58">
        <w:rPr>
          <w:rFonts w:ascii="Times New Roman" w:hAnsi="Times New Roman" w:cs="Times New Roman"/>
          <w:spacing w:val="2"/>
        </w:rPr>
        <w:t xml:space="preserve"> </w:t>
      </w:r>
      <w:r w:rsidRPr="00F51E58">
        <w:rPr>
          <w:rFonts w:ascii="Times New Roman" w:hAnsi="Times New Roman" w:cs="Times New Roman"/>
        </w:rPr>
        <w:t>participation through the vMPF.  Review it carefully.</w:t>
      </w:r>
      <w:r w:rsidRPr="00F51E58">
        <w:rPr>
          <w:rFonts w:ascii="Times New Roman" w:hAnsi="Times New Roman" w:cs="Times New Roman"/>
          <w:spacing w:val="2"/>
        </w:rPr>
        <w:t xml:space="preserve"> </w:t>
      </w:r>
      <w:r w:rsidRPr="00F51E58">
        <w:rPr>
          <w:rFonts w:ascii="Times New Roman" w:hAnsi="Times New Roman" w:cs="Times New Roman"/>
          <w:spacing w:val="-2"/>
        </w:rPr>
        <w:t>If</w:t>
      </w:r>
      <w:r w:rsidRPr="00F51E58">
        <w:rPr>
          <w:rFonts w:ascii="Times New Roman" w:hAnsi="Times New Roman" w:cs="Times New Roman"/>
          <w:spacing w:val="1"/>
        </w:rPr>
        <w:t xml:space="preserve"> </w:t>
      </w:r>
      <w:r w:rsidRPr="00F51E58">
        <w:rPr>
          <w:rFonts w:ascii="Times New Roman" w:hAnsi="Times New Roman" w:cs="Times New Roman"/>
          <w:spacing w:val="2"/>
        </w:rPr>
        <w:t>any</w:t>
      </w:r>
      <w:r w:rsidRPr="00F51E58">
        <w:rPr>
          <w:rFonts w:ascii="Times New Roman" w:hAnsi="Times New Roman" w:cs="Times New Roman"/>
          <w:spacing w:val="-5"/>
        </w:rPr>
        <w:t xml:space="preserve"> </w:t>
      </w:r>
      <w:r w:rsidRPr="00F51E58">
        <w:rPr>
          <w:rFonts w:ascii="Times New Roman" w:hAnsi="Times New Roman" w:cs="Times New Roman"/>
        </w:rPr>
        <w:t>errors are</w:t>
      </w:r>
      <w:r w:rsidRPr="00F51E58">
        <w:rPr>
          <w:rFonts w:ascii="Times New Roman" w:hAnsi="Times New Roman" w:cs="Times New Roman"/>
          <w:spacing w:val="1"/>
        </w:rPr>
        <w:t xml:space="preserve"> </w:t>
      </w:r>
      <w:r w:rsidR="00745E71" w:rsidRPr="00F51E58">
        <w:rPr>
          <w:rFonts w:ascii="Times New Roman" w:hAnsi="Times New Roman" w:cs="Times New Roman"/>
        </w:rPr>
        <w:t xml:space="preserve">found, contact </w:t>
      </w:r>
      <w:r w:rsidRPr="00F51E58">
        <w:rPr>
          <w:rFonts w:ascii="Times New Roman" w:hAnsi="Times New Roman" w:cs="Times New Roman"/>
        </w:rPr>
        <w:t xml:space="preserve">HQ </w:t>
      </w:r>
      <w:r w:rsidR="00745E71" w:rsidRPr="00F51E58">
        <w:rPr>
          <w:rFonts w:ascii="Times New Roman" w:hAnsi="Times New Roman" w:cs="Times New Roman"/>
        </w:rPr>
        <w:t>ARPC</w:t>
      </w:r>
      <w:r w:rsidRPr="00F51E58">
        <w:rPr>
          <w:rFonts w:ascii="Times New Roman" w:hAnsi="Times New Roman" w:cs="Times New Roman"/>
          <w:spacing w:val="-2"/>
        </w:rPr>
        <w:t xml:space="preserve"> </w:t>
      </w:r>
      <w:r w:rsidRPr="00F51E58">
        <w:rPr>
          <w:rFonts w:ascii="Times New Roman" w:hAnsi="Times New Roman" w:cs="Times New Roman"/>
        </w:rPr>
        <w:t>at 1-800-525-0102 within 30 days</w:t>
      </w:r>
      <w:r w:rsidRPr="00F51E58">
        <w:rPr>
          <w:rFonts w:ascii="Times New Roman" w:hAnsi="Times New Roman" w:cs="Times New Roman"/>
          <w:spacing w:val="2"/>
        </w:rPr>
        <w:t xml:space="preserve"> </w:t>
      </w:r>
      <w:r w:rsidRPr="00F51E58">
        <w:rPr>
          <w:rFonts w:ascii="Times New Roman" w:hAnsi="Times New Roman" w:cs="Times New Roman"/>
        </w:rPr>
        <w:t>of</w:t>
      </w:r>
      <w:r w:rsidRPr="00F51E58">
        <w:rPr>
          <w:rFonts w:ascii="Times New Roman" w:hAnsi="Times New Roman" w:cs="Times New Roman"/>
          <w:spacing w:val="1"/>
        </w:rPr>
        <w:t xml:space="preserve"> </w:t>
      </w:r>
      <w:r w:rsidRPr="00F51E58">
        <w:rPr>
          <w:rFonts w:ascii="Times New Roman" w:hAnsi="Times New Roman" w:cs="Times New Roman"/>
        </w:rPr>
        <w:t>receipt of this form and provide documentation</w:t>
      </w:r>
      <w:r w:rsidRPr="00F51E58">
        <w:rPr>
          <w:rFonts w:ascii="Times New Roman" w:hAnsi="Times New Roman" w:cs="Times New Roman"/>
          <w:spacing w:val="75"/>
        </w:rPr>
        <w:t xml:space="preserve"> </w:t>
      </w:r>
      <w:r w:rsidRPr="00F51E58">
        <w:rPr>
          <w:rFonts w:ascii="Times New Roman" w:hAnsi="Times New Roman" w:cs="Times New Roman"/>
        </w:rPr>
        <w:t>of correct points or service. Failure to identify</w:t>
      </w:r>
      <w:r w:rsidRPr="00F51E58">
        <w:rPr>
          <w:rFonts w:ascii="Times New Roman" w:hAnsi="Times New Roman" w:cs="Times New Roman"/>
          <w:spacing w:val="-5"/>
        </w:rPr>
        <w:t xml:space="preserve"> </w:t>
      </w:r>
      <w:r w:rsidRPr="00F51E58">
        <w:rPr>
          <w:rFonts w:ascii="Times New Roman" w:hAnsi="Times New Roman" w:cs="Times New Roman"/>
        </w:rPr>
        <w:t>errors promptly</w:t>
      </w:r>
      <w:r w:rsidRPr="00F51E58">
        <w:rPr>
          <w:rFonts w:ascii="Times New Roman" w:hAnsi="Times New Roman" w:cs="Times New Roman"/>
          <w:spacing w:val="-5"/>
        </w:rPr>
        <w:t xml:space="preserve"> </w:t>
      </w:r>
      <w:r w:rsidRPr="00F51E58">
        <w:rPr>
          <w:rFonts w:ascii="Times New Roman" w:hAnsi="Times New Roman" w:cs="Times New Roman"/>
        </w:rPr>
        <w:t>could affect</w:t>
      </w:r>
      <w:r w:rsidRPr="00F51E58">
        <w:rPr>
          <w:rFonts w:ascii="Times New Roman" w:hAnsi="Times New Roman" w:cs="Times New Roman"/>
          <w:spacing w:val="2"/>
        </w:rPr>
        <w:t xml:space="preserve"> </w:t>
      </w:r>
      <w:r w:rsidRPr="00F51E58">
        <w:rPr>
          <w:rFonts w:ascii="Times New Roman" w:hAnsi="Times New Roman" w:cs="Times New Roman"/>
        </w:rPr>
        <w:t>future</w:t>
      </w:r>
      <w:r w:rsidRPr="00F51E58">
        <w:rPr>
          <w:rFonts w:ascii="Times New Roman" w:hAnsi="Times New Roman" w:cs="Times New Roman"/>
          <w:spacing w:val="-2"/>
        </w:rPr>
        <w:t xml:space="preserve"> </w:t>
      </w:r>
      <w:r w:rsidRPr="00F51E58">
        <w:rPr>
          <w:rFonts w:ascii="Times New Roman" w:hAnsi="Times New Roman" w:cs="Times New Roman"/>
        </w:rPr>
        <w:t>crediting</w:t>
      </w:r>
      <w:r w:rsidRPr="00F51E58">
        <w:rPr>
          <w:rFonts w:ascii="Times New Roman" w:hAnsi="Times New Roman" w:cs="Times New Roman"/>
          <w:spacing w:val="-2"/>
        </w:rPr>
        <w:t xml:space="preserve"> </w:t>
      </w:r>
      <w:r w:rsidRPr="00F51E58">
        <w:rPr>
          <w:rFonts w:ascii="Times New Roman" w:hAnsi="Times New Roman" w:cs="Times New Roman"/>
          <w:spacing w:val="1"/>
        </w:rPr>
        <w:t>of</w:t>
      </w:r>
      <w:r w:rsidRPr="00F51E58">
        <w:rPr>
          <w:rFonts w:ascii="Times New Roman" w:hAnsi="Times New Roman" w:cs="Times New Roman"/>
        </w:rPr>
        <w:t xml:space="preserve"> points and</w:t>
      </w:r>
      <w:r w:rsidRPr="00F51E58">
        <w:rPr>
          <w:rFonts w:ascii="Times New Roman" w:hAnsi="Times New Roman" w:cs="Times New Roman"/>
          <w:spacing w:val="85"/>
        </w:rPr>
        <w:t xml:space="preserve"> </w:t>
      </w:r>
      <w:r w:rsidRPr="00F51E58">
        <w:rPr>
          <w:rFonts w:ascii="Times New Roman" w:hAnsi="Times New Roman" w:cs="Times New Roman"/>
        </w:rPr>
        <w:t>service. Corrections to the point credit summary</w:t>
      </w:r>
      <w:r w:rsidRPr="00F51E58">
        <w:rPr>
          <w:rFonts w:ascii="Times New Roman" w:hAnsi="Times New Roman" w:cs="Times New Roman"/>
          <w:spacing w:val="-5"/>
        </w:rPr>
        <w:t xml:space="preserve"> </w:t>
      </w:r>
      <w:r w:rsidRPr="00F51E58">
        <w:rPr>
          <w:rFonts w:ascii="Times New Roman" w:hAnsi="Times New Roman" w:cs="Times New Roman"/>
        </w:rPr>
        <w:t>are</w:t>
      </w:r>
      <w:r w:rsidRPr="00F51E58">
        <w:rPr>
          <w:rFonts w:ascii="Times New Roman" w:hAnsi="Times New Roman" w:cs="Times New Roman"/>
          <w:spacing w:val="-2"/>
        </w:rPr>
        <w:t xml:space="preserve"> </w:t>
      </w:r>
      <w:r w:rsidRPr="00F51E58">
        <w:rPr>
          <w:rFonts w:ascii="Times New Roman" w:hAnsi="Times New Roman" w:cs="Times New Roman"/>
        </w:rPr>
        <w:t>made</w:t>
      </w:r>
      <w:r w:rsidRPr="00F51E58">
        <w:rPr>
          <w:rFonts w:ascii="Times New Roman" w:hAnsi="Times New Roman" w:cs="Times New Roman"/>
          <w:spacing w:val="-2"/>
        </w:rPr>
        <w:t xml:space="preserve"> </w:t>
      </w:r>
      <w:r w:rsidRPr="00F51E58">
        <w:rPr>
          <w:rFonts w:ascii="Times New Roman" w:hAnsi="Times New Roman" w:cs="Times New Roman"/>
          <w:spacing w:val="2"/>
        </w:rPr>
        <w:t>by</w:t>
      </w:r>
      <w:r w:rsidRPr="00F51E58">
        <w:rPr>
          <w:rFonts w:ascii="Times New Roman" w:hAnsi="Times New Roman" w:cs="Times New Roman"/>
          <w:spacing w:val="-5"/>
        </w:rPr>
        <w:t xml:space="preserve"> </w:t>
      </w:r>
      <w:r w:rsidRPr="00F51E58">
        <w:rPr>
          <w:rFonts w:ascii="Times New Roman" w:hAnsi="Times New Roman" w:cs="Times New Roman"/>
        </w:rPr>
        <w:t>HQ ARPC/DPPKB.</w:t>
      </w:r>
    </w:p>
    <w:p w14:paraId="57748C04" w14:textId="77777777" w:rsidR="00C81F74" w:rsidRPr="00F51E58" w:rsidRDefault="000F063D" w:rsidP="005D0484">
      <w:pPr>
        <w:pStyle w:val="Glossary"/>
        <w:jc w:val="both"/>
        <w:rPr>
          <w:rFonts w:ascii="Times New Roman" w:hAnsi="Times New Roman" w:cs="Times New Roman"/>
        </w:rPr>
      </w:pPr>
      <w:r w:rsidRPr="00F51E58">
        <w:rPr>
          <w:rFonts w:ascii="Times New Roman" w:hAnsi="Times New Roman" w:cs="Times New Roman"/>
          <w:b/>
        </w:rPr>
        <w:lastRenderedPageBreak/>
        <w:t>Program Manager (PM</w:t>
      </w:r>
      <w:r w:rsidR="00F6311C" w:rsidRPr="00F51E58">
        <w:rPr>
          <w:rFonts w:ascii="Times New Roman" w:hAnsi="Times New Roman" w:cs="Times New Roman"/>
          <w:b/>
        </w:rPr>
        <w:t>) -</w:t>
      </w:r>
      <w:r w:rsidR="002416B4" w:rsidRPr="00F51E58">
        <w:rPr>
          <w:rFonts w:ascii="Times New Roman" w:hAnsi="Times New Roman" w:cs="Times New Roman"/>
          <w:b/>
        </w:rPr>
        <w:t xml:space="preserve"> </w:t>
      </w:r>
      <w:r w:rsidR="002416B4" w:rsidRPr="00F51E58">
        <w:rPr>
          <w:rFonts w:ascii="Times New Roman" w:hAnsi="Times New Roman" w:cs="Times New Roman"/>
        </w:rPr>
        <w:t>A MAJCOM level manager of</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assigned</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IRs. The PM staff, located</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at the</w:t>
      </w:r>
      <w:r w:rsidR="002416B4" w:rsidRPr="00F51E58">
        <w:rPr>
          <w:rFonts w:ascii="Times New Roman" w:hAnsi="Times New Roman" w:cs="Times New Roman"/>
          <w:spacing w:val="75"/>
        </w:rPr>
        <w:t xml:space="preserve"> </w:t>
      </w:r>
      <w:r w:rsidR="0018184B" w:rsidRPr="00F51E58">
        <w:rPr>
          <w:rFonts w:ascii="Times New Roman" w:hAnsi="Times New Roman" w:cs="Times New Roman"/>
        </w:rPr>
        <w:t>D</w:t>
      </w:r>
      <w:r w:rsidR="002416B4" w:rsidRPr="00F51E58">
        <w:rPr>
          <w:rFonts w:ascii="Times New Roman" w:hAnsi="Times New Roman" w:cs="Times New Roman"/>
        </w:rPr>
        <w:t>etachment, will assist and inform</w:t>
      </w:r>
      <w:r w:rsidR="002416B4" w:rsidRPr="00F51E58">
        <w:rPr>
          <w:rFonts w:ascii="Times New Roman" w:hAnsi="Times New Roman" w:cs="Times New Roman"/>
          <w:spacing w:val="2"/>
        </w:rPr>
        <w:t xml:space="preserve"> </w:t>
      </w:r>
      <w:r w:rsidR="002416B4" w:rsidRPr="00F51E58">
        <w:rPr>
          <w:rFonts w:ascii="Times New Roman" w:hAnsi="Times New Roman" w:cs="Times New Roman"/>
          <w:spacing w:val="-2"/>
        </w:rPr>
        <w:t>IRs</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of</w:t>
      </w:r>
      <w:r w:rsidR="002416B4" w:rsidRPr="00F51E58">
        <w:rPr>
          <w:rFonts w:ascii="Times New Roman" w:hAnsi="Times New Roman" w:cs="Times New Roman"/>
          <w:spacing w:val="1"/>
        </w:rPr>
        <w:t xml:space="preserve"> any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specialized requirements, provide career</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advice,</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and</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assist</w:t>
      </w:r>
      <w:r w:rsidR="002416B4" w:rsidRPr="00F51E58">
        <w:rPr>
          <w:rFonts w:ascii="Times New Roman" w:hAnsi="Times New Roman" w:cs="Times New Roman"/>
          <w:spacing w:val="85"/>
        </w:rPr>
        <w:t xml:space="preserve"> </w:t>
      </w:r>
      <w:r w:rsidR="002416B4" w:rsidRPr="00F51E58">
        <w:rPr>
          <w:rFonts w:ascii="Times New Roman" w:hAnsi="Times New Roman" w:cs="Times New Roman"/>
        </w:rPr>
        <w:t>with all training</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problems.</w:t>
      </w:r>
    </w:p>
    <w:p w14:paraId="2D2C6925"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Promotion</w:t>
      </w:r>
      <w:r w:rsidRPr="00F51E58">
        <w:rPr>
          <w:rFonts w:ascii="Times New Roman" w:hAnsi="Times New Roman" w:cs="Times New Roman"/>
          <w:b/>
          <w:spacing w:val="1"/>
        </w:rPr>
        <w:t xml:space="preserve"> </w:t>
      </w:r>
      <w:r w:rsidRPr="00F51E58">
        <w:rPr>
          <w:rFonts w:ascii="Times New Roman" w:hAnsi="Times New Roman" w:cs="Times New Roman"/>
          <w:b/>
        </w:rPr>
        <w:t>Recommendation</w:t>
      </w:r>
      <w:r w:rsidRPr="00F51E58">
        <w:rPr>
          <w:rFonts w:ascii="Times New Roman" w:hAnsi="Times New Roman" w:cs="Times New Roman"/>
          <w:b/>
          <w:spacing w:val="1"/>
        </w:rPr>
        <w:t xml:space="preserve"> </w:t>
      </w:r>
      <w:r w:rsidRPr="00F51E58">
        <w:rPr>
          <w:rFonts w:ascii="Times New Roman" w:hAnsi="Times New Roman" w:cs="Times New Roman"/>
          <w:b/>
          <w:spacing w:val="-2"/>
        </w:rPr>
        <w:t>Forms</w:t>
      </w:r>
      <w:r w:rsidRPr="00F51E58">
        <w:rPr>
          <w:rFonts w:ascii="Times New Roman" w:hAnsi="Times New Roman" w:cs="Times New Roman"/>
          <w:b/>
          <w:spacing w:val="2"/>
        </w:rPr>
        <w:t xml:space="preserve"> </w:t>
      </w:r>
      <w:r w:rsidRPr="00F51E58">
        <w:rPr>
          <w:rFonts w:ascii="Times New Roman" w:hAnsi="Times New Roman" w:cs="Times New Roman"/>
          <w:b/>
        </w:rPr>
        <w:t>(PRFs</w:t>
      </w:r>
      <w:r w:rsidR="00F6311C" w:rsidRPr="00F51E58">
        <w:rPr>
          <w:rFonts w:ascii="Times New Roman" w:hAnsi="Times New Roman" w:cs="Times New Roman"/>
          <w:b/>
        </w:rPr>
        <w:t>) -</w:t>
      </w:r>
      <w:r w:rsidRPr="00F51E58">
        <w:rPr>
          <w:rFonts w:ascii="Times New Roman" w:hAnsi="Times New Roman" w:cs="Times New Roman"/>
          <w:b/>
        </w:rPr>
        <w:t xml:space="preserve"> AF Form</w:t>
      </w:r>
      <w:r w:rsidRPr="00F51E58">
        <w:rPr>
          <w:rFonts w:ascii="Times New Roman" w:hAnsi="Times New Roman" w:cs="Times New Roman"/>
          <w:b/>
          <w:spacing w:val="-4"/>
        </w:rPr>
        <w:t xml:space="preserve"> </w:t>
      </w:r>
      <w:r w:rsidRPr="00F51E58">
        <w:rPr>
          <w:rFonts w:ascii="Times New Roman" w:hAnsi="Times New Roman" w:cs="Times New Roman"/>
          <w:b/>
        </w:rPr>
        <w:t>709</w:t>
      </w:r>
      <w:r w:rsidRPr="00F51E58">
        <w:rPr>
          <w:rFonts w:ascii="Times New Roman" w:hAnsi="Times New Roman" w:cs="Times New Roman"/>
        </w:rPr>
        <w:t>, required for Colonel,</w:t>
      </w:r>
      <w:r w:rsidRPr="00F51E58">
        <w:rPr>
          <w:rFonts w:ascii="Times New Roman" w:hAnsi="Times New Roman" w:cs="Times New Roman"/>
          <w:spacing w:val="2"/>
        </w:rPr>
        <w:t xml:space="preserve"> </w:t>
      </w:r>
      <w:r w:rsidRPr="00F51E58">
        <w:rPr>
          <w:rFonts w:ascii="Times New Roman" w:hAnsi="Times New Roman" w:cs="Times New Roman"/>
        </w:rPr>
        <w:t>Lieutenant Colonel</w:t>
      </w:r>
      <w:r w:rsidRPr="00F51E58">
        <w:rPr>
          <w:rFonts w:ascii="Times New Roman" w:hAnsi="Times New Roman" w:cs="Times New Roman"/>
          <w:spacing w:val="71"/>
        </w:rPr>
        <w:t xml:space="preserve"> </w:t>
      </w:r>
      <w:r w:rsidRPr="00F51E58">
        <w:rPr>
          <w:rFonts w:ascii="Times New Roman" w:hAnsi="Times New Roman" w:cs="Times New Roman"/>
        </w:rPr>
        <w:t>Promotion, and Position</w:t>
      </w:r>
      <w:r w:rsidRPr="00F51E58">
        <w:rPr>
          <w:rFonts w:ascii="Times New Roman" w:hAnsi="Times New Roman" w:cs="Times New Roman"/>
          <w:spacing w:val="-2"/>
        </w:rPr>
        <w:t xml:space="preserve"> </w:t>
      </w:r>
      <w:r w:rsidRPr="00F51E58">
        <w:rPr>
          <w:rFonts w:ascii="Times New Roman" w:hAnsi="Times New Roman" w:cs="Times New Roman"/>
        </w:rPr>
        <w:t>Vacancy</w:t>
      </w:r>
      <w:r w:rsidRPr="00F51E58">
        <w:rPr>
          <w:rFonts w:ascii="Times New Roman" w:hAnsi="Times New Roman" w:cs="Times New Roman"/>
          <w:spacing w:val="-5"/>
        </w:rPr>
        <w:t xml:space="preserve"> </w:t>
      </w:r>
      <w:r w:rsidRPr="00F51E58">
        <w:rPr>
          <w:rFonts w:ascii="Times New Roman" w:hAnsi="Times New Roman" w:cs="Times New Roman"/>
        </w:rPr>
        <w:t>(PV) Boards.</w:t>
      </w:r>
    </w:p>
    <w:p w14:paraId="1BCA754E"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Ready Reinforcement</w:t>
      </w:r>
      <w:r w:rsidRPr="00F51E58">
        <w:rPr>
          <w:rFonts w:ascii="Times New Roman" w:hAnsi="Times New Roman" w:cs="Times New Roman"/>
          <w:b/>
          <w:spacing w:val="1"/>
        </w:rPr>
        <w:t xml:space="preserve"> </w:t>
      </w:r>
      <w:r w:rsidRPr="00F51E58">
        <w:rPr>
          <w:rFonts w:ascii="Times New Roman" w:hAnsi="Times New Roman" w:cs="Times New Roman"/>
          <w:b/>
        </w:rPr>
        <w:t>Personnel Section (RRPS</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This is a participating status section of the</w:t>
      </w:r>
      <w:r w:rsidRPr="00F51E58">
        <w:rPr>
          <w:rFonts w:ascii="Times New Roman" w:hAnsi="Times New Roman" w:cs="Times New Roman"/>
          <w:spacing w:val="1"/>
        </w:rPr>
        <w:t xml:space="preserve"> </w:t>
      </w:r>
      <w:r w:rsidRPr="00F51E58">
        <w:rPr>
          <w:rFonts w:ascii="Times New Roman" w:hAnsi="Times New Roman" w:cs="Times New Roman"/>
          <w:spacing w:val="-2"/>
        </w:rPr>
        <w:t>IRR</w:t>
      </w:r>
      <w:r w:rsidRPr="00F51E58">
        <w:rPr>
          <w:rFonts w:ascii="Times New Roman" w:hAnsi="Times New Roman" w:cs="Times New Roman"/>
          <w:spacing w:val="85"/>
        </w:rPr>
        <w:t xml:space="preserve"> </w:t>
      </w:r>
      <w:r w:rsidRPr="00F51E58">
        <w:rPr>
          <w:rFonts w:ascii="Times New Roman" w:hAnsi="Times New Roman" w:cs="Times New Roman"/>
        </w:rPr>
        <w:t>comprised of</w:t>
      </w:r>
      <w:r w:rsidRPr="00F51E58">
        <w:rPr>
          <w:rFonts w:ascii="Times New Roman" w:hAnsi="Times New Roman" w:cs="Times New Roman"/>
          <w:spacing w:val="-2"/>
        </w:rPr>
        <w:t xml:space="preserve"> </w:t>
      </w:r>
      <w:r w:rsidRPr="00F51E58">
        <w:rPr>
          <w:rFonts w:ascii="Times New Roman" w:hAnsi="Times New Roman" w:cs="Times New Roman"/>
        </w:rPr>
        <w:t>members without an MSO who volunteer to remain in the Ready</w:t>
      </w:r>
      <w:r w:rsidRPr="00F51E58">
        <w:rPr>
          <w:rFonts w:ascii="Times New Roman" w:hAnsi="Times New Roman" w:cs="Times New Roman"/>
          <w:spacing w:val="-5"/>
        </w:rPr>
        <w:t xml:space="preserve"> </w:t>
      </w:r>
      <w:r w:rsidRPr="00F51E58">
        <w:rPr>
          <w:rFonts w:ascii="Times New Roman" w:hAnsi="Times New Roman" w:cs="Times New Roman"/>
        </w:rPr>
        <w:t>Reserve</w:t>
      </w:r>
      <w:r w:rsidRPr="00F51E58">
        <w:rPr>
          <w:rFonts w:ascii="Times New Roman" w:hAnsi="Times New Roman" w:cs="Times New Roman"/>
          <w:spacing w:val="-2"/>
        </w:rPr>
        <w:t xml:space="preserve"> </w:t>
      </w:r>
      <w:r w:rsidRPr="00F51E58">
        <w:rPr>
          <w:rFonts w:ascii="Times New Roman" w:hAnsi="Times New Roman" w:cs="Times New Roman"/>
        </w:rPr>
        <w:t>but who are</w:t>
      </w:r>
      <w:r w:rsidRPr="00F51E58">
        <w:rPr>
          <w:rFonts w:ascii="Times New Roman" w:hAnsi="Times New Roman" w:cs="Times New Roman"/>
          <w:spacing w:val="1"/>
        </w:rPr>
        <w:t xml:space="preserve"> </w:t>
      </w:r>
      <w:r w:rsidRPr="00F51E58">
        <w:rPr>
          <w:rFonts w:ascii="Times New Roman" w:hAnsi="Times New Roman" w:cs="Times New Roman"/>
        </w:rPr>
        <w:t>not</w:t>
      </w:r>
      <w:r w:rsidRPr="00F51E58">
        <w:rPr>
          <w:rFonts w:ascii="Times New Roman" w:hAnsi="Times New Roman" w:cs="Times New Roman"/>
          <w:spacing w:val="54"/>
        </w:rPr>
        <w:t xml:space="preserve"> </w:t>
      </w:r>
      <w:r w:rsidRPr="00F51E58">
        <w:rPr>
          <w:rFonts w:ascii="Times New Roman" w:hAnsi="Times New Roman" w:cs="Times New Roman"/>
        </w:rPr>
        <w:t>currently</w:t>
      </w:r>
      <w:r w:rsidRPr="00F51E58">
        <w:rPr>
          <w:rFonts w:ascii="Times New Roman" w:hAnsi="Times New Roman" w:cs="Times New Roman"/>
          <w:spacing w:val="-5"/>
        </w:rPr>
        <w:t xml:space="preserve"> </w:t>
      </w:r>
      <w:r w:rsidRPr="00F51E58">
        <w:rPr>
          <w:rFonts w:ascii="Times New Roman" w:hAnsi="Times New Roman" w:cs="Times New Roman"/>
        </w:rPr>
        <w:t>assigned to</w:t>
      </w:r>
      <w:r w:rsidRPr="00F51E58">
        <w:rPr>
          <w:rFonts w:ascii="Times New Roman" w:hAnsi="Times New Roman" w:cs="Times New Roman"/>
          <w:spacing w:val="2"/>
        </w:rPr>
        <w:t xml:space="preserve"> </w:t>
      </w:r>
      <w:r w:rsidRPr="00F51E58">
        <w:rPr>
          <w:rFonts w:ascii="Times New Roman" w:hAnsi="Times New Roman" w:cs="Times New Roman"/>
        </w:rPr>
        <w:t>a unit or</w:t>
      </w:r>
      <w:r w:rsidRPr="00F51E58">
        <w:rPr>
          <w:rFonts w:ascii="Times New Roman" w:hAnsi="Times New Roman" w:cs="Times New Roman"/>
          <w:spacing w:val="1"/>
        </w:rPr>
        <w:t xml:space="preserve"> </w:t>
      </w:r>
      <w:r w:rsidRPr="00F51E58">
        <w:rPr>
          <w:rFonts w:ascii="Times New Roman" w:hAnsi="Times New Roman" w:cs="Times New Roman"/>
          <w:spacing w:val="-2"/>
        </w:rPr>
        <w:t>IMA</w:t>
      </w:r>
      <w:r w:rsidRPr="00F51E58">
        <w:rPr>
          <w:rFonts w:ascii="Times New Roman" w:hAnsi="Times New Roman" w:cs="Times New Roman"/>
        </w:rPr>
        <w:t xml:space="preserve"> position.  Members </w:t>
      </w:r>
      <w:r w:rsidRPr="00F51E58">
        <w:rPr>
          <w:rFonts w:ascii="Times New Roman" w:hAnsi="Times New Roman" w:cs="Times New Roman"/>
          <w:spacing w:val="1"/>
        </w:rPr>
        <w:t>may</w:t>
      </w:r>
      <w:r w:rsidRPr="00F51E58">
        <w:rPr>
          <w:rFonts w:ascii="Times New Roman" w:hAnsi="Times New Roman" w:cs="Times New Roman"/>
          <w:spacing w:val="-5"/>
        </w:rPr>
        <w:t xml:space="preserve"> </w:t>
      </w:r>
      <w:r w:rsidRPr="00F51E58">
        <w:rPr>
          <w:rFonts w:ascii="Times New Roman" w:hAnsi="Times New Roman" w:cs="Times New Roman"/>
        </w:rPr>
        <w:t>earn retirement points through enrollment</w:t>
      </w:r>
      <w:r w:rsidRPr="00F51E58">
        <w:rPr>
          <w:rFonts w:ascii="Times New Roman" w:hAnsi="Times New Roman" w:cs="Times New Roman"/>
          <w:spacing w:val="81"/>
        </w:rPr>
        <w:t xml:space="preserve"> </w:t>
      </w:r>
      <w:r w:rsidRPr="00F51E58">
        <w:rPr>
          <w:rFonts w:ascii="Times New Roman" w:hAnsi="Times New Roman" w:cs="Times New Roman"/>
        </w:rPr>
        <w:t xml:space="preserve">in </w:t>
      </w:r>
      <w:r w:rsidRPr="00F51E58">
        <w:rPr>
          <w:rFonts w:ascii="Times New Roman" w:hAnsi="Times New Roman" w:cs="Times New Roman"/>
          <w:spacing w:val="1"/>
        </w:rPr>
        <w:t>ECI</w:t>
      </w:r>
      <w:r w:rsidRPr="00F51E58">
        <w:rPr>
          <w:rFonts w:ascii="Times New Roman" w:hAnsi="Times New Roman" w:cs="Times New Roman"/>
          <w:spacing w:val="-6"/>
        </w:rPr>
        <w:t xml:space="preserve"> </w:t>
      </w:r>
      <w:r w:rsidRPr="00F51E58">
        <w:rPr>
          <w:rFonts w:ascii="Times New Roman" w:hAnsi="Times New Roman" w:cs="Times New Roman"/>
        </w:rPr>
        <w:t>courses or through</w:t>
      </w:r>
      <w:r w:rsidRPr="00F51E58">
        <w:rPr>
          <w:rFonts w:ascii="Times New Roman" w:hAnsi="Times New Roman" w:cs="Times New Roman"/>
          <w:spacing w:val="2"/>
        </w:rPr>
        <w:t xml:space="preserve"> </w:t>
      </w:r>
      <w:r w:rsidRPr="00F51E58">
        <w:rPr>
          <w:rFonts w:ascii="Times New Roman" w:hAnsi="Times New Roman" w:cs="Times New Roman"/>
          <w:spacing w:val="-2"/>
        </w:rPr>
        <w:t>IDT</w:t>
      </w:r>
      <w:r w:rsidRPr="00F51E58">
        <w:rPr>
          <w:rFonts w:ascii="Times New Roman" w:hAnsi="Times New Roman" w:cs="Times New Roman"/>
        </w:rPr>
        <w:t xml:space="preserve"> attachments to the Air Force, ANG, or USAFR units.</w:t>
      </w:r>
    </w:p>
    <w:p w14:paraId="4102E20A" w14:textId="5C33AEAB"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Reserve Officers Personnel Management Act</w:t>
      </w:r>
      <w:r w:rsidRPr="00F51E58">
        <w:rPr>
          <w:rFonts w:ascii="Times New Roman" w:hAnsi="Times New Roman" w:cs="Times New Roman"/>
          <w:b/>
          <w:spacing w:val="1"/>
        </w:rPr>
        <w:t xml:space="preserve"> </w:t>
      </w:r>
      <w:r w:rsidRPr="00F51E58">
        <w:rPr>
          <w:rFonts w:ascii="Times New Roman" w:hAnsi="Times New Roman" w:cs="Times New Roman"/>
          <w:b/>
        </w:rPr>
        <w:t xml:space="preserve">(ROPMA)- </w:t>
      </w:r>
      <w:r w:rsidRPr="00F51E58">
        <w:rPr>
          <w:rFonts w:ascii="Times New Roman" w:hAnsi="Times New Roman" w:cs="Times New Roman"/>
        </w:rPr>
        <w:t>Ensure</w:t>
      </w:r>
      <w:r w:rsidRPr="00F51E58">
        <w:rPr>
          <w:rFonts w:ascii="Times New Roman" w:hAnsi="Times New Roman" w:cs="Times New Roman"/>
          <w:spacing w:val="-2"/>
        </w:rPr>
        <w:t xml:space="preserve"> </w:t>
      </w:r>
      <w:r w:rsidRPr="00F51E58">
        <w:rPr>
          <w:rFonts w:ascii="Times New Roman" w:hAnsi="Times New Roman" w:cs="Times New Roman"/>
        </w:rPr>
        <w:t xml:space="preserve">that the </w:t>
      </w:r>
      <w:r w:rsidR="000F57D2" w:rsidRPr="00F51E58">
        <w:rPr>
          <w:rFonts w:ascii="Times New Roman" w:hAnsi="Times New Roman" w:cs="Times New Roman"/>
        </w:rPr>
        <w:t>DoD</w:t>
      </w:r>
      <w:r w:rsidRPr="00F51E58">
        <w:rPr>
          <w:rFonts w:ascii="Times New Roman" w:hAnsi="Times New Roman" w:cs="Times New Roman"/>
        </w:rPr>
        <w:t xml:space="preserve"> and the Service’s</w:t>
      </w:r>
      <w:r w:rsidRPr="00F51E58">
        <w:rPr>
          <w:rFonts w:ascii="Times New Roman" w:hAnsi="Times New Roman" w:cs="Times New Roman"/>
          <w:spacing w:val="79"/>
        </w:rPr>
        <w:t xml:space="preserve"> </w:t>
      </w:r>
      <w:r w:rsidRPr="00F51E58">
        <w:rPr>
          <w:rFonts w:ascii="Times New Roman" w:hAnsi="Times New Roman" w:cs="Times New Roman"/>
        </w:rPr>
        <w:t>personnel management policies, as well as existing</w:t>
      </w:r>
      <w:r w:rsidRPr="00F51E58">
        <w:rPr>
          <w:rFonts w:ascii="Times New Roman" w:hAnsi="Times New Roman" w:cs="Times New Roman"/>
          <w:spacing w:val="-2"/>
        </w:rPr>
        <w:t xml:space="preserve"> </w:t>
      </w:r>
      <w:r w:rsidR="003C1605" w:rsidRPr="00F51E58">
        <w:rPr>
          <w:rFonts w:ascii="Times New Roman" w:hAnsi="Times New Roman" w:cs="Times New Roman"/>
        </w:rPr>
        <w:t xml:space="preserve">and proposed statutes, </w:t>
      </w:r>
      <w:r w:rsidRPr="00F51E58">
        <w:rPr>
          <w:rFonts w:ascii="Times New Roman" w:hAnsi="Times New Roman" w:cs="Times New Roman"/>
        </w:rPr>
        <w:t>facilitate the management</w:t>
      </w:r>
      <w:r w:rsidRPr="00F51E58">
        <w:rPr>
          <w:rFonts w:ascii="Times New Roman" w:hAnsi="Times New Roman" w:cs="Times New Roman"/>
          <w:spacing w:val="2"/>
        </w:rPr>
        <w:t xml:space="preserve"> </w:t>
      </w:r>
      <w:r w:rsidRPr="00F51E58">
        <w:rPr>
          <w:rFonts w:ascii="Times New Roman" w:hAnsi="Times New Roman" w:cs="Times New Roman"/>
        </w:rPr>
        <w:t>and</w:t>
      </w:r>
      <w:r w:rsidRPr="00F51E58">
        <w:rPr>
          <w:rFonts w:ascii="Times New Roman" w:hAnsi="Times New Roman" w:cs="Times New Roman"/>
          <w:spacing w:val="107"/>
        </w:rPr>
        <w:t xml:space="preserve"> </w:t>
      </w:r>
      <w:r w:rsidRPr="00F51E58">
        <w:rPr>
          <w:rFonts w:ascii="Times New Roman" w:hAnsi="Times New Roman" w:cs="Times New Roman"/>
        </w:rPr>
        <w:t>retention of military</w:t>
      </w:r>
      <w:r w:rsidRPr="00F51E58">
        <w:rPr>
          <w:rFonts w:ascii="Times New Roman" w:hAnsi="Times New Roman" w:cs="Times New Roman"/>
          <w:spacing w:val="-5"/>
        </w:rPr>
        <w:t xml:space="preserve"> </w:t>
      </w:r>
      <w:r w:rsidRPr="00F51E58">
        <w:rPr>
          <w:rFonts w:ascii="Times New Roman" w:hAnsi="Times New Roman" w:cs="Times New Roman"/>
        </w:rPr>
        <w:t>personnel in the grades</w:t>
      </w:r>
      <w:r w:rsidRPr="00F51E58">
        <w:rPr>
          <w:rFonts w:ascii="Times New Roman" w:hAnsi="Times New Roman" w:cs="Times New Roman"/>
          <w:spacing w:val="2"/>
        </w:rPr>
        <w:t xml:space="preserve"> </w:t>
      </w:r>
      <w:r w:rsidRPr="00F51E58">
        <w:rPr>
          <w:rFonts w:ascii="Times New Roman" w:hAnsi="Times New Roman" w:cs="Times New Roman"/>
        </w:rPr>
        <w:t>and skills required for</w:t>
      </w:r>
      <w:r w:rsidRPr="00F51E58">
        <w:rPr>
          <w:rFonts w:ascii="Times New Roman" w:hAnsi="Times New Roman" w:cs="Times New Roman"/>
          <w:spacing w:val="-2"/>
        </w:rPr>
        <w:t xml:space="preserve"> </w:t>
      </w:r>
      <w:r w:rsidRPr="00F51E58">
        <w:rPr>
          <w:rFonts w:ascii="Times New Roman" w:hAnsi="Times New Roman" w:cs="Times New Roman"/>
        </w:rPr>
        <w:t>personnel and readiness and effective</w:t>
      </w:r>
      <w:r w:rsidRPr="00F51E58">
        <w:rPr>
          <w:rFonts w:ascii="Times New Roman" w:hAnsi="Times New Roman" w:cs="Times New Roman"/>
          <w:spacing w:val="69"/>
        </w:rPr>
        <w:t xml:space="preserve"> </w:t>
      </w:r>
      <w:r w:rsidRPr="00F51E58">
        <w:rPr>
          <w:rFonts w:ascii="Times New Roman" w:hAnsi="Times New Roman" w:cs="Times New Roman"/>
        </w:rPr>
        <w:t>mission accomplishment.</w:t>
      </w:r>
    </w:p>
    <w:p w14:paraId="26A67605" w14:textId="77777777" w:rsidR="00C81F74" w:rsidRPr="00F51E58" w:rsidRDefault="002416B4" w:rsidP="003C1605">
      <w:pPr>
        <w:pStyle w:val="Glossary"/>
        <w:jc w:val="both"/>
        <w:rPr>
          <w:rFonts w:ascii="Times New Roman" w:hAnsi="Times New Roman" w:cs="Times New Roman"/>
        </w:rPr>
      </w:pPr>
      <w:r w:rsidRPr="00F51E58">
        <w:rPr>
          <w:rFonts w:ascii="Times New Roman" w:hAnsi="Times New Roman" w:cs="Times New Roman"/>
          <w:b/>
        </w:rPr>
        <w:t>Reserve</w:t>
      </w:r>
      <w:r w:rsidRPr="00F51E58">
        <w:rPr>
          <w:rFonts w:ascii="Times New Roman" w:hAnsi="Times New Roman" w:cs="Times New Roman"/>
          <w:b/>
          <w:spacing w:val="1"/>
        </w:rPr>
        <w:t xml:space="preserve"> </w:t>
      </w:r>
      <w:r w:rsidRPr="00F51E58">
        <w:rPr>
          <w:rFonts w:ascii="Times New Roman" w:hAnsi="Times New Roman" w:cs="Times New Roman"/>
          <w:b/>
        </w:rPr>
        <w:t>Pay Office</w:t>
      </w:r>
      <w:r w:rsidRPr="00F51E58">
        <w:rPr>
          <w:rFonts w:ascii="Times New Roman" w:hAnsi="Times New Roman" w:cs="Times New Roman"/>
          <w:b/>
          <w:spacing w:val="-2"/>
        </w:rPr>
        <w:t xml:space="preserve"> </w:t>
      </w:r>
      <w:r w:rsidRPr="00F51E58">
        <w:rPr>
          <w:rFonts w:ascii="Times New Roman" w:hAnsi="Times New Roman" w:cs="Times New Roman"/>
          <w:b/>
        </w:rPr>
        <w:t>(RPO)</w:t>
      </w:r>
      <w:r w:rsidR="00170130" w:rsidRPr="00F51E58">
        <w:rPr>
          <w:rFonts w:ascii="Times New Roman" w:hAnsi="Times New Roman" w:cs="Times New Roman"/>
          <w:b/>
        </w:rPr>
        <w:t xml:space="preserve"> HQ IR RIO/</w:t>
      </w:r>
      <w:r w:rsidR="001A7716" w:rsidRPr="00F51E58">
        <w:rPr>
          <w:rFonts w:ascii="Times New Roman" w:hAnsi="Times New Roman" w:cs="Times New Roman"/>
          <w:b/>
        </w:rPr>
        <w:t>IRO</w:t>
      </w:r>
      <w:r w:rsidRPr="00F51E58">
        <w:rPr>
          <w:rFonts w:ascii="Times New Roman" w:hAnsi="Times New Roman" w:cs="Times New Roman"/>
          <w:b/>
        </w:rPr>
        <w:t xml:space="preserve">- </w:t>
      </w:r>
      <w:r w:rsidRPr="00F51E58">
        <w:rPr>
          <w:rFonts w:ascii="Times New Roman" w:hAnsi="Times New Roman" w:cs="Times New Roman"/>
        </w:rPr>
        <w:t>Financial Service office for</w:t>
      </w:r>
      <w:r w:rsidRPr="00F51E58">
        <w:rPr>
          <w:rFonts w:ascii="Times New Roman" w:hAnsi="Times New Roman" w:cs="Times New Roman"/>
          <w:spacing w:val="3"/>
        </w:rPr>
        <w:t xml:space="preserve"> </w:t>
      </w:r>
      <w:r w:rsidRPr="00F51E58">
        <w:rPr>
          <w:rFonts w:ascii="Times New Roman" w:hAnsi="Times New Roman" w:cs="Times New Roman"/>
          <w:spacing w:val="-2"/>
        </w:rPr>
        <w:t>IRs</w:t>
      </w:r>
      <w:r w:rsidRPr="00F51E58">
        <w:rPr>
          <w:rFonts w:ascii="Times New Roman" w:hAnsi="Times New Roman" w:cs="Times New Roman"/>
        </w:rPr>
        <w:t xml:space="preserve"> to</w:t>
      </w:r>
      <w:r w:rsidRPr="00F51E58">
        <w:rPr>
          <w:rFonts w:ascii="Times New Roman" w:hAnsi="Times New Roman" w:cs="Times New Roman"/>
          <w:spacing w:val="2"/>
        </w:rPr>
        <w:t xml:space="preserve"> </w:t>
      </w:r>
      <w:r w:rsidRPr="00F51E58">
        <w:rPr>
          <w:rFonts w:ascii="Times New Roman" w:hAnsi="Times New Roman" w:cs="Times New Roman"/>
        </w:rPr>
        <w:t>establish their</w:t>
      </w:r>
      <w:r w:rsidRPr="00F51E58">
        <w:rPr>
          <w:rFonts w:ascii="Times New Roman" w:hAnsi="Times New Roman" w:cs="Times New Roman"/>
          <w:spacing w:val="60"/>
        </w:rPr>
        <w:t xml:space="preserve"> </w:t>
      </w:r>
      <w:r w:rsidRPr="00F51E58">
        <w:rPr>
          <w:rFonts w:ascii="Times New Roman" w:hAnsi="Times New Roman" w:cs="Times New Roman"/>
          <w:spacing w:val="1"/>
        </w:rPr>
        <w:t>pay</w:t>
      </w:r>
      <w:r w:rsidRPr="00F51E58">
        <w:rPr>
          <w:rFonts w:ascii="Times New Roman" w:hAnsi="Times New Roman" w:cs="Times New Roman"/>
          <w:spacing w:val="-5"/>
        </w:rPr>
        <w:t xml:space="preserve"> </w:t>
      </w:r>
      <w:r w:rsidRPr="00F51E58">
        <w:rPr>
          <w:rFonts w:ascii="Times New Roman" w:hAnsi="Times New Roman" w:cs="Times New Roman"/>
        </w:rPr>
        <w:t>account and submit</w:t>
      </w:r>
      <w:r w:rsidRPr="00F51E58">
        <w:rPr>
          <w:rFonts w:ascii="Times New Roman" w:hAnsi="Times New Roman" w:cs="Times New Roman"/>
          <w:spacing w:val="89"/>
        </w:rPr>
        <w:t xml:space="preserve"> </w:t>
      </w:r>
      <w:r w:rsidRPr="00F51E58">
        <w:rPr>
          <w:rFonts w:ascii="Times New Roman" w:hAnsi="Times New Roman" w:cs="Times New Roman"/>
        </w:rPr>
        <w:t xml:space="preserve">paperwork for </w:t>
      </w:r>
      <w:r w:rsidRPr="00F51E58">
        <w:rPr>
          <w:rFonts w:ascii="Times New Roman" w:hAnsi="Times New Roman" w:cs="Times New Roman"/>
          <w:spacing w:val="1"/>
        </w:rPr>
        <w:t>pay</w:t>
      </w:r>
      <w:r w:rsidRPr="00F51E58">
        <w:rPr>
          <w:rFonts w:ascii="Times New Roman" w:hAnsi="Times New Roman" w:cs="Times New Roman"/>
          <w:spacing w:val="-5"/>
        </w:rPr>
        <w:t xml:space="preserve"> </w:t>
      </w:r>
      <w:r w:rsidRPr="00F51E58">
        <w:rPr>
          <w:rFonts w:ascii="Times New Roman" w:hAnsi="Times New Roman" w:cs="Times New Roman"/>
        </w:rPr>
        <w:t>and non- travel reimbursement.</w:t>
      </w:r>
    </w:p>
    <w:p w14:paraId="5B0A763B"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Reserve</w:t>
      </w:r>
      <w:r w:rsidRPr="00F51E58">
        <w:rPr>
          <w:rFonts w:ascii="Times New Roman" w:hAnsi="Times New Roman" w:cs="Times New Roman"/>
          <w:b/>
          <w:spacing w:val="1"/>
        </w:rPr>
        <w:t xml:space="preserve"> </w:t>
      </w:r>
      <w:r w:rsidRPr="00F51E58">
        <w:rPr>
          <w:rFonts w:ascii="Times New Roman" w:hAnsi="Times New Roman" w:cs="Times New Roman"/>
          <w:b/>
        </w:rPr>
        <w:t>Personnel Appropriation (RPA)</w:t>
      </w:r>
      <w:r w:rsidRPr="00F51E58">
        <w:rPr>
          <w:rFonts w:ascii="Times New Roman" w:hAnsi="Times New Roman" w:cs="Times New Roman"/>
          <w:b/>
          <w:spacing w:val="-2"/>
        </w:rPr>
        <w:t xml:space="preserve"> </w:t>
      </w:r>
      <w:r w:rsidRPr="00F51E58">
        <w:rPr>
          <w:rFonts w:ascii="Times New Roman" w:hAnsi="Times New Roman" w:cs="Times New Roman"/>
          <w:b/>
        </w:rPr>
        <w:t>Tours</w:t>
      </w:r>
      <w:r w:rsidR="00563643" w:rsidRPr="00F51E58">
        <w:rPr>
          <w:rFonts w:ascii="Times New Roman" w:hAnsi="Times New Roman" w:cs="Times New Roman"/>
          <w:b/>
        </w:rPr>
        <w:t xml:space="preserve"> </w:t>
      </w:r>
      <w:r w:rsidRPr="00F51E58">
        <w:rPr>
          <w:rFonts w:ascii="Times New Roman" w:hAnsi="Times New Roman" w:cs="Times New Roman"/>
          <w:b/>
        </w:rPr>
        <w:t xml:space="preserve">- </w:t>
      </w:r>
      <w:r w:rsidRPr="00F51E58">
        <w:rPr>
          <w:rFonts w:ascii="Times New Roman" w:hAnsi="Times New Roman" w:cs="Times New Roman"/>
        </w:rPr>
        <w:t>RPA tours are used to</w:t>
      </w:r>
      <w:r w:rsidRPr="00F51E58">
        <w:rPr>
          <w:rFonts w:ascii="Times New Roman" w:hAnsi="Times New Roman" w:cs="Times New Roman"/>
          <w:spacing w:val="2"/>
        </w:rPr>
        <w:t xml:space="preserve"> </w:t>
      </w:r>
      <w:r w:rsidRPr="00F51E58">
        <w:rPr>
          <w:rFonts w:ascii="Times New Roman" w:hAnsi="Times New Roman" w:cs="Times New Roman"/>
        </w:rPr>
        <w:t>support a training</w:t>
      </w:r>
      <w:r w:rsidRPr="00F51E58">
        <w:rPr>
          <w:rFonts w:ascii="Times New Roman" w:hAnsi="Times New Roman" w:cs="Times New Roman"/>
          <w:spacing w:val="-3"/>
        </w:rPr>
        <w:t xml:space="preserve"> </w:t>
      </w:r>
      <w:r w:rsidRPr="00F51E58">
        <w:rPr>
          <w:rFonts w:ascii="Times New Roman" w:hAnsi="Times New Roman" w:cs="Times New Roman"/>
        </w:rPr>
        <w:t>program</w:t>
      </w:r>
      <w:r w:rsidRPr="00F51E58">
        <w:rPr>
          <w:rFonts w:ascii="Times New Roman" w:hAnsi="Times New Roman" w:cs="Times New Roman"/>
          <w:spacing w:val="73"/>
        </w:rPr>
        <w:t xml:space="preserve"> </w:t>
      </w:r>
      <w:r w:rsidRPr="00F51E58">
        <w:rPr>
          <w:rFonts w:ascii="Times New Roman" w:hAnsi="Times New Roman" w:cs="Times New Roman"/>
        </w:rPr>
        <w:t>for</w:t>
      </w:r>
      <w:r w:rsidRPr="00F51E58">
        <w:rPr>
          <w:rFonts w:ascii="Times New Roman" w:hAnsi="Times New Roman" w:cs="Times New Roman"/>
          <w:spacing w:val="-2"/>
        </w:rPr>
        <w:t xml:space="preserve"> </w:t>
      </w:r>
      <w:r w:rsidRPr="00F51E58">
        <w:rPr>
          <w:rFonts w:ascii="Times New Roman" w:hAnsi="Times New Roman" w:cs="Times New Roman"/>
        </w:rPr>
        <w:t>the Reserve mission.  Special</w:t>
      </w:r>
      <w:r w:rsidRPr="00F51E58">
        <w:rPr>
          <w:rFonts w:ascii="Times New Roman" w:hAnsi="Times New Roman" w:cs="Times New Roman"/>
          <w:spacing w:val="1"/>
        </w:rPr>
        <w:t xml:space="preserve"> </w:t>
      </w:r>
      <w:r w:rsidRPr="00F51E58">
        <w:rPr>
          <w:rFonts w:ascii="Times New Roman" w:hAnsi="Times New Roman" w:cs="Times New Roman"/>
        </w:rPr>
        <w:t>tours of ADT or</w:t>
      </w:r>
      <w:r w:rsidRPr="00F51E58">
        <w:rPr>
          <w:rFonts w:ascii="Times New Roman" w:hAnsi="Times New Roman" w:cs="Times New Roman"/>
          <w:spacing w:val="1"/>
        </w:rPr>
        <w:t xml:space="preserve"> </w:t>
      </w:r>
      <w:r w:rsidRPr="00F51E58">
        <w:rPr>
          <w:rFonts w:ascii="Times New Roman" w:hAnsi="Times New Roman" w:cs="Times New Roman"/>
        </w:rPr>
        <w:t>ADSW</w:t>
      </w:r>
      <w:r w:rsidRPr="00F51E58">
        <w:rPr>
          <w:rFonts w:ascii="Times New Roman" w:hAnsi="Times New Roman" w:cs="Times New Roman"/>
          <w:spacing w:val="1"/>
        </w:rPr>
        <w:t xml:space="preserve"> </w:t>
      </w:r>
      <w:r w:rsidRPr="00F51E58">
        <w:rPr>
          <w:rFonts w:ascii="Times New Roman" w:hAnsi="Times New Roman" w:cs="Times New Roman"/>
        </w:rPr>
        <w:t>and school tours are</w:t>
      </w:r>
      <w:r w:rsidRPr="00F51E58">
        <w:rPr>
          <w:rFonts w:ascii="Times New Roman" w:hAnsi="Times New Roman" w:cs="Times New Roman"/>
          <w:spacing w:val="-2"/>
        </w:rPr>
        <w:t xml:space="preserve"> </w:t>
      </w:r>
      <w:r w:rsidRPr="00F51E58">
        <w:rPr>
          <w:rFonts w:ascii="Times New Roman" w:hAnsi="Times New Roman" w:cs="Times New Roman"/>
        </w:rPr>
        <w:t>funded and</w:t>
      </w:r>
      <w:r w:rsidRPr="00F51E58">
        <w:rPr>
          <w:rFonts w:ascii="Times New Roman" w:hAnsi="Times New Roman" w:cs="Times New Roman"/>
          <w:spacing w:val="2"/>
        </w:rPr>
        <w:t xml:space="preserve"> </w:t>
      </w:r>
      <w:r w:rsidRPr="00F51E58">
        <w:rPr>
          <w:rFonts w:ascii="Times New Roman" w:hAnsi="Times New Roman" w:cs="Times New Roman"/>
        </w:rPr>
        <w:t>allocated</w:t>
      </w:r>
      <w:r w:rsidRPr="00F51E58">
        <w:rPr>
          <w:rFonts w:ascii="Times New Roman" w:hAnsi="Times New Roman" w:cs="Times New Roman"/>
          <w:spacing w:val="1"/>
        </w:rPr>
        <w:t xml:space="preserve"> by</w:t>
      </w:r>
      <w:r w:rsidRPr="00F51E58">
        <w:rPr>
          <w:rFonts w:ascii="Times New Roman" w:hAnsi="Times New Roman" w:cs="Times New Roman"/>
          <w:spacing w:val="61"/>
        </w:rPr>
        <w:t xml:space="preserve"> </w:t>
      </w:r>
      <w:r w:rsidRPr="00F51E58">
        <w:rPr>
          <w:rFonts w:ascii="Times New Roman" w:hAnsi="Times New Roman" w:cs="Times New Roman"/>
        </w:rPr>
        <w:t>RPA.  RPA will not be used in conjunction with MPA tours</w:t>
      </w:r>
      <w:r w:rsidRPr="00F51E58">
        <w:rPr>
          <w:rFonts w:ascii="Times New Roman" w:hAnsi="Times New Roman" w:cs="Times New Roman"/>
          <w:spacing w:val="2"/>
        </w:rPr>
        <w:t xml:space="preserve"> </w:t>
      </w:r>
      <w:r w:rsidRPr="00F51E58">
        <w:rPr>
          <w:rFonts w:ascii="Times New Roman" w:hAnsi="Times New Roman" w:cs="Times New Roman"/>
        </w:rPr>
        <w:t>to augment active forces.</w:t>
      </w:r>
    </w:p>
    <w:p w14:paraId="3B669C29" w14:textId="77777777" w:rsidR="00C81F74" w:rsidRPr="00F51E58" w:rsidRDefault="000F063D" w:rsidP="005D0484">
      <w:pPr>
        <w:pStyle w:val="Glossary"/>
        <w:jc w:val="both"/>
        <w:rPr>
          <w:rFonts w:ascii="Times New Roman" w:hAnsi="Times New Roman" w:cs="Times New Roman"/>
        </w:rPr>
      </w:pPr>
      <w:r w:rsidRPr="00F51E58">
        <w:rPr>
          <w:rFonts w:ascii="Times New Roman" w:hAnsi="Times New Roman" w:cs="Times New Roman"/>
          <w:b/>
        </w:rPr>
        <w:t>Reserve Sanctuary</w:t>
      </w:r>
      <w:r w:rsidR="00563643" w:rsidRPr="00F51E58">
        <w:rPr>
          <w:rFonts w:ascii="Times New Roman" w:hAnsi="Times New Roman" w:cs="Times New Roman"/>
          <w:b/>
        </w:rPr>
        <w:t xml:space="preserve"> </w:t>
      </w:r>
      <w:r w:rsidR="002416B4" w:rsidRPr="00F51E58">
        <w:rPr>
          <w:rFonts w:ascii="Times New Roman" w:hAnsi="Times New Roman" w:cs="Times New Roman"/>
          <w:b/>
        </w:rPr>
        <w:t xml:space="preserve">- </w:t>
      </w:r>
      <w:r w:rsidR="002416B4" w:rsidRPr="00F51E58">
        <w:rPr>
          <w:rFonts w:ascii="Times New Roman" w:hAnsi="Times New Roman" w:cs="Times New Roman"/>
        </w:rPr>
        <w:t>Members with at least 18</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years but less than 20</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years</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of satisfactory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 xml:space="preserve">service </w:t>
      </w:r>
      <w:r w:rsidR="002416B4" w:rsidRPr="00F51E58">
        <w:rPr>
          <w:rFonts w:ascii="Times New Roman" w:hAnsi="Times New Roman" w:cs="Times New Roman"/>
          <w:spacing w:val="1"/>
        </w:rPr>
        <w:t>may</w:t>
      </w:r>
      <w:r w:rsidR="002416B4" w:rsidRPr="00F51E58">
        <w:rPr>
          <w:rFonts w:ascii="Times New Roman" w:hAnsi="Times New Roman" w:cs="Times New Roman"/>
          <w:spacing w:val="81"/>
        </w:rPr>
        <w:t xml:space="preserve"> </w:t>
      </w:r>
      <w:r w:rsidR="002416B4" w:rsidRPr="00F51E58">
        <w:rPr>
          <w:rFonts w:ascii="Times New Roman" w:hAnsi="Times New Roman" w:cs="Times New Roman"/>
        </w:rPr>
        <w:t>not be discharged, denied</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re-enlistment or transferred from an</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active status</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without the member's</w:t>
      </w:r>
      <w:r w:rsidR="002416B4" w:rsidRPr="00F51E58">
        <w:rPr>
          <w:rFonts w:ascii="Times New Roman" w:hAnsi="Times New Roman" w:cs="Times New Roman"/>
          <w:spacing w:val="65"/>
        </w:rPr>
        <w:t xml:space="preserve"> </w:t>
      </w:r>
      <w:r w:rsidR="002416B4" w:rsidRPr="00F51E58">
        <w:rPr>
          <w:rFonts w:ascii="Times New Roman" w:hAnsi="Times New Roman" w:cs="Times New Roman"/>
        </w:rPr>
        <w:t>consent.</w:t>
      </w:r>
      <w:r w:rsidR="002416B4" w:rsidRPr="00F51E58">
        <w:rPr>
          <w:rFonts w:ascii="Times New Roman" w:hAnsi="Times New Roman" w:cs="Times New Roman"/>
          <w:spacing w:val="60"/>
        </w:rPr>
        <w:t xml:space="preserve"> </w:t>
      </w:r>
      <w:r w:rsidR="002416B4" w:rsidRPr="00F51E58">
        <w:rPr>
          <w:rFonts w:ascii="Times New Roman" w:hAnsi="Times New Roman" w:cs="Times New Roman"/>
        </w:rPr>
        <w:t>For more</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information contact HQ ARPC/DPPS.</w:t>
      </w:r>
    </w:p>
    <w:p w14:paraId="6A81ABDB" w14:textId="77777777" w:rsidR="00C81F74" w:rsidRPr="00F51E58" w:rsidRDefault="002416B4" w:rsidP="00BB3850">
      <w:pPr>
        <w:pStyle w:val="Glossary"/>
        <w:jc w:val="both"/>
        <w:rPr>
          <w:rFonts w:ascii="Times New Roman" w:hAnsi="Times New Roman" w:cs="Times New Roman"/>
        </w:rPr>
      </w:pPr>
      <w:r w:rsidRPr="00F51E58">
        <w:rPr>
          <w:rFonts w:ascii="Times New Roman" w:hAnsi="Times New Roman" w:cs="Times New Roman"/>
          <w:b/>
        </w:rPr>
        <w:t>Reserve Section</w:t>
      </w:r>
      <w:r w:rsidRPr="00F51E58">
        <w:rPr>
          <w:rFonts w:ascii="Times New Roman" w:hAnsi="Times New Roman" w:cs="Times New Roman"/>
          <w:b/>
          <w:spacing w:val="1"/>
        </w:rPr>
        <w:t xml:space="preserve"> </w:t>
      </w:r>
      <w:r w:rsidR="000F063D" w:rsidRPr="00F51E58">
        <w:rPr>
          <w:rFonts w:ascii="Times New Roman" w:hAnsi="Times New Roman" w:cs="Times New Roman"/>
          <w:b/>
        </w:rPr>
        <w:t>Code (RSC</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A two-letter code</w:t>
      </w:r>
      <w:r w:rsidRPr="00F51E58">
        <w:rPr>
          <w:rFonts w:ascii="Times New Roman" w:hAnsi="Times New Roman" w:cs="Times New Roman"/>
          <w:spacing w:val="1"/>
        </w:rPr>
        <w:t xml:space="preserve"> </w:t>
      </w:r>
      <w:r w:rsidRPr="00F51E58">
        <w:rPr>
          <w:rFonts w:ascii="Times New Roman" w:hAnsi="Times New Roman" w:cs="Times New Roman"/>
        </w:rPr>
        <w:t>that determines</w:t>
      </w:r>
      <w:r w:rsidRPr="00F51E58">
        <w:rPr>
          <w:rFonts w:ascii="Times New Roman" w:hAnsi="Times New Roman" w:cs="Times New Roman"/>
          <w:spacing w:val="2"/>
        </w:rPr>
        <w:t xml:space="preserve"> </w:t>
      </w:r>
      <w:r w:rsidRPr="00F51E58">
        <w:rPr>
          <w:rFonts w:ascii="Times New Roman" w:hAnsi="Times New Roman" w:cs="Times New Roman"/>
          <w:spacing w:val="-2"/>
        </w:rPr>
        <w:t>IRs</w:t>
      </w:r>
      <w:r w:rsidRPr="00F51E58">
        <w:rPr>
          <w:rFonts w:ascii="Times New Roman" w:hAnsi="Times New Roman" w:cs="Times New Roman"/>
          <w:spacing w:val="1"/>
        </w:rPr>
        <w:t xml:space="preserve"> </w:t>
      </w:r>
      <w:r w:rsidRPr="00F51E58">
        <w:rPr>
          <w:rFonts w:ascii="Times New Roman" w:hAnsi="Times New Roman" w:cs="Times New Roman"/>
        </w:rPr>
        <w:t>training</w:t>
      </w:r>
      <w:r w:rsidRPr="00F51E58">
        <w:rPr>
          <w:rFonts w:ascii="Times New Roman" w:hAnsi="Times New Roman" w:cs="Times New Roman"/>
          <w:spacing w:val="-2"/>
        </w:rPr>
        <w:t xml:space="preserve"> </w:t>
      </w:r>
      <w:r w:rsidRPr="00F51E58">
        <w:rPr>
          <w:rFonts w:ascii="Times New Roman" w:hAnsi="Times New Roman" w:cs="Times New Roman"/>
        </w:rPr>
        <w:t>category</w:t>
      </w:r>
      <w:r w:rsidRPr="00F51E58">
        <w:rPr>
          <w:rFonts w:ascii="Times New Roman" w:hAnsi="Times New Roman" w:cs="Times New Roman"/>
          <w:spacing w:val="-5"/>
        </w:rPr>
        <w:t xml:space="preserve"> </w:t>
      </w:r>
      <w:r w:rsidRPr="00F51E58">
        <w:rPr>
          <w:rFonts w:ascii="Times New Roman" w:hAnsi="Times New Roman" w:cs="Times New Roman"/>
        </w:rPr>
        <w:t>and training</w:t>
      </w:r>
      <w:r w:rsidRPr="00F51E58">
        <w:rPr>
          <w:rFonts w:ascii="Times New Roman" w:hAnsi="Times New Roman" w:cs="Times New Roman"/>
          <w:spacing w:val="73"/>
        </w:rPr>
        <w:t xml:space="preserve"> </w:t>
      </w:r>
      <w:r w:rsidRPr="00F51E58">
        <w:rPr>
          <w:rFonts w:ascii="Times New Roman" w:hAnsi="Times New Roman" w:cs="Times New Roman"/>
        </w:rPr>
        <w:t>requirements. Reserve</w:t>
      </w:r>
      <w:r w:rsidRPr="00F51E58">
        <w:rPr>
          <w:rFonts w:ascii="Times New Roman" w:hAnsi="Times New Roman" w:cs="Times New Roman"/>
          <w:spacing w:val="-2"/>
        </w:rPr>
        <w:t xml:space="preserve"> </w:t>
      </w:r>
      <w:r w:rsidRPr="00F51E58">
        <w:rPr>
          <w:rFonts w:ascii="Times New Roman" w:hAnsi="Times New Roman" w:cs="Times New Roman"/>
        </w:rPr>
        <w:t>Section</w:t>
      </w:r>
      <w:r w:rsidRPr="00F51E58">
        <w:rPr>
          <w:rFonts w:ascii="Times New Roman" w:hAnsi="Times New Roman" w:cs="Times New Roman"/>
          <w:spacing w:val="1"/>
        </w:rPr>
        <w:t xml:space="preserve"> </w:t>
      </w:r>
      <w:r w:rsidRPr="00F51E58">
        <w:rPr>
          <w:rFonts w:ascii="Times New Roman" w:hAnsi="Times New Roman" w:cs="Times New Roman"/>
        </w:rPr>
        <w:t>Codes are located on the</w:t>
      </w:r>
      <w:r w:rsidRPr="00F51E58">
        <w:rPr>
          <w:rFonts w:ascii="Times New Roman" w:hAnsi="Times New Roman" w:cs="Times New Roman"/>
          <w:spacing w:val="1"/>
        </w:rPr>
        <w:t xml:space="preserve"> </w:t>
      </w:r>
      <w:r w:rsidRPr="00F51E58">
        <w:rPr>
          <w:rFonts w:ascii="Times New Roman" w:hAnsi="Times New Roman" w:cs="Times New Roman"/>
          <w:spacing w:val="-2"/>
        </w:rPr>
        <w:t>IRs</w:t>
      </w:r>
      <w:r w:rsidRPr="00F51E58">
        <w:rPr>
          <w:rFonts w:ascii="Times New Roman" w:hAnsi="Times New Roman" w:cs="Times New Roman"/>
          <w:spacing w:val="4"/>
        </w:rPr>
        <w:t xml:space="preserve"> </w:t>
      </w:r>
      <w:r w:rsidRPr="00F51E58">
        <w:rPr>
          <w:rFonts w:ascii="Times New Roman" w:hAnsi="Times New Roman" w:cs="Times New Roman"/>
        </w:rPr>
        <w:t>assignment orders.</w:t>
      </w:r>
    </w:p>
    <w:p w14:paraId="0BAADE08"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Reserve Service Obligation (RSO</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An obligation or agreement to serve a</w:t>
      </w:r>
      <w:r w:rsidRPr="00F51E58">
        <w:rPr>
          <w:rFonts w:ascii="Times New Roman" w:hAnsi="Times New Roman" w:cs="Times New Roman"/>
          <w:spacing w:val="1"/>
        </w:rPr>
        <w:t xml:space="preserve"> </w:t>
      </w:r>
      <w:r w:rsidRPr="00F51E58">
        <w:rPr>
          <w:rFonts w:ascii="Times New Roman" w:hAnsi="Times New Roman" w:cs="Times New Roman"/>
        </w:rPr>
        <w:t>specific time in exchange</w:t>
      </w:r>
      <w:r w:rsidRPr="00F51E58">
        <w:rPr>
          <w:rFonts w:ascii="Times New Roman" w:hAnsi="Times New Roman" w:cs="Times New Roman"/>
          <w:spacing w:val="75"/>
        </w:rPr>
        <w:t xml:space="preserve"> </w:t>
      </w:r>
      <w:r w:rsidRPr="00F51E58">
        <w:rPr>
          <w:rFonts w:ascii="Times New Roman" w:hAnsi="Times New Roman" w:cs="Times New Roman"/>
        </w:rPr>
        <w:t>for</w:t>
      </w:r>
      <w:r w:rsidRPr="00F51E58">
        <w:rPr>
          <w:rFonts w:ascii="Times New Roman" w:hAnsi="Times New Roman" w:cs="Times New Roman"/>
          <w:spacing w:val="-2"/>
        </w:rPr>
        <w:t xml:space="preserve"> </w:t>
      </w:r>
      <w:r w:rsidRPr="00F51E58">
        <w:rPr>
          <w:rFonts w:ascii="Times New Roman" w:hAnsi="Times New Roman" w:cs="Times New Roman"/>
        </w:rPr>
        <w:t>a benefit received</w:t>
      </w:r>
      <w:r w:rsidRPr="00F51E58">
        <w:rPr>
          <w:rFonts w:ascii="Times New Roman" w:hAnsi="Times New Roman" w:cs="Times New Roman"/>
          <w:spacing w:val="1"/>
        </w:rPr>
        <w:t xml:space="preserve"> </w:t>
      </w:r>
      <w:r w:rsidRPr="00F51E58">
        <w:rPr>
          <w:rFonts w:ascii="Times New Roman" w:hAnsi="Times New Roman" w:cs="Times New Roman"/>
        </w:rPr>
        <w:t>(e.g., bonus pay, schools, etc.).</w:t>
      </w:r>
    </w:p>
    <w:p w14:paraId="35149AD8"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Retention/Retirement (R/R)</w:t>
      </w:r>
      <w:r w:rsidRPr="00F51E58">
        <w:rPr>
          <w:rFonts w:ascii="Times New Roman" w:hAnsi="Times New Roman" w:cs="Times New Roman"/>
          <w:b/>
          <w:spacing w:val="-2"/>
        </w:rPr>
        <w:t xml:space="preserve"> </w:t>
      </w:r>
      <w:r w:rsidR="000F063D" w:rsidRPr="00F51E58">
        <w:rPr>
          <w:rFonts w:ascii="Times New Roman" w:hAnsi="Times New Roman" w:cs="Times New Roman"/>
          <w:b/>
        </w:rPr>
        <w:t>Year</w:t>
      </w:r>
      <w:r w:rsidR="00563643" w:rsidRPr="00F51E58">
        <w:rPr>
          <w:rFonts w:ascii="Times New Roman" w:hAnsi="Times New Roman" w:cs="Times New Roman"/>
          <w:b/>
        </w:rPr>
        <w:t xml:space="preserve"> </w:t>
      </w:r>
      <w:r w:rsidRPr="00F51E58">
        <w:rPr>
          <w:rFonts w:ascii="Times New Roman" w:hAnsi="Times New Roman" w:cs="Times New Roman"/>
          <w:b/>
        </w:rPr>
        <w:t xml:space="preserve">- </w:t>
      </w:r>
      <w:r w:rsidRPr="00F51E58">
        <w:rPr>
          <w:rFonts w:ascii="Times New Roman" w:hAnsi="Times New Roman" w:cs="Times New Roman"/>
        </w:rPr>
        <w:t>The</w:t>
      </w:r>
      <w:r w:rsidRPr="00F51E58">
        <w:rPr>
          <w:rFonts w:ascii="Times New Roman" w:hAnsi="Times New Roman" w:cs="Times New Roman"/>
          <w:spacing w:val="-2"/>
        </w:rPr>
        <w:t xml:space="preserve"> </w:t>
      </w:r>
      <w:r w:rsidRPr="00F51E58">
        <w:rPr>
          <w:rFonts w:ascii="Times New Roman" w:hAnsi="Times New Roman" w:cs="Times New Roman"/>
        </w:rPr>
        <w:t>12</w:t>
      </w:r>
      <w:r w:rsidRPr="00F51E58">
        <w:rPr>
          <w:rFonts w:ascii="Times New Roman" w:hAnsi="Times New Roman" w:cs="Times New Roman"/>
          <w:spacing w:val="2"/>
        </w:rPr>
        <w:t xml:space="preserve"> </w:t>
      </w:r>
      <w:r w:rsidRPr="00F51E58">
        <w:rPr>
          <w:rFonts w:ascii="Times New Roman" w:hAnsi="Times New Roman" w:cs="Times New Roman"/>
        </w:rPr>
        <w:t>consecutive months in which a reservist in active status is</w:t>
      </w:r>
      <w:r w:rsidRPr="00F51E58">
        <w:rPr>
          <w:rFonts w:ascii="Times New Roman" w:hAnsi="Times New Roman" w:cs="Times New Roman"/>
          <w:spacing w:val="85"/>
        </w:rPr>
        <w:t xml:space="preserve"> </w:t>
      </w:r>
      <w:r w:rsidRPr="00F51E58">
        <w:rPr>
          <w:rFonts w:ascii="Times New Roman" w:hAnsi="Times New Roman" w:cs="Times New Roman"/>
        </w:rPr>
        <w:t>required to earn 50 points (includes membership</w:t>
      </w:r>
      <w:r w:rsidRPr="00F51E58">
        <w:rPr>
          <w:rFonts w:ascii="Times New Roman" w:hAnsi="Times New Roman" w:cs="Times New Roman"/>
          <w:spacing w:val="2"/>
        </w:rPr>
        <w:t xml:space="preserve"> </w:t>
      </w:r>
      <w:r w:rsidRPr="00F51E58">
        <w:rPr>
          <w:rFonts w:ascii="Times New Roman" w:hAnsi="Times New Roman" w:cs="Times New Roman"/>
        </w:rPr>
        <w:t>points) through participation in an accredited training</w:t>
      </w:r>
      <w:r w:rsidRPr="00F51E58">
        <w:rPr>
          <w:rFonts w:ascii="Times New Roman" w:hAnsi="Times New Roman" w:cs="Times New Roman"/>
          <w:spacing w:val="71"/>
        </w:rPr>
        <w:t xml:space="preserve"> </w:t>
      </w:r>
      <w:r w:rsidRPr="00F51E58">
        <w:rPr>
          <w:rFonts w:ascii="Times New Roman" w:hAnsi="Times New Roman" w:cs="Times New Roman"/>
        </w:rPr>
        <w:t>program for</w:t>
      </w:r>
      <w:r w:rsidRPr="00F51E58">
        <w:rPr>
          <w:rFonts w:ascii="Times New Roman" w:hAnsi="Times New Roman" w:cs="Times New Roman"/>
          <w:spacing w:val="1"/>
        </w:rPr>
        <w:t xml:space="preserve"> </w:t>
      </w:r>
      <w:r w:rsidRPr="00F51E58">
        <w:rPr>
          <w:rFonts w:ascii="Times New Roman" w:hAnsi="Times New Roman" w:cs="Times New Roman"/>
        </w:rPr>
        <w:t>credit as</w:t>
      </w:r>
      <w:r w:rsidRPr="00F51E58">
        <w:rPr>
          <w:rFonts w:ascii="Times New Roman" w:hAnsi="Times New Roman" w:cs="Times New Roman"/>
          <w:spacing w:val="2"/>
        </w:rPr>
        <w:t xml:space="preserve"> </w:t>
      </w:r>
      <w:r w:rsidRPr="00F51E58">
        <w:rPr>
          <w:rFonts w:ascii="Times New Roman" w:hAnsi="Times New Roman" w:cs="Times New Roman"/>
        </w:rPr>
        <w:t>a satisfactory year.</w:t>
      </w:r>
      <w:r w:rsidRPr="00F51E58">
        <w:rPr>
          <w:rFonts w:ascii="Times New Roman" w:hAnsi="Times New Roman" w:cs="Times New Roman"/>
          <w:spacing w:val="60"/>
        </w:rPr>
        <w:t xml:space="preserve"> </w:t>
      </w:r>
      <w:r w:rsidRPr="00F51E58">
        <w:rPr>
          <w:rFonts w:ascii="Times New Roman" w:hAnsi="Times New Roman" w:cs="Times New Roman"/>
        </w:rPr>
        <w:t>Members should know their exact R/R date, the date of</w:t>
      </w:r>
      <w:r w:rsidRPr="00F51E58">
        <w:rPr>
          <w:rFonts w:ascii="Times New Roman" w:hAnsi="Times New Roman" w:cs="Times New Roman"/>
          <w:spacing w:val="-2"/>
        </w:rPr>
        <w:t xml:space="preserve"> </w:t>
      </w:r>
      <w:r w:rsidRPr="00F51E58">
        <w:rPr>
          <w:rFonts w:ascii="Times New Roman" w:hAnsi="Times New Roman" w:cs="Times New Roman"/>
        </w:rPr>
        <w:t>entry</w:t>
      </w:r>
      <w:r w:rsidRPr="00F51E58">
        <w:rPr>
          <w:rFonts w:ascii="Times New Roman" w:hAnsi="Times New Roman" w:cs="Times New Roman"/>
          <w:spacing w:val="51"/>
        </w:rPr>
        <w:t xml:space="preserve"> </w:t>
      </w:r>
      <w:r w:rsidRPr="00F51E58">
        <w:rPr>
          <w:rFonts w:ascii="Times New Roman" w:hAnsi="Times New Roman" w:cs="Times New Roman"/>
        </w:rPr>
        <w:t>or reentry</w:t>
      </w:r>
      <w:r w:rsidRPr="00F51E58">
        <w:rPr>
          <w:rFonts w:ascii="Times New Roman" w:hAnsi="Times New Roman" w:cs="Times New Roman"/>
          <w:spacing w:val="-5"/>
        </w:rPr>
        <w:t xml:space="preserve"> </w:t>
      </w:r>
      <w:r w:rsidRPr="00F51E58">
        <w:rPr>
          <w:rFonts w:ascii="Times New Roman" w:hAnsi="Times New Roman" w:cs="Times New Roman"/>
        </w:rPr>
        <w:t>into active Reserve</w:t>
      </w:r>
      <w:r w:rsidRPr="00F51E58">
        <w:rPr>
          <w:rFonts w:ascii="Times New Roman" w:hAnsi="Times New Roman" w:cs="Times New Roman"/>
          <w:spacing w:val="-2"/>
        </w:rPr>
        <w:t xml:space="preserve"> </w:t>
      </w:r>
      <w:r w:rsidRPr="00F51E58">
        <w:rPr>
          <w:rFonts w:ascii="Times New Roman" w:hAnsi="Times New Roman" w:cs="Times New Roman"/>
        </w:rPr>
        <w:t>status.  The date is the start date of the R/R</w:t>
      </w:r>
      <w:r w:rsidRPr="00F51E58">
        <w:rPr>
          <w:rFonts w:ascii="Times New Roman" w:hAnsi="Times New Roman" w:cs="Times New Roman"/>
          <w:spacing w:val="3"/>
        </w:rPr>
        <w:t xml:space="preserve"> </w:t>
      </w:r>
      <w:r w:rsidRPr="00F51E58">
        <w:rPr>
          <w:rFonts w:ascii="Times New Roman" w:hAnsi="Times New Roman" w:cs="Times New Roman"/>
          <w:spacing w:val="-2"/>
        </w:rPr>
        <w:t>year</w:t>
      </w:r>
      <w:r w:rsidRPr="00F51E58">
        <w:rPr>
          <w:rFonts w:ascii="Times New Roman" w:hAnsi="Times New Roman" w:cs="Times New Roman"/>
          <w:spacing w:val="3"/>
        </w:rPr>
        <w:t xml:space="preserve"> </w:t>
      </w:r>
      <w:r w:rsidRPr="00F51E58">
        <w:rPr>
          <w:rFonts w:ascii="Times New Roman" w:hAnsi="Times New Roman" w:cs="Times New Roman"/>
        </w:rPr>
        <w:t xml:space="preserve">annotated </w:t>
      </w:r>
      <w:r w:rsidRPr="00F51E58">
        <w:rPr>
          <w:rFonts w:ascii="Times New Roman" w:hAnsi="Times New Roman" w:cs="Times New Roman"/>
          <w:spacing w:val="2"/>
        </w:rPr>
        <w:t>by</w:t>
      </w:r>
      <w:r w:rsidRPr="00F51E58">
        <w:rPr>
          <w:rFonts w:ascii="Times New Roman" w:hAnsi="Times New Roman" w:cs="Times New Roman"/>
          <w:spacing w:val="-5"/>
        </w:rPr>
        <w:t xml:space="preserve"> </w:t>
      </w:r>
      <w:r w:rsidRPr="00F51E58">
        <w:rPr>
          <w:rFonts w:ascii="Times New Roman" w:hAnsi="Times New Roman" w:cs="Times New Roman"/>
        </w:rPr>
        <w:t>day/month.</w:t>
      </w:r>
    </w:p>
    <w:p w14:paraId="72852450" w14:textId="77777777" w:rsidR="00C81F74" w:rsidRPr="00F51E58" w:rsidRDefault="000F063D" w:rsidP="005D0484">
      <w:pPr>
        <w:pStyle w:val="Glossary"/>
        <w:jc w:val="both"/>
        <w:rPr>
          <w:rFonts w:ascii="Times New Roman" w:hAnsi="Times New Roman" w:cs="Times New Roman"/>
        </w:rPr>
      </w:pPr>
      <w:r w:rsidRPr="00F51E58">
        <w:rPr>
          <w:rFonts w:ascii="Times New Roman" w:hAnsi="Times New Roman" w:cs="Times New Roman"/>
          <w:b/>
        </w:rPr>
        <w:t>Satisfactory Year</w:t>
      </w:r>
      <w:r w:rsidR="00563643" w:rsidRPr="00F51E58">
        <w:rPr>
          <w:rFonts w:ascii="Times New Roman" w:hAnsi="Times New Roman" w:cs="Times New Roman"/>
          <w:b/>
        </w:rPr>
        <w:t xml:space="preserve"> </w:t>
      </w:r>
      <w:r w:rsidR="002416B4" w:rsidRPr="00F51E58">
        <w:rPr>
          <w:rFonts w:ascii="Times New Roman" w:hAnsi="Times New Roman" w:cs="Times New Roman"/>
          <w:b/>
        </w:rPr>
        <w:t>-</w:t>
      </w:r>
      <w:r w:rsidR="002416B4" w:rsidRPr="00F51E58">
        <w:rPr>
          <w:rFonts w:ascii="Times New Roman" w:hAnsi="Times New Roman" w:cs="Times New Roman"/>
          <w:b/>
          <w:spacing w:val="1"/>
        </w:rPr>
        <w:t xml:space="preserve"> </w:t>
      </w:r>
      <w:r w:rsidR="002416B4" w:rsidRPr="00F51E58">
        <w:rPr>
          <w:rFonts w:ascii="Times New Roman" w:hAnsi="Times New Roman" w:cs="Times New Roman"/>
        </w:rPr>
        <w:t>A period of 12 months in which the member earns</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a minimum of 50 points through</w:t>
      </w:r>
      <w:r w:rsidR="002416B4" w:rsidRPr="00F51E58">
        <w:rPr>
          <w:rFonts w:ascii="Times New Roman" w:hAnsi="Times New Roman" w:cs="Times New Roman"/>
          <w:spacing w:val="51"/>
        </w:rPr>
        <w:t xml:space="preserve"> </w:t>
      </w:r>
      <w:r w:rsidR="002416B4" w:rsidRPr="00F51E58">
        <w:rPr>
          <w:rFonts w:ascii="Times New Roman" w:hAnsi="Times New Roman" w:cs="Times New Roman"/>
        </w:rPr>
        <w:t>required training (including</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membership points) between the R/R</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date of</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1</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year and the R/R date of the</w:t>
      </w:r>
      <w:r w:rsidR="002416B4" w:rsidRPr="00F51E58">
        <w:rPr>
          <w:rFonts w:ascii="Times New Roman" w:hAnsi="Times New Roman" w:cs="Times New Roman"/>
          <w:spacing w:val="53"/>
        </w:rPr>
        <w:t xml:space="preserve"> </w:t>
      </w:r>
      <w:r w:rsidR="002416B4" w:rsidRPr="00F51E58">
        <w:rPr>
          <w:rFonts w:ascii="Times New Roman" w:hAnsi="Times New Roman" w:cs="Times New Roman"/>
        </w:rPr>
        <w:t>following</w:t>
      </w:r>
      <w:r w:rsidR="002416B4" w:rsidRPr="00F51E58">
        <w:rPr>
          <w:rFonts w:ascii="Times New Roman" w:hAnsi="Times New Roman" w:cs="Times New Roman"/>
          <w:spacing w:val="2"/>
        </w:rPr>
        <w:t xml:space="preserve"> </w:t>
      </w:r>
      <w:r w:rsidR="002416B4" w:rsidRPr="00F51E58">
        <w:rPr>
          <w:rFonts w:ascii="Times New Roman" w:hAnsi="Times New Roman" w:cs="Times New Roman"/>
          <w:spacing w:val="-2"/>
        </w:rPr>
        <w:t>year</w:t>
      </w:r>
      <w:r w:rsidR="002416B4" w:rsidRPr="00F51E58">
        <w:rPr>
          <w:rFonts w:ascii="Times New Roman" w:hAnsi="Times New Roman" w:cs="Times New Roman"/>
        </w:rPr>
        <w:t xml:space="preserve"> (often referred to</w:t>
      </w:r>
      <w:r w:rsidR="002416B4" w:rsidRPr="00F51E58">
        <w:rPr>
          <w:rFonts w:ascii="Times New Roman" w:hAnsi="Times New Roman" w:cs="Times New Roman"/>
          <w:spacing w:val="2"/>
        </w:rPr>
        <w:t xml:space="preserve"> </w:t>
      </w:r>
      <w:r w:rsidR="00C744EE" w:rsidRPr="00F51E58">
        <w:rPr>
          <w:rFonts w:ascii="Times New Roman" w:hAnsi="Times New Roman" w:cs="Times New Roman"/>
        </w:rPr>
        <w:t xml:space="preserve">as </w:t>
      </w:r>
      <w:r w:rsidR="002416B4" w:rsidRPr="00F51E58">
        <w:rPr>
          <w:rFonts w:ascii="Times New Roman" w:hAnsi="Times New Roman" w:cs="Times New Roman"/>
        </w:rPr>
        <w:t>"good</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year").</w:t>
      </w:r>
      <w:r w:rsidR="002416B4" w:rsidRPr="00F51E58">
        <w:rPr>
          <w:rFonts w:ascii="Times New Roman" w:hAnsi="Times New Roman" w:cs="Times New Roman"/>
          <w:spacing w:val="60"/>
        </w:rPr>
        <w:t xml:space="preserve"> </w:t>
      </w:r>
      <w:r w:rsidR="002416B4" w:rsidRPr="00F51E58">
        <w:rPr>
          <w:rFonts w:ascii="Times New Roman" w:hAnsi="Times New Roman" w:cs="Times New Roman"/>
        </w:rPr>
        <w:t>"</w:t>
      </w:r>
      <w:r w:rsidR="00C744EE" w:rsidRPr="00F51E58">
        <w:rPr>
          <w:rFonts w:ascii="Times New Roman" w:hAnsi="Times New Roman" w:cs="Times New Roman"/>
        </w:rPr>
        <w:t>G</w:t>
      </w:r>
      <w:r w:rsidR="002416B4" w:rsidRPr="00F51E58">
        <w:rPr>
          <w:rFonts w:ascii="Times New Roman" w:hAnsi="Times New Roman" w:cs="Times New Roman"/>
        </w:rPr>
        <w:t>ood</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year"</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also refers to having earned the</w:t>
      </w:r>
      <w:r w:rsidR="002416B4" w:rsidRPr="00F51E58">
        <w:rPr>
          <w:rFonts w:ascii="Times New Roman" w:hAnsi="Times New Roman" w:cs="Times New Roman"/>
          <w:spacing w:val="71"/>
        </w:rPr>
        <w:t xml:space="preserve"> </w:t>
      </w:r>
      <w:r w:rsidR="002416B4" w:rsidRPr="00F51E58">
        <w:rPr>
          <w:rFonts w:ascii="Times New Roman" w:hAnsi="Times New Roman" w:cs="Times New Roman"/>
        </w:rPr>
        <w:t>required number of</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paid</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 xml:space="preserve">points in the </w:t>
      </w:r>
      <w:r w:rsidR="00C744EE" w:rsidRPr="00F51E58">
        <w:rPr>
          <w:rFonts w:ascii="Times New Roman" w:hAnsi="Times New Roman" w:cs="Times New Roman"/>
        </w:rPr>
        <w:t>FY</w:t>
      </w:r>
      <w:r w:rsidR="002416B4" w:rsidRPr="00F51E58">
        <w:rPr>
          <w:rFonts w:ascii="Times New Roman" w:hAnsi="Times New Roman" w:cs="Times New Roman"/>
        </w:rPr>
        <w:t xml:space="preserve"> for each</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category.</w:t>
      </w:r>
      <w:r w:rsidR="002416B4" w:rsidRPr="00F51E58">
        <w:rPr>
          <w:rFonts w:ascii="Times New Roman" w:hAnsi="Times New Roman" w:cs="Times New Roman"/>
          <w:spacing w:val="60"/>
        </w:rPr>
        <w:t xml:space="preserve"> </w:t>
      </w:r>
      <w:r w:rsidR="002416B4" w:rsidRPr="00F51E58">
        <w:rPr>
          <w:rFonts w:ascii="Times New Roman" w:hAnsi="Times New Roman" w:cs="Times New Roman"/>
        </w:rPr>
        <w:t>The</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number</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of points earned is</w:t>
      </w:r>
      <w:r w:rsidR="002416B4" w:rsidRPr="00F51E58">
        <w:rPr>
          <w:rFonts w:ascii="Times New Roman" w:hAnsi="Times New Roman" w:cs="Times New Roman"/>
          <w:spacing w:val="69"/>
        </w:rPr>
        <w:t xml:space="preserve"> </w:t>
      </w:r>
      <w:r w:rsidR="002416B4" w:rsidRPr="00F51E58">
        <w:rPr>
          <w:rFonts w:ascii="Times New Roman" w:hAnsi="Times New Roman" w:cs="Times New Roman"/>
        </w:rPr>
        <w:t xml:space="preserve">based on the position the </w:t>
      </w:r>
      <w:r w:rsidR="002416B4" w:rsidRPr="00F51E58">
        <w:rPr>
          <w:rFonts w:ascii="Times New Roman" w:hAnsi="Times New Roman" w:cs="Times New Roman"/>
          <w:spacing w:val="-2"/>
        </w:rPr>
        <w:t>IR</w:t>
      </w:r>
      <w:r w:rsidR="002416B4" w:rsidRPr="00F51E58">
        <w:rPr>
          <w:rFonts w:ascii="Times New Roman" w:hAnsi="Times New Roman" w:cs="Times New Roman"/>
        </w:rPr>
        <w:t xml:space="preserve"> occupies.</w:t>
      </w:r>
    </w:p>
    <w:p w14:paraId="78CEF4B7"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Selected Reserv</w:t>
      </w:r>
      <w:r w:rsidR="000F063D" w:rsidRPr="00F51E58">
        <w:rPr>
          <w:rFonts w:ascii="Times New Roman" w:hAnsi="Times New Roman" w:cs="Times New Roman"/>
          <w:b/>
        </w:rPr>
        <w:t>e (SelR</w:t>
      </w:r>
      <w:r w:rsidR="00F70D56" w:rsidRPr="00F51E58">
        <w:rPr>
          <w:rFonts w:ascii="Times New Roman" w:hAnsi="Times New Roman" w:cs="Times New Roman"/>
          <w:b/>
        </w:rPr>
        <w:t>es</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Members of</w:t>
      </w:r>
      <w:r w:rsidRPr="00F51E58">
        <w:rPr>
          <w:rFonts w:ascii="Times New Roman" w:hAnsi="Times New Roman" w:cs="Times New Roman"/>
          <w:spacing w:val="-2"/>
        </w:rPr>
        <w:t xml:space="preserve"> </w:t>
      </w:r>
      <w:r w:rsidRPr="00F51E58">
        <w:rPr>
          <w:rFonts w:ascii="Times New Roman" w:hAnsi="Times New Roman" w:cs="Times New Roman"/>
        </w:rPr>
        <w:t xml:space="preserve">the </w:t>
      </w:r>
      <w:r w:rsidRPr="00F51E58">
        <w:rPr>
          <w:rFonts w:ascii="Times New Roman" w:hAnsi="Times New Roman" w:cs="Times New Roman"/>
          <w:spacing w:val="1"/>
        </w:rPr>
        <w:t>RC</w:t>
      </w:r>
      <w:r w:rsidRPr="00F51E58">
        <w:rPr>
          <w:rFonts w:ascii="Times New Roman" w:hAnsi="Times New Roman" w:cs="Times New Roman"/>
        </w:rPr>
        <w:t xml:space="preserve"> as </w:t>
      </w:r>
      <w:r w:rsidR="00930F4C" w:rsidRPr="00F51E58">
        <w:rPr>
          <w:rFonts w:ascii="Times New Roman" w:hAnsi="Times New Roman" w:cs="Times New Roman"/>
        </w:rPr>
        <w:t>a</w:t>
      </w:r>
      <w:r w:rsidRPr="00F51E58">
        <w:rPr>
          <w:rFonts w:ascii="Times New Roman" w:hAnsi="Times New Roman" w:cs="Times New Roman"/>
        </w:rPr>
        <w:t xml:space="preserve"> Traditional Reserve,</w:t>
      </w:r>
      <w:r w:rsidRPr="00F51E58">
        <w:rPr>
          <w:rFonts w:ascii="Times New Roman" w:hAnsi="Times New Roman" w:cs="Times New Roman"/>
          <w:spacing w:val="2"/>
        </w:rPr>
        <w:t xml:space="preserve"> </w:t>
      </w:r>
      <w:r w:rsidRPr="00F51E58">
        <w:rPr>
          <w:rFonts w:ascii="Times New Roman" w:hAnsi="Times New Roman" w:cs="Times New Roman"/>
        </w:rPr>
        <w:t>AGR, Air</w:t>
      </w:r>
      <w:r w:rsidRPr="00F51E58">
        <w:rPr>
          <w:rFonts w:ascii="Times New Roman" w:hAnsi="Times New Roman" w:cs="Times New Roman"/>
          <w:spacing w:val="63"/>
        </w:rPr>
        <w:t xml:space="preserve"> </w:t>
      </w:r>
      <w:r w:rsidRPr="00F51E58">
        <w:rPr>
          <w:rFonts w:ascii="Times New Roman" w:hAnsi="Times New Roman" w:cs="Times New Roman"/>
        </w:rPr>
        <w:t>Reserve</w:t>
      </w:r>
      <w:r w:rsidRPr="00F51E58">
        <w:rPr>
          <w:rFonts w:ascii="Times New Roman" w:hAnsi="Times New Roman" w:cs="Times New Roman"/>
          <w:spacing w:val="-2"/>
        </w:rPr>
        <w:t xml:space="preserve"> </w:t>
      </w:r>
      <w:r w:rsidRPr="00F51E58">
        <w:rPr>
          <w:rFonts w:ascii="Times New Roman" w:hAnsi="Times New Roman" w:cs="Times New Roman"/>
        </w:rPr>
        <w:t xml:space="preserve">Technician, </w:t>
      </w:r>
      <w:r w:rsidRPr="00F51E58">
        <w:rPr>
          <w:rFonts w:ascii="Times New Roman" w:hAnsi="Times New Roman" w:cs="Times New Roman"/>
          <w:spacing w:val="1"/>
        </w:rPr>
        <w:t xml:space="preserve">or </w:t>
      </w:r>
      <w:r w:rsidRPr="00F51E58">
        <w:rPr>
          <w:rFonts w:ascii="Times New Roman" w:hAnsi="Times New Roman" w:cs="Times New Roman"/>
        </w:rPr>
        <w:t>IMA or t</w:t>
      </w:r>
      <w:r w:rsidRPr="00F51E58">
        <w:rPr>
          <w:rFonts w:ascii="Times New Roman" w:hAnsi="Times New Roman" w:cs="Times New Roman"/>
          <w:color w:val="333333"/>
        </w:rPr>
        <w:t>hose units and individuals within the Ready</w:t>
      </w:r>
      <w:r w:rsidRPr="00F51E58">
        <w:rPr>
          <w:rFonts w:ascii="Times New Roman" w:hAnsi="Times New Roman" w:cs="Times New Roman"/>
          <w:color w:val="333333"/>
          <w:spacing w:val="-3"/>
        </w:rPr>
        <w:t xml:space="preserve"> </w:t>
      </w:r>
      <w:r w:rsidRPr="00F51E58">
        <w:rPr>
          <w:rFonts w:ascii="Times New Roman" w:hAnsi="Times New Roman" w:cs="Times New Roman"/>
          <w:color w:val="333333"/>
        </w:rPr>
        <w:t xml:space="preserve">Reserve designated </w:t>
      </w:r>
      <w:r w:rsidRPr="00F51E58">
        <w:rPr>
          <w:rFonts w:ascii="Times New Roman" w:hAnsi="Times New Roman" w:cs="Times New Roman"/>
          <w:color w:val="333333"/>
          <w:spacing w:val="1"/>
        </w:rPr>
        <w:t>by</w:t>
      </w:r>
      <w:r w:rsidRPr="00F51E58">
        <w:rPr>
          <w:rFonts w:ascii="Times New Roman" w:hAnsi="Times New Roman" w:cs="Times New Roman"/>
          <w:color w:val="333333"/>
          <w:spacing w:val="-3"/>
        </w:rPr>
        <w:t xml:space="preserve"> </w:t>
      </w:r>
      <w:r w:rsidRPr="00F51E58">
        <w:rPr>
          <w:rFonts w:ascii="Times New Roman" w:hAnsi="Times New Roman" w:cs="Times New Roman"/>
          <w:color w:val="333333"/>
        </w:rPr>
        <w:t>their</w:t>
      </w:r>
      <w:r w:rsidRPr="00F51E58">
        <w:rPr>
          <w:rFonts w:ascii="Times New Roman" w:hAnsi="Times New Roman" w:cs="Times New Roman"/>
          <w:color w:val="333333"/>
          <w:spacing w:val="48"/>
        </w:rPr>
        <w:t xml:space="preserve"> </w:t>
      </w:r>
      <w:r w:rsidRPr="00F51E58">
        <w:rPr>
          <w:rFonts w:ascii="Times New Roman" w:hAnsi="Times New Roman" w:cs="Times New Roman"/>
          <w:color w:val="333333"/>
        </w:rPr>
        <w:t>respective Services</w:t>
      </w:r>
      <w:r w:rsidRPr="00F51E58">
        <w:rPr>
          <w:rFonts w:ascii="Times New Roman" w:hAnsi="Times New Roman" w:cs="Times New Roman"/>
          <w:color w:val="333333"/>
          <w:spacing w:val="2"/>
        </w:rPr>
        <w:t xml:space="preserve"> </w:t>
      </w:r>
      <w:r w:rsidRPr="00F51E58">
        <w:rPr>
          <w:rFonts w:ascii="Times New Roman" w:hAnsi="Times New Roman" w:cs="Times New Roman"/>
          <w:color w:val="333333"/>
        </w:rPr>
        <w:t xml:space="preserve">and approved </w:t>
      </w:r>
      <w:r w:rsidRPr="00F51E58">
        <w:rPr>
          <w:rFonts w:ascii="Times New Roman" w:hAnsi="Times New Roman" w:cs="Times New Roman"/>
          <w:color w:val="333333"/>
          <w:spacing w:val="2"/>
        </w:rPr>
        <w:t>by</w:t>
      </w:r>
      <w:r w:rsidRPr="00F51E58">
        <w:rPr>
          <w:rFonts w:ascii="Times New Roman" w:hAnsi="Times New Roman" w:cs="Times New Roman"/>
          <w:color w:val="333333"/>
          <w:spacing w:val="-5"/>
        </w:rPr>
        <w:t xml:space="preserve"> </w:t>
      </w:r>
      <w:r w:rsidRPr="00F51E58">
        <w:rPr>
          <w:rFonts w:ascii="Times New Roman" w:hAnsi="Times New Roman" w:cs="Times New Roman"/>
          <w:color w:val="333333"/>
        </w:rPr>
        <w:t>the Joint Chiefs of</w:t>
      </w:r>
      <w:r w:rsidRPr="00F51E58">
        <w:rPr>
          <w:rFonts w:ascii="Times New Roman" w:hAnsi="Times New Roman" w:cs="Times New Roman"/>
          <w:color w:val="333333"/>
          <w:spacing w:val="-2"/>
        </w:rPr>
        <w:t xml:space="preserve"> </w:t>
      </w:r>
      <w:r w:rsidRPr="00F51E58">
        <w:rPr>
          <w:rFonts w:ascii="Times New Roman" w:hAnsi="Times New Roman" w:cs="Times New Roman"/>
          <w:color w:val="333333"/>
        </w:rPr>
        <w:t>Staff</w:t>
      </w:r>
      <w:r w:rsidRPr="00F51E58">
        <w:rPr>
          <w:rFonts w:ascii="Times New Roman" w:hAnsi="Times New Roman" w:cs="Times New Roman"/>
          <w:color w:val="333333"/>
          <w:spacing w:val="1"/>
        </w:rPr>
        <w:t xml:space="preserve"> </w:t>
      </w:r>
      <w:r w:rsidRPr="00F51E58">
        <w:rPr>
          <w:rFonts w:ascii="Times New Roman" w:hAnsi="Times New Roman" w:cs="Times New Roman"/>
          <w:color w:val="333333"/>
        </w:rPr>
        <w:t>as so essential to initial wartime missions</w:t>
      </w:r>
      <w:r w:rsidRPr="00F51E58">
        <w:rPr>
          <w:rFonts w:ascii="Times New Roman" w:hAnsi="Times New Roman" w:cs="Times New Roman"/>
          <w:color w:val="333333"/>
          <w:spacing w:val="95"/>
        </w:rPr>
        <w:t xml:space="preserve"> </w:t>
      </w:r>
      <w:r w:rsidRPr="00F51E58">
        <w:rPr>
          <w:rFonts w:ascii="Times New Roman" w:hAnsi="Times New Roman" w:cs="Times New Roman"/>
          <w:color w:val="333333"/>
        </w:rPr>
        <w:t>that they</w:t>
      </w:r>
      <w:r w:rsidRPr="00F51E58">
        <w:rPr>
          <w:rFonts w:ascii="Times New Roman" w:hAnsi="Times New Roman" w:cs="Times New Roman"/>
          <w:color w:val="333333"/>
          <w:spacing w:val="-5"/>
        </w:rPr>
        <w:t xml:space="preserve"> </w:t>
      </w:r>
      <w:r w:rsidRPr="00F51E58">
        <w:rPr>
          <w:rFonts w:ascii="Times New Roman" w:hAnsi="Times New Roman" w:cs="Times New Roman"/>
          <w:color w:val="333333"/>
        </w:rPr>
        <w:t>have priority</w:t>
      </w:r>
      <w:r w:rsidRPr="00F51E58">
        <w:rPr>
          <w:rFonts w:ascii="Times New Roman" w:hAnsi="Times New Roman" w:cs="Times New Roman"/>
          <w:color w:val="333333"/>
          <w:spacing w:val="-5"/>
        </w:rPr>
        <w:t xml:space="preserve"> </w:t>
      </w:r>
      <w:r w:rsidRPr="00F51E58">
        <w:rPr>
          <w:rFonts w:ascii="Times New Roman" w:hAnsi="Times New Roman" w:cs="Times New Roman"/>
          <w:color w:val="333333"/>
        </w:rPr>
        <w:t>over all other</w:t>
      </w:r>
      <w:r w:rsidRPr="00F51E58">
        <w:rPr>
          <w:rFonts w:ascii="Times New Roman" w:hAnsi="Times New Roman" w:cs="Times New Roman"/>
          <w:color w:val="333333"/>
          <w:spacing w:val="-2"/>
        </w:rPr>
        <w:t xml:space="preserve"> </w:t>
      </w:r>
      <w:r w:rsidRPr="00F51E58">
        <w:rPr>
          <w:rFonts w:ascii="Times New Roman" w:hAnsi="Times New Roman" w:cs="Times New Roman"/>
          <w:color w:val="333333"/>
        </w:rPr>
        <w:t>Reserve. All</w:t>
      </w:r>
      <w:r w:rsidRPr="00F51E58">
        <w:rPr>
          <w:rFonts w:ascii="Times New Roman" w:hAnsi="Times New Roman" w:cs="Times New Roman"/>
          <w:color w:val="333333"/>
          <w:spacing w:val="2"/>
        </w:rPr>
        <w:t xml:space="preserve"> </w:t>
      </w:r>
      <w:r w:rsidR="00F70D56" w:rsidRPr="00F51E58">
        <w:rPr>
          <w:rFonts w:ascii="Times New Roman" w:hAnsi="Times New Roman" w:cs="Times New Roman"/>
          <w:color w:val="333333"/>
        </w:rPr>
        <w:t>SelRes</w:t>
      </w:r>
      <w:r w:rsidRPr="00F51E58">
        <w:rPr>
          <w:rFonts w:ascii="Times New Roman" w:hAnsi="Times New Roman" w:cs="Times New Roman"/>
          <w:color w:val="333333"/>
        </w:rPr>
        <w:t xml:space="preserve"> are</w:t>
      </w:r>
      <w:r w:rsidRPr="00F51E58">
        <w:rPr>
          <w:rFonts w:ascii="Times New Roman" w:hAnsi="Times New Roman" w:cs="Times New Roman"/>
          <w:color w:val="333333"/>
          <w:spacing w:val="-2"/>
        </w:rPr>
        <w:t xml:space="preserve"> </w:t>
      </w:r>
      <w:r w:rsidRPr="00F51E58">
        <w:rPr>
          <w:rFonts w:ascii="Times New Roman" w:hAnsi="Times New Roman" w:cs="Times New Roman"/>
          <w:color w:val="333333"/>
          <w:spacing w:val="1"/>
        </w:rPr>
        <w:t>in</w:t>
      </w:r>
      <w:r w:rsidRPr="00F51E58">
        <w:rPr>
          <w:rFonts w:ascii="Times New Roman" w:hAnsi="Times New Roman" w:cs="Times New Roman"/>
          <w:color w:val="333333"/>
        </w:rPr>
        <w:t xml:space="preserve"> an active status. The</w:t>
      </w:r>
      <w:r w:rsidRPr="00F51E58">
        <w:rPr>
          <w:rFonts w:ascii="Times New Roman" w:hAnsi="Times New Roman" w:cs="Times New Roman"/>
          <w:color w:val="333333"/>
          <w:spacing w:val="55"/>
        </w:rPr>
        <w:t xml:space="preserve"> </w:t>
      </w:r>
      <w:r w:rsidR="00F70D56" w:rsidRPr="00F51E58">
        <w:rPr>
          <w:rFonts w:ascii="Times New Roman" w:hAnsi="Times New Roman" w:cs="Times New Roman"/>
          <w:color w:val="333333"/>
        </w:rPr>
        <w:t>SelRes</w:t>
      </w:r>
      <w:r w:rsidRPr="00F51E58">
        <w:rPr>
          <w:rFonts w:ascii="Times New Roman" w:hAnsi="Times New Roman" w:cs="Times New Roman"/>
          <w:color w:val="333333"/>
        </w:rPr>
        <w:t xml:space="preserve"> also</w:t>
      </w:r>
      <w:r w:rsidRPr="00F51E58">
        <w:rPr>
          <w:rFonts w:ascii="Times New Roman" w:hAnsi="Times New Roman" w:cs="Times New Roman"/>
          <w:color w:val="333333"/>
          <w:spacing w:val="1"/>
        </w:rPr>
        <w:t xml:space="preserve"> </w:t>
      </w:r>
      <w:r w:rsidRPr="00F51E58">
        <w:rPr>
          <w:rFonts w:ascii="Times New Roman" w:hAnsi="Times New Roman" w:cs="Times New Roman"/>
          <w:color w:val="333333"/>
        </w:rPr>
        <w:t>includes persons performing initial active duty</w:t>
      </w:r>
      <w:r w:rsidRPr="00F51E58">
        <w:rPr>
          <w:rFonts w:ascii="Times New Roman" w:hAnsi="Times New Roman" w:cs="Times New Roman"/>
          <w:color w:val="333333"/>
          <w:spacing w:val="-5"/>
        </w:rPr>
        <w:t xml:space="preserve"> </w:t>
      </w:r>
      <w:r w:rsidRPr="00F51E58">
        <w:rPr>
          <w:rFonts w:ascii="Times New Roman" w:hAnsi="Times New Roman" w:cs="Times New Roman"/>
          <w:color w:val="333333"/>
        </w:rPr>
        <w:t>for training.</w:t>
      </w:r>
    </w:p>
    <w:p w14:paraId="368F00CD"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lastRenderedPageBreak/>
        <w:t>Senior NCO Academy (SNCOA</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Professional</w:t>
      </w:r>
      <w:r w:rsidRPr="00F51E58">
        <w:rPr>
          <w:rFonts w:ascii="Times New Roman" w:hAnsi="Times New Roman" w:cs="Times New Roman"/>
          <w:spacing w:val="2"/>
        </w:rPr>
        <w:t xml:space="preserve"> </w:t>
      </w:r>
      <w:r w:rsidRPr="00F51E58">
        <w:rPr>
          <w:rFonts w:ascii="Times New Roman" w:hAnsi="Times New Roman" w:cs="Times New Roman"/>
        </w:rPr>
        <w:t>Military</w:t>
      </w:r>
      <w:r w:rsidRPr="00F51E58">
        <w:rPr>
          <w:rFonts w:ascii="Times New Roman" w:hAnsi="Times New Roman" w:cs="Times New Roman"/>
          <w:spacing w:val="-5"/>
        </w:rPr>
        <w:t xml:space="preserve"> </w:t>
      </w:r>
      <w:r w:rsidRPr="00F51E58">
        <w:rPr>
          <w:rFonts w:ascii="Times New Roman" w:hAnsi="Times New Roman" w:cs="Times New Roman"/>
        </w:rPr>
        <w:t>Education required for</w:t>
      </w:r>
      <w:r w:rsidRPr="00F51E58">
        <w:rPr>
          <w:rFonts w:ascii="Times New Roman" w:hAnsi="Times New Roman" w:cs="Times New Roman"/>
          <w:spacing w:val="-2"/>
        </w:rPr>
        <w:t xml:space="preserve"> </w:t>
      </w:r>
      <w:r w:rsidRPr="00F51E58">
        <w:rPr>
          <w:rFonts w:ascii="Times New Roman" w:hAnsi="Times New Roman" w:cs="Times New Roman"/>
        </w:rPr>
        <w:t>promotion to E-8.</w:t>
      </w:r>
    </w:p>
    <w:p w14:paraId="271E76BD"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Standby Reserve</w:t>
      </w:r>
      <w:r w:rsidR="00563643" w:rsidRPr="00F51E58">
        <w:rPr>
          <w:rFonts w:ascii="Times New Roman" w:hAnsi="Times New Roman" w:cs="Times New Roman"/>
          <w:b/>
        </w:rPr>
        <w:t xml:space="preserve"> </w:t>
      </w:r>
      <w:r w:rsidRPr="00F51E58">
        <w:rPr>
          <w:rFonts w:ascii="Times New Roman" w:hAnsi="Times New Roman" w:cs="Times New Roman"/>
          <w:b/>
        </w:rPr>
        <w:t>-</w:t>
      </w:r>
      <w:r w:rsidRPr="00F51E58">
        <w:rPr>
          <w:rFonts w:ascii="Times New Roman" w:hAnsi="Times New Roman" w:cs="Times New Roman"/>
        </w:rPr>
        <w:t xml:space="preserve"> Comprised of</w:t>
      </w:r>
      <w:r w:rsidRPr="00F51E58">
        <w:rPr>
          <w:rFonts w:ascii="Times New Roman" w:hAnsi="Times New Roman" w:cs="Times New Roman"/>
          <w:spacing w:val="-2"/>
        </w:rPr>
        <w:t xml:space="preserve"> </w:t>
      </w:r>
      <w:r w:rsidRPr="00F51E58">
        <w:rPr>
          <w:rFonts w:ascii="Times New Roman" w:hAnsi="Times New Roman" w:cs="Times New Roman"/>
        </w:rPr>
        <w:t>Reserve members who have no military</w:t>
      </w:r>
      <w:r w:rsidRPr="00F51E58">
        <w:rPr>
          <w:rFonts w:ascii="Times New Roman" w:hAnsi="Times New Roman" w:cs="Times New Roman"/>
          <w:spacing w:val="-3"/>
        </w:rPr>
        <w:t xml:space="preserve"> </w:t>
      </w:r>
      <w:r w:rsidRPr="00F51E58">
        <w:rPr>
          <w:rFonts w:ascii="Times New Roman" w:hAnsi="Times New Roman" w:cs="Times New Roman"/>
        </w:rPr>
        <w:t>Reserve</w:t>
      </w:r>
      <w:r w:rsidRPr="00F51E58">
        <w:rPr>
          <w:rFonts w:ascii="Times New Roman" w:hAnsi="Times New Roman" w:cs="Times New Roman"/>
          <w:spacing w:val="-2"/>
        </w:rPr>
        <w:t xml:space="preserve"> </w:t>
      </w:r>
      <w:r w:rsidRPr="00F51E58">
        <w:rPr>
          <w:rFonts w:ascii="Times New Roman" w:hAnsi="Times New Roman" w:cs="Times New Roman"/>
        </w:rPr>
        <w:t>obligation, have</w:t>
      </w:r>
      <w:r w:rsidRPr="00F51E58">
        <w:rPr>
          <w:rFonts w:ascii="Times New Roman" w:hAnsi="Times New Roman" w:cs="Times New Roman"/>
          <w:spacing w:val="1"/>
        </w:rPr>
        <w:t xml:space="preserve"> </w:t>
      </w:r>
      <w:r w:rsidRPr="00F51E58">
        <w:rPr>
          <w:rFonts w:ascii="Times New Roman" w:hAnsi="Times New Roman" w:cs="Times New Roman"/>
        </w:rPr>
        <w:t>been</w:t>
      </w:r>
      <w:r w:rsidRPr="00F51E58">
        <w:rPr>
          <w:rFonts w:ascii="Times New Roman" w:hAnsi="Times New Roman" w:cs="Times New Roman"/>
          <w:spacing w:val="77"/>
        </w:rPr>
        <w:t xml:space="preserve"> </w:t>
      </w:r>
      <w:r w:rsidRPr="00F51E58">
        <w:rPr>
          <w:rFonts w:ascii="Times New Roman" w:hAnsi="Times New Roman" w:cs="Times New Roman"/>
        </w:rPr>
        <w:t>temporarily</w:t>
      </w:r>
      <w:r w:rsidRPr="00F51E58">
        <w:rPr>
          <w:rFonts w:ascii="Times New Roman" w:hAnsi="Times New Roman" w:cs="Times New Roman"/>
          <w:spacing w:val="-5"/>
        </w:rPr>
        <w:t xml:space="preserve"> </w:t>
      </w:r>
      <w:r w:rsidRPr="00F51E58">
        <w:rPr>
          <w:rFonts w:ascii="Times New Roman" w:hAnsi="Times New Roman" w:cs="Times New Roman"/>
        </w:rPr>
        <w:t>excused from Reserve</w:t>
      </w:r>
      <w:r w:rsidRPr="00F51E58">
        <w:rPr>
          <w:rFonts w:ascii="Times New Roman" w:hAnsi="Times New Roman" w:cs="Times New Roman"/>
          <w:spacing w:val="-2"/>
        </w:rPr>
        <w:t xml:space="preserve"> </w:t>
      </w:r>
      <w:r w:rsidRPr="00F51E58">
        <w:rPr>
          <w:rFonts w:ascii="Times New Roman" w:hAnsi="Times New Roman" w:cs="Times New Roman"/>
        </w:rPr>
        <w:t>participation, or have been designated</w:t>
      </w:r>
      <w:r w:rsidRPr="00F51E58">
        <w:rPr>
          <w:rFonts w:ascii="Times New Roman" w:hAnsi="Times New Roman" w:cs="Times New Roman"/>
          <w:spacing w:val="2"/>
        </w:rPr>
        <w:t xml:space="preserve"> </w:t>
      </w:r>
      <w:r w:rsidRPr="00F51E58">
        <w:rPr>
          <w:rFonts w:ascii="Times New Roman" w:hAnsi="Times New Roman" w:cs="Times New Roman"/>
        </w:rPr>
        <w:t xml:space="preserve">as </w:t>
      </w:r>
      <w:r w:rsidRPr="00F51E58">
        <w:rPr>
          <w:rFonts w:ascii="Times New Roman" w:hAnsi="Times New Roman" w:cs="Times New Roman"/>
          <w:spacing w:val="1"/>
        </w:rPr>
        <w:t>key</w:t>
      </w:r>
      <w:r w:rsidRPr="00F51E58">
        <w:rPr>
          <w:rFonts w:ascii="Times New Roman" w:hAnsi="Times New Roman" w:cs="Times New Roman"/>
          <w:spacing w:val="-5"/>
        </w:rPr>
        <w:t xml:space="preserve"> </w:t>
      </w:r>
      <w:r w:rsidRPr="00F51E58">
        <w:rPr>
          <w:rFonts w:ascii="Times New Roman" w:hAnsi="Times New Roman" w:cs="Times New Roman"/>
        </w:rPr>
        <w:t>or essential in their</w:t>
      </w:r>
      <w:r w:rsidRPr="00F51E58">
        <w:rPr>
          <w:rFonts w:ascii="Times New Roman" w:hAnsi="Times New Roman" w:cs="Times New Roman"/>
          <w:spacing w:val="79"/>
        </w:rPr>
        <w:t xml:space="preserve"> </w:t>
      </w:r>
      <w:r w:rsidRPr="00F51E58">
        <w:rPr>
          <w:rFonts w:ascii="Times New Roman" w:hAnsi="Times New Roman" w:cs="Times New Roman"/>
        </w:rPr>
        <w:t xml:space="preserve">present civilian position. </w:t>
      </w:r>
      <w:r w:rsidRPr="00F51E58">
        <w:rPr>
          <w:rFonts w:ascii="Times New Roman" w:hAnsi="Times New Roman" w:cs="Times New Roman"/>
          <w:spacing w:val="2"/>
        </w:rPr>
        <w:t xml:space="preserve"> </w:t>
      </w:r>
      <w:r w:rsidRPr="00F51E58">
        <w:rPr>
          <w:rFonts w:ascii="Times New Roman" w:hAnsi="Times New Roman" w:cs="Times New Roman"/>
          <w:spacing w:val="-3"/>
        </w:rPr>
        <w:t>It</w:t>
      </w:r>
      <w:r w:rsidRPr="00F51E58">
        <w:rPr>
          <w:rFonts w:ascii="Times New Roman" w:hAnsi="Times New Roman" w:cs="Times New Roman"/>
        </w:rPr>
        <w:t xml:space="preserve"> is also used to place members who have reached Sanctuary</w:t>
      </w:r>
      <w:r w:rsidRPr="00F51E58">
        <w:rPr>
          <w:rFonts w:ascii="Times New Roman" w:hAnsi="Times New Roman" w:cs="Times New Roman"/>
          <w:spacing w:val="-5"/>
        </w:rPr>
        <w:t xml:space="preserve"> </w:t>
      </w:r>
      <w:r w:rsidRPr="00F51E58">
        <w:rPr>
          <w:rFonts w:ascii="Times New Roman" w:hAnsi="Times New Roman" w:cs="Times New Roman"/>
        </w:rPr>
        <w:t>(18 but less than</w:t>
      </w:r>
      <w:r w:rsidRPr="00F51E58">
        <w:rPr>
          <w:rFonts w:ascii="Times New Roman" w:hAnsi="Times New Roman" w:cs="Times New Roman"/>
          <w:spacing w:val="50"/>
        </w:rPr>
        <w:t xml:space="preserve"> </w:t>
      </w:r>
      <w:r w:rsidRPr="00F51E58">
        <w:rPr>
          <w:rFonts w:ascii="Times New Roman" w:hAnsi="Times New Roman" w:cs="Times New Roman"/>
        </w:rPr>
        <w:t>20</w:t>
      </w:r>
      <w:r w:rsidRPr="00F51E58">
        <w:rPr>
          <w:rFonts w:ascii="Times New Roman" w:hAnsi="Times New Roman" w:cs="Times New Roman"/>
          <w:spacing w:val="2"/>
        </w:rPr>
        <w:t xml:space="preserve"> </w:t>
      </w:r>
      <w:r w:rsidRPr="00F51E58">
        <w:rPr>
          <w:rFonts w:ascii="Times New Roman" w:hAnsi="Times New Roman" w:cs="Times New Roman"/>
        </w:rPr>
        <w:t>years satisfactory</w:t>
      </w:r>
      <w:r w:rsidRPr="00F51E58">
        <w:rPr>
          <w:rFonts w:ascii="Times New Roman" w:hAnsi="Times New Roman" w:cs="Times New Roman"/>
          <w:spacing w:val="-5"/>
        </w:rPr>
        <w:t xml:space="preserve"> </w:t>
      </w:r>
      <w:r w:rsidRPr="00F51E58">
        <w:rPr>
          <w:rFonts w:ascii="Times New Roman" w:hAnsi="Times New Roman" w:cs="Times New Roman"/>
        </w:rPr>
        <w:t>service</w:t>
      </w:r>
      <w:r w:rsidRPr="00F51E58">
        <w:rPr>
          <w:rFonts w:ascii="Times New Roman" w:hAnsi="Times New Roman" w:cs="Times New Roman"/>
          <w:spacing w:val="-2"/>
        </w:rPr>
        <w:t xml:space="preserve"> </w:t>
      </w:r>
      <w:r w:rsidRPr="00F51E58">
        <w:rPr>
          <w:rFonts w:ascii="Times New Roman" w:hAnsi="Times New Roman" w:cs="Times New Roman"/>
        </w:rPr>
        <w:t>for retirement)</w:t>
      </w:r>
      <w:r w:rsidRPr="00F51E58">
        <w:rPr>
          <w:rFonts w:ascii="Times New Roman" w:hAnsi="Times New Roman" w:cs="Times New Roman"/>
          <w:spacing w:val="1"/>
        </w:rPr>
        <w:t xml:space="preserve"> </w:t>
      </w:r>
      <w:r w:rsidRPr="00F51E58">
        <w:rPr>
          <w:rFonts w:ascii="Times New Roman" w:hAnsi="Times New Roman" w:cs="Times New Roman"/>
        </w:rPr>
        <w:t>and are unable to participate in</w:t>
      </w:r>
      <w:r w:rsidRPr="00F51E58">
        <w:rPr>
          <w:rFonts w:ascii="Times New Roman" w:hAnsi="Times New Roman" w:cs="Times New Roman"/>
          <w:spacing w:val="2"/>
        </w:rPr>
        <w:t xml:space="preserve"> </w:t>
      </w:r>
      <w:r w:rsidRPr="00F51E58">
        <w:rPr>
          <w:rFonts w:ascii="Times New Roman" w:hAnsi="Times New Roman" w:cs="Times New Roman"/>
        </w:rPr>
        <w:t>the Selected Reserve.</w:t>
      </w:r>
    </w:p>
    <w:p w14:paraId="56BE0853" w14:textId="77777777" w:rsidR="00672BA7" w:rsidRPr="00F51E58" w:rsidRDefault="00672BA7" w:rsidP="005D0484">
      <w:pPr>
        <w:pStyle w:val="Glossary"/>
        <w:jc w:val="both"/>
        <w:rPr>
          <w:rFonts w:ascii="Times New Roman" w:hAnsi="Times New Roman" w:cs="Times New Roman"/>
        </w:rPr>
      </w:pPr>
      <w:r w:rsidRPr="00F51E58">
        <w:rPr>
          <w:rFonts w:ascii="Times New Roman" w:hAnsi="Times New Roman" w:cs="Times New Roman"/>
          <w:b/>
        </w:rPr>
        <w:t>Travel Assistance Center (TAC</w:t>
      </w:r>
      <w:r w:rsidR="00F6311C" w:rsidRPr="00F51E58">
        <w:rPr>
          <w:rFonts w:ascii="Times New Roman" w:hAnsi="Times New Roman" w:cs="Times New Roman"/>
          <w:b/>
        </w:rPr>
        <w:t>) -</w:t>
      </w:r>
      <w:r w:rsidRPr="00F51E58">
        <w:rPr>
          <w:rFonts w:ascii="Times New Roman" w:hAnsi="Times New Roman" w:cs="Times New Roman"/>
          <w:b/>
        </w:rPr>
        <w:t xml:space="preserve"> </w:t>
      </w:r>
      <w:r w:rsidRPr="00F51E58">
        <w:rPr>
          <w:rFonts w:ascii="Times New Roman" w:hAnsi="Times New Roman" w:cs="Times New Roman"/>
        </w:rPr>
        <w:t>A 24 hour a day, seven days a week team of travel analysts to help travelers with issues including, Travel policy, DTS, GTC, commercial travel programs, and 24-hour recruit assistance.</w:t>
      </w:r>
    </w:p>
    <w:p w14:paraId="535245EC" w14:textId="77777777" w:rsidR="00A54E92" w:rsidRPr="00F51E58" w:rsidRDefault="00CD16BE" w:rsidP="005D0484">
      <w:pPr>
        <w:pStyle w:val="Glossary"/>
        <w:jc w:val="both"/>
        <w:rPr>
          <w:rFonts w:ascii="Times New Roman" w:hAnsi="Times New Roman" w:cs="Times New Roman"/>
        </w:rPr>
      </w:pPr>
      <w:r w:rsidRPr="00F51E58">
        <w:rPr>
          <w:rFonts w:ascii="Times New Roman" w:hAnsi="Times New Roman" w:cs="Times New Roman"/>
          <w:b/>
        </w:rPr>
        <w:t>Transition Assistance Program (TAP</w:t>
      </w:r>
      <w:r w:rsidR="00F6311C" w:rsidRPr="00F51E58">
        <w:rPr>
          <w:rFonts w:ascii="Times New Roman" w:hAnsi="Times New Roman" w:cs="Times New Roman"/>
          <w:b/>
        </w:rPr>
        <w:t>) -</w:t>
      </w:r>
      <w:r w:rsidRPr="00F51E58">
        <w:rPr>
          <w:rFonts w:ascii="Times New Roman" w:hAnsi="Times New Roman" w:cs="Times New Roman"/>
        </w:rPr>
        <w:t xml:space="preserve"> A Congressionally mandated Class that is provided by the Airman and Family Readiness Center, for any member that is on orders 180 days or more.</w:t>
      </w:r>
    </w:p>
    <w:p w14:paraId="16514C8C" w14:textId="77777777" w:rsidR="00C81F74" w:rsidRPr="00F51E58" w:rsidRDefault="002416B4" w:rsidP="005D0484">
      <w:pPr>
        <w:pStyle w:val="Glossary"/>
        <w:jc w:val="both"/>
        <w:rPr>
          <w:rFonts w:ascii="Times New Roman" w:hAnsi="Times New Roman" w:cs="Times New Roman"/>
        </w:rPr>
      </w:pPr>
      <w:r w:rsidRPr="00F51E58">
        <w:rPr>
          <w:rFonts w:ascii="Times New Roman" w:hAnsi="Times New Roman" w:cs="Times New Roman"/>
          <w:b/>
        </w:rPr>
        <w:t>Training Period</w:t>
      </w:r>
      <w:r w:rsidRPr="00F51E58">
        <w:rPr>
          <w:rFonts w:ascii="Times New Roman" w:hAnsi="Times New Roman" w:cs="Times New Roman"/>
          <w:b/>
          <w:spacing w:val="2"/>
        </w:rPr>
        <w:t xml:space="preserve"> </w:t>
      </w:r>
      <w:r w:rsidR="000F063D" w:rsidRPr="00F51E58">
        <w:rPr>
          <w:rFonts w:ascii="Times New Roman" w:hAnsi="Times New Roman" w:cs="Times New Roman"/>
          <w:b/>
        </w:rPr>
        <w:t>(TP</w:t>
      </w:r>
      <w:r w:rsidR="00F6311C" w:rsidRPr="00F51E58">
        <w:rPr>
          <w:rFonts w:ascii="Times New Roman" w:hAnsi="Times New Roman" w:cs="Times New Roman"/>
          <w:b/>
        </w:rPr>
        <w:t>) -</w:t>
      </w:r>
      <w:r w:rsidRPr="00F51E58">
        <w:rPr>
          <w:rFonts w:ascii="Times New Roman" w:hAnsi="Times New Roman" w:cs="Times New Roman"/>
          <w:b/>
          <w:spacing w:val="1"/>
        </w:rPr>
        <w:t xml:space="preserve"> </w:t>
      </w:r>
      <w:r w:rsidRPr="00F51E58">
        <w:rPr>
          <w:rFonts w:ascii="Times New Roman" w:hAnsi="Times New Roman" w:cs="Times New Roman"/>
        </w:rPr>
        <w:t>Each TP consists of one</w:t>
      </w:r>
      <w:r w:rsidRPr="00F51E58">
        <w:rPr>
          <w:rFonts w:ascii="Times New Roman" w:hAnsi="Times New Roman" w:cs="Times New Roman"/>
          <w:spacing w:val="1"/>
        </w:rPr>
        <w:t xml:space="preserve"> </w:t>
      </w:r>
      <w:r w:rsidRPr="00F51E58">
        <w:rPr>
          <w:rFonts w:ascii="Times New Roman" w:hAnsi="Times New Roman" w:cs="Times New Roman"/>
        </w:rPr>
        <w:t>4-hour period for which</w:t>
      </w:r>
      <w:r w:rsidRPr="00F51E58">
        <w:rPr>
          <w:rFonts w:ascii="Times New Roman" w:hAnsi="Times New Roman" w:cs="Times New Roman"/>
          <w:spacing w:val="1"/>
        </w:rPr>
        <w:t xml:space="preserve"> </w:t>
      </w:r>
      <w:r w:rsidRPr="00F51E58">
        <w:rPr>
          <w:rFonts w:ascii="Times New Roman" w:hAnsi="Times New Roman" w:cs="Times New Roman"/>
        </w:rPr>
        <w:t>one point may</w:t>
      </w:r>
      <w:r w:rsidRPr="00F51E58">
        <w:rPr>
          <w:rFonts w:ascii="Times New Roman" w:hAnsi="Times New Roman" w:cs="Times New Roman"/>
          <w:spacing w:val="-5"/>
        </w:rPr>
        <w:t xml:space="preserve"> </w:t>
      </w:r>
      <w:r w:rsidRPr="00F51E58">
        <w:rPr>
          <w:rFonts w:ascii="Times New Roman" w:hAnsi="Times New Roman" w:cs="Times New Roman"/>
          <w:spacing w:val="1"/>
        </w:rPr>
        <w:t>be</w:t>
      </w:r>
      <w:r w:rsidRPr="00F51E58">
        <w:rPr>
          <w:rFonts w:ascii="Times New Roman" w:hAnsi="Times New Roman" w:cs="Times New Roman"/>
        </w:rPr>
        <w:t xml:space="preserve"> earned</w:t>
      </w:r>
      <w:r w:rsidRPr="00F51E58">
        <w:rPr>
          <w:rFonts w:ascii="Times New Roman" w:hAnsi="Times New Roman" w:cs="Times New Roman"/>
          <w:spacing w:val="53"/>
        </w:rPr>
        <w:t xml:space="preserve"> </w:t>
      </w:r>
      <w:r w:rsidRPr="00F51E58">
        <w:rPr>
          <w:rFonts w:ascii="Times New Roman" w:hAnsi="Times New Roman" w:cs="Times New Roman"/>
        </w:rPr>
        <w:t>during IDTs.</w:t>
      </w:r>
    </w:p>
    <w:p w14:paraId="47F25A38" w14:textId="77777777" w:rsidR="00F70D56" w:rsidRPr="00F51E58" w:rsidRDefault="002416B4" w:rsidP="00EA01E6">
      <w:pPr>
        <w:pStyle w:val="Glossary"/>
        <w:jc w:val="both"/>
        <w:rPr>
          <w:rFonts w:ascii="Times New Roman" w:hAnsi="Times New Roman" w:cs="Times New Roman"/>
        </w:rPr>
      </w:pPr>
      <w:r w:rsidRPr="00F51E58">
        <w:rPr>
          <w:rFonts w:ascii="Times New Roman" w:hAnsi="Times New Roman" w:cs="Times New Roman"/>
          <w:b/>
        </w:rPr>
        <w:t>United States Air</w:t>
      </w:r>
      <w:r w:rsidRPr="00F51E58">
        <w:rPr>
          <w:rFonts w:ascii="Times New Roman" w:hAnsi="Times New Roman" w:cs="Times New Roman"/>
          <w:b/>
          <w:spacing w:val="1"/>
        </w:rPr>
        <w:t xml:space="preserve"> </w:t>
      </w:r>
      <w:r w:rsidRPr="00F51E58">
        <w:rPr>
          <w:rFonts w:ascii="Times New Roman" w:hAnsi="Times New Roman" w:cs="Times New Roman"/>
          <w:b/>
        </w:rPr>
        <w:t>Force</w:t>
      </w:r>
      <w:r w:rsidRPr="00F51E58">
        <w:rPr>
          <w:rFonts w:ascii="Times New Roman" w:hAnsi="Times New Roman" w:cs="Times New Roman"/>
          <w:b/>
          <w:spacing w:val="1"/>
        </w:rPr>
        <w:t xml:space="preserve"> </w:t>
      </w:r>
      <w:r w:rsidRPr="00F51E58">
        <w:rPr>
          <w:rFonts w:ascii="Times New Roman" w:hAnsi="Times New Roman" w:cs="Times New Roman"/>
          <w:b/>
        </w:rPr>
        <w:t>Reserve (USAFR</w:t>
      </w:r>
      <w:proofErr w:type="gramStart"/>
      <w:r w:rsidR="00563643" w:rsidRPr="00F51E58">
        <w:rPr>
          <w:rFonts w:ascii="Times New Roman" w:hAnsi="Times New Roman" w:cs="Times New Roman"/>
          <w:b/>
        </w:rPr>
        <w:t>)-</w:t>
      </w:r>
      <w:proofErr w:type="gramEnd"/>
      <w:r w:rsidR="00563643" w:rsidRPr="00F51E58">
        <w:rPr>
          <w:rFonts w:ascii="Times New Roman" w:hAnsi="Times New Roman" w:cs="Times New Roman"/>
          <w:b/>
        </w:rPr>
        <w:t xml:space="preserve"> </w:t>
      </w:r>
      <w:r w:rsidRPr="00F51E58">
        <w:rPr>
          <w:rFonts w:ascii="Times New Roman" w:hAnsi="Times New Roman" w:cs="Times New Roman"/>
        </w:rPr>
        <w:t>Composed of</w:t>
      </w:r>
      <w:r w:rsidRPr="00F51E58">
        <w:rPr>
          <w:rFonts w:ascii="Times New Roman" w:hAnsi="Times New Roman" w:cs="Times New Roman"/>
          <w:spacing w:val="1"/>
        </w:rPr>
        <w:t xml:space="preserve"> </w:t>
      </w:r>
      <w:r w:rsidRPr="00F51E58">
        <w:rPr>
          <w:rFonts w:ascii="Times New Roman" w:hAnsi="Times New Roman" w:cs="Times New Roman"/>
        </w:rPr>
        <w:t>Individual Reserve</w:t>
      </w:r>
      <w:r w:rsidRPr="00F51E58">
        <w:rPr>
          <w:rFonts w:ascii="Times New Roman" w:hAnsi="Times New Roman" w:cs="Times New Roman"/>
          <w:spacing w:val="-2"/>
        </w:rPr>
        <w:t xml:space="preserve"> </w:t>
      </w:r>
      <w:r w:rsidRPr="00F51E58">
        <w:rPr>
          <w:rFonts w:ascii="Times New Roman" w:hAnsi="Times New Roman" w:cs="Times New Roman"/>
        </w:rPr>
        <w:t>and unit personnel.</w:t>
      </w:r>
    </w:p>
    <w:p w14:paraId="377BFB7F" w14:textId="77777777" w:rsidR="00C81F74" w:rsidRPr="00F51E58" w:rsidRDefault="000F063D" w:rsidP="005D0484">
      <w:pPr>
        <w:pStyle w:val="Glossary"/>
        <w:jc w:val="both"/>
        <w:rPr>
          <w:rFonts w:ascii="Times New Roman" w:hAnsi="Times New Roman" w:cs="Times New Roman"/>
        </w:rPr>
      </w:pPr>
      <w:r w:rsidRPr="00F51E58">
        <w:rPr>
          <w:rFonts w:ascii="Times New Roman" w:hAnsi="Times New Roman" w:cs="Times New Roman"/>
          <w:b/>
        </w:rPr>
        <w:t>United States Code (U.S.C.</w:t>
      </w:r>
      <w:r w:rsidR="00F6311C" w:rsidRPr="00F51E58">
        <w:rPr>
          <w:rFonts w:ascii="Times New Roman" w:hAnsi="Times New Roman" w:cs="Times New Roman"/>
          <w:b/>
        </w:rPr>
        <w:t>) -</w:t>
      </w:r>
      <w:r w:rsidR="002416B4" w:rsidRPr="00F51E58">
        <w:rPr>
          <w:rFonts w:ascii="Times New Roman" w:hAnsi="Times New Roman" w:cs="Times New Roman"/>
          <w:b/>
        </w:rPr>
        <w:t xml:space="preserve"> </w:t>
      </w:r>
      <w:r w:rsidR="002416B4" w:rsidRPr="00F51E58">
        <w:rPr>
          <w:rFonts w:ascii="Times New Roman" w:hAnsi="Times New Roman" w:cs="Times New Roman"/>
        </w:rPr>
        <w:t>Statutory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requirements that fall under a</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title of</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law and have sections that</w:t>
      </w:r>
      <w:r w:rsidR="002416B4" w:rsidRPr="00F51E58">
        <w:rPr>
          <w:rFonts w:ascii="Times New Roman" w:hAnsi="Times New Roman" w:cs="Times New Roman"/>
          <w:spacing w:val="51"/>
        </w:rPr>
        <w:t xml:space="preserve"> </w:t>
      </w:r>
      <w:r w:rsidR="002416B4" w:rsidRPr="00F51E58">
        <w:rPr>
          <w:rFonts w:ascii="Times New Roman" w:hAnsi="Times New Roman" w:cs="Times New Roman"/>
        </w:rPr>
        <w:t>govern specific areas.</w:t>
      </w:r>
    </w:p>
    <w:p w14:paraId="2A6C1938" w14:textId="77777777" w:rsidR="00C81F74" w:rsidRPr="00F51E58" w:rsidRDefault="000F063D" w:rsidP="005D0484">
      <w:pPr>
        <w:pStyle w:val="Glossary"/>
        <w:jc w:val="both"/>
        <w:rPr>
          <w:rFonts w:ascii="Times New Roman" w:hAnsi="Times New Roman" w:cs="Times New Roman"/>
        </w:rPr>
      </w:pPr>
      <w:r w:rsidRPr="00F51E58">
        <w:rPr>
          <w:rFonts w:ascii="Times New Roman" w:hAnsi="Times New Roman" w:cs="Times New Roman"/>
          <w:b/>
        </w:rPr>
        <w:t>Unit of Assignment</w:t>
      </w:r>
      <w:r w:rsidR="002416B4" w:rsidRPr="00F51E58">
        <w:rPr>
          <w:rFonts w:ascii="Times New Roman" w:hAnsi="Times New Roman" w:cs="Times New Roman"/>
          <w:b/>
        </w:rPr>
        <w:t xml:space="preserve">- </w:t>
      </w:r>
      <w:r w:rsidR="002416B4" w:rsidRPr="00F51E58">
        <w:rPr>
          <w:rFonts w:ascii="Times New Roman" w:hAnsi="Times New Roman" w:cs="Times New Roman"/>
        </w:rPr>
        <w:t>The organization</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an</w:t>
      </w:r>
      <w:r w:rsidR="002416B4" w:rsidRPr="00F51E58">
        <w:rPr>
          <w:rFonts w:ascii="Times New Roman" w:hAnsi="Times New Roman" w:cs="Times New Roman"/>
          <w:spacing w:val="2"/>
        </w:rPr>
        <w:t xml:space="preserve"> </w:t>
      </w:r>
      <w:r w:rsidR="002416B4" w:rsidRPr="00F51E58">
        <w:rPr>
          <w:rFonts w:ascii="Times New Roman" w:hAnsi="Times New Roman" w:cs="Times New Roman"/>
          <w:spacing w:val="-2"/>
        </w:rPr>
        <w:t>IMA</w:t>
      </w:r>
      <w:r w:rsidR="002416B4" w:rsidRPr="00F51E58">
        <w:rPr>
          <w:rFonts w:ascii="Times New Roman" w:hAnsi="Times New Roman" w:cs="Times New Roman"/>
        </w:rPr>
        <w:t xml:space="preserve"> is</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assigned</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and will normally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report upon mobilization.</w:t>
      </w:r>
      <w:r w:rsidR="002416B4" w:rsidRPr="00F51E58">
        <w:rPr>
          <w:rFonts w:ascii="Times New Roman" w:hAnsi="Times New Roman" w:cs="Times New Roman"/>
          <w:spacing w:val="77"/>
        </w:rPr>
        <w:t xml:space="preserve"> </w:t>
      </w:r>
      <w:r w:rsidR="002416B4" w:rsidRPr="00F51E58">
        <w:rPr>
          <w:rFonts w:ascii="Times New Roman" w:hAnsi="Times New Roman" w:cs="Times New Roman"/>
        </w:rPr>
        <w:t>Sometimes used interchangeably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with attachment.</w:t>
      </w:r>
    </w:p>
    <w:p w14:paraId="10104A45" w14:textId="77777777" w:rsidR="00C81F74" w:rsidRPr="00F51E58" w:rsidRDefault="000F063D" w:rsidP="005D0484">
      <w:pPr>
        <w:pStyle w:val="Glossary"/>
        <w:jc w:val="both"/>
        <w:rPr>
          <w:rFonts w:ascii="Times New Roman" w:hAnsi="Times New Roman" w:cs="Times New Roman"/>
        </w:rPr>
      </w:pPr>
      <w:r w:rsidRPr="00F51E58">
        <w:rPr>
          <w:rFonts w:ascii="Times New Roman" w:hAnsi="Times New Roman" w:cs="Times New Roman"/>
          <w:b/>
        </w:rPr>
        <w:t>Unit of Attachment</w:t>
      </w:r>
      <w:r w:rsidR="00563643" w:rsidRPr="00F51E58">
        <w:rPr>
          <w:rFonts w:ascii="Times New Roman" w:hAnsi="Times New Roman" w:cs="Times New Roman"/>
          <w:b/>
        </w:rPr>
        <w:t xml:space="preserve"> </w:t>
      </w:r>
      <w:r w:rsidR="002416B4" w:rsidRPr="00F51E58">
        <w:rPr>
          <w:rFonts w:ascii="Times New Roman" w:hAnsi="Times New Roman" w:cs="Times New Roman"/>
          <w:b/>
        </w:rPr>
        <w:t xml:space="preserve">- </w:t>
      </w:r>
      <w:r w:rsidR="002416B4" w:rsidRPr="00F51E58">
        <w:rPr>
          <w:rFonts w:ascii="Times New Roman" w:hAnsi="Times New Roman" w:cs="Times New Roman"/>
        </w:rPr>
        <w:t>The organization an</w:t>
      </w:r>
      <w:r w:rsidR="002416B4" w:rsidRPr="00F51E58">
        <w:rPr>
          <w:rFonts w:ascii="Times New Roman" w:hAnsi="Times New Roman" w:cs="Times New Roman"/>
          <w:spacing w:val="2"/>
        </w:rPr>
        <w:t xml:space="preserve"> </w:t>
      </w:r>
      <w:r w:rsidR="002416B4" w:rsidRPr="00F51E58">
        <w:rPr>
          <w:rFonts w:ascii="Times New Roman" w:hAnsi="Times New Roman" w:cs="Times New Roman"/>
          <w:spacing w:val="-2"/>
        </w:rPr>
        <w:t>IMA</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or</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PIRR</w:t>
      </w:r>
      <w:r w:rsidR="002416B4" w:rsidRPr="00F51E58">
        <w:rPr>
          <w:rFonts w:ascii="Times New Roman" w:hAnsi="Times New Roman" w:cs="Times New Roman"/>
          <w:spacing w:val="1"/>
        </w:rPr>
        <w:t xml:space="preserve"> may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be attached</w:t>
      </w:r>
      <w:r w:rsidR="002416B4" w:rsidRPr="00F51E58">
        <w:rPr>
          <w:rFonts w:ascii="Times New Roman" w:hAnsi="Times New Roman" w:cs="Times New Roman"/>
          <w:spacing w:val="1"/>
        </w:rPr>
        <w:t xml:space="preserve"> to</w:t>
      </w:r>
      <w:r w:rsidR="002416B4" w:rsidRPr="00F51E58">
        <w:rPr>
          <w:rFonts w:ascii="Times New Roman" w:hAnsi="Times New Roman" w:cs="Times New Roman"/>
        </w:rPr>
        <w:t xml:space="preserve"> for</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training; location of</w:t>
      </w:r>
      <w:r w:rsidR="002416B4" w:rsidRPr="00F51E58">
        <w:rPr>
          <w:rFonts w:ascii="Times New Roman" w:hAnsi="Times New Roman" w:cs="Times New Roman"/>
          <w:spacing w:val="75"/>
        </w:rPr>
        <w:t xml:space="preserve"> </w:t>
      </w:r>
      <w:r w:rsidR="002416B4" w:rsidRPr="00F51E58">
        <w:rPr>
          <w:rFonts w:ascii="Times New Roman" w:hAnsi="Times New Roman" w:cs="Times New Roman"/>
        </w:rPr>
        <w:t>inactive duty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training.  Sometimes used interchangeably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with assignment.</w:t>
      </w:r>
    </w:p>
    <w:p w14:paraId="5BFDF322" w14:textId="77777777" w:rsidR="00A54E92" w:rsidRPr="00F51E58" w:rsidRDefault="000F063D" w:rsidP="006F2396">
      <w:pPr>
        <w:pStyle w:val="Glossary"/>
        <w:jc w:val="both"/>
        <w:rPr>
          <w:rFonts w:ascii="Times New Roman" w:hAnsi="Times New Roman" w:cs="Times New Roman"/>
        </w:rPr>
      </w:pPr>
      <w:r w:rsidRPr="00F51E58">
        <w:rPr>
          <w:rFonts w:ascii="Times New Roman" w:hAnsi="Times New Roman" w:cs="Times New Roman"/>
          <w:b/>
        </w:rPr>
        <w:t>Veterans Affairs (VA</w:t>
      </w:r>
      <w:r w:rsidR="00F6311C" w:rsidRPr="00F51E58">
        <w:rPr>
          <w:rFonts w:ascii="Times New Roman" w:hAnsi="Times New Roman" w:cs="Times New Roman"/>
          <w:b/>
        </w:rPr>
        <w:t>) -</w:t>
      </w:r>
      <w:r w:rsidR="002416B4" w:rsidRPr="00F51E58">
        <w:rPr>
          <w:rFonts w:ascii="Times New Roman" w:hAnsi="Times New Roman" w:cs="Times New Roman"/>
          <w:b/>
          <w:spacing w:val="1"/>
        </w:rPr>
        <w:t xml:space="preserve"> </w:t>
      </w:r>
      <w:r w:rsidR="002416B4" w:rsidRPr="00F51E58">
        <w:rPr>
          <w:rFonts w:ascii="Times New Roman" w:hAnsi="Times New Roman" w:cs="Times New Roman"/>
        </w:rPr>
        <w:t>Formerly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known</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as the</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Veterans</w:t>
      </w:r>
      <w:r w:rsidR="002416B4" w:rsidRPr="00F51E58">
        <w:rPr>
          <w:rFonts w:ascii="Times New Roman" w:hAnsi="Times New Roman" w:cs="Times New Roman"/>
          <w:spacing w:val="2"/>
        </w:rPr>
        <w:t xml:space="preserve"> </w:t>
      </w:r>
      <w:r w:rsidR="008212C1" w:rsidRPr="00F51E58">
        <w:rPr>
          <w:rFonts w:ascii="Times New Roman" w:hAnsi="Times New Roman" w:cs="Times New Roman"/>
        </w:rPr>
        <w:t>Administration</w:t>
      </w:r>
      <w:bookmarkStart w:id="540" w:name="_Toc394931909"/>
      <w:bookmarkStart w:id="541" w:name="_Toc395014521"/>
      <w:bookmarkStart w:id="542" w:name="_Toc456263610"/>
    </w:p>
    <w:p w14:paraId="386556CA" w14:textId="77777777" w:rsidR="0012574C" w:rsidRDefault="0012574C">
      <w:r>
        <w:br w:type="page"/>
      </w:r>
    </w:p>
    <w:p w14:paraId="22BF4B64" w14:textId="77777777" w:rsidR="00A54E92" w:rsidRDefault="00A54E92" w:rsidP="00A54E92"/>
    <w:p w14:paraId="1FBC0429" w14:textId="77777777" w:rsidR="00C81F74" w:rsidRDefault="002416B4" w:rsidP="0012574C">
      <w:pPr>
        <w:pStyle w:val="Heading1"/>
        <w:rPr>
          <w:rFonts w:eastAsia="Century Schoolbook" w:hAnsi="Century Schoolbook" w:cs="Century Schoolbook"/>
          <w:b/>
        </w:rPr>
      </w:pPr>
      <w:bookmarkStart w:id="543" w:name="_Toc471478167"/>
      <w:bookmarkStart w:id="544" w:name="_Toc474306697"/>
      <w:r>
        <w:t>Attachment</w:t>
      </w:r>
      <w:r>
        <w:rPr>
          <w:spacing w:val="-11"/>
        </w:rPr>
        <w:t xml:space="preserve"> </w:t>
      </w:r>
      <w:r>
        <w:t>2</w:t>
      </w:r>
      <w:r w:rsidR="00825E0D">
        <w:t xml:space="preserve"> - </w:t>
      </w:r>
      <w:r>
        <w:t>GLOSSARY</w:t>
      </w:r>
      <w:r>
        <w:rPr>
          <w:spacing w:val="-14"/>
        </w:rPr>
        <w:t xml:space="preserve"> </w:t>
      </w:r>
      <w:r>
        <w:t>OF</w:t>
      </w:r>
      <w:r>
        <w:rPr>
          <w:spacing w:val="-13"/>
        </w:rPr>
        <w:t xml:space="preserve"> </w:t>
      </w:r>
      <w:r>
        <w:t>REFERENCES</w:t>
      </w:r>
      <w:r>
        <w:rPr>
          <w:spacing w:val="-14"/>
        </w:rPr>
        <w:t xml:space="preserve"> </w:t>
      </w:r>
      <w:r>
        <w:t>AND</w:t>
      </w:r>
      <w:r>
        <w:rPr>
          <w:spacing w:val="-14"/>
        </w:rPr>
        <w:t xml:space="preserve"> </w:t>
      </w:r>
      <w:r>
        <w:t>FORMS</w:t>
      </w:r>
      <w:bookmarkEnd w:id="540"/>
      <w:bookmarkEnd w:id="541"/>
      <w:bookmarkEnd w:id="542"/>
      <w:bookmarkEnd w:id="543"/>
      <w:bookmarkEnd w:id="544"/>
    </w:p>
    <w:p w14:paraId="0AF861A7" w14:textId="45C0CD68" w:rsidR="00C81F74" w:rsidRPr="00F51E58" w:rsidRDefault="000F57D2" w:rsidP="00EA01E6">
      <w:pPr>
        <w:pStyle w:val="NoSpacing"/>
        <w:tabs>
          <w:tab w:val="left" w:pos="2070"/>
        </w:tabs>
        <w:ind w:left="360" w:hanging="360"/>
        <w:rPr>
          <w:rFonts w:ascii="Times New Roman" w:hAnsi="Times New Roman" w:cs="Times New Roman"/>
          <w:szCs w:val="20"/>
        </w:rPr>
      </w:pPr>
      <w:proofErr w:type="gramStart"/>
      <w:r w:rsidRPr="00F51E58">
        <w:rPr>
          <w:rFonts w:ascii="Times New Roman" w:hAnsi="Times New Roman" w:cs="Times New Roman"/>
        </w:rPr>
        <w:t>DoD</w:t>
      </w:r>
      <w:proofErr w:type="gramEnd"/>
      <w:r w:rsidR="002416B4" w:rsidRPr="00F51E58">
        <w:rPr>
          <w:rFonts w:ascii="Times New Roman" w:hAnsi="Times New Roman" w:cs="Times New Roman"/>
          <w:spacing w:val="-9"/>
        </w:rPr>
        <w:t xml:space="preserve"> </w:t>
      </w:r>
      <w:r w:rsidR="002416B4" w:rsidRPr="00F51E58">
        <w:rPr>
          <w:rFonts w:ascii="Times New Roman" w:hAnsi="Times New Roman" w:cs="Times New Roman"/>
          <w:spacing w:val="-1"/>
        </w:rPr>
        <w:t>Forms</w:t>
      </w:r>
      <w:r w:rsidR="002416B4" w:rsidRPr="00F51E58">
        <w:rPr>
          <w:rFonts w:ascii="Times New Roman" w:hAnsi="Times New Roman" w:cs="Times New Roman"/>
          <w:spacing w:val="-10"/>
        </w:rPr>
        <w:t xml:space="preserve"> </w:t>
      </w:r>
      <w:r w:rsidR="002416B4" w:rsidRPr="00F51E58">
        <w:rPr>
          <w:rFonts w:ascii="Times New Roman" w:hAnsi="Times New Roman" w:cs="Times New Roman"/>
        </w:rPr>
        <w:t>Management</w:t>
      </w:r>
      <w:r w:rsidR="002416B4" w:rsidRPr="00F51E58">
        <w:rPr>
          <w:rFonts w:ascii="Times New Roman" w:hAnsi="Times New Roman" w:cs="Times New Roman"/>
          <w:spacing w:val="-10"/>
        </w:rPr>
        <w:t xml:space="preserve"> </w:t>
      </w:r>
      <w:r w:rsidR="002416B4" w:rsidRPr="00F51E58">
        <w:rPr>
          <w:rFonts w:ascii="Times New Roman" w:hAnsi="Times New Roman" w:cs="Times New Roman"/>
        </w:rPr>
        <w:t>Program</w:t>
      </w:r>
    </w:p>
    <w:p w14:paraId="75C70574" w14:textId="1094EF38" w:rsidR="004B0E93" w:rsidRPr="00F51E58" w:rsidRDefault="000F57D2" w:rsidP="00EA01E6">
      <w:pPr>
        <w:pStyle w:val="NoSpacing"/>
        <w:tabs>
          <w:tab w:val="left" w:pos="2070"/>
        </w:tabs>
        <w:ind w:left="360" w:hanging="360"/>
        <w:rPr>
          <w:rFonts w:ascii="Times New Roman" w:hAnsi="Times New Roman" w:cs="Times New Roman"/>
          <w:w w:val="99"/>
        </w:rPr>
      </w:pPr>
      <w:proofErr w:type="gramStart"/>
      <w:r w:rsidRPr="00F51E58">
        <w:rPr>
          <w:rFonts w:ascii="Times New Roman" w:hAnsi="Times New Roman" w:cs="Times New Roman"/>
        </w:rPr>
        <w:t>DoD</w:t>
      </w:r>
      <w:proofErr w:type="gramEnd"/>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Forms,</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Standard</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Forms</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(SF),</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and</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Optional</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Forms</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(OF)</w:t>
      </w:r>
      <w:r w:rsidR="00930F4C" w:rsidRPr="00F51E58">
        <w:rPr>
          <w:rFonts w:ascii="Times New Roman" w:hAnsi="Times New Roman" w:cs="Times New Roman"/>
        </w:rPr>
        <w:t>)</w:t>
      </w:r>
    </w:p>
    <w:p w14:paraId="6F291F69" w14:textId="77777777" w:rsidR="00C81F74" w:rsidRPr="00A6685D" w:rsidRDefault="00081522" w:rsidP="00EA01E6">
      <w:pPr>
        <w:pStyle w:val="NoSpacing"/>
        <w:tabs>
          <w:tab w:val="left" w:pos="2070"/>
        </w:tabs>
        <w:ind w:left="360" w:hanging="360"/>
        <w:rPr>
          <w:szCs w:val="20"/>
        </w:rPr>
      </w:pPr>
      <w:hyperlink r:id="rId214">
        <w:r w:rsidR="002416B4" w:rsidRPr="00F51E58">
          <w:rPr>
            <w:rFonts w:ascii="Times New Roman" w:hAnsi="Times New Roman" w:cs="Times New Roman"/>
            <w:color w:val="0000FF"/>
            <w:spacing w:val="-2"/>
            <w:w w:val="95"/>
            <w:u w:val="single" w:color="0000FF"/>
          </w:rPr>
          <w:t>h</w:t>
        </w:r>
        <w:r w:rsidR="002416B4" w:rsidRPr="00F51E58">
          <w:rPr>
            <w:rFonts w:ascii="Times New Roman" w:hAnsi="Times New Roman" w:cs="Times New Roman"/>
            <w:color w:val="0000FF"/>
            <w:w w:val="95"/>
            <w:u w:val="single" w:color="0000FF"/>
          </w:rPr>
          <w:t>ttp://ww</w:t>
        </w:r>
        <w:r w:rsidR="002416B4" w:rsidRPr="00F51E58">
          <w:rPr>
            <w:rFonts w:ascii="Times New Roman" w:hAnsi="Times New Roman" w:cs="Times New Roman"/>
            <w:color w:val="0000FF"/>
            <w:spacing w:val="-2"/>
            <w:w w:val="95"/>
            <w:u w:val="single" w:color="0000FF"/>
          </w:rPr>
          <w:t>w</w:t>
        </w:r>
        <w:r w:rsidR="002416B4" w:rsidRPr="00F51E58">
          <w:rPr>
            <w:rFonts w:ascii="Times New Roman" w:hAnsi="Times New Roman" w:cs="Times New Roman"/>
            <w:color w:val="0000FF"/>
            <w:w w:val="95"/>
            <w:u w:val="single" w:color="0000FF"/>
          </w:rPr>
          <w:t>.dtic</w:t>
        </w:r>
        <w:r w:rsidR="002416B4" w:rsidRPr="00F51E58">
          <w:rPr>
            <w:rFonts w:ascii="Times New Roman" w:hAnsi="Times New Roman" w:cs="Times New Roman"/>
            <w:color w:val="0000FF"/>
            <w:spacing w:val="1"/>
            <w:w w:val="95"/>
            <w:u w:val="single" w:color="0000FF"/>
          </w:rPr>
          <w:t>.</w:t>
        </w:r>
        <w:r w:rsidR="002416B4" w:rsidRPr="00F51E58">
          <w:rPr>
            <w:rFonts w:ascii="Times New Roman" w:hAnsi="Times New Roman" w:cs="Times New Roman"/>
            <w:color w:val="0000FF"/>
            <w:spacing w:val="-2"/>
            <w:w w:val="95"/>
            <w:u w:val="single" w:color="0000FF"/>
          </w:rPr>
          <w:t>m</w:t>
        </w:r>
        <w:r w:rsidR="002416B4" w:rsidRPr="00F51E58">
          <w:rPr>
            <w:rFonts w:ascii="Times New Roman" w:hAnsi="Times New Roman" w:cs="Times New Roman"/>
            <w:color w:val="0000FF"/>
            <w:w w:val="95"/>
            <w:u w:val="single" w:color="0000FF"/>
          </w:rPr>
          <w:t>il</w:t>
        </w:r>
        <w:r w:rsidR="002416B4" w:rsidRPr="00F51E58">
          <w:rPr>
            <w:rFonts w:ascii="Times New Roman" w:hAnsi="Times New Roman" w:cs="Times New Roman"/>
            <w:color w:val="0000FF"/>
            <w:spacing w:val="1"/>
            <w:w w:val="95"/>
            <w:u w:val="single" w:color="0000FF"/>
          </w:rPr>
          <w:t>/</w:t>
        </w:r>
        <w:r w:rsidR="002416B4" w:rsidRPr="00F51E58">
          <w:rPr>
            <w:rFonts w:ascii="Times New Roman" w:hAnsi="Times New Roman" w:cs="Times New Roman"/>
            <w:color w:val="0000FF"/>
            <w:spacing w:val="-3"/>
            <w:w w:val="95"/>
            <w:u w:val="single" w:color="0000FF"/>
          </w:rPr>
          <w:t>w</w:t>
        </w:r>
        <w:r w:rsidR="002416B4" w:rsidRPr="00F51E58">
          <w:rPr>
            <w:rFonts w:ascii="Times New Roman" w:hAnsi="Times New Roman" w:cs="Times New Roman"/>
            <w:color w:val="0000FF"/>
            <w:w w:val="95"/>
            <w:u w:val="single" w:color="0000FF"/>
          </w:rPr>
          <w:t>h</w:t>
        </w:r>
        <w:r w:rsidR="002416B4" w:rsidRPr="00F51E58">
          <w:rPr>
            <w:rFonts w:ascii="Times New Roman" w:hAnsi="Times New Roman" w:cs="Times New Roman"/>
            <w:color w:val="0000FF"/>
            <w:spacing w:val="-1"/>
            <w:w w:val="95"/>
            <w:u w:val="single" w:color="0000FF"/>
          </w:rPr>
          <w:t>s</w:t>
        </w:r>
        <w:r w:rsidR="002416B4" w:rsidRPr="00F51E58">
          <w:rPr>
            <w:rFonts w:ascii="Times New Roman" w:hAnsi="Times New Roman" w:cs="Times New Roman"/>
            <w:color w:val="0000FF"/>
            <w:w w:val="95"/>
            <w:u w:val="single" w:color="0000FF"/>
          </w:rPr>
          <w:t>/dire</w:t>
        </w:r>
        <w:r w:rsidR="002416B4" w:rsidRPr="00F51E58">
          <w:rPr>
            <w:rFonts w:ascii="Times New Roman" w:hAnsi="Times New Roman" w:cs="Times New Roman"/>
            <w:color w:val="0000FF"/>
            <w:spacing w:val="2"/>
            <w:w w:val="95"/>
            <w:u w:val="single" w:color="0000FF"/>
          </w:rPr>
          <w:t>c</w:t>
        </w:r>
        <w:r w:rsidR="002416B4" w:rsidRPr="00F51E58">
          <w:rPr>
            <w:rFonts w:ascii="Times New Roman" w:hAnsi="Times New Roman" w:cs="Times New Roman"/>
            <w:color w:val="0000FF"/>
            <w:w w:val="95"/>
            <w:u w:val="single" w:color="0000FF"/>
          </w:rPr>
          <w:t>ti</w:t>
        </w:r>
        <w:r w:rsidR="002416B4" w:rsidRPr="00F51E58">
          <w:rPr>
            <w:rFonts w:ascii="Times New Roman" w:hAnsi="Times New Roman" w:cs="Times New Roman"/>
            <w:color w:val="0000FF"/>
            <w:spacing w:val="-2"/>
            <w:w w:val="95"/>
            <w:u w:val="single" w:color="0000FF"/>
          </w:rPr>
          <w:t>v</w:t>
        </w:r>
        <w:r w:rsidR="002416B4" w:rsidRPr="00F51E58">
          <w:rPr>
            <w:rFonts w:ascii="Times New Roman" w:hAnsi="Times New Roman" w:cs="Times New Roman"/>
            <w:color w:val="0000FF"/>
            <w:w w:val="95"/>
            <w:u w:val="single" w:color="0000FF"/>
          </w:rPr>
          <w:t>es/in</w:t>
        </w:r>
        <w:r w:rsidR="002416B4" w:rsidRPr="00F51E58">
          <w:rPr>
            <w:rFonts w:ascii="Times New Roman" w:hAnsi="Times New Roman" w:cs="Times New Roman"/>
            <w:color w:val="0000FF"/>
            <w:spacing w:val="-2"/>
            <w:w w:val="95"/>
            <w:u w:val="single" w:color="0000FF"/>
          </w:rPr>
          <w:t>f</w:t>
        </w:r>
        <w:r w:rsidR="002416B4" w:rsidRPr="00F51E58">
          <w:rPr>
            <w:rFonts w:ascii="Times New Roman" w:hAnsi="Times New Roman" w:cs="Times New Roman"/>
            <w:color w:val="0000FF"/>
            <w:spacing w:val="2"/>
            <w:w w:val="95"/>
            <w:u w:val="single" w:color="0000FF"/>
          </w:rPr>
          <w:t>o</w:t>
        </w:r>
        <w:r w:rsidR="002416B4" w:rsidRPr="00F51E58">
          <w:rPr>
            <w:rFonts w:ascii="Times New Roman" w:hAnsi="Times New Roman" w:cs="Times New Roman"/>
            <w:color w:val="0000FF"/>
            <w:spacing w:val="-2"/>
            <w:w w:val="95"/>
            <w:u w:val="single" w:color="0000FF"/>
          </w:rPr>
          <w:t>mg</w:t>
        </w:r>
        <w:r w:rsidR="002416B4" w:rsidRPr="00F51E58">
          <w:rPr>
            <w:rFonts w:ascii="Times New Roman" w:hAnsi="Times New Roman" w:cs="Times New Roman"/>
            <w:color w:val="0000FF"/>
            <w:spacing w:val="1"/>
            <w:w w:val="95"/>
            <w:u w:val="single" w:color="0000FF"/>
          </w:rPr>
          <w:t>t</w:t>
        </w:r>
        <w:r w:rsidR="002416B4" w:rsidRPr="00F51E58">
          <w:rPr>
            <w:rFonts w:ascii="Times New Roman" w:hAnsi="Times New Roman" w:cs="Times New Roman"/>
            <w:color w:val="0000FF"/>
            <w:w w:val="95"/>
            <w:u w:val="single" w:color="0000FF"/>
          </w:rPr>
          <w:t>/</w:t>
        </w:r>
        <w:r w:rsidR="002416B4" w:rsidRPr="00F51E58">
          <w:rPr>
            <w:rFonts w:ascii="Times New Roman" w:hAnsi="Times New Roman" w:cs="Times New Roman"/>
            <w:color w:val="0000FF"/>
            <w:spacing w:val="-2"/>
            <w:w w:val="95"/>
            <w:u w:val="single" w:color="0000FF"/>
          </w:rPr>
          <w:t>f</w:t>
        </w:r>
        <w:r w:rsidR="002416B4" w:rsidRPr="00F51E58">
          <w:rPr>
            <w:rFonts w:ascii="Times New Roman" w:hAnsi="Times New Roman" w:cs="Times New Roman"/>
            <w:color w:val="0000FF"/>
            <w:w w:val="95"/>
            <w:u w:val="single" w:color="0000FF"/>
          </w:rPr>
          <w:t>o</w:t>
        </w:r>
        <w:r w:rsidR="002416B4" w:rsidRPr="00F51E58">
          <w:rPr>
            <w:rFonts w:ascii="Times New Roman" w:hAnsi="Times New Roman" w:cs="Times New Roman"/>
            <w:color w:val="0000FF"/>
            <w:spacing w:val="2"/>
            <w:w w:val="95"/>
            <w:u w:val="single" w:color="0000FF"/>
          </w:rPr>
          <w:t>r</w:t>
        </w:r>
        <w:r w:rsidR="002416B4" w:rsidRPr="00F51E58">
          <w:rPr>
            <w:rFonts w:ascii="Times New Roman" w:hAnsi="Times New Roman" w:cs="Times New Roman"/>
            <w:color w:val="0000FF"/>
            <w:spacing w:val="-2"/>
            <w:w w:val="95"/>
            <w:u w:val="single" w:color="0000FF"/>
          </w:rPr>
          <w:t>m</w:t>
        </w:r>
        <w:r w:rsidR="002416B4" w:rsidRPr="00F51E58">
          <w:rPr>
            <w:rFonts w:ascii="Times New Roman" w:hAnsi="Times New Roman" w:cs="Times New Roman"/>
            <w:color w:val="0000FF"/>
            <w:spacing w:val="-1"/>
            <w:w w:val="95"/>
            <w:u w:val="single" w:color="0000FF"/>
          </w:rPr>
          <w:t>s</w:t>
        </w:r>
        <w:r w:rsidR="002416B4" w:rsidRPr="00F51E58">
          <w:rPr>
            <w:rFonts w:ascii="Times New Roman" w:hAnsi="Times New Roman" w:cs="Times New Roman"/>
            <w:color w:val="0000FF"/>
            <w:w w:val="95"/>
            <w:u w:val="single" w:color="0000FF"/>
          </w:rPr>
          <w:t>/i</w:t>
        </w:r>
        <w:r w:rsidR="002416B4" w:rsidRPr="00F51E58">
          <w:rPr>
            <w:rFonts w:ascii="Times New Roman" w:hAnsi="Times New Roman" w:cs="Times New Roman"/>
            <w:color w:val="0000FF"/>
            <w:spacing w:val="-2"/>
            <w:w w:val="95"/>
            <w:u w:val="single" w:color="0000FF"/>
          </w:rPr>
          <w:t>n</w:t>
        </w:r>
        <w:r w:rsidR="002416B4" w:rsidRPr="00F51E58">
          <w:rPr>
            <w:rFonts w:ascii="Times New Roman" w:hAnsi="Times New Roman" w:cs="Times New Roman"/>
            <w:color w:val="0000FF"/>
            <w:w w:val="95"/>
            <w:u w:val="single" w:color="0000FF"/>
          </w:rPr>
          <w:t>de</w:t>
        </w:r>
        <w:r w:rsidR="002416B4" w:rsidRPr="00F51E58">
          <w:rPr>
            <w:rFonts w:ascii="Times New Roman" w:hAnsi="Times New Roman" w:cs="Times New Roman"/>
            <w:color w:val="0000FF"/>
            <w:spacing w:val="-1"/>
            <w:w w:val="95"/>
            <w:u w:val="single" w:color="0000FF"/>
          </w:rPr>
          <w:t>x</w:t>
        </w:r>
        <w:r w:rsidR="002416B4" w:rsidRPr="00F51E58">
          <w:rPr>
            <w:rFonts w:ascii="Times New Roman" w:hAnsi="Times New Roman" w:cs="Times New Roman"/>
            <w:color w:val="0000FF"/>
            <w:spacing w:val="1"/>
            <w:w w:val="95"/>
            <w:u w:val="single" w:color="0000FF"/>
          </w:rPr>
          <w:t>.</w:t>
        </w:r>
        <w:r w:rsidR="002416B4" w:rsidRPr="00F51E58">
          <w:rPr>
            <w:rFonts w:ascii="Times New Roman" w:hAnsi="Times New Roman" w:cs="Times New Roman"/>
            <w:color w:val="0000FF"/>
            <w:spacing w:val="-2"/>
            <w:w w:val="95"/>
            <w:u w:val="single" w:color="0000FF"/>
          </w:rPr>
          <w:t>h</w:t>
        </w:r>
        <w:r w:rsidR="002416B4" w:rsidRPr="00F51E58">
          <w:rPr>
            <w:rFonts w:ascii="Times New Roman" w:hAnsi="Times New Roman" w:cs="Times New Roman"/>
            <w:color w:val="0000FF"/>
            <w:spacing w:val="1"/>
            <w:w w:val="95"/>
            <w:u w:val="single" w:color="0000FF"/>
          </w:rPr>
          <w:t>t</w:t>
        </w:r>
        <w:r w:rsidR="002416B4" w:rsidRPr="00F51E58">
          <w:rPr>
            <w:rFonts w:ascii="Times New Roman" w:hAnsi="Times New Roman" w:cs="Times New Roman"/>
            <w:color w:val="0000FF"/>
            <w:w w:val="95"/>
            <w:u w:val="single" w:color="0000FF"/>
          </w:rPr>
          <w:t>m</w:t>
        </w:r>
      </w:hyperlink>
    </w:p>
    <w:p w14:paraId="17A6EB1E" w14:textId="77777777" w:rsidR="00C81F74" w:rsidRPr="00A6685D" w:rsidRDefault="00C81F74" w:rsidP="00EA01E6">
      <w:pPr>
        <w:pStyle w:val="NoSpacing"/>
        <w:tabs>
          <w:tab w:val="left" w:pos="2070"/>
        </w:tabs>
        <w:ind w:left="360" w:hanging="360"/>
      </w:pPr>
    </w:p>
    <w:p w14:paraId="7996ADFE" w14:textId="77777777" w:rsidR="003D028F" w:rsidRPr="00F51E58" w:rsidRDefault="002416B4" w:rsidP="00EA01E6">
      <w:pPr>
        <w:pStyle w:val="Level1"/>
        <w:tabs>
          <w:tab w:val="left" w:pos="2070"/>
        </w:tabs>
        <w:ind w:left="0"/>
        <w:rPr>
          <w:rFonts w:ascii="Times New Roman" w:hAnsi="Times New Roman"/>
          <w:b w:val="0"/>
          <w:szCs w:val="20"/>
        </w:rPr>
      </w:pPr>
      <w:r w:rsidRPr="00A6685D">
        <w:t>Air</w:t>
      </w:r>
      <w:r w:rsidRPr="00A6685D">
        <w:rPr>
          <w:spacing w:val="-9"/>
        </w:rPr>
        <w:t xml:space="preserve"> </w:t>
      </w:r>
      <w:r w:rsidRPr="00A6685D">
        <w:t>Force</w:t>
      </w:r>
      <w:r w:rsidRPr="00A6685D">
        <w:rPr>
          <w:spacing w:val="-9"/>
        </w:rPr>
        <w:t xml:space="preserve"> </w:t>
      </w:r>
      <w:r w:rsidRPr="00A6685D">
        <w:t>e-Publishing</w:t>
      </w:r>
      <w:r w:rsidR="003D028F">
        <w:t xml:space="preserve"> </w:t>
      </w:r>
      <w:r w:rsidR="003D028F" w:rsidRPr="003D028F">
        <w:rPr>
          <w:b w:val="0"/>
        </w:rPr>
        <w:t>-</w:t>
      </w:r>
      <w:r w:rsidR="004B0E93">
        <w:rPr>
          <w:b w:val="0"/>
        </w:rPr>
        <w:br/>
      </w:r>
      <w:r w:rsidRPr="00F51E58">
        <w:rPr>
          <w:rFonts w:ascii="Times New Roman" w:hAnsi="Times New Roman"/>
          <w:b w:val="0"/>
        </w:rPr>
        <w:t>AF,</w:t>
      </w:r>
      <w:r w:rsidRPr="00F51E58">
        <w:rPr>
          <w:rFonts w:ascii="Times New Roman" w:hAnsi="Times New Roman"/>
          <w:b w:val="0"/>
          <w:spacing w:val="-6"/>
        </w:rPr>
        <w:t xml:space="preserve"> </w:t>
      </w:r>
      <w:r w:rsidRPr="00F51E58">
        <w:rPr>
          <w:rFonts w:ascii="Times New Roman" w:hAnsi="Times New Roman"/>
          <w:b w:val="0"/>
        </w:rPr>
        <w:t>MAJCOM,</w:t>
      </w:r>
      <w:r w:rsidRPr="00F51E58">
        <w:rPr>
          <w:rFonts w:ascii="Times New Roman" w:hAnsi="Times New Roman"/>
          <w:b w:val="0"/>
          <w:spacing w:val="-6"/>
        </w:rPr>
        <w:t xml:space="preserve"> </w:t>
      </w:r>
      <w:r w:rsidRPr="00F51E58">
        <w:rPr>
          <w:rFonts w:ascii="Times New Roman" w:hAnsi="Times New Roman"/>
          <w:b w:val="0"/>
        </w:rPr>
        <w:t>DRU,</w:t>
      </w:r>
      <w:r w:rsidRPr="00F51E58">
        <w:rPr>
          <w:rFonts w:ascii="Times New Roman" w:hAnsi="Times New Roman"/>
          <w:b w:val="0"/>
          <w:spacing w:val="-6"/>
        </w:rPr>
        <w:t xml:space="preserve"> </w:t>
      </w:r>
      <w:r w:rsidRPr="00F51E58">
        <w:rPr>
          <w:rFonts w:ascii="Times New Roman" w:hAnsi="Times New Roman"/>
          <w:b w:val="0"/>
        </w:rPr>
        <w:t>FOA,</w:t>
      </w:r>
      <w:r w:rsidRPr="00F51E58">
        <w:rPr>
          <w:rFonts w:ascii="Times New Roman" w:hAnsi="Times New Roman"/>
          <w:b w:val="0"/>
          <w:spacing w:val="-3"/>
        </w:rPr>
        <w:t xml:space="preserve"> </w:t>
      </w:r>
      <w:r w:rsidRPr="00F51E58">
        <w:rPr>
          <w:rFonts w:ascii="Times New Roman" w:hAnsi="Times New Roman"/>
          <w:b w:val="0"/>
        </w:rPr>
        <w:t>and</w:t>
      </w:r>
      <w:r w:rsidRPr="00F51E58">
        <w:rPr>
          <w:rFonts w:ascii="Times New Roman" w:hAnsi="Times New Roman"/>
          <w:b w:val="0"/>
          <w:spacing w:val="-5"/>
        </w:rPr>
        <w:t xml:space="preserve"> </w:t>
      </w:r>
      <w:r w:rsidRPr="00F51E58">
        <w:rPr>
          <w:rFonts w:ascii="Times New Roman" w:hAnsi="Times New Roman"/>
          <w:b w:val="0"/>
        </w:rPr>
        <w:t>NAF</w:t>
      </w:r>
      <w:r w:rsidRPr="00F51E58">
        <w:rPr>
          <w:rFonts w:ascii="Times New Roman" w:hAnsi="Times New Roman"/>
          <w:b w:val="0"/>
          <w:spacing w:val="-6"/>
        </w:rPr>
        <w:t xml:space="preserve"> </w:t>
      </w:r>
      <w:r w:rsidRPr="00F51E58">
        <w:rPr>
          <w:rFonts w:ascii="Times New Roman" w:hAnsi="Times New Roman"/>
          <w:b w:val="0"/>
        </w:rPr>
        <w:t>Forms</w:t>
      </w:r>
      <w:r w:rsidRPr="00F51E58">
        <w:rPr>
          <w:rFonts w:ascii="Times New Roman" w:hAnsi="Times New Roman"/>
          <w:b w:val="0"/>
          <w:spacing w:val="-7"/>
        </w:rPr>
        <w:t xml:space="preserve"> </w:t>
      </w:r>
      <w:r w:rsidRPr="00F51E58">
        <w:rPr>
          <w:rFonts w:ascii="Times New Roman" w:hAnsi="Times New Roman"/>
          <w:b w:val="0"/>
        </w:rPr>
        <w:t>and</w:t>
      </w:r>
      <w:r w:rsidRPr="00F51E58">
        <w:rPr>
          <w:rFonts w:ascii="Times New Roman" w:hAnsi="Times New Roman"/>
          <w:b w:val="0"/>
          <w:spacing w:val="-5"/>
        </w:rPr>
        <w:t xml:space="preserve"> </w:t>
      </w:r>
      <w:r w:rsidRPr="00F51E58">
        <w:rPr>
          <w:rFonts w:ascii="Times New Roman" w:hAnsi="Times New Roman"/>
          <w:b w:val="0"/>
        </w:rPr>
        <w:t>Publications</w:t>
      </w:r>
      <w:r w:rsidRPr="00F51E58">
        <w:rPr>
          <w:rFonts w:ascii="Times New Roman" w:hAnsi="Times New Roman"/>
          <w:b w:val="0"/>
          <w:w w:val="99"/>
        </w:rPr>
        <w:t xml:space="preserve"> </w:t>
      </w:r>
      <w:r w:rsidRPr="00F51E58">
        <w:rPr>
          <w:rFonts w:ascii="Times New Roman" w:hAnsi="Times New Roman"/>
          <w:b w:val="0"/>
          <w:color w:val="0000FF"/>
          <w:w w:val="99"/>
        </w:rPr>
        <w:t xml:space="preserve"> </w:t>
      </w:r>
    </w:p>
    <w:p w14:paraId="249DF025" w14:textId="77777777" w:rsidR="00C81F74" w:rsidRPr="00A6685D" w:rsidRDefault="00081522" w:rsidP="00EA01E6">
      <w:pPr>
        <w:pStyle w:val="Body2"/>
        <w:tabs>
          <w:tab w:val="left" w:pos="2070"/>
        </w:tabs>
        <w:rPr>
          <w:szCs w:val="20"/>
        </w:rPr>
      </w:pPr>
      <w:hyperlink r:id="rId215">
        <w:r w:rsidR="002416B4" w:rsidRPr="00F51E58">
          <w:rPr>
            <w:rFonts w:ascii="Times New Roman" w:hAnsi="Times New Roman" w:cs="Times New Roman"/>
            <w:color w:val="0000FF"/>
            <w:spacing w:val="-1"/>
            <w:u w:val="single" w:color="0000FF"/>
          </w:rPr>
          <w:t>http://www.e-publishing.af.mil/</w:t>
        </w:r>
      </w:hyperlink>
    </w:p>
    <w:p w14:paraId="5A12937B" w14:textId="77777777" w:rsidR="00694BEA" w:rsidRPr="00694BEA" w:rsidRDefault="002416B4" w:rsidP="0012574C">
      <w:pPr>
        <w:pStyle w:val="Heading2"/>
      </w:pPr>
      <w:bookmarkStart w:id="545" w:name="_Toc394931910"/>
      <w:bookmarkStart w:id="546" w:name="_Toc395014522"/>
      <w:bookmarkStart w:id="547" w:name="_Toc456263611"/>
      <w:bookmarkStart w:id="548" w:name="_Toc474306698"/>
      <w:r w:rsidRPr="00A6685D">
        <w:t>REFERENCES</w:t>
      </w:r>
      <w:bookmarkEnd w:id="545"/>
      <w:bookmarkEnd w:id="546"/>
      <w:bookmarkEnd w:id="547"/>
      <w:bookmarkEnd w:id="548"/>
    </w:p>
    <w:p w14:paraId="15B0BFEF" w14:textId="77777777" w:rsidR="00694BEA" w:rsidRDefault="00694BEA" w:rsidP="00EA01E6">
      <w:pPr>
        <w:pStyle w:val="NoSpacing"/>
        <w:tabs>
          <w:tab w:val="left" w:pos="2070"/>
        </w:tabs>
        <w:ind w:left="360" w:hanging="360"/>
      </w:pPr>
    </w:p>
    <w:p w14:paraId="38BFFD08" w14:textId="3CA9E20E" w:rsidR="00C81F74" w:rsidRPr="00F51E58" w:rsidRDefault="00081522" w:rsidP="00EA01E6">
      <w:pPr>
        <w:pStyle w:val="NoSpacing"/>
        <w:tabs>
          <w:tab w:val="left" w:pos="2070"/>
        </w:tabs>
        <w:ind w:left="360" w:hanging="360"/>
        <w:rPr>
          <w:rFonts w:ascii="Times New Roman" w:hAnsi="Times New Roman" w:cs="Times New Roman"/>
        </w:rPr>
      </w:pPr>
      <w:hyperlink r:id="rId216">
        <w:proofErr w:type="spellStart"/>
        <w:r w:rsidR="000F57D2" w:rsidRPr="00F51E58">
          <w:rPr>
            <w:rFonts w:ascii="Times New Roman" w:hAnsi="Times New Roman" w:cs="Times New Roman"/>
            <w:color w:val="0000FF"/>
            <w:u w:val="single" w:color="0000FF"/>
          </w:rPr>
          <w:t>DoD</w:t>
        </w:r>
        <w:r w:rsidR="002416B4" w:rsidRPr="00F51E58">
          <w:rPr>
            <w:rFonts w:ascii="Times New Roman" w:hAnsi="Times New Roman" w:cs="Times New Roman"/>
            <w:color w:val="0000FF"/>
            <w:u w:val="single" w:color="0000FF"/>
          </w:rPr>
          <w:t>I</w:t>
        </w:r>
        <w:proofErr w:type="spellEnd"/>
        <w:r w:rsidR="002416B4" w:rsidRPr="00F51E58">
          <w:rPr>
            <w:rFonts w:ascii="Times New Roman" w:hAnsi="Times New Roman" w:cs="Times New Roman"/>
            <w:color w:val="0000FF"/>
            <w:spacing w:val="-6"/>
            <w:u w:val="single" w:color="0000FF"/>
          </w:rPr>
          <w:t xml:space="preserve"> </w:t>
        </w:r>
        <w:r w:rsidR="002416B4" w:rsidRPr="00F51E58">
          <w:rPr>
            <w:rFonts w:ascii="Times New Roman" w:hAnsi="Times New Roman" w:cs="Times New Roman"/>
            <w:color w:val="0000FF"/>
            <w:u w:val="single" w:color="0000FF"/>
          </w:rPr>
          <w:t>1215.6</w:t>
        </w:r>
      </w:hyperlink>
      <w:r w:rsidR="00F70D56" w:rsidRPr="00F51E58">
        <w:rPr>
          <w:rFonts w:ascii="Times New Roman" w:hAnsi="Times New Roman" w:cs="Times New Roman"/>
          <w:spacing w:val="-8"/>
        </w:rPr>
        <w:tab/>
      </w:r>
      <w:r w:rsidR="002416B4" w:rsidRPr="00F51E58">
        <w:rPr>
          <w:rFonts w:ascii="Times New Roman" w:hAnsi="Times New Roman" w:cs="Times New Roman"/>
        </w:rPr>
        <w:t>Uniform</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Reserve,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Training,</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and</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Retirements</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Categories,</w:t>
      </w:r>
      <w:r w:rsidR="002416B4" w:rsidRPr="00F51E58">
        <w:rPr>
          <w:rFonts w:ascii="Times New Roman" w:hAnsi="Times New Roman" w:cs="Times New Roman"/>
          <w:spacing w:val="-2"/>
        </w:rPr>
        <w:t xml:space="preserve"> </w:t>
      </w:r>
      <w:r w:rsidR="002F7840" w:rsidRPr="00F51E58">
        <w:rPr>
          <w:rFonts w:ascii="Times New Roman" w:hAnsi="Times New Roman" w:cs="Times New Roman"/>
        </w:rPr>
        <w:t>11 mar 2014</w:t>
      </w:r>
    </w:p>
    <w:bookmarkStart w:id="549" w:name="_bookmark24"/>
    <w:bookmarkEnd w:id="549"/>
    <w:p w14:paraId="385AE124" w14:textId="77777777" w:rsidR="00C81F74" w:rsidRPr="00F51E58" w:rsidRDefault="00491B6B" w:rsidP="00EA01E6">
      <w:pPr>
        <w:pStyle w:val="NoSpacing"/>
        <w:tabs>
          <w:tab w:val="left" w:pos="2070"/>
        </w:tabs>
        <w:ind w:left="360" w:hanging="3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"http://static.e-publishing.af.mil/production/1/saf_aa/publication/afi31-501/afi31-501.pdf" </w:instrText>
      </w:r>
      <w:r w:rsidRPr="00F51E58">
        <w:rPr>
          <w:rFonts w:ascii="Times New Roman" w:hAnsi="Times New Roman" w:cs="Times New Roman"/>
        </w:rPr>
        <w:fldChar w:fldCharType="separate"/>
      </w:r>
      <w:r w:rsidRPr="00F51E58">
        <w:rPr>
          <w:rStyle w:val="Hyperlink"/>
          <w:rFonts w:ascii="Times New Roman" w:eastAsia="Times New Roman" w:hAnsi="Times New Roman" w:cs="Times New Roman"/>
        </w:rPr>
        <w:t>AFI 31-501</w:t>
      </w:r>
      <w:r w:rsidRPr="00F51E58">
        <w:rPr>
          <w:rStyle w:val="Hyperlink"/>
          <w:rFonts w:ascii="Times New Roman" w:eastAsia="Times New Roman" w:hAnsi="Times New Roman" w:cs="Times New Roman"/>
        </w:rPr>
        <w:fldChar w:fldCharType="end"/>
      </w:r>
      <w:r w:rsidR="00F70D56" w:rsidRPr="00F51E58">
        <w:rPr>
          <w:rFonts w:ascii="Times New Roman" w:hAnsi="Times New Roman" w:cs="Times New Roman"/>
          <w:spacing w:val="-6"/>
        </w:rPr>
        <w:tab/>
      </w:r>
      <w:r w:rsidR="002416B4" w:rsidRPr="00F51E58">
        <w:rPr>
          <w:rFonts w:ascii="Times New Roman" w:hAnsi="Times New Roman" w:cs="Times New Roman"/>
        </w:rPr>
        <w:t>Personnel</w:t>
      </w:r>
      <w:r w:rsidR="002416B4" w:rsidRPr="00F51E58">
        <w:rPr>
          <w:rFonts w:ascii="Times New Roman" w:hAnsi="Times New Roman" w:cs="Times New Roman"/>
          <w:spacing w:val="-8"/>
        </w:rPr>
        <w:t xml:space="preserve"> </w:t>
      </w:r>
      <w:r w:rsidR="002416B4" w:rsidRPr="00F51E58">
        <w:rPr>
          <w:rFonts w:ascii="Times New Roman" w:hAnsi="Times New Roman" w:cs="Times New Roman"/>
        </w:rPr>
        <w:t>Security</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Management,</w:t>
      </w:r>
      <w:r w:rsidR="002416B4" w:rsidRPr="00F51E58">
        <w:rPr>
          <w:rFonts w:ascii="Times New Roman" w:hAnsi="Times New Roman" w:cs="Times New Roman"/>
          <w:spacing w:val="-8"/>
        </w:rPr>
        <w:t xml:space="preserve"> </w:t>
      </w:r>
      <w:r w:rsidR="002F7840" w:rsidRPr="00F51E58">
        <w:rPr>
          <w:rFonts w:ascii="Times New Roman" w:hAnsi="Times New Roman" w:cs="Times New Roman"/>
          <w:spacing w:val="1"/>
        </w:rPr>
        <w:t>17 Nov 2016</w:t>
      </w:r>
    </w:p>
    <w:p w14:paraId="117BF5A0" w14:textId="77777777" w:rsidR="00C81F74" w:rsidRPr="00F51E58" w:rsidRDefault="00081522" w:rsidP="00EA01E6">
      <w:pPr>
        <w:pStyle w:val="NoSpacing"/>
        <w:tabs>
          <w:tab w:val="left" w:pos="2070"/>
        </w:tabs>
        <w:ind w:left="360" w:hanging="360"/>
        <w:rPr>
          <w:rFonts w:ascii="Times New Roman" w:hAnsi="Times New Roman" w:cs="Times New Roman"/>
          <w:w w:val="99"/>
        </w:rPr>
      </w:pPr>
      <w:hyperlink r:id="rId217" w:history="1">
        <w:r w:rsidR="00EB7C6E" w:rsidRPr="00F51E58">
          <w:rPr>
            <w:rStyle w:val="Hyperlink"/>
            <w:rFonts w:ascii="Times New Roman" w:hAnsi="Times New Roman" w:cs="Times New Roman"/>
            <w:w w:val="99"/>
          </w:rPr>
          <w:t>AFI 33-332</w:t>
        </w:r>
      </w:hyperlink>
      <w:r w:rsidR="00EB7C6E" w:rsidRPr="00F51E58">
        <w:rPr>
          <w:rFonts w:ascii="Times New Roman" w:hAnsi="Times New Roman" w:cs="Times New Roman"/>
          <w:w w:val="99"/>
        </w:rPr>
        <w:t xml:space="preserve"> </w:t>
      </w:r>
      <w:r w:rsidR="00F70D56" w:rsidRPr="00F51E58">
        <w:rPr>
          <w:rFonts w:ascii="Times New Roman" w:hAnsi="Times New Roman" w:cs="Times New Roman"/>
          <w:w w:val="99"/>
        </w:rPr>
        <w:tab/>
      </w:r>
      <w:r w:rsidR="002416B4" w:rsidRPr="00F51E58">
        <w:rPr>
          <w:rFonts w:ascii="Times New Roman" w:hAnsi="Times New Roman" w:cs="Times New Roman"/>
        </w:rPr>
        <w:t>Privacy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Act</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Program,</w:t>
      </w:r>
      <w:r w:rsidR="002416B4" w:rsidRPr="00F51E58">
        <w:rPr>
          <w:rFonts w:ascii="Times New Roman" w:hAnsi="Times New Roman" w:cs="Times New Roman"/>
          <w:spacing w:val="-5"/>
        </w:rPr>
        <w:t xml:space="preserve"> </w:t>
      </w:r>
      <w:r w:rsidR="00B43280" w:rsidRPr="00F51E58">
        <w:rPr>
          <w:rFonts w:ascii="Times New Roman" w:hAnsi="Times New Roman" w:cs="Times New Roman"/>
        </w:rPr>
        <w:t>12 Jan 2015</w:t>
      </w:r>
    </w:p>
    <w:p w14:paraId="5B8AC2E8" w14:textId="3916223B" w:rsidR="00C81F74" w:rsidRPr="00F51E58" w:rsidRDefault="00081522" w:rsidP="00EA01E6">
      <w:pPr>
        <w:pStyle w:val="NoSpacing"/>
        <w:tabs>
          <w:tab w:val="left" w:pos="2070"/>
        </w:tabs>
        <w:ind w:left="360" w:hanging="360"/>
        <w:rPr>
          <w:rFonts w:ascii="Times New Roman" w:hAnsi="Times New Roman" w:cs="Times New Roman"/>
        </w:rPr>
      </w:pPr>
      <w:hyperlink r:id="rId218" w:history="1">
        <w:r w:rsidR="00EB7C6E" w:rsidRPr="00F51E58">
          <w:rPr>
            <w:rStyle w:val="Hyperlink"/>
            <w:rFonts w:ascii="Times New Roman" w:hAnsi="Times New Roman" w:cs="Times New Roman"/>
          </w:rPr>
          <w:t>AFI 36-2101</w:t>
        </w:r>
      </w:hyperlink>
      <w:r w:rsidR="00EB7C6E" w:rsidRPr="00F51E58">
        <w:rPr>
          <w:rFonts w:ascii="Times New Roman" w:hAnsi="Times New Roman" w:cs="Times New Roman"/>
        </w:rPr>
        <w:t xml:space="preserve"> </w:t>
      </w:r>
      <w:r w:rsidR="00F70D56" w:rsidRPr="00F51E58">
        <w:rPr>
          <w:rFonts w:ascii="Times New Roman" w:hAnsi="Times New Roman" w:cs="Times New Roman"/>
        </w:rPr>
        <w:tab/>
      </w:r>
      <w:r w:rsidR="002416B4" w:rsidRPr="00F51E58">
        <w:rPr>
          <w:rFonts w:ascii="Times New Roman" w:hAnsi="Times New Roman" w:cs="Times New Roman"/>
          <w:spacing w:val="-1"/>
        </w:rPr>
        <w:t>Classifying</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Military</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Personnel</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(Officer</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and</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Enlisted),</w:t>
      </w:r>
      <w:r w:rsidR="002416B4" w:rsidRPr="00F51E58">
        <w:rPr>
          <w:rFonts w:ascii="Times New Roman" w:hAnsi="Times New Roman" w:cs="Times New Roman"/>
          <w:spacing w:val="-2"/>
        </w:rPr>
        <w:t xml:space="preserve"> </w:t>
      </w:r>
      <w:r w:rsidR="00B43280" w:rsidRPr="00F51E58">
        <w:rPr>
          <w:rFonts w:ascii="Times New Roman" w:hAnsi="Times New Roman" w:cs="Times New Roman"/>
        </w:rPr>
        <w:t>25 Jun 2013</w:t>
      </w:r>
    </w:p>
    <w:p w14:paraId="1C0F6E29" w14:textId="77777777" w:rsidR="00A6685D" w:rsidRPr="00F51E58" w:rsidRDefault="00081522" w:rsidP="00EA01E6">
      <w:pPr>
        <w:pStyle w:val="NoSpacing"/>
        <w:tabs>
          <w:tab w:val="left" w:pos="2070"/>
        </w:tabs>
        <w:rPr>
          <w:rFonts w:ascii="Times New Roman" w:hAnsi="Times New Roman" w:cs="Times New Roman"/>
          <w:w w:val="99"/>
        </w:rPr>
      </w:pPr>
      <w:hyperlink r:id="rId219" w:history="1">
        <w:r w:rsidR="00EB7C6E" w:rsidRPr="00F51E58">
          <w:rPr>
            <w:rStyle w:val="Hyperlink"/>
            <w:rFonts w:ascii="Times New Roman" w:hAnsi="Times New Roman" w:cs="Times New Roman"/>
          </w:rPr>
          <w:t>AFI 36-2131</w:t>
        </w:r>
      </w:hyperlink>
      <w:r w:rsidR="00EB7C6E" w:rsidRPr="00F51E58">
        <w:rPr>
          <w:rFonts w:ascii="Times New Roman" w:hAnsi="Times New Roman" w:cs="Times New Roman"/>
        </w:rPr>
        <w:t xml:space="preserve"> </w:t>
      </w:r>
      <w:r w:rsidR="00F70D56" w:rsidRPr="00F51E58">
        <w:rPr>
          <w:rFonts w:ascii="Times New Roman" w:hAnsi="Times New Roman" w:cs="Times New Roman"/>
        </w:rPr>
        <w:tab/>
      </w:r>
      <w:r w:rsidR="002416B4" w:rsidRPr="00F51E58">
        <w:rPr>
          <w:rFonts w:ascii="Times New Roman" w:hAnsi="Times New Roman" w:cs="Times New Roman"/>
        </w:rPr>
        <w:t>Administration</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of</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Sanctuary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in</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the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Air</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Reserve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Components,</w:t>
      </w:r>
      <w:r w:rsidR="002416B4" w:rsidRPr="00F51E58">
        <w:rPr>
          <w:rFonts w:ascii="Times New Roman" w:hAnsi="Times New Roman" w:cs="Times New Roman"/>
          <w:spacing w:val="-5"/>
        </w:rPr>
        <w:t xml:space="preserve"> </w:t>
      </w:r>
      <w:r w:rsidR="00B43280" w:rsidRPr="00F51E58">
        <w:rPr>
          <w:rFonts w:ascii="Times New Roman" w:hAnsi="Times New Roman" w:cs="Times New Roman"/>
        </w:rPr>
        <w:t>27 Jun 2011</w:t>
      </w:r>
      <w:r w:rsidR="002416B4" w:rsidRPr="00F51E58">
        <w:rPr>
          <w:rFonts w:ascii="Times New Roman" w:hAnsi="Times New Roman" w:cs="Times New Roman"/>
          <w:w w:val="99"/>
        </w:rPr>
        <w:t xml:space="preserve"> </w:t>
      </w:r>
      <w:bookmarkStart w:id="550" w:name="_bookmark27"/>
      <w:bookmarkEnd w:id="550"/>
    </w:p>
    <w:p w14:paraId="1701DB8F" w14:textId="77777777" w:rsidR="00C81F74" w:rsidRPr="00F51E58" w:rsidRDefault="00081522" w:rsidP="00EA01E6">
      <w:pPr>
        <w:pStyle w:val="NoSpacing"/>
        <w:tabs>
          <w:tab w:val="left" w:pos="2070"/>
        </w:tabs>
        <w:ind w:left="360" w:hanging="360"/>
        <w:rPr>
          <w:rFonts w:ascii="Times New Roman" w:hAnsi="Times New Roman" w:cs="Times New Roman"/>
        </w:rPr>
      </w:pPr>
      <w:hyperlink r:id="rId220" w:history="1">
        <w:r w:rsidR="00491B6B" w:rsidRPr="00F51E58">
          <w:rPr>
            <w:rStyle w:val="Hyperlink"/>
            <w:rFonts w:ascii="Times New Roman" w:hAnsi="Times New Roman" w:cs="Times New Roman"/>
          </w:rPr>
          <w:t>AFI 36-2115</w:t>
        </w:r>
      </w:hyperlink>
      <w:r w:rsidR="002416B4" w:rsidRPr="00F51E58">
        <w:rPr>
          <w:rFonts w:ascii="Times New Roman" w:hAnsi="Times New Roman" w:cs="Times New Roman"/>
          <w:spacing w:val="-7"/>
        </w:rPr>
        <w:t xml:space="preserve"> </w:t>
      </w:r>
      <w:r w:rsidR="00F70D56" w:rsidRPr="00F51E58">
        <w:rPr>
          <w:rFonts w:ascii="Times New Roman" w:hAnsi="Times New Roman" w:cs="Times New Roman"/>
          <w:spacing w:val="-7"/>
        </w:rPr>
        <w:tab/>
      </w:r>
      <w:r w:rsidR="002416B4" w:rsidRPr="00F51E58">
        <w:rPr>
          <w:rFonts w:ascii="Times New Roman" w:hAnsi="Times New Roman" w:cs="Times New Roman"/>
        </w:rPr>
        <w:t>Assignments</w:t>
      </w:r>
      <w:r w:rsidR="002416B4" w:rsidRPr="00F51E58">
        <w:rPr>
          <w:rFonts w:ascii="Times New Roman" w:hAnsi="Times New Roman" w:cs="Times New Roman"/>
          <w:spacing w:val="-5"/>
        </w:rPr>
        <w:t xml:space="preserve"> </w:t>
      </w:r>
      <w:proofErr w:type="gramStart"/>
      <w:r w:rsidR="002416B4" w:rsidRPr="00F51E58">
        <w:rPr>
          <w:rFonts w:ascii="Times New Roman" w:hAnsi="Times New Roman" w:cs="Times New Roman"/>
          <w:spacing w:val="-1"/>
        </w:rPr>
        <w:t>Within</w:t>
      </w:r>
      <w:proofErr w:type="gramEnd"/>
      <w:r w:rsidR="002416B4" w:rsidRPr="00F51E58">
        <w:rPr>
          <w:rFonts w:ascii="Times New Roman" w:hAnsi="Times New Roman" w:cs="Times New Roman"/>
          <w:spacing w:val="-5"/>
        </w:rPr>
        <w:t xml:space="preserve"> </w:t>
      </w:r>
      <w:r w:rsidR="002416B4" w:rsidRPr="00F51E58">
        <w:rPr>
          <w:rFonts w:ascii="Times New Roman" w:hAnsi="Times New Roman" w:cs="Times New Roman"/>
        </w:rPr>
        <w:t>the</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Reserve</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Components,</w:t>
      </w:r>
      <w:r w:rsidR="002416B4" w:rsidRPr="00F51E58">
        <w:rPr>
          <w:rFonts w:ascii="Times New Roman" w:hAnsi="Times New Roman" w:cs="Times New Roman"/>
          <w:spacing w:val="-8"/>
        </w:rPr>
        <w:t xml:space="preserve"> </w:t>
      </w:r>
      <w:r w:rsidR="002416B4" w:rsidRPr="00F51E58">
        <w:rPr>
          <w:rFonts w:ascii="Times New Roman" w:hAnsi="Times New Roman" w:cs="Times New Roman"/>
        </w:rPr>
        <w:t>8</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Apr</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2005</w:t>
      </w:r>
    </w:p>
    <w:bookmarkStart w:id="551" w:name="_bookmark28"/>
    <w:bookmarkEnd w:id="551"/>
    <w:p w14:paraId="3D50CD6C" w14:textId="77777777" w:rsidR="00A6685D" w:rsidRPr="00F51E58" w:rsidRDefault="00491B6B" w:rsidP="00EA01E6">
      <w:pPr>
        <w:pStyle w:val="NoSpacing"/>
        <w:tabs>
          <w:tab w:val="left" w:pos="2070"/>
        </w:tabs>
        <w:ind w:left="360" w:hanging="3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"http://static.e-publishing.af.mil/production/1/af_a1/publication/afi36-2201/afi36-2201.pdf" </w:instrText>
      </w:r>
      <w:r w:rsidRPr="00F51E58">
        <w:rPr>
          <w:rFonts w:ascii="Times New Roman" w:hAnsi="Times New Roman" w:cs="Times New Roman"/>
        </w:rPr>
        <w:fldChar w:fldCharType="separate"/>
      </w:r>
      <w:r w:rsidRPr="00F51E58">
        <w:rPr>
          <w:rStyle w:val="Hyperlink"/>
          <w:rFonts w:ascii="Times New Roman" w:eastAsia="Times New Roman" w:hAnsi="Times New Roman" w:cs="Times New Roman"/>
        </w:rPr>
        <w:t>AFI 36-2201</w:t>
      </w:r>
      <w:r w:rsidRPr="00F51E58">
        <w:rPr>
          <w:rStyle w:val="Hyperlink"/>
          <w:rFonts w:ascii="Times New Roman" w:eastAsia="Times New Roman" w:hAnsi="Times New Roman" w:cs="Times New Roman"/>
        </w:rPr>
        <w:fldChar w:fldCharType="end"/>
      </w:r>
      <w:r w:rsidR="002416B4" w:rsidRPr="00F51E58">
        <w:rPr>
          <w:rFonts w:ascii="Times New Roman" w:hAnsi="Times New Roman" w:cs="Times New Roman"/>
          <w:spacing w:val="-7"/>
        </w:rPr>
        <w:t xml:space="preserve"> </w:t>
      </w:r>
      <w:r w:rsidR="00F70D56" w:rsidRPr="00F51E58">
        <w:rPr>
          <w:rFonts w:ascii="Times New Roman" w:hAnsi="Times New Roman" w:cs="Times New Roman"/>
          <w:spacing w:val="-7"/>
        </w:rPr>
        <w:tab/>
      </w:r>
      <w:r w:rsidR="002416B4" w:rsidRPr="00F51E58">
        <w:rPr>
          <w:rFonts w:ascii="Times New Roman" w:hAnsi="Times New Roman" w:cs="Times New Roman"/>
        </w:rPr>
        <w:t>Air</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Force</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Training</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Program,</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15</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Sept</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2010</w:t>
      </w:r>
    </w:p>
    <w:bookmarkStart w:id="552" w:name="_bookmark29"/>
    <w:bookmarkEnd w:id="552"/>
    <w:p w14:paraId="5FE58538" w14:textId="1077AE80" w:rsidR="00C81F74" w:rsidRPr="00F51E58" w:rsidRDefault="00627289" w:rsidP="00EA01E6">
      <w:pPr>
        <w:pStyle w:val="NoSpacing"/>
        <w:tabs>
          <w:tab w:val="left" w:pos="2070"/>
        </w:tabs>
        <w:ind w:left="360" w:hanging="3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HYPERLINK "http://static.e-publishing.af.mil/production/1/af_re/publication/afi36-2254v1/afi_36-2254v1.pdf"</w:instrText>
      </w:r>
      <w:r w:rsidRPr="00F51E58">
        <w:rPr>
          <w:rFonts w:ascii="Times New Roman" w:hAnsi="Times New Roman" w:cs="Times New Roman"/>
        </w:rPr>
        <w:fldChar w:fldCharType="separate"/>
      </w:r>
      <w:r w:rsidRPr="00F51E58">
        <w:rPr>
          <w:rStyle w:val="Hyperlink"/>
          <w:rFonts w:ascii="Times New Roman" w:hAnsi="Times New Roman" w:cs="Times New Roman"/>
          <w:spacing w:val="-1"/>
        </w:rPr>
        <w:t>AFI 36-2254 Vol 1</w:t>
      </w:r>
      <w:r w:rsidRPr="00F51E58">
        <w:rPr>
          <w:rStyle w:val="Hyperlink"/>
          <w:rFonts w:ascii="Times New Roman" w:hAnsi="Times New Roman" w:cs="Times New Roman"/>
          <w:spacing w:val="-1"/>
        </w:rPr>
        <w:fldChar w:fldCharType="end"/>
      </w:r>
      <w:r w:rsidR="00F70D56" w:rsidRPr="00F51E58">
        <w:rPr>
          <w:rFonts w:ascii="Times New Roman" w:hAnsi="Times New Roman" w:cs="Times New Roman"/>
          <w:spacing w:val="-5"/>
        </w:rPr>
        <w:tab/>
      </w:r>
      <w:r w:rsidR="002416B4" w:rsidRPr="00F51E58">
        <w:rPr>
          <w:rFonts w:ascii="Times New Roman" w:hAnsi="Times New Roman" w:cs="Times New Roman"/>
        </w:rPr>
        <w:t>Reserve</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Personnel</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Participation,</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26</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May</w:t>
      </w:r>
      <w:r w:rsidR="002416B4" w:rsidRPr="00F51E58">
        <w:rPr>
          <w:rFonts w:ascii="Times New Roman" w:hAnsi="Times New Roman" w:cs="Times New Roman"/>
          <w:spacing w:val="-9"/>
        </w:rPr>
        <w:t xml:space="preserve"> </w:t>
      </w:r>
      <w:r w:rsidR="002416B4" w:rsidRPr="00F51E58">
        <w:rPr>
          <w:rFonts w:ascii="Times New Roman" w:hAnsi="Times New Roman" w:cs="Times New Roman"/>
        </w:rPr>
        <w:t>2010</w:t>
      </w:r>
    </w:p>
    <w:p w14:paraId="03349F26" w14:textId="77777777" w:rsidR="00C81F74" w:rsidRPr="00F51E58" w:rsidRDefault="00081522" w:rsidP="00EA01E6">
      <w:pPr>
        <w:pStyle w:val="NoSpacing"/>
        <w:tabs>
          <w:tab w:val="left" w:pos="2070"/>
        </w:tabs>
        <w:ind w:left="360" w:hanging="360"/>
        <w:rPr>
          <w:rFonts w:ascii="Times New Roman" w:hAnsi="Times New Roman" w:cs="Times New Roman"/>
        </w:rPr>
      </w:pPr>
      <w:hyperlink r:id="rId221" w:history="1">
        <w:r w:rsidR="00491B6B" w:rsidRPr="00F51E58">
          <w:rPr>
            <w:rStyle w:val="Hyperlink"/>
            <w:rFonts w:ascii="Times New Roman" w:hAnsi="Times New Roman" w:cs="Times New Roman"/>
          </w:rPr>
          <w:t>AFI 36-2254 Vol 2</w:t>
        </w:r>
      </w:hyperlink>
      <w:r w:rsidR="00F70D56" w:rsidRPr="00F51E58">
        <w:rPr>
          <w:rFonts w:ascii="Times New Roman" w:hAnsi="Times New Roman" w:cs="Times New Roman"/>
          <w:spacing w:val="-5"/>
        </w:rPr>
        <w:tab/>
      </w:r>
      <w:r w:rsidR="002416B4" w:rsidRPr="00F51E58">
        <w:rPr>
          <w:rFonts w:ascii="Times New Roman" w:hAnsi="Times New Roman" w:cs="Times New Roman"/>
        </w:rPr>
        <w:t>Reserve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Personnel</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Training,</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9</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Jun</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2010</w:t>
      </w:r>
    </w:p>
    <w:p w14:paraId="14CA1434" w14:textId="77777777" w:rsidR="00F70D56" w:rsidRPr="00F51E58" w:rsidRDefault="00081522" w:rsidP="00EA01E6">
      <w:pPr>
        <w:pStyle w:val="NoSpacing"/>
        <w:tabs>
          <w:tab w:val="left" w:pos="2070"/>
        </w:tabs>
        <w:ind w:left="360" w:hanging="360"/>
        <w:rPr>
          <w:rFonts w:ascii="Times New Roman" w:hAnsi="Times New Roman" w:cs="Times New Roman"/>
          <w:spacing w:val="-8"/>
        </w:rPr>
      </w:pPr>
      <w:hyperlink r:id="rId222" w:history="1">
        <w:r w:rsidR="00491B6B" w:rsidRPr="00F51E58">
          <w:rPr>
            <w:rStyle w:val="Hyperlink"/>
            <w:rFonts w:ascii="Times New Roman" w:hAnsi="Times New Roman" w:cs="Times New Roman"/>
          </w:rPr>
          <w:t>AFI 36-2254 Vol 3</w:t>
        </w:r>
      </w:hyperlink>
      <w:r w:rsidR="00F70D56" w:rsidRPr="00F51E58">
        <w:rPr>
          <w:rFonts w:ascii="Times New Roman" w:hAnsi="Times New Roman" w:cs="Times New Roman"/>
        </w:rPr>
        <w:tab/>
      </w:r>
      <w:r w:rsidR="002416B4" w:rsidRPr="00F51E58">
        <w:rPr>
          <w:rFonts w:ascii="Times New Roman" w:hAnsi="Times New Roman" w:cs="Times New Roman"/>
        </w:rPr>
        <w:t>Reserve</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Personnel</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Telecommuting/Advanced</w:t>
      </w:r>
      <w:r w:rsidR="002416B4" w:rsidRPr="00F51E58">
        <w:rPr>
          <w:rFonts w:ascii="Times New Roman" w:hAnsi="Times New Roman" w:cs="Times New Roman"/>
          <w:spacing w:val="-8"/>
        </w:rPr>
        <w:t xml:space="preserve"> </w:t>
      </w:r>
      <w:r w:rsidR="002416B4" w:rsidRPr="00F51E58">
        <w:rPr>
          <w:rFonts w:ascii="Times New Roman" w:hAnsi="Times New Roman" w:cs="Times New Roman"/>
          <w:spacing w:val="-1"/>
        </w:rPr>
        <w:t>Distributed</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Learning</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(ADL)</w:t>
      </w:r>
    </w:p>
    <w:p w14:paraId="2775C67E" w14:textId="77777777" w:rsidR="00A6685D" w:rsidRPr="00F51E58" w:rsidRDefault="00F70D56" w:rsidP="00EA01E6">
      <w:pPr>
        <w:pStyle w:val="NoSpacing"/>
        <w:tabs>
          <w:tab w:val="left" w:pos="2070"/>
        </w:tabs>
        <w:ind w:left="360" w:hanging="360"/>
        <w:rPr>
          <w:rFonts w:ascii="Times New Roman" w:hAnsi="Times New Roman" w:cs="Times New Roman"/>
          <w:spacing w:val="1"/>
        </w:rPr>
      </w:pPr>
      <w:r w:rsidRPr="00F51E58">
        <w:rPr>
          <w:rFonts w:ascii="Times New Roman" w:hAnsi="Times New Roman" w:cs="Times New Roman"/>
          <w:spacing w:val="-8"/>
        </w:rPr>
        <w:tab/>
      </w:r>
      <w:r w:rsidRPr="00F51E58">
        <w:rPr>
          <w:rFonts w:ascii="Times New Roman" w:hAnsi="Times New Roman" w:cs="Times New Roman"/>
          <w:spacing w:val="-8"/>
        </w:rPr>
        <w:tab/>
      </w:r>
      <w:r w:rsidR="002416B4" w:rsidRPr="00F51E58">
        <w:rPr>
          <w:rFonts w:ascii="Times New Roman" w:hAnsi="Times New Roman" w:cs="Times New Roman"/>
        </w:rPr>
        <w:t>Guidelines,</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18</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Jun</w:t>
      </w:r>
      <w:r w:rsidR="002416B4" w:rsidRPr="00F51E58">
        <w:rPr>
          <w:rFonts w:ascii="Times New Roman" w:hAnsi="Times New Roman" w:cs="Times New Roman"/>
          <w:spacing w:val="-8"/>
        </w:rPr>
        <w:t xml:space="preserve"> </w:t>
      </w:r>
      <w:r w:rsidR="002416B4" w:rsidRPr="00F51E58">
        <w:rPr>
          <w:rFonts w:ascii="Times New Roman" w:hAnsi="Times New Roman" w:cs="Times New Roman"/>
          <w:spacing w:val="1"/>
        </w:rPr>
        <w:t>2010</w:t>
      </w:r>
    </w:p>
    <w:bookmarkStart w:id="553" w:name="_bookmark30"/>
    <w:bookmarkEnd w:id="553"/>
    <w:p w14:paraId="6C4C91B5" w14:textId="77777777" w:rsidR="00A6685D" w:rsidRPr="00F51E58" w:rsidRDefault="001758F4" w:rsidP="00EA01E6">
      <w:pPr>
        <w:pStyle w:val="NoSpacing"/>
        <w:tabs>
          <w:tab w:val="left" w:pos="2070"/>
        </w:tabs>
        <w:ind w:left="360" w:hanging="3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"http://static.e-publishing.af.mil/production/1/af_a1/publication/afi36-2301/afi36-2301.pdf" </w:instrText>
      </w:r>
      <w:r w:rsidRPr="00F51E58">
        <w:rPr>
          <w:rFonts w:ascii="Times New Roman" w:hAnsi="Times New Roman" w:cs="Times New Roman"/>
        </w:rPr>
        <w:fldChar w:fldCharType="separate"/>
      </w:r>
      <w:r w:rsidRPr="00F51E58">
        <w:rPr>
          <w:rStyle w:val="Hyperlink"/>
          <w:rFonts w:ascii="Times New Roman" w:hAnsi="Times New Roman" w:cs="Times New Roman"/>
        </w:rPr>
        <w:t>AFI 36-2301</w:t>
      </w:r>
      <w:r w:rsidRPr="00F51E58">
        <w:rPr>
          <w:rStyle w:val="Hyperlink"/>
          <w:rFonts w:ascii="Times New Roman" w:hAnsi="Times New Roman" w:cs="Times New Roman"/>
        </w:rPr>
        <w:fldChar w:fldCharType="end"/>
      </w:r>
      <w:r w:rsidR="00F70D56" w:rsidRPr="00F51E58">
        <w:rPr>
          <w:rFonts w:ascii="Times New Roman" w:hAnsi="Times New Roman" w:cs="Times New Roman"/>
        </w:rPr>
        <w:tab/>
      </w:r>
      <w:r w:rsidR="002416B4" w:rsidRPr="00F51E58">
        <w:rPr>
          <w:rFonts w:ascii="Times New Roman" w:hAnsi="Times New Roman" w:cs="Times New Roman"/>
        </w:rPr>
        <w:t>Developmental</w:t>
      </w:r>
      <w:r w:rsidR="002416B4" w:rsidRPr="00F51E58">
        <w:rPr>
          <w:rFonts w:ascii="Times New Roman" w:hAnsi="Times New Roman" w:cs="Times New Roman"/>
          <w:spacing w:val="-9"/>
        </w:rPr>
        <w:t xml:space="preserve"> </w:t>
      </w:r>
      <w:r w:rsidR="002416B4" w:rsidRPr="00F51E58">
        <w:rPr>
          <w:rFonts w:ascii="Times New Roman" w:hAnsi="Times New Roman" w:cs="Times New Roman"/>
        </w:rPr>
        <w:t>Education,</w:t>
      </w:r>
      <w:r w:rsidR="002416B4" w:rsidRPr="00F51E58">
        <w:rPr>
          <w:rFonts w:ascii="Times New Roman" w:hAnsi="Times New Roman" w:cs="Times New Roman"/>
          <w:spacing w:val="-5"/>
        </w:rPr>
        <w:t xml:space="preserve"> </w:t>
      </w:r>
      <w:r w:rsidR="002F7840" w:rsidRPr="00F51E58">
        <w:rPr>
          <w:rFonts w:ascii="Times New Roman" w:hAnsi="Times New Roman" w:cs="Times New Roman"/>
        </w:rPr>
        <w:t>04 Nov 2016</w:t>
      </w:r>
      <w:bookmarkStart w:id="554" w:name="_bookmark31"/>
      <w:bookmarkEnd w:id="554"/>
    </w:p>
    <w:p w14:paraId="507EC6F6" w14:textId="77777777" w:rsidR="00C81F74" w:rsidRPr="00F51E58" w:rsidRDefault="00081522" w:rsidP="00EA01E6">
      <w:pPr>
        <w:pStyle w:val="NoSpacing"/>
        <w:tabs>
          <w:tab w:val="left" w:pos="2070"/>
        </w:tabs>
        <w:ind w:left="360" w:hanging="360"/>
        <w:rPr>
          <w:rFonts w:ascii="Times New Roman" w:hAnsi="Times New Roman" w:cs="Times New Roman"/>
        </w:rPr>
      </w:pPr>
      <w:hyperlink r:id="rId223" w:history="1">
        <w:r w:rsidR="00EB7C6E" w:rsidRPr="00F51E58">
          <w:rPr>
            <w:rStyle w:val="Hyperlink"/>
            <w:rFonts w:ascii="Times New Roman" w:hAnsi="Times New Roman" w:cs="Times New Roman"/>
          </w:rPr>
          <w:t>AFI 36-2406</w:t>
        </w:r>
      </w:hyperlink>
      <w:r w:rsidR="005307CE" w:rsidRPr="00F51E58">
        <w:rPr>
          <w:rFonts w:ascii="Times New Roman" w:hAnsi="Times New Roman" w:cs="Times New Roman"/>
        </w:rPr>
        <w:tab/>
      </w:r>
      <w:r w:rsidR="002416B4" w:rsidRPr="00F51E58">
        <w:rPr>
          <w:rFonts w:ascii="Times New Roman" w:hAnsi="Times New Roman" w:cs="Times New Roman"/>
        </w:rPr>
        <w:t>Officer</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and</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Enlisted</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Evaluation</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Systems,</w:t>
      </w:r>
      <w:r w:rsidR="002416B4" w:rsidRPr="00F51E58">
        <w:rPr>
          <w:rFonts w:ascii="Times New Roman" w:hAnsi="Times New Roman" w:cs="Times New Roman"/>
          <w:spacing w:val="-6"/>
        </w:rPr>
        <w:t xml:space="preserve"> </w:t>
      </w:r>
      <w:r w:rsidR="002F7840" w:rsidRPr="00F51E58">
        <w:rPr>
          <w:rFonts w:ascii="Times New Roman" w:hAnsi="Times New Roman" w:cs="Times New Roman"/>
        </w:rPr>
        <w:t>08 Nov 2016</w:t>
      </w:r>
    </w:p>
    <w:p w14:paraId="2AA3AF19" w14:textId="77777777" w:rsidR="00A6685D" w:rsidRPr="00F51E58" w:rsidRDefault="00081522" w:rsidP="00EA01E6">
      <w:pPr>
        <w:pStyle w:val="NoSpacing"/>
        <w:tabs>
          <w:tab w:val="left" w:pos="2070"/>
        </w:tabs>
        <w:ind w:left="360" w:hanging="360"/>
        <w:rPr>
          <w:rFonts w:ascii="Times New Roman" w:hAnsi="Times New Roman" w:cs="Times New Roman"/>
        </w:rPr>
      </w:pPr>
      <w:hyperlink r:id="rId224"/>
      <w:hyperlink r:id="rId225" w:history="1">
        <w:r w:rsidR="001758F4" w:rsidRPr="00F51E58">
          <w:rPr>
            <w:rStyle w:val="Hyperlink"/>
            <w:rFonts w:ascii="Times New Roman" w:hAnsi="Times New Roman" w:cs="Times New Roman"/>
          </w:rPr>
          <w:t>AFI 36-2501</w:t>
        </w:r>
      </w:hyperlink>
      <w:r w:rsidR="005307CE" w:rsidRPr="00F51E58">
        <w:rPr>
          <w:rFonts w:ascii="Times New Roman" w:hAnsi="Times New Roman" w:cs="Times New Roman"/>
        </w:rPr>
        <w:tab/>
      </w:r>
      <w:r w:rsidR="001758F4" w:rsidRPr="00F51E58">
        <w:rPr>
          <w:rFonts w:ascii="Times New Roman" w:hAnsi="Times New Roman" w:cs="Times New Roman"/>
        </w:rPr>
        <w:t>O</w:t>
      </w:r>
      <w:r w:rsidR="002416B4" w:rsidRPr="00F51E58">
        <w:rPr>
          <w:rFonts w:ascii="Times New Roman" w:hAnsi="Times New Roman" w:cs="Times New Roman"/>
        </w:rPr>
        <w:t>fficer</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Promotions</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and</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Selective</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Continuation,</w:t>
      </w:r>
      <w:r w:rsidR="002416B4" w:rsidRPr="00F51E58">
        <w:rPr>
          <w:rFonts w:ascii="Times New Roman" w:hAnsi="Times New Roman" w:cs="Times New Roman"/>
          <w:spacing w:val="-7"/>
        </w:rPr>
        <w:t xml:space="preserve"> </w:t>
      </w:r>
      <w:r w:rsidR="002F7840" w:rsidRPr="00F51E58">
        <w:rPr>
          <w:rFonts w:ascii="Times New Roman" w:hAnsi="Times New Roman" w:cs="Times New Roman"/>
        </w:rPr>
        <w:t>24 Jun 2016</w:t>
      </w:r>
    </w:p>
    <w:bookmarkStart w:id="555" w:name="_bookmark32"/>
    <w:bookmarkEnd w:id="555"/>
    <w:p w14:paraId="648122DA" w14:textId="77777777" w:rsidR="00861B19" w:rsidRPr="00F51E58" w:rsidRDefault="001758F4" w:rsidP="00EA01E6">
      <w:pPr>
        <w:pStyle w:val="NoSpacing"/>
        <w:tabs>
          <w:tab w:val="left" w:pos="2070"/>
        </w:tabs>
        <w:ind w:left="360" w:hanging="3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"http://static.e-publishing.af.mil/production/1/af_a1/publication/afi36-2502/afi36-2502.pdf" </w:instrText>
      </w:r>
      <w:r w:rsidRPr="00F51E58">
        <w:rPr>
          <w:rFonts w:ascii="Times New Roman" w:hAnsi="Times New Roman" w:cs="Times New Roman"/>
        </w:rPr>
        <w:fldChar w:fldCharType="separate"/>
      </w:r>
      <w:r w:rsidRPr="00F51E58">
        <w:rPr>
          <w:rStyle w:val="Hyperlink"/>
          <w:rFonts w:ascii="Times New Roman" w:hAnsi="Times New Roman" w:cs="Times New Roman"/>
        </w:rPr>
        <w:t>AFI 36-2502</w:t>
      </w:r>
      <w:r w:rsidRPr="00F51E58">
        <w:rPr>
          <w:rFonts w:ascii="Times New Roman" w:hAnsi="Times New Roman" w:cs="Times New Roman"/>
        </w:rPr>
        <w:fldChar w:fldCharType="end"/>
      </w:r>
      <w:r w:rsidR="005307CE" w:rsidRPr="00F51E58">
        <w:rPr>
          <w:rFonts w:ascii="Times New Roman" w:hAnsi="Times New Roman" w:cs="Times New Roman"/>
        </w:rPr>
        <w:tab/>
      </w:r>
      <w:r w:rsidR="00861B19" w:rsidRPr="00F51E58">
        <w:rPr>
          <w:rFonts w:ascii="Times New Roman" w:hAnsi="Times New Roman" w:cs="Times New Roman"/>
        </w:rPr>
        <w:t>Enlisted A</w:t>
      </w:r>
      <w:r w:rsidR="002416B4" w:rsidRPr="00F51E58">
        <w:rPr>
          <w:rFonts w:ascii="Times New Roman" w:hAnsi="Times New Roman" w:cs="Times New Roman"/>
        </w:rPr>
        <w:t>irman</w:t>
      </w:r>
      <w:r w:rsidR="002416B4" w:rsidRPr="00F51E58">
        <w:rPr>
          <w:rFonts w:ascii="Times New Roman" w:hAnsi="Times New Roman" w:cs="Times New Roman"/>
          <w:spacing w:val="-8"/>
        </w:rPr>
        <w:t xml:space="preserve"> </w:t>
      </w:r>
      <w:r w:rsidR="002416B4" w:rsidRPr="00F51E58">
        <w:rPr>
          <w:rFonts w:ascii="Times New Roman" w:hAnsi="Times New Roman" w:cs="Times New Roman"/>
        </w:rPr>
        <w:t>Promotion</w:t>
      </w:r>
      <w:r w:rsidR="00861B19" w:rsidRPr="00F51E58">
        <w:rPr>
          <w:rFonts w:ascii="Times New Roman" w:hAnsi="Times New Roman" w:cs="Times New Roman"/>
        </w:rPr>
        <w:t>/Demotion</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Program</w:t>
      </w:r>
      <w:r w:rsidR="00861B19" w:rsidRPr="00F51E58">
        <w:rPr>
          <w:rFonts w:ascii="Times New Roman" w:hAnsi="Times New Roman" w:cs="Times New Roman"/>
        </w:rPr>
        <w:t>s</w:t>
      </w:r>
      <w:r w:rsidR="002416B4" w:rsidRPr="00F51E58">
        <w:rPr>
          <w:rFonts w:ascii="Times New Roman" w:hAnsi="Times New Roman" w:cs="Times New Roman"/>
        </w:rPr>
        <w:t>,</w:t>
      </w:r>
      <w:bookmarkStart w:id="556" w:name="_bookmark34"/>
      <w:bookmarkEnd w:id="556"/>
      <w:r w:rsidR="00861B19" w:rsidRPr="00F51E58">
        <w:rPr>
          <w:rFonts w:ascii="Times New Roman" w:hAnsi="Times New Roman" w:cs="Times New Roman"/>
        </w:rPr>
        <w:t xml:space="preserve"> 12 Dec 2014</w:t>
      </w:r>
    </w:p>
    <w:p w14:paraId="4922FE0E" w14:textId="77777777" w:rsidR="00A6685D" w:rsidRPr="00F51E58" w:rsidRDefault="00081522" w:rsidP="00EA01E6">
      <w:pPr>
        <w:pStyle w:val="NoSpacing"/>
        <w:tabs>
          <w:tab w:val="left" w:pos="2070"/>
        </w:tabs>
        <w:ind w:left="360" w:hanging="360"/>
        <w:rPr>
          <w:rFonts w:ascii="Times New Roman" w:hAnsi="Times New Roman" w:cs="Times New Roman"/>
        </w:rPr>
      </w:pPr>
      <w:hyperlink r:id="rId226" w:history="1">
        <w:r w:rsidR="001758F4" w:rsidRPr="00F51E58">
          <w:rPr>
            <w:rStyle w:val="Hyperlink"/>
            <w:rFonts w:ascii="Times New Roman" w:hAnsi="Times New Roman" w:cs="Times New Roman"/>
          </w:rPr>
          <w:t>AFI 36-2504</w:t>
        </w:r>
      </w:hyperlink>
      <w:r w:rsidR="005307CE" w:rsidRPr="00F51E58">
        <w:rPr>
          <w:rFonts w:ascii="Times New Roman" w:hAnsi="Times New Roman" w:cs="Times New Roman"/>
        </w:rPr>
        <w:tab/>
      </w:r>
      <w:r w:rsidR="002416B4" w:rsidRPr="00F51E58">
        <w:rPr>
          <w:rFonts w:ascii="Times New Roman" w:hAnsi="Times New Roman" w:cs="Times New Roman"/>
        </w:rPr>
        <w:t>Officer</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Promotion,</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Continuation</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and</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Selective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Early</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Removal</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in</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the</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Reserve</w:t>
      </w:r>
      <w:r w:rsidR="002416B4" w:rsidRPr="00F51E58">
        <w:rPr>
          <w:rFonts w:ascii="Times New Roman" w:hAnsi="Times New Roman" w:cs="Times New Roman"/>
          <w:spacing w:val="-4"/>
        </w:rPr>
        <w:t xml:space="preserve"> </w:t>
      </w:r>
      <w:r w:rsidR="005307CE" w:rsidRPr="00F51E58">
        <w:rPr>
          <w:rFonts w:ascii="Times New Roman" w:hAnsi="Times New Roman" w:cs="Times New Roman"/>
          <w:spacing w:val="-4"/>
        </w:rPr>
        <w:tab/>
      </w:r>
      <w:r w:rsidR="002416B4" w:rsidRPr="00F51E58">
        <w:rPr>
          <w:rFonts w:ascii="Times New Roman" w:hAnsi="Times New Roman" w:cs="Times New Roman"/>
        </w:rPr>
        <w:t>of</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the</w:t>
      </w:r>
      <w:r w:rsidR="005307CE" w:rsidRPr="00F51E58">
        <w:rPr>
          <w:rFonts w:ascii="Times New Roman" w:hAnsi="Times New Roman" w:cs="Times New Roman"/>
        </w:rPr>
        <w:t xml:space="preserve"> </w:t>
      </w:r>
      <w:r w:rsidR="002416B4" w:rsidRPr="00F51E58">
        <w:rPr>
          <w:rFonts w:ascii="Times New Roman" w:hAnsi="Times New Roman" w:cs="Times New Roman"/>
        </w:rPr>
        <w:t>Air</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Force,</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9</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Jan</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2003</w:t>
      </w:r>
    </w:p>
    <w:bookmarkStart w:id="557" w:name="_bookmark33"/>
    <w:bookmarkEnd w:id="557"/>
    <w:p w14:paraId="5E793866" w14:textId="77777777" w:rsidR="00C81F74" w:rsidRPr="00F51E58" w:rsidRDefault="00EB7C6E" w:rsidP="00EA01E6">
      <w:pPr>
        <w:pStyle w:val="NoSpacing"/>
        <w:tabs>
          <w:tab w:val="left" w:pos="2070"/>
        </w:tabs>
        <w:ind w:left="360" w:hanging="3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"http://static.e-publishing.af.mil/production/1/af_a1/publication/afi36-2603/afi36-2603.pdf" </w:instrText>
      </w:r>
      <w:r w:rsidRPr="00F51E58">
        <w:rPr>
          <w:rFonts w:ascii="Times New Roman" w:hAnsi="Times New Roman" w:cs="Times New Roman"/>
        </w:rPr>
        <w:fldChar w:fldCharType="separate"/>
      </w:r>
      <w:r w:rsidRPr="00F51E58">
        <w:rPr>
          <w:rStyle w:val="Hyperlink"/>
          <w:rFonts w:ascii="Times New Roman" w:hAnsi="Times New Roman" w:cs="Times New Roman"/>
        </w:rPr>
        <w:t>AFI 36-2603</w:t>
      </w:r>
      <w:r w:rsidRPr="00F51E58">
        <w:rPr>
          <w:rFonts w:ascii="Times New Roman" w:hAnsi="Times New Roman" w:cs="Times New Roman"/>
        </w:rPr>
        <w:fldChar w:fldCharType="end"/>
      </w:r>
      <w:r w:rsidR="005307CE" w:rsidRPr="00F51E58">
        <w:rPr>
          <w:rFonts w:ascii="Times New Roman" w:hAnsi="Times New Roman" w:cs="Times New Roman"/>
        </w:rPr>
        <w:tab/>
      </w:r>
      <w:r w:rsidR="002416B4" w:rsidRPr="00F51E58">
        <w:rPr>
          <w:rFonts w:ascii="Times New Roman" w:hAnsi="Times New Roman" w:cs="Times New Roman"/>
        </w:rPr>
        <w:t>Air</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Force</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Board</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for</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Correction</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of</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Military</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Records,</w:t>
      </w:r>
      <w:r w:rsidR="002416B4" w:rsidRPr="00F51E58">
        <w:rPr>
          <w:rFonts w:ascii="Times New Roman" w:hAnsi="Times New Roman" w:cs="Times New Roman"/>
          <w:spacing w:val="-4"/>
        </w:rPr>
        <w:t xml:space="preserve"> </w:t>
      </w:r>
      <w:r w:rsidR="00B43280" w:rsidRPr="00F51E58">
        <w:rPr>
          <w:rFonts w:ascii="Times New Roman" w:hAnsi="Times New Roman" w:cs="Times New Roman"/>
        </w:rPr>
        <w:t>5 Mar 2012</w:t>
      </w:r>
    </w:p>
    <w:p w14:paraId="6B758EAC" w14:textId="56B97EC7" w:rsidR="002F7840" w:rsidRPr="00F51E58" w:rsidRDefault="00081522" w:rsidP="00912FC6">
      <w:pPr>
        <w:pStyle w:val="NoSpacing"/>
        <w:tabs>
          <w:tab w:val="left" w:pos="2070"/>
        </w:tabs>
        <w:ind w:left="360" w:hanging="360"/>
        <w:rPr>
          <w:rFonts w:ascii="Times New Roman" w:hAnsi="Times New Roman" w:cs="Times New Roman"/>
          <w:spacing w:val="1"/>
        </w:rPr>
      </w:pPr>
      <w:hyperlink r:id="rId227" w:history="1">
        <w:r w:rsidR="007A4879" w:rsidRPr="00F51E58">
          <w:rPr>
            <w:rStyle w:val="Hyperlink"/>
            <w:rFonts w:ascii="Times New Roman" w:hAnsi="Times New Roman" w:cs="Times New Roman"/>
          </w:rPr>
          <w:t>AFI 36-2619</w:t>
        </w:r>
      </w:hyperlink>
      <w:r w:rsidR="005307CE" w:rsidRPr="00F51E58">
        <w:rPr>
          <w:rFonts w:ascii="Times New Roman" w:hAnsi="Times New Roman" w:cs="Times New Roman"/>
        </w:rPr>
        <w:tab/>
      </w:r>
      <w:r w:rsidR="002416B4" w:rsidRPr="00F51E58">
        <w:rPr>
          <w:rFonts w:ascii="Times New Roman" w:hAnsi="Times New Roman" w:cs="Times New Roman"/>
          <w:spacing w:val="-1"/>
        </w:rPr>
        <w:t>Military</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Personnel</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Appropriations</w:t>
      </w:r>
      <w:r w:rsidR="002416B4" w:rsidRPr="00F51E58">
        <w:rPr>
          <w:rFonts w:ascii="Times New Roman" w:hAnsi="Times New Roman" w:cs="Times New Roman"/>
          <w:spacing w:val="-8"/>
        </w:rPr>
        <w:t xml:space="preserve"> </w:t>
      </w:r>
      <w:r w:rsidR="002416B4" w:rsidRPr="00F51E58">
        <w:rPr>
          <w:rFonts w:ascii="Times New Roman" w:hAnsi="Times New Roman" w:cs="Times New Roman"/>
          <w:spacing w:val="-1"/>
        </w:rPr>
        <w:t>(MPA)</w:t>
      </w:r>
      <w:r w:rsidR="002416B4" w:rsidRPr="00F51E58">
        <w:rPr>
          <w:rFonts w:ascii="Times New Roman" w:hAnsi="Times New Roman" w:cs="Times New Roman"/>
          <w:spacing w:val="-8"/>
        </w:rPr>
        <w:t xml:space="preserve"> </w:t>
      </w:r>
      <w:r w:rsidR="002416B4" w:rsidRPr="00F51E58">
        <w:rPr>
          <w:rFonts w:ascii="Times New Roman" w:hAnsi="Times New Roman" w:cs="Times New Roman"/>
          <w:spacing w:val="1"/>
        </w:rPr>
        <w:t>Man-Day</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Program,</w:t>
      </w:r>
      <w:r w:rsidR="002F7840" w:rsidRPr="00F51E58">
        <w:rPr>
          <w:rFonts w:ascii="Times New Roman" w:hAnsi="Times New Roman" w:cs="Times New Roman"/>
          <w:spacing w:val="1"/>
        </w:rPr>
        <w:t xml:space="preserve"> 18 Jul 2014</w:t>
      </w:r>
    </w:p>
    <w:bookmarkStart w:id="558" w:name="_bookmark35"/>
    <w:bookmarkEnd w:id="558"/>
    <w:p w14:paraId="17EF52B9" w14:textId="77777777" w:rsidR="00C81F74" w:rsidRPr="00F51E58" w:rsidRDefault="00B56096" w:rsidP="00912FC6">
      <w:pPr>
        <w:pStyle w:val="NoSpacing"/>
        <w:tabs>
          <w:tab w:val="left" w:pos="2070"/>
        </w:tabs>
        <w:ind w:left="360" w:hanging="3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"http://static.e-publishing.af.mil/production/1/af_a1/publication/afi36-2629/afi36-2629.pdf" </w:instrText>
      </w:r>
      <w:r w:rsidRPr="00F51E58">
        <w:rPr>
          <w:rFonts w:ascii="Times New Roman" w:hAnsi="Times New Roman" w:cs="Times New Roman"/>
        </w:rPr>
        <w:fldChar w:fldCharType="separate"/>
      </w:r>
      <w:r w:rsidRPr="00F51E58">
        <w:rPr>
          <w:rStyle w:val="Hyperlink"/>
          <w:rFonts w:ascii="Times New Roman" w:hAnsi="Times New Roman" w:cs="Times New Roman"/>
        </w:rPr>
        <w:t>AFI 36-2629</w:t>
      </w:r>
      <w:r w:rsidRPr="00F51E58">
        <w:rPr>
          <w:rFonts w:ascii="Times New Roman" w:hAnsi="Times New Roman" w:cs="Times New Roman"/>
        </w:rPr>
        <w:fldChar w:fldCharType="end"/>
      </w:r>
      <w:r w:rsidR="005307CE" w:rsidRPr="00F51E58">
        <w:rPr>
          <w:rFonts w:ascii="Times New Roman" w:hAnsi="Times New Roman" w:cs="Times New Roman"/>
        </w:rPr>
        <w:tab/>
      </w:r>
      <w:r w:rsidR="002416B4" w:rsidRPr="00F51E58">
        <w:rPr>
          <w:rFonts w:ascii="Times New Roman" w:hAnsi="Times New Roman" w:cs="Times New Roman"/>
        </w:rPr>
        <w:t>Individual</w:t>
      </w:r>
      <w:r w:rsidR="002416B4" w:rsidRPr="00F51E58">
        <w:rPr>
          <w:rFonts w:ascii="Times New Roman" w:hAnsi="Times New Roman" w:cs="Times New Roman"/>
          <w:spacing w:val="-8"/>
        </w:rPr>
        <w:t xml:space="preserve"> </w:t>
      </w:r>
      <w:r w:rsidR="002416B4" w:rsidRPr="00F51E58">
        <w:rPr>
          <w:rFonts w:ascii="Times New Roman" w:hAnsi="Times New Roman" w:cs="Times New Roman"/>
          <w:spacing w:val="-1"/>
        </w:rPr>
        <w:t>Mobilization</w:t>
      </w:r>
      <w:r w:rsidR="002416B4" w:rsidRPr="00F51E58">
        <w:rPr>
          <w:rFonts w:ascii="Times New Roman" w:hAnsi="Times New Roman" w:cs="Times New Roman"/>
          <w:spacing w:val="-7"/>
        </w:rPr>
        <w:t xml:space="preserve"> </w:t>
      </w:r>
      <w:proofErr w:type="spellStart"/>
      <w:r w:rsidR="002416B4" w:rsidRPr="00F51E58">
        <w:rPr>
          <w:rFonts w:ascii="Times New Roman" w:hAnsi="Times New Roman" w:cs="Times New Roman"/>
        </w:rPr>
        <w:t>Augmentee</w:t>
      </w:r>
      <w:proofErr w:type="spellEnd"/>
      <w:r w:rsidR="002416B4" w:rsidRPr="00F51E58">
        <w:rPr>
          <w:rFonts w:ascii="Times New Roman" w:hAnsi="Times New Roman" w:cs="Times New Roman"/>
          <w:spacing w:val="-7"/>
        </w:rPr>
        <w:t xml:space="preserve"> </w:t>
      </w:r>
      <w:r w:rsidR="002416B4" w:rsidRPr="00F51E58">
        <w:rPr>
          <w:rFonts w:ascii="Times New Roman" w:hAnsi="Times New Roman" w:cs="Times New Roman"/>
        </w:rPr>
        <w:t>Management,</w:t>
      </w:r>
      <w:r w:rsidR="002416B4" w:rsidRPr="00F51E58">
        <w:rPr>
          <w:rFonts w:ascii="Times New Roman" w:hAnsi="Times New Roman" w:cs="Times New Roman"/>
          <w:spacing w:val="-7"/>
        </w:rPr>
        <w:t xml:space="preserve"> </w:t>
      </w:r>
      <w:r w:rsidR="002F7840" w:rsidRPr="00F51E58">
        <w:rPr>
          <w:rFonts w:ascii="Times New Roman" w:hAnsi="Times New Roman" w:cs="Times New Roman"/>
          <w:color w:val="auto"/>
        </w:rPr>
        <w:t>13 Aug 2012</w:t>
      </w:r>
    </w:p>
    <w:p w14:paraId="53454EF5" w14:textId="77777777" w:rsidR="00F70D56" w:rsidRPr="00F51E58" w:rsidRDefault="00081522" w:rsidP="00EA01E6">
      <w:pPr>
        <w:pStyle w:val="NoSpacing"/>
        <w:tabs>
          <w:tab w:val="left" w:pos="2070"/>
        </w:tabs>
        <w:ind w:left="360" w:right="-540" w:hanging="360"/>
        <w:rPr>
          <w:rFonts w:ascii="Times New Roman" w:hAnsi="Times New Roman" w:cs="Times New Roman"/>
          <w:spacing w:val="-7"/>
        </w:rPr>
      </w:pPr>
      <w:hyperlink r:id="rId228" w:history="1">
        <w:r w:rsidR="007A4879" w:rsidRPr="00F51E58">
          <w:rPr>
            <w:rStyle w:val="Hyperlink"/>
            <w:rFonts w:ascii="Times New Roman" w:hAnsi="Times New Roman" w:cs="Times New Roman"/>
          </w:rPr>
          <w:t>AFI 36-2633</w:t>
        </w:r>
      </w:hyperlink>
      <w:r w:rsidR="005307CE" w:rsidRPr="00F51E58">
        <w:rPr>
          <w:rFonts w:ascii="Times New Roman" w:hAnsi="Times New Roman" w:cs="Times New Roman"/>
        </w:rPr>
        <w:tab/>
      </w:r>
      <w:proofErr w:type="gramStart"/>
      <w:r w:rsidR="002416B4" w:rsidRPr="00F51E58">
        <w:rPr>
          <w:rFonts w:ascii="Times New Roman" w:hAnsi="Times New Roman" w:cs="Times New Roman"/>
        </w:rPr>
        <w:t>The</w:t>
      </w:r>
      <w:proofErr w:type="gramEnd"/>
      <w:r w:rsidR="002416B4" w:rsidRPr="00F51E58">
        <w:rPr>
          <w:rFonts w:ascii="Times New Roman" w:hAnsi="Times New Roman" w:cs="Times New Roman"/>
          <w:spacing w:val="-9"/>
        </w:rPr>
        <w:t xml:space="preserve"> </w:t>
      </w:r>
      <w:r w:rsidR="002416B4" w:rsidRPr="00F51E58">
        <w:rPr>
          <w:rFonts w:ascii="Times New Roman" w:hAnsi="Times New Roman" w:cs="Times New Roman"/>
        </w:rPr>
        <w:t>Air</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Force</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Reserve</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Pre</w:t>
      </w:r>
      <w:r w:rsidR="00C50470" w:rsidRPr="00F51E58">
        <w:rPr>
          <w:rFonts w:ascii="Times New Roman" w:hAnsi="Times New Roman" w:cs="Times New Roman"/>
        </w:rPr>
        <w:t>-</w:t>
      </w:r>
      <w:r w:rsidR="002416B4" w:rsidRPr="00F51E58">
        <w:rPr>
          <w:rFonts w:ascii="Times New Roman" w:hAnsi="Times New Roman" w:cs="Times New Roman"/>
        </w:rPr>
        <w:t>trained</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Individual</w:t>
      </w:r>
      <w:r w:rsidR="002416B4" w:rsidRPr="00F51E58">
        <w:rPr>
          <w:rFonts w:ascii="Times New Roman" w:hAnsi="Times New Roman" w:cs="Times New Roman"/>
          <w:spacing w:val="-9"/>
        </w:rPr>
        <w:t xml:space="preserve"> </w:t>
      </w:r>
      <w:r w:rsidR="002416B4" w:rsidRPr="00F51E58">
        <w:rPr>
          <w:rFonts w:ascii="Times New Roman" w:hAnsi="Times New Roman" w:cs="Times New Roman"/>
        </w:rPr>
        <w:t>Manpower</w:t>
      </w:r>
      <w:r w:rsidR="002416B4" w:rsidRPr="00F51E58">
        <w:rPr>
          <w:rFonts w:ascii="Times New Roman" w:hAnsi="Times New Roman" w:cs="Times New Roman"/>
          <w:spacing w:val="-8"/>
        </w:rPr>
        <w:t xml:space="preserve"> </w:t>
      </w:r>
      <w:r w:rsidR="002416B4" w:rsidRPr="00F51E58">
        <w:rPr>
          <w:rFonts w:ascii="Times New Roman" w:hAnsi="Times New Roman" w:cs="Times New Roman"/>
        </w:rPr>
        <w:t>Programs-Management</w:t>
      </w:r>
    </w:p>
    <w:p w14:paraId="24F2FF59" w14:textId="77777777" w:rsidR="00A6685D" w:rsidRPr="00F51E58" w:rsidRDefault="005307CE" w:rsidP="00EA01E6">
      <w:pPr>
        <w:pStyle w:val="NoSpacing"/>
        <w:tabs>
          <w:tab w:val="left" w:pos="2070"/>
        </w:tabs>
        <w:ind w:left="360"/>
        <w:rPr>
          <w:rFonts w:ascii="Times New Roman" w:hAnsi="Times New Roman" w:cs="Times New Roman"/>
          <w:w w:val="99"/>
        </w:rPr>
      </w:pPr>
      <w:r w:rsidRPr="00F51E58">
        <w:rPr>
          <w:rFonts w:ascii="Times New Roman" w:hAnsi="Times New Roman" w:cs="Times New Roman"/>
          <w:spacing w:val="-7"/>
        </w:rPr>
        <w:tab/>
      </w:r>
      <w:proofErr w:type="gramStart"/>
      <w:r w:rsidR="002416B4" w:rsidRPr="00F51E58">
        <w:rPr>
          <w:rFonts w:ascii="Times New Roman" w:hAnsi="Times New Roman" w:cs="Times New Roman"/>
        </w:rPr>
        <w:t>and</w:t>
      </w:r>
      <w:proofErr w:type="gramEnd"/>
      <w:r w:rsidR="002416B4" w:rsidRPr="00F51E58">
        <w:rPr>
          <w:rFonts w:ascii="Times New Roman" w:hAnsi="Times New Roman" w:cs="Times New Roman"/>
          <w:spacing w:val="-6"/>
        </w:rPr>
        <w:t xml:space="preserve"> </w:t>
      </w:r>
      <w:r w:rsidR="002416B4" w:rsidRPr="00F51E58">
        <w:rPr>
          <w:rFonts w:ascii="Times New Roman" w:hAnsi="Times New Roman" w:cs="Times New Roman"/>
        </w:rPr>
        <w:t>Utilization,</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30</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Aug</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2004</w:t>
      </w:r>
      <w:r w:rsidR="002416B4" w:rsidRPr="00F51E58">
        <w:rPr>
          <w:rFonts w:ascii="Times New Roman" w:hAnsi="Times New Roman" w:cs="Times New Roman"/>
          <w:w w:val="99"/>
        </w:rPr>
        <w:t xml:space="preserve"> </w:t>
      </w:r>
    </w:p>
    <w:p w14:paraId="193AB3DB" w14:textId="77777777" w:rsidR="00C81F74" w:rsidRPr="00F51E58" w:rsidRDefault="00081522" w:rsidP="00EA01E6">
      <w:pPr>
        <w:pStyle w:val="NoSpacing"/>
        <w:tabs>
          <w:tab w:val="left" w:pos="2070"/>
        </w:tabs>
        <w:ind w:left="360" w:hanging="360"/>
        <w:rPr>
          <w:rFonts w:ascii="Times New Roman" w:hAnsi="Times New Roman" w:cs="Times New Roman"/>
        </w:rPr>
      </w:pPr>
      <w:hyperlink r:id="rId229" w:history="1">
        <w:r w:rsidR="007A4879" w:rsidRPr="00F51E58">
          <w:rPr>
            <w:rStyle w:val="Hyperlink"/>
            <w:rFonts w:ascii="Times New Roman" w:hAnsi="Times New Roman" w:cs="Times New Roman"/>
          </w:rPr>
          <w:t>AFI 36-2638</w:t>
        </w:r>
      </w:hyperlink>
      <w:r w:rsidR="005307CE" w:rsidRPr="00F51E58">
        <w:rPr>
          <w:rFonts w:ascii="Times New Roman" w:hAnsi="Times New Roman" w:cs="Times New Roman"/>
        </w:rPr>
        <w:tab/>
      </w:r>
      <w:r w:rsidR="002416B4" w:rsidRPr="00F51E58">
        <w:rPr>
          <w:rFonts w:ascii="Times New Roman" w:hAnsi="Times New Roman" w:cs="Times New Roman"/>
        </w:rPr>
        <w:t>Air</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Force</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Reserve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Enlisted</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Incentive,</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26</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Jan</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2005</w:t>
      </w:r>
    </w:p>
    <w:p w14:paraId="7C1286B6" w14:textId="77777777" w:rsidR="00C81F74" w:rsidRPr="00F51E58" w:rsidRDefault="00081522" w:rsidP="00EA01E6">
      <w:pPr>
        <w:pStyle w:val="NoSpacing"/>
        <w:tabs>
          <w:tab w:val="left" w:pos="2070"/>
        </w:tabs>
        <w:ind w:left="360" w:hanging="360"/>
        <w:rPr>
          <w:rFonts w:ascii="Times New Roman" w:hAnsi="Times New Roman" w:cs="Times New Roman"/>
        </w:rPr>
      </w:pPr>
      <w:hyperlink r:id="rId230" w:history="1">
        <w:r w:rsidR="007A4879" w:rsidRPr="00F51E58">
          <w:rPr>
            <w:rStyle w:val="Hyperlink"/>
            <w:rFonts w:ascii="Times New Roman" w:hAnsi="Times New Roman" w:cs="Times New Roman"/>
          </w:rPr>
          <w:t>AFI 36-2640</w:t>
        </w:r>
      </w:hyperlink>
      <w:r w:rsidR="005307CE" w:rsidRPr="00F51E58">
        <w:rPr>
          <w:rFonts w:ascii="Times New Roman" w:hAnsi="Times New Roman" w:cs="Times New Roman"/>
        </w:rPr>
        <w:tab/>
      </w:r>
      <w:r w:rsidR="002416B4" w:rsidRPr="00F51E58">
        <w:rPr>
          <w:rFonts w:ascii="Times New Roman" w:hAnsi="Times New Roman" w:cs="Times New Roman"/>
        </w:rPr>
        <w:t>Executing</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Total</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Force</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Development,</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16</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Dec</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2008</w:t>
      </w:r>
    </w:p>
    <w:p w14:paraId="6DC6F01F" w14:textId="77777777" w:rsidR="002F7840" w:rsidRPr="00F51E58" w:rsidRDefault="00081522" w:rsidP="00912FC6">
      <w:pPr>
        <w:pStyle w:val="NoSpacing"/>
        <w:tabs>
          <w:tab w:val="left" w:pos="2070"/>
        </w:tabs>
        <w:ind w:left="360" w:hanging="360"/>
        <w:rPr>
          <w:rFonts w:ascii="Times New Roman" w:hAnsi="Times New Roman" w:cs="Times New Roman"/>
        </w:rPr>
      </w:pPr>
      <w:hyperlink r:id="rId231" w:history="1">
        <w:r w:rsidR="004323B0" w:rsidRPr="00F51E58">
          <w:rPr>
            <w:rStyle w:val="Hyperlink"/>
            <w:rFonts w:ascii="Times New Roman" w:hAnsi="Times New Roman" w:cs="Times New Roman"/>
            <w:spacing w:val="-1"/>
          </w:rPr>
          <w:t>AFI 36-2903</w:t>
        </w:r>
      </w:hyperlink>
      <w:r w:rsidR="005307CE" w:rsidRPr="00F51E58">
        <w:rPr>
          <w:rFonts w:ascii="Times New Roman" w:hAnsi="Times New Roman" w:cs="Times New Roman"/>
          <w:spacing w:val="-1"/>
        </w:rPr>
        <w:tab/>
      </w:r>
      <w:r w:rsidR="002416B4" w:rsidRPr="00F51E58">
        <w:rPr>
          <w:rFonts w:ascii="Times New Roman" w:hAnsi="Times New Roman" w:cs="Times New Roman"/>
          <w:spacing w:val="-1"/>
        </w:rPr>
        <w:t>Dress</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and</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Personal</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Appearance</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of</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Air</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Force</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Personnel,</w:t>
      </w:r>
      <w:r w:rsidR="002416B4" w:rsidRPr="00F51E58">
        <w:rPr>
          <w:rFonts w:ascii="Times New Roman" w:hAnsi="Times New Roman" w:cs="Times New Roman"/>
          <w:spacing w:val="-5"/>
        </w:rPr>
        <w:t xml:space="preserve"> </w:t>
      </w:r>
      <w:r w:rsidR="002F7840" w:rsidRPr="00F51E58">
        <w:rPr>
          <w:rFonts w:ascii="Times New Roman" w:hAnsi="Times New Roman" w:cs="Times New Roman"/>
        </w:rPr>
        <w:t>30 Mar 2016</w:t>
      </w:r>
    </w:p>
    <w:bookmarkStart w:id="559" w:name="_bookmark36"/>
    <w:bookmarkEnd w:id="559"/>
    <w:p w14:paraId="03F6C6C8" w14:textId="77777777" w:rsidR="00C81F74" w:rsidRPr="00F51E58" w:rsidRDefault="00EB7C6E" w:rsidP="00912FC6">
      <w:pPr>
        <w:pStyle w:val="NoSpacing"/>
        <w:tabs>
          <w:tab w:val="left" w:pos="2070"/>
        </w:tabs>
        <w:ind w:left="360" w:hanging="3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"http://static.e-publishing.af.mil/production/1/af_a1/publication/afi36-2905/afi36-2905.pdf" </w:instrText>
      </w:r>
      <w:r w:rsidRPr="00F51E58">
        <w:rPr>
          <w:rFonts w:ascii="Times New Roman" w:hAnsi="Times New Roman" w:cs="Times New Roman"/>
        </w:rPr>
        <w:fldChar w:fldCharType="separate"/>
      </w:r>
      <w:r w:rsidRPr="00F51E58">
        <w:rPr>
          <w:rStyle w:val="Hyperlink"/>
          <w:rFonts w:ascii="Times New Roman" w:hAnsi="Times New Roman" w:cs="Times New Roman"/>
        </w:rPr>
        <w:t>AFI 36-2905</w:t>
      </w:r>
      <w:r w:rsidRPr="00F51E58">
        <w:rPr>
          <w:rFonts w:ascii="Times New Roman" w:hAnsi="Times New Roman" w:cs="Times New Roman"/>
        </w:rPr>
        <w:fldChar w:fldCharType="end"/>
      </w:r>
      <w:r w:rsidR="005307CE" w:rsidRPr="00F51E58">
        <w:rPr>
          <w:rFonts w:ascii="Times New Roman" w:hAnsi="Times New Roman" w:cs="Times New Roman"/>
        </w:rPr>
        <w:tab/>
      </w:r>
      <w:r w:rsidR="002416B4" w:rsidRPr="00F51E58">
        <w:rPr>
          <w:rFonts w:ascii="Times New Roman" w:hAnsi="Times New Roman" w:cs="Times New Roman"/>
        </w:rPr>
        <w:t>Fitness</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Program,</w:t>
      </w:r>
      <w:r w:rsidR="002416B4" w:rsidRPr="00F51E58">
        <w:rPr>
          <w:rFonts w:ascii="Times New Roman" w:hAnsi="Times New Roman" w:cs="Times New Roman"/>
          <w:spacing w:val="-5"/>
        </w:rPr>
        <w:t xml:space="preserve"> </w:t>
      </w:r>
      <w:r w:rsidR="00B43280" w:rsidRPr="00F51E58">
        <w:rPr>
          <w:rFonts w:ascii="Times New Roman" w:hAnsi="Times New Roman" w:cs="Times New Roman"/>
        </w:rPr>
        <w:t>21 Oct 2013</w:t>
      </w:r>
    </w:p>
    <w:p w14:paraId="2D34A154" w14:textId="77777777" w:rsidR="00A6685D" w:rsidRPr="00F51E58" w:rsidRDefault="00081522" w:rsidP="00EA01E6">
      <w:pPr>
        <w:pStyle w:val="NoSpacing"/>
        <w:tabs>
          <w:tab w:val="left" w:pos="2070"/>
        </w:tabs>
        <w:ind w:left="360" w:hanging="360"/>
        <w:rPr>
          <w:rFonts w:ascii="Times New Roman" w:hAnsi="Times New Roman" w:cs="Times New Roman"/>
          <w:spacing w:val="1"/>
          <w:w w:val="99"/>
        </w:rPr>
      </w:pPr>
      <w:hyperlink r:id="rId232" w:history="1">
        <w:r w:rsidR="003E47E4" w:rsidRPr="00F51E58">
          <w:rPr>
            <w:rStyle w:val="Hyperlink"/>
            <w:rFonts w:ascii="Times New Roman" w:hAnsi="Times New Roman" w:cs="Times New Roman"/>
          </w:rPr>
          <w:t>AFI 36-2907</w:t>
        </w:r>
      </w:hyperlink>
      <w:r w:rsidR="005307CE" w:rsidRPr="00F51E58">
        <w:rPr>
          <w:rFonts w:ascii="Times New Roman" w:hAnsi="Times New Roman" w:cs="Times New Roman"/>
        </w:rPr>
        <w:tab/>
      </w:r>
      <w:r w:rsidR="002416B4" w:rsidRPr="00F51E58">
        <w:rPr>
          <w:rFonts w:ascii="Times New Roman" w:hAnsi="Times New Roman" w:cs="Times New Roman"/>
        </w:rPr>
        <w:t>Unfavorable</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Information</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File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(UIF),</w:t>
      </w:r>
      <w:r w:rsidR="002416B4" w:rsidRPr="00F51E58">
        <w:rPr>
          <w:rFonts w:ascii="Times New Roman" w:hAnsi="Times New Roman" w:cs="Times New Roman"/>
          <w:spacing w:val="-6"/>
        </w:rPr>
        <w:t xml:space="preserve"> </w:t>
      </w:r>
      <w:r w:rsidR="00B43280" w:rsidRPr="00F51E58">
        <w:rPr>
          <w:rFonts w:ascii="Times New Roman" w:hAnsi="Times New Roman" w:cs="Times New Roman"/>
        </w:rPr>
        <w:t>26 Nov 2014</w:t>
      </w:r>
      <w:r w:rsidR="002416B4" w:rsidRPr="00F51E58">
        <w:rPr>
          <w:rFonts w:ascii="Times New Roman" w:hAnsi="Times New Roman" w:cs="Times New Roman"/>
          <w:spacing w:val="1"/>
          <w:w w:val="99"/>
        </w:rPr>
        <w:t xml:space="preserve"> </w:t>
      </w:r>
      <w:bookmarkStart w:id="560" w:name="_bookmark37"/>
      <w:bookmarkEnd w:id="560"/>
    </w:p>
    <w:p w14:paraId="571DCF9B" w14:textId="77777777" w:rsidR="00C81F74" w:rsidRPr="00F51E58" w:rsidRDefault="00081522" w:rsidP="00EA01E6">
      <w:pPr>
        <w:pStyle w:val="NoSpacing"/>
        <w:tabs>
          <w:tab w:val="left" w:pos="2070"/>
        </w:tabs>
        <w:ind w:left="360" w:hanging="360"/>
        <w:rPr>
          <w:rFonts w:ascii="Times New Roman" w:hAnsi="Times New Roman" w:cs="Times New Roman"/>
        </w:rPr>
      </w:pPr>
      <w:hyperlink r:id="rId233" w:history="1">
        <w:r w:rsidR="003E47E4" w:rsidRPr="00F51E58">
          <w:rPr>
            <w:rStyle w:val="Hyperlink"/>
            <w:rFonts w:ascii="Times New Roman" w:hAnsi="Times New Roman" w:cs="Times New Roman"/>
          </w:rPr>
          <w:t>AFI 36-2908</w:t>
        </w:r>
      </w:hyperlink>
      <w:r w:rsidR="005307CE" w:rsidRPr="00F51E58">
        <w:rPr>
          <w:rFonts w:ascii="Times New Roman" w:hAnsi="Times New Roman" w:cs="Times New Roman"/>
        </w:rPr>
        <w:tab/>
      </w:r>
      <w:r w:rsidR="002416B4" w:rsidRPr="00F51E58">
        <w:rPr>
          <w:rFonts w:ascii="Times New Roman" w:hAnsi="Times New Roman" w:cs="Times New Roman"/>
        </w:rPr>
        <w:t>Family</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Care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Plans,</w:t>
      </w:r>
      <w:r w:rsidR="002416B4" w:rsidRPr="00F51E58">
        <w:rPr>
          <w:rFonts w:ascii="Times New Roman" w:hAnsi="Times New Roman" w:cs="Times New Roman"/>
          <w:spacing w:val="-2"/>
        </w:rPr>
        <w:t xml:space="preserve"> </w:t>
      </w:r>
      <w:r w:rsidR="00B43280" w:rsidRPr="00F51E58">
        <w:rPr>
          <w:rFonts w:ascii="Times New Roman" w:hAnsi="Times New Roman" w:cs="Times New Roman"/>
        </w:rPr>
        <w:t>1 Oct 2014</w:t>
      </w:r>
    </w:p>
    <w:p w14:paraId="2DB26113" w14:textId="77777777" w:rsidR="00A6685D" w:rsidRPr="00F51E58" w:rsidRDefault="00081522" w:rsidP="00EA01E6">
      <w:pPr>
        <w:pStyle w:val="NoSpacing"/>
        <w:tabs>
          <w:tab w:val="left" w:pos="2070"/>
        </w:tabs>
        <w:ind w:left="360" w:hanging="360"/>
        <w:rPr>
          <w:rFonts w:ascii="Times New Roman" w:hAnsi="Times New Roman" w:cs="Times New Roman"/>
          <w:spacing w:val="1"/>
        </w:rPr>
      </w:pPr>
      <w:hyperlink r:id="rId234" w:history="1">
        <w:r w:rsidR="007724F0" w:rsidRPr="00F51E58">
          <w:rPr>
            <w:rStyle w:val="Hyperlink"/>
            <w:rFonts w:ascii="Times New Roman" w:hAnsi="Times New Roman" w:cs="Times New Roman"/>
          </w:rPr>
          <w:t>AFI 36-2910</w:t>
        </w:r>
      </w:hyperlink>
      <w:r w:rsidR="005307CE" w:rsidRPr="00F51E58">
        <w:rPr>
          <w:rFonts w:ascii="Times New Roman" w:hAnsi="Times New Roman" w:cs="Times New Roman"/>
        </w:rPr>
        <w:tab/>
      </w:r>
      <w:r w:rsidR="002416B4" w:rsidRPr="00F51E58">
        <w:rPr>
          <w:rFonts w:ascii="Times New Roman" w:hAnsi="Times New Roman" w:cs="Times New Roman"/>
        </w:rPr>
        <w:t>Line</w:t>
      </w:r>
      <w:r w:rsidR="002416B4" w:rsidRPr="00F51E58">
        <w:rPr>
          <w:rFonts w:ascii="Times New Roman" w:hAnsi="Times New Roman" w:cs="Times New Roman"/>
          <w:spacing w:val="-6"/>
        </w:rPr>
        <w:t xml:space="preserve"> </w:t>
      </w:r>
      <w:proofErr w:type="gramStart"/>
      <w:r w:rsidR="002416B4" w:rsidRPr="00F51E58">
        <w:rPr>
          <w:rFonts w:ascii="Times New Roman" w:hAnsi="Times New Roman" w:cs="Times New Roman"/>
        </w:rPr>
        <w:t>Of</w:t>
      </w:r>
      <w:proofErr w:type="gramEnd"/>
      <w:r w:rsidR="002416B4" w:rsidRPr="00F51E58">
        <w:rPr>
          <w:rFonts w:ascii="Times New Roman" w:hAnsi="Times New Roman" w:cs="Times New Roman"/>
          <w:spacing w:val="-6"/>
        </w:rPr>
        <w:t xml:space="preserve"> </w:t>
      </w:r>
      <w:r w:rsidR="002416B4" w:rsidRPr="00F51E58">
        <w:rPr>
          <w:rFonts w:ascii="Times New Roman" w:hAnsi="Times New Roman" w:cs="Times New Roman"/>
        </w:rPr>
        <w:t>Duty</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(Misconduct)</w:t>
      </w:r>
      <w:r w:rsidR="002416B4" w:rsidRPr="00F51E58">
        <w:rPr>
          <w:rFonts w:ascii="Times New Roman" w:hAnsi="Times New Roman" w:cs="Times New Roman"/>
          <w:spacing w:val="-8"/>
        </w:rPr>
        <w:t xml:space="preserve"> </w:t>
      </w:r>
      <w:r w:rsidR="002416B4" w:rsidRPr="00F51E58">
        <w:rPr>
          <w:rFonts w:ascii="Times New Roman" w:hAnsi="Times New Roman" w:cs="Times New Roman"/>
        </w:rPr>
        <w:t>Determination,</w:t>
      </w:r>
      <w:r w:rsidR="002416B4" w:rsidRPr="00F51E58">
        <w:rPr>
          <w:rFonts w:ascii="Times New Roman" w:hAnsi="Times New Roman" w:cs="Times New Roman"/>
          <w:spacing w:val="-4"/>
        </w:rPr>
        <w:t xml:space="preserve"> </w:t>
      </w:r>
      <w:r w:rsidR="00424F14" w:rsidRPr="00F51E58">
        <w:rPr>
          <w:rFonts w:ascii="Times New Roman" w:hAnsi="Times New Roman" w:cs="Times New Roman"/>
          <w:spacing w:val="1"/>
        </w:rPr>
        <w:t>08 Oct 2015</w:t>
      </w:r>
    </w:p>
    <w:p w14:paraId="2F42E1BB" w14:textId="77777777" w:rsidR="00C81F74" w:rsidRPr="00F51E58" w:rsidRDefault="00081522" w:rsidP="00EA01E6">
      <w:pPr>
        <w:pStyle w:val="NoSpacing"/>
        <w:tabs>
          <w:tab w:val="left" w:pos="2070"/>
        </w:tabs>
        <w:ind w:left="360" w:hanging="360"/>
        <w:rPr>
          <w:rFonts w:ascii="Times New Roman" w:hAnsi="Times New Roman" w:cs="Times New Roman"/>
        </w:rPr>
      </w:pPr>
      <w:hyperlink r:id="rId235" w:history="1">
        <w:r w:rsidR="007724F0" w:rsidRPr="00F51E58">
          <w:rPr>
            <w:rStyle w:val="Hyperlink"/>
            <w:rFonts w:ascii="Times New Roman" w:hAnsi="Times New Roman" w:cs="Times New Roman"/>
            <w:spacing w:val="-1"/>
          </w:rPr>
          <w:t>AFI 36-3003</w:t>
        </w:r>
      </w:hyperlink>
      <w:r w:rsidR="005307CE" w:rsidRPr="00F51E58">
        <w:rPr>
          <w:rFonts w:ascii="Times New Roman" w:hAnsi="Times New Roman" w:cs="Times New Roman"/>
          <w:spacing w:val="-1"/>
        </w:rPr>
        <w:tab/>
      </w:r>
      <w:r w:rsidR="002416B4" w:rsidRPr="00F51E58">
        <w:rPr>
          <w:rFonts w:ascii="Times New Roman" w:hAnsi="Times New Roman" w:cs="Times New Roman"/>
          <w:spacing w:val="-1"/>
        </w:rPr>
        <w:t>Military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Leave</w:t>
      </w:r>
      <w:r w:rsidR="002416B4" w:rsidRPr="00F51E58">
        <w:rPr>
          <w:rFonts w:ascii="Times New Roman" w:hAnsi="Times New Roman" w:cs="Times New Roman"/>
          <w:spacing w:val="-8"/>
        </w:rPr>
        <w:t xml:space="preserve"> </w:t>
      </w:r>
      <w:r w:rsidR="002416B4" w:rsidRPr="00F51E58">
        <w:rPr>
          <w:rFonts w:ascii="Times New Roman" w:hAnsi="Times New Roman" w:cs="Times New Roman"/>
        </w:rPr>
        <w:t>Program,</w:t>
      </w:r>
      <w:r w:rsidR="002416B4" w:rsidRPr="00F51E58">
        <w:rPr>
          <w:rFonts w:ascii="Times New Roman" w:hAnsi="Times New Roman" w:cs="Times New Roman"/>
          <w:spacing w:val="-5"/>
        </w:rPr>
        <w:t xml:space="preserve"> </w:t>
      </w:r>
      <w:r w:rsidR="00424F14" w:rsidRPr="00F51E58">
        <w:rPr>
          <w:rFonts w:ascii="Times New Roman" w:hAnsi="Times New Roman" w:cs="Times New Roman"/>
        </w:rPr>
        <w:t>11 May 2016</w:t>
      </w:r>
    </w:p>
    <w:p w14:paraId="33DA95E1" w14:textId="77777777" w:rsidR="00C81F74" w:rsidRPr="00F51E58" w:rsidRDefault="00081522" w:rsidP="00EA01E6">
      <w:pPr>
        <w:pStyle w:val="NoSpacing"/>
        <w:tabs>
          <w:tab w:val="left" w:pos="2070"/>
        </w:tabs>
        <w:ind w:left="360" w:hanging="360"/>
        <w:rPr>
          <w:rFonts w:ascii="Times New Roman" w:hAnsi="Times New Roman" w:cs="Times New Roman"/>
        </w:rPr>
      </w:pPr>
      <w:hyperlink r:id="rId236" w:history="1">
        <w:r w:rsidR="003E47E4" w:rsidRPr="00F51E58">
          <w:rPr>
            <w:rStyle w:val="Hyperlink"/>
            <w:rFonts w:ascii="Times New Roman" w:hAnsi="Times New Roman" w:cs="Times New Roman"/>
          </w:rPr>
          <w:t>AFI 36-3009</w:t>
        </w:r>
      </w:hyperlink>
      <w:r w:rsidR="005307CE" w:rsidRPr="00F51E58">
        <w:rPr>
          <w:rFonts w:ascii="Times New Roman" w:hAnsi="Times New Roman" w:cs="Times New Roman"/>
        </w:rPr>
        <w:tab/>
      </w:r>
      <w:r w:rsidR="002416B4" w:rsidRPr="00F51E58">
        <w:rPr>
          <w:rFonts w:ascii="Times New Roman" w:hAnsi="Times New Roman" w:cs="Times New Roman"/>
        </w:rPr>
        <w:t>Airman</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and</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Family</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Readiness</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Centers,</w:t>
      </w:r>
      <w:r w:rsidR="002416B4" w:rsidRPr="00F51E58">
        <w:rPr>
          <w:rFonts w:ascii="Times New Roman" w:hAnsi="Times New Roman" w:cs="Times New Roman"/>
          <w:spacing w:val="-5"/>
        </w:rPr>
        <w:t xml:space="preserve"> </w:t>
      </w:r>
      <w:r w:rsidR="00424F14" w:rsidRPr="00F51E58">
        <w:rPr>
          <w:rFonts w:ascii="Times New Roman" w:hAnsi="Times New Roman" w:cs="Times New Roman"/>
        </w:rPr>
        <w:t>18 Feb 2016</w:t>
      </w:r>
    </w:p>
    <w:p w14:paraId="63B4B57F" w14:textId="77777777" w:rsidR="00EA01E6" w:rsidRPr="00F51E58" w:rsidRDefault="00081522" w:rsidP="00EA01E6">
      <w:pPr>
        <w:pStyle w:val="NoSpacing"/>
        <w:tabs>
          <w:tab w:val="left" w:pos="2070"/>
        </w:tabs>
        <w:ind w:left="360" w:hanging="360"/>
        <w:rPr>
          <w:rFonts w:ascii="Times New Roman" w:hAnsi="Times New Roman" w:cs="Times New Roman"/>
          <w:spacing w:val="1"/>
        </w:rPr>
      </w:pPr>
      <w:hyperlink r:id="rId237" w:history="1">
        <w:r w:rsidR="007724F0" w:rsidRPr="00F51E58">
          <w:rPr>
            <w:rStyle w:val="Hyperlink"/>
            <w:rFonts w:ascii="Times New Roman" w:hAnsi="Times New Roman" w:cs="Times New Roman"/>
          </w:rPr>
          <w:t>AFI 36-3017</w:t>
        </w:r>
      </w:hyperlink>
      <w:r w:rsidR="005307CE" w:rsidRPr="00F51E58">
        <w:rPr>
          <w:rFonts w:ascii="Times New Roman" w:hAnsi="Times New Roman" w:cs="Times New Roman"/>
        </w:rPr>
        <w:tab/>
      </w:r>
      <w:r w:rsidR="002416B4" w:rsidRPr="00F51E58">
        <w:rPr>
          <w:rFonts w:ascii="Times New Roman" w:hAnsi="Times New Roman" w:cs="Times New Roman"/>
        </w:rPr>
        <w:t>Special</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Duty</w:t>
      </w:r>
      <w:r w:rsidR="002416B4" w:rsidRPr="00F51E58">
        <w:rPr>
          <w:rFonts w:ascii="Times New Roman" w:hAnsi="Times New Roman" w:cs="Times New Roman"/>
          <w:spacing w:val="-8"/>
        </w:rPr>
        <w:t xml:space="preserve"> </w:t>
      </w:r>
      <w:r w:rsidR="002416B4" w:rsidRPr="00F51E58">
        <w:rPr>
          <w:rFonts w:ascii="Times New Roman" w:hAnsi="Times New Roman" w:cs="Times New Roman"/>
        </w:rPr>
        <w:t>Assignment</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Pay</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(SDAP)</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Program,</w:t>
      </w:r>
      <w:r w:rsidR="002416B4" w:rsidRPr="00F51E58">
        <w:rPr>
          <w:rFonts w:ascii="Times New Roman" w:hAnsi="Times New Roman" w:cs="Times New Roman"/>
          <w:spacing w:val="-6"/>
        </w:rPr>
        <w:t xml:space="preserve"> </w:t>
      </w:r>
      <w:r w:rsidR="00424F14" w:rsidRPr="00F51E58">
        <w:rPr>
          <w:rFonts w:ascii="Times New Roman" w:hAnsi="Times New Roman" w:cs="Times New Roman"/>
          <w:spacing w:val="1"/>
        </w:rPr>
        <w:t>08 Jan 2016</w:t>
      </w:r>
    </w:p>
    <w:p w14:paraId="26A3C465" w14:textId="77777777" w:rsidR="00A6685D" w:rsidRPr="00F51E58" w:rsidRDefault="00081522" w:rsidP="008E2A32">
      <w:pPr>
        <w:pStyle w:val="NoSpacing"/>
        <w:tabs>
          <w:tab w:val="left" w:pos="2070"/>
        </w:tabs>
        <w:ind w:left="2070" w:hanging="2070"/>
        <w:rPr>
          <w:rFonts w:ascii="Times New Roman" w:hAnsi="Times New Roman" w:cs="Times New Roman"/>
          <w:w w:val="99"/>
        </w:rPr>
      </w:pPr>
      <w:hyperlink r:id="rId238" w:history="1">
        <w:r w:rsidR="007724F0" w:rsidRPr="00F51E58">
          <w:rPr>
            <w:rStyle w:val="Hyperlink"/>
            <w:rFonts w:ascii="Times New Roman" w:hAnsi="Times New Roman" w:cs="Times New Roman"/>
          </w:rPr>
          <w:t>AFI 36-3209</w:t>
        </w:r>
      </w:hyperlink>
      <w:r w:rsidR="005307CE" w:rsidRPr="00F51E58">
        <w:rPr>
          <w:rFonts w:ascii="Times New Roman" w:hAnsi="Times New Roman" w:cs="Times New Roman"/>
        </w:rPr>
        <w:tab/>
      </w:r>
      <w:r w:rsidR="002416B4" w:rsidRPr="00F51E58">
        <w:rPr>
          <w:rFonts w:ascii="Times New Roman" w:hAnsi="Times New Roman" w:cs="Times New Roman"/>
        </w:rPr>
        <w:t>Separation</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and</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Retirement</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Procedures</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for</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Air</w:t>
      </w:r>
      <w:r w:rsidR="002416B4" w:rsidRPr="00F51E58">
        <w:rPr>
          <w:rFonts w:ascii="Times New Roman" w:hAnsi="Times New Roman" w:cs="Times New Roman"/>
          <w:spacing w:val="-4"/>
        </w:rPr>
        <w:t xml:space="preserve"> </w:t>
      </w:r>
      <w:r w:rsidR="008E2A32" w:rsidRPr="00F51E58">
        <w:rPr>
          <w:rFonts w:ascii="Times New Roman" w:hAnsi="Times New Roman" w:cs="Times New Roman"/>
        </w:rPr>
        <w:t>National</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Guard</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and</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Air</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Force</w:t>
      </w:r>
      <w:r w:rsidR="008E2A32" w:rsidRPr="00F51E58">
        <w:rPr>
          <w:rFonts w:ascii="Times New Roman" w:hAnsi="Times New Roman" w:cs="Times New Roman"/>
          <w:spacing w:val="-1"/>
        </w:rPr>
        <w:t xml:space="preserve"> </w:t>
      </w:r>
      <w:r w:rsidR="002416B4" w:rsidRPr="00F51E58">
        <w:rPr>
          <w:rFonts w:ascii="Times New Roman" w:hAnsi="Times New Roman" w:cs="Times New Roman"/>
          <w:spacing w:val="-1"/>
        </w:rPr>
        <w:t>Reserve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Members,</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1</w:t>
      </w:r>
      <w:r w:rsidR="00424F14" w:rsidRPr="00F51E58">
        <w:rPr>
          <w:rFonts w:ascii="Times New Roman" w:hAnsi="Times New Roman" w:cs="Times New Roman"/>
        </w:rPr>
        <w:t>4 Apr 2005</w:t>
      </w:r>
      <w:r w:rsidR="002416B4" w:rsidRPr="00F51E58">
        <w:rPr>
          <w:rFonts w:ascii="Times New Roman" w:hAnsi="Times New Roman" w:cs="Times New Roman"/>
          <w:w w:val="99"/>
        </w:rPr>
        <w:t xml:space="preserve"> </w:t>
      </w:r>
    </w:p>
    <w:p w14:paraId="73B228CF" w14:textId="77777777" w:rsidR="00A6685D" w:rsidRPr="00F51E58" w:rsidRDefault="00081522" w:rsidP="008E2A32">
      <w:pPr>
        <w:pStyle w:val="NoSpacing"/>
        <w:tabs>
          <w:tab w:val="left" w:pos="2070"/>
        </w:tabs>
        <w:ind w:left="2070" w:hanging="2070"/>
        <w:rPr>
          <w:rFonts w:ascii="Times New Roman" w:hAnsi="Times New Roman" w:cs="Times New Roman"/>
        </w:rPr>
      </w:pPr>
      <w:hyperlink r:id="rId239" w:history="1">
        <w:r w:rsidR="007724F0" w:rsidRPr="00F51E58">
          <w:rPr>
            <w:rStyle w:val="Hyperlink"/>
            <w:rFonts w:ascii="Times New Roman" w:hAnsi="Times New Roman" w:cs="Times New Roman"/>
          </w:rPr>
          <w:t>AFI 36-3212</w:t>
        </w:r>
      </w:hyperlink>
      <w:r w:rsidR="005307CE" w:rsidRPr="00F51E58">
        <w:rPr>
          <w:rFonts w:ascii="Times New Roman" w:hAnsi="Times New Roman" w:cs="Times New Roman"/>
        </w:rPr>
        <w:tab/>
      </w:r>
      <w:r w:rsidR="002416B4" w:rsidRPr="00F51E58">
        <w:rPr>
          <w:rFonts w:ascii="Times New Roman" w:hAnsi="Times New Roman" w:cs="Times New Roman"/>
        </w:rPr>
        <w:t>Physical</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Evaluation</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for</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Retention,</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Retirement,</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and</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Separations,</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2</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Feb</w:t>
      </w:r>
      <w:r w:rsidR="008E2A32" w:rsidRPr="00F51E58">
        <w:rPr>
          <w:rFonts w:ascii="Times New Roman" w:hAnsi="Times New Roman" w:cs="Times New Roman"/>
          <w:spacing w:val="-4"/>
        </w:rPr>
        <w:t xml:space="preserve"> </w:t>
      </w:r>
      <w:r w:rsidR="002416B4" w:rsidRPr="00F51E58">
        <w:rPr>
          <w:rFonts w:ascii="Times New Roman" w:hAnsi="Times New Roman" w:cs="Times New Roman"/>
        </w:rPr>
        <w:t>2006</w:t>
      </w:r>
    </w:p>
    <w:p w14:paraId="14D49067" w14:textId="77777777" w:rsidR="00A6685D" w:rsidRPr="00F51E58" w:rsidRDefault="00081522" w:rsidP="00EA01E6">
      <w:pPr>
        <w:pStyle w:val="NoSpacing"/>
        <w:tabs>
          <w:tab w:val="left" w:pos="2070"/>
        </w:tabs>
        <w:ind w:left="360" w:hanging="360"/>
        <w:rPr>
          <w:rFonts w:ascii="Times New Roman" w:hAnsi="Times New Roman" w:cs="Times New Roman"/>
          <w:w w:val="99"/>
        </w:rPr>
      </w:pPr>
      <w:hyperlink r:id="rId240" w:history="1">
        <w:r w:rsidR="007724F0" w:rsidRPr="00F51E58">
          <w:rPr>
            <w:rStyle w:val="Hyperlink"/>
            <w:rFonts w:ascii="Times New Roman" w:hAnsi="Times New Roman" w:cs="Times New Roman"/>
          </w:rPr>
          <w:t>AFI 36-3802</w:t>
        </w:r>
      </w:hyperlink>
      <w:r w:rsidR="005307CE" w:rsidRPr="00F51E58">
        <w:rPr>
          <w:rFonts w:ascii="Times New Roman" w:hAnsi="Times New Roman" w:cs="Times New Roman"/>
        </w:rPr>
        <w:tab/>
      </w:r>
      <w:r w:rsidR="002416B4" w:rsidRPr="00F51E58">
        <w:rPr>
          <w:rFonts w:ascii="Times New Roman" w:hAnsi="Times New Roman" w:cs="Times New Roman"/>
        </w:rPr>
        <w:t>Personnel</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Readiness</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Operations,</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23</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Feb</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2009</w:t>
      </w:r>
      <w:r w:rsidR="002416B4" w:rsidRPr="00F51E58">
        <w:rPr>
          <w:rFonts w:ascii="Times New Roman" w:hAnsi="Times New Roman" w:cs="Times New Roman"/>
          <w:w w:val="99"/>
        </w:rPr>
        <w:t xml:space="preserve"> </w:t>
      </w:r>
    </w:p>
    <w:p w14:paraId="39B474FE" w14:textId="77777777" w:rsidR="00A6685D" w:rsidRPr="00F51E58" w:rsidRDefault="00081522" w:rsidP="00EA01E6">
      <w:pPr>
        <w:pStyle w:val="NoSpacing"/>
        <w:tabs>
          <w:tab w:val="left" w:pos="2070"/>
        </w:tabs>
        <w:ind w:left="360" w:hanging="360"/>
        <w:rPr>
          <w:rFonts w:ascii="Times New Roman" w:hAnsi="Times New Roman" w:cs="Times New Roman"/>
          <w:spacing w:val="1"/>
          <w:w w:val="99"/>
        </w:rPr>
      </w:pPr>
      <w:hyperlink r:id="rId241" w:history="1">
        <w:r w:rsidR="007724F0" w:rsidRPr="00F51E58">
          <w:rPr>
            <w:rStyle w:val="Hyperlink"/>
            <w:rFonts w:ascii="Times New Roman" w:hAnsi="Times New Roman" w:cs="Times New Roman"/>
          </w:rPr>
          <w:t>AFI 38-204</w:t>
        </w:r>
      </w:hyperlink>
      <w:r w:rsidR="005307CE" w:rsidRPr="00F51E58">
        <w:rPr>
          <w:rFonts w:ascii="Times New Roman" w:hAnsi="Times New Roman" w:cs="Times New Roman"/>
        </w:rPr>
        <w:tab/>
      </w:r>
      <w:r w:rsidR="002416B4" w:rsidRPr="00F51E58">
        <w:rPr>
          <w:rFonts w:ascii="Times New Roman" w:hAnsi="Times New Roman" w:cs="Times New Roman"/>
        </w:rPr>
        <w:t>Programming</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USAF</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Manpower,</w:t>
      </w:r>
      <w:r w:rsidR="002416B4" w:rsidRPr="00F51E58">
        <w:rPr>
          <w:rFonts w:ascii="Times New Roman" w:hAnsi="Times New Roman" w:cs="Times New Roman"/>
          <w:spacing w:val="-6"/>
        </w:rPr>
        <w:t xml:space="preserve"> </w:t>
      </w:r>
      <w:r w:rsidR="002F7840" w:rsidRPr="00F51E58">
        <w:rPr>
          <w:rFonts w:ascii="Times New Roman" w:hAnsi="Times New Roman" w:cs="Times New Roman"/>
          <w:spacing w:val="-7"/>
        </w:rPr>
        <w:t>21 Apr 2015</w:t>
      </w:r>
      <w:r w:rsidR="002F7840" w:rsidRPr="00F51E58">
        <w:rPr>
          <w:rFonts w:ascii="Times New Roman" w:hAnsi="Times New Roman" w:cs="Times New Roman"/>
          <w:spacing w:val="-7"/>
        </w:rPr>
        <w:tab/>
      </w:r>
      <w:bookmarkStart w:id="561" w:name="_bookmark38"/>
      <w:bookmarkEnd w:id="561"/>
    </w:p>
    <w:p w14:paraId="5AF9093E" w14:textId="77777777" w:rsidR="00A6685D" w:rsidRPr="00F51E58" w:rsidRDefault="00081522" w:rsidP="00EA01E6">
      <w:pPr>
        <w:pStyle w:val="NoSpacing"/>
        <w:tabs>
          <w:tab w:val="left" w:pos="2070"/>
        </w:tabs>
        <w:ind w:left="360" w:hanging="360"/>
        <w:rPr>
          <w:rFonts w:ascii="Times New Roman" w:hAnsi="Times New Roman" w:cs="Times New Roman"/>
          <w:w w:val="99"/>
        </w:rPr>
      </w:pPr>
      <w:hyperlink r:id="rId242" w:history="1">
        <w:r w:rsidR="003E47E4" w:rsidRPr="00F51E58">
          <w:rPr>
            <w:rStyle w:val="Hyperlink"/>
            <w:rFonts w:ascii="Times New Roman" w:hAnsi="Times New Roman" w:cs="Times New Roman"/>
          </w:rPr>
          <w:t>AFI 44-102</w:t>
        </w:r>
      </w:hyperlink>
      <w:r w:rsidR="005307CE" w:rsidRPr="00F51E58">
        <w:rPr>
          <w:rFonts w:ascii="Times New Roman" w:hAnsi="Times New Roman" w:cs="Times New Roman"/>
        </w:rPr>
        <w:tab/>
      </w:r>
      <w:r w:rsidR="002416B4" w:rsidRPr="00F51E58">
        <w:rPr>
          <w:rFonts w:ascii="Times New Roman" w:hAnsi="Times New Roman" w:cs="Times New Roman"/>
        </w:rPr>
        <w:t>Community</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Health</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Management,</w:t>
      </w:r>
      <w:r w:rsidR="002416B4" w:rsidRPr="00F51E58">
        <w:rPr>
          <w:rFonts w:ascii="Times New Roman" w:hAnsi="Times New Roman" w:cs="Times New Roman"/>
          <w:spacing w:val="-6"/>
        </w:rPr>
        <w:t xml:space="preserve"> </w:t>
      </w:r>
      <w:r w:rsidR="00424F14" w:rsidRPr="00F51E58">
        <w:rPr>
          <w:rFonts w:ascii="Times New Roman" w:hAnsi="Times New Roman" w:cs="Times New Roman"/>
        </w:rPr>
        <w:t>17 Mar 2015</w:t>
      </w:r>
      <w:r w:rsidR="002416B4" w:rsidRPr="00F51E58">
        <w:rPr>
          <w:rFonts w:ascii="Times New Roman" w:hAnsi="Times New Roman" w:cs="Times New Roman"/>
          <w:w w:val="99"/>
        </w:rPr>
        <w:t xml:space="preserve"> </w:t>
      </w:r>
    </w:p>
    <w:p w14:paraId="1EE4689E" w14:textId="77777777" w:rsidR="00C81F74" w:rsidRPr="00F51E58" w:rsidRDefault="00081522" w:rsidP="00EA01E6">
      <w:pPr>
        <w:pStyle w:val="NoSpacing"/>
        <w:tabs>
          <w:tab w:val="left" w:pos="2070"/>
        </w:tabs>
        <w:ind w:left="360" w:hanging="360"/>
        <w:rPr>
          <w:rFonts w:ascii="Times New Roman" w:eastAsia="Times New Roman" w:hAnsi="Times New Roman" w:cs="Times New Roman"/>
        </w:rPr>
      </w:pPr>
      <w:hyperlink r:id="rId243" w:history="1">
        <w:r w:rsidR="003E47E4" w:rsidRPr="00F51E58">
          <w:rPr>
            <w:rStyle w:val="Hyperlink"/>
            <w:rFonts w:ascii="Times New Roman" w:hAnsi="Times New Roman" w:cs="Times New Roman"/>
          </w:rPr>
          <w:t>AFI 44-170</w:t>
        </w:r>
      </w:hyperlink>
      <w:r w:rsidR="005307CE" w:rsidRPr="00F51E58">
        <w:rPr>
          <w:rFonts w:ascii="Times New Roman" w:hAnsi="Times New Roman" w:cs="Times New Roman"/>
        </w:rPr>
        <w:tab/>
      </w:r>
      <w:r w:rsidR="002416B4" w:rsidRPr="00F51E58">
        <w:rPr>
          <w:rFonts w:ascii="Times New Roman" w:hAnsi="Times New Roman" w:cs="Times New Roman"/>
        </w:rPr>
        <w:t>Preventive</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Health</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Assessment,</w:t>
      </w:r>
      <w:r w:rsidR="002416B4" w:rsidRPr="00F51E58">
        <w:rPr>
          <w:rFonts w:ascii="Times New Roman" w:hAnsi="Times New Roman" w:cs="Times New Roman"/>
          <w:spacing w:val="-6"/>
        </w:rPr>
        <w:t xml:space="preserve"> </w:t>
      </w:r>
      <w:r w:rsidR="00B43280" w:rsidRPr="00F51E58">
        <w:rPr>
          <w:rFonts w:ascii="Times New Roman" w:hAnsi="Times New Roman" w:cs="Times New Roman"/>
        </w:rPr>
        <w:t>30 Jan 2014</w:t>
      </w:r>
    </w:p>
    <w:bookmarkStart w:id="562" w:name="_bookmark40"/>
    <w:bookmarkEnd w:id="562"/>
    <w:p w14:paraId="3B8E27C0" w14:textId="77777777" w:rsidR="00A6685D" w:rsidRPr="00F51E58" w:rsidRDefault="003E47E4" w:rsidP="00EA01E6">
      <w:pPr>
        <w:pStyle w:val="NoSpacing"/>
        <w:tabs>
          <w:tab w:val="left" w:pos="2070"/>
        </w:tabs>
        <w:ind w:left="360" w:hanging="360"/>
        <w:rPr>
          <w:rFonts w:ascii="Times New Roman" w:hAnsi="Times New Roman" w:cs="Times New Roman"/>
          <w:w w:val="99"/>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"http://static.e-publishing.af.mil/production/1/af_sg/publication/afi47-101/afi47-101.pdf" </w:instrText>
      </w:r>
      <w:r w:rsidRPr="00F51E58">
        <w:rPr>
          <w:rFonts w:ascii="Times New Roman" w:hAnsi="Times New Roman" w:cs="Times New Roman"/>
        </w:rPr>
        <w:fldChar w:fldCharType="separate"/>
      </w:r>
      <w:r w:rsidRPr="00F51E58">
        <w:rPr>
          <w:rStyle w:val="Hyperlink"/>
          <w:rFonts w:ascii="Times New Roman" w:hAnsi="Times New Roman" w:cs="Times New Roman"/>
        </w:rPr>
        <w:t>AFI 47-101</w:t>
      </w:r>
      <w:r w:rsidRPr="00F51E58">
        <w:rPr>
          <w:rFonts w:ascii="Times New Roman" w:hAnsi="Times New Roman" w:cs="Times New Roman"/>
        </w:rPr>
        <w:fldChar w:fldCharType="end"/>
      </w:r>
      <w:r w:rsidR="005307CE" w:rsidRPr="00F51E58">
        <w:rPr>
          <w:rFonts w:ascii="Times New Roman" w:hAnsi="Times New Roman" w:cs="Times New Roman"/>
        </w:rPr>
        <w:tab/>
      </w:r>
      <w:r w:rsidR="002416B4" w:rsidRPr="00F51E58">
        <w:rPr>
          <w:rFonts w:ascii="Times New Roman" w:hAnsi="Times New Roman" w:cs="Times New Roman"/>
          <w:spacing w:val="-1"/>
        </w:rPr>
        <w:t>Managing</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Air</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Force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Dental</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Services,</w:t>
      </w:r>
      <w:r w:rsidR="002416B4" w:rsidRPr="00F51E58">
        <w:rPr>
          <w:rFonts w:ascii="Times New Roman" w:hAnsi="Times New Roman" w:cs="Times New Roman"/>
          <w:spacing w:val="-5"/>
        </w:rPr>
        <w:t xml:space="preserve"> </w:t>
      </w:r>
      <w:r w:rsidR="00B43280" w:rsidRPr="00F51E58">
        <w:rPr>
          <w:rFonts w:ascii="Times New Roman" w:hAnsi="Times New Roman" w:cs="Times New Roman"/>
        </w:rPr>
        <w:t>20 Feb 2014</w:t>
      </w:r>
      <w:r w:rsidR="002416B4" w:rsidRPr="00F51E58">
        <w:rPr>
          <w:rFonts w:ascii="Times New Roman" w:hAnsi="Times New Roman" w:cs="Times New Roman"/>
          <w:w w:val="99"/>
        </w:rPr>
        <w:t xml:space="preserve"> </w:t>
      </w:r>
      <w:bookmarkStart w:id="563" w:name="_bookmark39"/>
      <w:bookmarkEnd w:id="563"/>
    </w:p>
    <w:p w14:paraId="5797CCFC" w14:textId="77777777" w:rsidR="00A6685D" w:rsidRPr="00F51E58" w:rsidRDefault="00081522" w:rsidP="00EA01E6">
      <w:pPr>
        <w:pStyle w:val="NoSpacing"/>
        <w:tabs>
          <w:tab w:val="left" w:pos="2070"/>
        </w:tabs>
        <w:ind w:left="360" w:hanging="360"/>
        <w:rPr>
          <w:rFonts w:ascii="Times New Roman" w:hAnsi="Times New Roman" w:cs="Times New Roman"/>
        </w:rPr>
      </w:pPr>
      <w:hyperlink r:id="rId244" w:history="1">
        <w:r w:rsidR="003E47E4" w:rsidRPr="00F51E58">
          <w:rPr>
            <w:rStyle w:val="Hyperlink"/>
            <w:rFonts w:ascii="Times New Roman" w:hAnsi="Times New Roman" w:cs="Times New Roman"/>
          </w:rPr>
          <w:t>AFI 48-123</w:t>
        </w:r>
      </w:hyperlink>
      <w:r w:rsidR="005307CE" w:rsidRPr="00F51E58">
        <w:rPr>
          <w:rFonts w:ascii="Times New Roman" w:hAnsi="Times New Roman" w:cs="Times New Roman"/>
        </w:rPr>
        <w:tab/>
      </w:r>
      <w:r w:rsidR="002416B4" w:rsidRPr="00F51E58">
        <w:rPr>
          <w:rFonts w:ascii="Times New Roman" w:hAnsi="Times New Roman" w:cs="Times New Roman"/>
        </w:rPr>
        <w:t>Medical</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Examinations</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and</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Standards,</w:t>
      </w:r>
      <w:r w:rsidR="00800B51" w:rsidRPr="00F51E58">
        <w:rPr>
          <w:rFonts w:ascii="Times New Roman" w:hAnsi="Times New Roman" w:cs="Times New Roman"/>
        </w:rPr>
        <w:t xml:space="preserve"> 19 Sep 2016</w:t>
      </w:r>
    </w:p>
    <w:p w14:paraId="759FD063" w14:textId="77777777" w:rsidR="00C81F74" w:rsidRPr="00F51E58" w:rsidRDefault="00081522" w:rsidP="00EA01E6">
      <w:pPr>
        <w:pStyle w:val="NoSpacing"/>
        <w:tabs>
          <w:tab w:val="left" w:pos="2070"/>
        </w:tabs>
        <w:ind w:left="360" w:hanging="360"/>
        <w:rPr>
          <w:rFonts w:ascii="Times New Roman" w:eastAsia="Times New Roman" w:hAnsi="Times New Roman" w:cs="Times New Roman"/>
        </w:rPr>
      </w:pPr>
      <w:hyperlink r:id="rId245" w:history="1">
        <w:r w:rsidR="007724F0" w:rsidRPr="00F51E58">
          <w:rPr>
            <w:rStyle w:val="Hyperlink"/>
            <w:rFonts w:ascii="Times New Roman" w:hAnsi="Times New Roman" w:cs="Times New Roman"/>
          </w:rPr>
          <w:t>AFI 65-103</w:t>
        </w:r>
      </w:hyperlink>
      <w:r w:rsidR="005307CE" w:rsidRPr="00F51E58">
        <w:rPr>
          <w:rFonts w:ascii="Times New Roman" w:hAnsi="Times New Roman" w:cs="Times New Roman"/>
        </w:rPr>
        <w:tab/>
      </w:r>
      <w:r w:rsidR="002416B4" w:rsidRPr="00F51E58">
        <w:rPr>
          <w:rFonts w:ascii="Times New Roman" w:hAnsi="Times New Roman" w:cs="Times New Roman"/>
        </w:rPr>
        <w:t>Temporary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Duty</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Orders,</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5</w:t>
      </w:r>
      <w:r w:rsidR="002416B4" w:rsidRPr="00F51E58">
        <w:rPr>
          <w:rFonts w:ascii="Times New Roman" w:hAnsi="Times New Roman" w:cs="Times New Roman"/>
          <w:spacing w:val="-3"/>
        </w:rPr>
        <w:t xml:space="preserve"> </w:t>
      </w:r>
      <w:r w:rsidR="002416B4" w:rsidRPr="00F51E58">
        <w:rPr>
          <w:rFonts w:ascii="Times New Roman" w:hAnsi="Times New Roman" w:cs="Times New Roman"/>
          <w:spacing w:val="-1"/>
        </w:rPr>
        <w:t>Aug</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2005</w:t>
      </w:r>
    </w:p>
    <w:p w14:paraId="0F0A54F0" w14:textId="77777777" w:rsidR="00C81F74" w:rsidRPr="00F51E58" w:rsidRDefault="00081522" w:rsidP="00EA01E6">
      <w:pPr>
        <w:pStyle w:val="NoSpacing"/>
        <w:tabs>
          <w:tab w:val="left" w:pos="2070"/>
        </w:tabs>
        <w:ind w:left="360" w:hanging="360"/>
        <w:rPr>
          <w:rFonts w:ascii="Times New Roman" w:eastAsia="Times New Roman" w:hAnsi="Times New Roman" w:cs="Times New Roman"/>
        </w:rPr>
      </w:pPr>
      <w:hyperlink r:id="rId246" w:history="1">
        <w:r w:rsidR="007724F0" w:rsidRPr="00F51E58">
          <w:rPr>
            <w:rStyle w:val="Hyperlink"/>
            <w:rFonts w:ascii="Times New Roman" w:hAnsi="Times New Roman" w:cs="Times New Roman"/>
            <w:spacing w:val="-1"/>
          </w:rPr>
          <w:t>AFI 65-109</w:t>
        </w:r>
      </w:hyperlink>
      <w:r w:rsidR="005307CE" w:rsidRPr="00F51E58">
        <w:rPr>
          <w:rFonts w:ascii="Times New Roman" w:hAnsi="Times New Roman" w:cs="Times New Roman"/>
          <w:spacing w:val="-1"/>
        </w:rPr>
        <w:tab/>
      </w:r>
      <w:r w:rsidR="002416B4" w:rsidRPr="00F51E58">
        <w:rPr>
          <w:rFonts w:ascii="Times New Roman" w:hAnsi="Times New Roman" w:cs="Times New Roman"/>
          <w:spacing w:val="-1"/>
        </w:rPr>
        <w:t>Preparation</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of</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AF</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Form</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938,</w:t>
      </w:r>
      <w:r w:rsidR="002416B4" w:rsidRPr="00F51E58">
        <w:rPr>
          <w:rFonts w:ascii="Times New Roman" w:hAnsi="Times New Roman" w:cs="Times New Roman"/>
          <w:spacing w:val="-6"/>
        </w:rPr>
        <w:t xml:space="preserve"> </w:t>
      </w:r>
      <w:r w:rsidR="004716D2" w:rsidRPr="00F51E58">
        <w:rPr>
          <w:rFonts w:ascii="Times New Roman" w:hAnsi="Times New Roman" w:cs="Times New Roman"/>
        </w:rPr>
        <w:t>certified current 01 Sep 1996</w:t>
      </w:r>
    </w:p>
    <w:p w14:paraId="1A692F1E" w14:textId="77777777" w:rsidR="00F70D56" w:rsidRPr="00F51E58" w:rsidRDefault="00081522" w:rsidP="00EA01E6">
      <w:pPr>
        <w:pStyle w:val="NoSpacing"/>
        <w:tabs>
          <w:tab w:val="left" w:pos="2070"/>
        </w:tabs>
        <w:ind w:left="360" w:right="-360" w:hanging="360"/>
        <w:rPr>
          <w:rFonts w:ascii="Times New Roman" w:hAnsi="Times New Roman" w:cs="Times New Roman"/>
          <w:spacing w:val="-6"/>
        </w:rPr>
      </w:pPr>
      <w:hyperlink r:id="rId247" w:history="1">
        <w:r w:rsidR="007724F0" w:rsidRPr="00F51E58">
          <w:rPr>
            <w:rStyle w:val="Hyperlink"/>
            <w:rFonts w:ascii="Times New Roman" w:hAnsi="Times New Roman" w:cs="Times New Roman"/>
          </w:rPr>
          <w:t>AFRCI 36-3004</w:t>
        </w:r>
      </w:hyperlink>
      <w:r w:rsidR="005307CE" w:rsidRPr="00F51E58">
        <w:rPr>
          <w:rFonts w:ascii="Times New Roman" w:hAnsi="Times New Roman" w:cs="Times New Roman"/>
        </w:rPr>
        <w:tab/>
      </w:r>
      <w:r w:rsidR="002416B4" w:rsidRPr="00F51E58">
        <w:rPr>
          <w:rFonts w:ascii="Times New Roman" w:hAnsi="Times New Roman" w:cs="Times New Roman"/>
        </w:rPr>
        <w:t>Incapacitation</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Pay</w:t>
      </w:r>
      <w:r w:rsidR="002416B4" w:rsidRPr="00F51E58">
        <w:rPr>
          <w:rFonts w:ascii="Times New Roman" w:hAnsi="Times New Roman" w:cs="Times New Roman"/>
          <w:spacing w:val="-8"/>
        </w:rPr>
        <w:t xml:space="preserve"> </w:t>
      </w:r>
      <w:r w:rsidR="002416B4" w:rsidRPr="00F51E58">
        <w:rPr>
          <w:rFonts w:ascii="Times New Roman" w:hAnsi="Times New Roman" w:cs="Times New Roman"/>
        </w:rPr>
        <w:t>and</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Management</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of</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Reservist</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on</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Continued</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on</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Active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Duty</w:t>
      </w:r>
    </w:p>
    <w:p w14:paraId="504140A7" w14:textId="77777777" w:rsidR="00A6685D" w:rsidRPr="00F51E58" w:rsidRDefault="00F70D56" w:rsidP="00EA01E6">
      <w:pPr>
        <w:pStyle w:val="NoSpacing"/>
        <w:tabs>
          <w:tab w:val="left" w:pos="2070"/>
        </w:tabs>
        <w:ind w:left="1080" w:firstLine="360"/>
        <w:rPr>
          <w:rFonts w:ascii="Times New Roman" w:hAnsi="Times New Roman" w:cs="Times New Roman"/>
          <w:spacing w:val="1"/>
          <w:w w:val="99"/>
        </w:rPr>
      </w:pPr>
      <w:r w:rsidRPr="00F51E58">
        <w:rPr>
          <w:rFonts w:ascii="Times New Roman" w:hAnsi="Times New Roman" w:cs="Times New Roman"/>
          <w:spacing w:val="-6"/>
        </w:rPr>
        <w:t xml:space="preserve">   </w:t>
      </w:r>
      <w:r w:rsidR="005307CE" w:rsidRPr="00F51E58">
        <w:rPr>
          <w:rFonts w:ascii="Times New Roman" w:hAnsi="Times New Roman" w:cs="Times New Roman"/>
          <w:spacing w:val="-6"/>
        </w:rPr>
        <w:tab/>
      </w:r>
      <w:r w:rsidR="002416B4" w:rsidRPr="00F51E58">
        <w:rPr>
          <w:rFonts w:ascii="Times New Roman" w:hAnsi="Times New Roman" w:cs="Times New Roman"/>
          <w:spacing w:val="1"/>
        </w:rPr>
        <w:t>Orders,</w:t>
      </w:r>
      <w:r w:rsidR="002416B4" w:rsidRPr="00F51E58">
        <w:rPr>
          <w:rFonts w:ascii="Times New Roman" w:hAnsi="Times New Roman" w:cs="Times New Roman"/>
          <w:spacing w:val="-5"/>
        </w:rPr>
        <w:t xml:space="preserve"> </w:t>
      </w:r>
      <w:r w:rsidR="00AF4B00" w:rsidRPr="00F51E58">
        <w:rPr>
          <w:rFonts w:ascii="Times New Roman" w:hAnsi="Times New Roman" w:cs="Times New Roman"/>
        </w:rPr>
        <w:t>certified current 4 Mar 2014</w:t>
      </w:r>
      <w:r w:rsidR="002416B4" w:rsidRPr="00F51E58">
        <w:rPr>
          <w:rFonts w:ascii="Times New Roman" w:hAnsi="Times New Roman" w:cs="Times New Roman"/>
          <w:spacing w:val="1"/>
          <w:w w:val="99"/>
        </w:rPr>
        <w:t xml:space="preserve"> </w:t>
      </w:r>
    </w:p>
    <w:p w14:paraId="725A2DB1" w14:textId="7C9A9B2D" w:rsidR="005307CE" w:rsidRPr="00F51E58" w:rsidRDefault="00EB526A" w:rsidP="00EA01E6">
      <w:pPr>
        <w:pStyle w:val="NoSpacing"/>
        <w:tabs>
          <w:tab w:val="left" w:pos="2070"/>
        </w:tabs>
        <w:ind w:left="360" w:hanging="360"/>
        <w:rPr>
          <w:rStyle w:val="Hyperlink"/>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"http://www.arpc.afrc.af.mil/Portals/4/DRIO/RIO-Deploy-AFRC-Leave-Carryover-Program-Policy-Guidance-Phase-II.pdf?ver=2016-07-18-140849-940" </w:instrText>
      </w:r>
      <w:r w:rsidRPr="00F51E58">
        <w:rPr>
          <w:rFonts w:ascii="Times New Roman" w:hAnsi="Times New Roman" w:cs="Times New Roman"/>
        </w:rPr>
        <w:fldChar w:fldCharType="separate"/>
      </w:r>
    </w:p>
    <w:p w14:paraId="0897D624" w14:textId="255CBBBB" w:rsidR="0089682E" w:rsidRPr="00F51E58" w:rsidRDefault="0089682E" w:rsidP="00EA01E6">
      <w:pPr>
        <w:pStyle w:val="NoSpacing"/>
        <w:tabs>
          <w:tab w:val="left" w:pos="2070"/>
        </w:tabs>
        <w:ind w:left="360" w:hanging="360"/>
        <w:rPr>
          <w:rFonts w:ascii="Times New Roman" w:hAnsi="Times New Roman" w:cs="Times New Roman"/>
          <w:spacing w:val="1"/>
          <w:w w:val="99"/>
        </w:rPr>
      </w:pPr>
      <w:r w:rsidRPr="00F51E58">
        <w:rPr>
          <w:rStyle w:val="Hyperlink"/>
          <w:rFonts w:ascii="Times New Roman" w:hAnsi="Times New Roman" w:cs="Times New Roman"/>
        </w:rPr>
        <w:t>AFRC Leave Carryover Guide</w:t>
      </w:r>
      <w:r w:rsidR="00EB526A" w:rsidRPr="00F51E58">
        <w:rPr>
          <w:rFonts w:ascii="Times New Roman" w:hAnsi="Times New Roman" w:cs="Times New Roman"/>
        </w:rPr>
        <w:fldChar w:fldCharType="end"/>
      </w:r>
      <w:r w:rsidR="008E2A32" w:rsidRPr="00F51E58">
        <w:rPr>
          <w:rFonts w:ascii="Times New Roman" w:hAnsi="Times New Roman" w:cs="Times New Roman"/>
        </w:rPr>
        <w:tab/>
      </w:r>
      <w:r w:rsidRPr="00F51E58">
        <w:rPr>
          <w:rFonts w:ascii="Times New Roman" w:hAnsi="Times New Roman" w:cs="Times New Roman"/>
        </w:rPr>
        <w:t>AFRC Leave Carryover Policy, 2</w:t>
      </w:r>
      <w:r w:rsidR="00424F14" w:rsidRPr="00F51E58">
        <w:rPr>
          <w:rFonts w:ascii="Times New Roman" w:hAnsi="Times New Roman" w:cs="Times New Roman"/>
        </w:rPr>
        <w:t>6</w:t>
      </w:r>
      <w:r w:rsidRPr="00F51E58">
        <w:rPr>
          <w:rFonts w:ascii="Times New Roman" w:hAnsi="Times New Roman" w:cs="Times New Roman"/>
        </w:rPr>
        <w:t xml:space="preserve"> Jun 2014</w:t>
      </w:r>
    </w:p>
    <w:p w14:paraId="43FED9DA" w14:textId="77777777" w:rsidR="005307CE" w:rsidRPr="00F51E58" w:rsidRDefault="005307CE" w:rsidP="00EA01E6">
      <w:pPr>
        <w:pStyle w:val="NoSpacing"/>
        <w:tabs>
          <w:tab w:val="left" w:pos="2070"/>
        </w:tabs>
        <w:ind w:left="360" w:hanging="360"/>
        <w:rPr>
          <w:rFonts w:ascii="Times New Roman" w:hAnsi="Times New Roman" w:cs="Times New Roman"/>
        </w:rPr>
      </w:pPr>
    </w:p>
    <w:p w14:paraId="22F85192" w14:textId="704513F8" w:rsidR="00C81F74" w:rsidRPr="00F51E58" w:rsidRDefault="00081522" w:rsidP="008E2A32">
      <w:pPr>
        <w:pStyle w:val="NoSpacing"/>
        <w:tabs>
          <w:tab w:val="left" w:pos="2070"/>
        </w:tabs>
        <w:ind w:left="2070" w:hanging="2070"/>
        <w:rPr>
          <w:rFonts w:ascii="Times New Roman" w:eastAsia="Times New Roman" w:hAnsi="Times New Roman" w:cs="Times New Roman"/>
        </w:rPr>
      </w:pPr>
      <w:hyperlink r:id="rId248" w:history="1">
        <w:r w:rsidR="00DE3B1C" w:rsidRPr="00F51E58">
          <w:rPr>
            <w:rStyle w:val="Hyperlink"/>
            <w:rFonts w:ascii="Times New Roman" w:hAnsi="Times New Roman" w:cs="Times New Roman"/>
          </w:rPr>
          <w:t>JTR</w:t>
        </w:r>
      </w:hyperlink>
      <w:r w:rsidR="00DE3B1C" w:rsidRPr="00F51E58">
        <w:rPr>
          <w:rStyle w:val="Hyperlink"/>
          <w:rFonts w:ascii="Times New Roman" w:hAnsi="Times New Roman" w:cs="Times New Roman"/>
          <w:u w:val="none"/>
        </w:rPr>
        <w:t xml:space="preserve"> </w:t>
      </w:r>
      <w:r w:rsidR="008E2A32" w:rsidRPr="00F51E58">
        <w:rPr>
          <w:rStyle w:val="Hyperlink"/>
          <w:rFonts w:ascii="Times New Roman" w:hAnsi="Times New Roman" w:cs="Times New Roman"/>
          <w:u w:val="none"/>
        </w:rPr>
        <w:tab/>
      </w:r>
      <w:r w:rsidR="00DE3B1C" w:rsidRPr="00F51E58">
        <w:rPr>
          <w:rStyle w:val="Hyperlink"/>
          <w:rFonts w:ascii="Times New Roman" w:hAnsi="Times New Roman" w:cs="Times New Roman"/>
          <w:color w:val="auto"/>
          <w:u w:val="none"/>
        </w:rPr>
        <w:t xml:space="preserve">Joint Travel Regulation, </w:t>
      </w:r>
      <w:r w:rsidR="002416B4" w:rsidRPr="00F51E58">
        <w:rPr>
          <w:rFonts w:ascii="Times New Roman" w:hAnsi="Times New Roman" w:cs="Times New Roman"/>
        </w:rPr>
        <w:t>Uniformed</w:t>
      </w:r>
      <w:r w:rsidR="002416B4" w:rsidRPr="00F51E58">
        <w:rPr>
          <w:rFonts w:ascii="Times New Roman" w:hAnsi="Times New Roman" w:cs="Times New Roman"/>
          <w:spacing w:val="-5"/>
        </w:rPr>
        <w:t xml:space="preserve"> </w:t>
      </w:r>
      <w:r w:rsidR="000F57D2" w:rsidRPr="00F51E58">
        <w:rPr>
          <w:rFonts w:ascii="Times New Roman" w:hAnsi="Times New Roman" w:cs="Times New Roman"/>
          <w:spacing w:val="-1"/>
        </w:rPr>
        <w:t>Servicemember</w:t>
      </w:r>
      <w:r w:rsidR="002416B4" w:rsidRPr="00F51E58">
        <w:rPr>
          <w:rFonts w:ascii="Times New Roman" w:hAnsi="Times New Roman" w:cs="Times New Roman"/>
        </w:rPr>
        <w:t>s</w:t>
      </w:r>
      <w:r w:rsidR="00AC0181" w:rsidRPr="00F51E58">
        <w:rPr>
          <w:rFonts w:ascii="Times New Roman" w:hAnsi="Times New Roman" w:cs="Times New Roman"/>
        </w:rPr>
        <w:t xml:space="preserve"> and </w:t>
      </w:r>
      <w:proofErr w:type="gramStart"/>
      <w:r w:rsidR="000F57D2" w:rsidRPr="00F51E58">
        <w:rPr>
          <w:rFonts w:ascii="Times New Roman" w:hAnsi="Times New Roman" w:cs="Times New Roman"/>
        </w:rPr>
        <w:t>DoD</w:t>
      </w:r>
      <w:proofErr w:type="gramEnd"/>
      <w:r w:rsidR="00AC0181" w:rsidRPr="00F51E58">
        <w:rPr>
          <w:rFonts w:ascii="Times New Roman" w:hAnsi="Times New Roman" w:cs="Times New Roman"/>
        </w:rPr>
        <w:t xml:space="preserve"> Civilian Employees</w:t>
      </w:r>
      <w:r w:rsidR="002416B4" w:rsidRPr="00F51E58">
        <w:rPr>
          <w:rFonts w:ascii="Times New Roman" w:hAnsi="Times New Roman" w:cs="Times New Roman"/>
        </w:rPr>
        <w:t>,</w:t>
      </w:r>
      <w:r w:rsidR="008E2A32" w:rsidRPr="00F51E58">
        <w:rPr>
          <w:rFonts w:ascii="Times New Roman" w:hAnsi="Times New Roman" w:cs="Times New Roman"/>
        </w:rPr>
        <w:t xml:space="preserve"> </w:t>
      </w:r>
      <w:r w:rsidR="00AC0181" w:rsidRPr="00F51E58">
        <w:rPr>
          <w:rFonts w:ascii="Times New Roman" w:hAnsi="Times New Roman" w:cs="Times New Roman"/>
        </w:rPr>
        <w:t>01</w:t>
      </w:r>
      <w:r w:rsidR="002416B4" w:rsidRPr="00F51E58">
        <w:rPr>
          <w:rFonts w:ascii="Times New Roman" w:hAnsi="Times New Roman" w:cs="Times New Roman"/>
          <w:spacing w:val="-5"/>
        </w:rPr>
        <w:t xml:space="preserve"> </w:t>
      </w:r>
      <w:r w:rsidR="00424F14" w:rsidRPr="00F51E58">
        <w:rPr>
          <w:rFonts w:ascii="Times New Roman" w:hAnsi="Times New Roman" w:cs="Times New Roman"/>
          <w:spacing w:val="1"/>
        </w:rPr>
        <w:t>Dec 2016</w:t>
      </w:r>
    </w:p>
    <w:p w14:paraId="2B5E0B8F" w14:textId="77777777" w:rsidR="005307CE" w:rsidRPr="00F51E58" w:rsidRDefault="005307CE" w:rsidP="00EA01E6">
      <w:pPr>
        <w:pStyle w:val="NoSpacing"/>
        <w:tabs>
          <w:tab w:val="left" w:pos="2070"/>
        </w:tabs>
        <w:ind w:left="360" w:hanging="360"/>
        <w:rPr>
          <w:rStyle w:val="Hyperlink"/>
          <w:rFonts w:ascii="Times New Roman" w:hAnsi="Times New Roman" w:cs="Times New Roman"/>
          <w:b/>
          <w:spacing w:val="-1"/>
          <w:u w:val="none"/>
        </w:rPr>
      </w:pPr>
      <w:bookmarkStart w:id="564" w:name="_bookmark42"/>
      <w:bookmarkStart w:id="565" w:name="_bookmark43"/>
      <w:bookmarkEnd w:id="564"/>
      <w:bookmarkEnd w:id="565"/>
    </w:p>
    <w:p w14:paraId="51EE254B" w14:textId="77777777" w:rsidR="00C81F74" w:rsidRPr="00F51E58" w:rsidRDefault="00081522" w:rsidP="00EA01E6">
      <w:pPr>
        <w:pStyle w:val="NoSpacing"/>
        <w:tabs>
          <w:tab w:val="left" w:pos="2070"/>
        </w:tabs>
        <w:ind w:left="360" w:hanging="360"/>
        <w:rPr>
          <w:rFonts w:ascii="Times New Roman" w:hAnsi="Times New Roman" w:cs="Times New Roman"/>
        </w:rPr>
      </w:pPr>
      <w:hyperlink r:id="rId249" w:history="1">
        <w:r w:rsidR="00A91540" w:rsidRPr="00F51E58">
          <w:rPr>
            <w:rStyle w:val="Hyperlink"/>
            <w:rFonts w:ascii="Times New Roman" w:hAnsi="Times New Roman" w:cs="Times New Roman"/>
            <w:spacing w:val="-1"/>
          </w:rPr>
          <w:t>Title 10 USC 10102</w:t>
        </w:r>
      </w:hyperlink>
      <w:r w:rsidR="005307CE" w:rsidRPr="00F51E58">
        <w:rPr>
          <w:rFonts w:ascii="Times New Roman" w:hAnsi="Times New Roman" w:cs="Times New Roman"/>
        </w:rPr>
        <w:tab/>
      </w:r>
      <w:r w:rsidR="002416B4" w:rsidRPr="00F51E58">
        <w:rPr>
          <w:rFonts w:ascii="Times New Roman" w:hAnsi="Times New Roman" w:cs="Times New Roman"/>
          <w:i/>
        </w:rPr>
        <w:t>Purpose</w:t>
      </w:r>
      <w:r w:rsidR="002416B4" w:rsidRPr="00F51E58">
        <w:rPr>
          <w:rFonts w:ascii="Times New Roman" w:hAnsi="Times New Roman" w:cs="Times New Roman"/>
          <w:i/>
          <w:spacing w:val="-7"/>
        </w:rPr>
        <w:t xml:space="preserve"> </w:t>
      </w:r>
      <w:r w:rsidR="002416B4" w:rsidRPr="00F51E58">
        <w:rPr>
          <w:rFonts w:ascii="Times New Roman" w:hAnsi="Times New Roman" w:cs="Times New Roman"/>
          <w:i/>
        </w:rPr>
        <w:t>of</w:t>
      </w:r>
      <w:r w:rsidR="002416B4" w:rsidRPr="00F51E58">
        <w:rPr>
          <w:rFonts w:ascii="Times New Roman" w:hAnsi="Times New Roman" w:cs="Times New Roman"/>
          <w:i/>
          <w:spacing w:val="-7"/>
        </w:rPr>
        <w:t xml:space="preserve"> </w:t>
      </w:r>
      <w:r w:rsidR="002416B4" w:rsidRPr="00F51E58">
        <w:rPr>
          <w:rFonts w:ascii="Times New Roman" w:hAnsi="Times New Roman" w:cs="Times New Roman"/>
          <w:i/>
        </w:rPr>
        <w:t>Reserve</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rPr>
        <w:t>Components</w:t>
      </w:r>
    </w:p>
    <w:bookmarkStart w:id="566" w:name="_bookmark45"/>
    <w:bookmarkEnd w:id="566"/>
    <w:p w14:paraId="38199EDD" w14:textId="77777777" w:rsidR="00C81F74" w:rsidRPr="00F51E58" w:rsidRDefault="00A91540" w:rsidP="00EA01E6">
      <w:pPr>
        <w:pStyle w:val="NoSpacing"/>
        <w:tabs>
          <w:tab w:val="left" w:pos="2070"/>
        </w:tabs>
        <w:ind w:left="360" w:hanging="360"/>
        <w:rPr>
          <w:rFonts w:ascii="Times New Roman" w:eastAsia="Times New Roman" w:hAnsi="Times New Roman" w:cs="Times New Roman"/>
        </w:rPr>
      </w:pPr>
      <w:r w:rsidRPr="00F51E58">
        <w:rPr>
          <w:rFonts w:ascii="Times New Roman" w:hAnsi="Times New Roman" w:cs="Times New Roman"/>
          <w:spacing w:val="1"/>
        </w:rPr>
        <w:fldChar w:fldCharType="begin"/>
      </w:r>
      <w:r w:rsidRPr="00F51E58">
        <w:rPr>
          <w:rFonts w:ascii="Times New Roman" w:hAnsi="Times New Roman" w:cs="Times New Roman"/>
          <w:spacing w:val="1"/>
        </w:rPr>
        <w:instrText xml:space="preserve"> HYPERLINK "http://uscode.house.gov/view.xhtml?req=granuleid:USC-prelim-title10-section10147&amp;num=0&amp;edition=prelim" </w:instrText>
      </w:r>
      <w:r w:rsidRPr="00F51E58">
        <w:rPr>
          <w:rFonts w:ascii="Times New Roman" w:hAnsi="Times New Roman" w:cs="Times New Roman"/>
          <w:spacing w:val="1"/>
        </w:rPr>
        <w:fldChar w:fldCharType="separate"/>
      </w:r>
      <w:r w:rsidRPr="00F51E58">
        <w:rPr>
          <w:rStyle w:val="Hyperlink"/>
          <w:rFonts w:ascii="Times New Roman" w:hAnsi="Times New Roman" w:cs="Times New Roman"/>
          <w:spacing w:val="1"/>
        </w:rPr>
        <w:t>Title 10 USC 10147</w:t>
      </w:r>
      <w:r w:rsidRPr="00F51E58">
        <w:rPr>
          <w:rFonts w:ascii="Times New Roman" w:hAnsi="Times New Roman" w:cs="Times New Roman"/>
          <w:spacing w:val="1"/>
        </w:rPr>
        <w:fldChar w:fldCharType="end"/>
      </w:r>
      <w:r w:rsidR="005307CE" w:rsidRPr="00F51E58">
        <w:rPr>
          <w:rFonts w:ascii="Times New Roman" w:hAnsi="Times New Roman" w:cs="Times New Roman"/>
          <w:spacing w:val="-9"/>
        </w:rPr>
        <w:tab/>
      </w:r>
      <w:r w:rsidR="002416B4" w:rsidRPr="00F51E58">
        <w:rPr>
          <w:rFonts w:ascii="Times New Roman" w:hAnsi="Times New Roman" w:cs="Times New Roman"/>
          <w:i/>
        </w:rPr>
        <w:t>Ready</w:t>
      </w:r>
      <w:r w:rsidR="002416B4" w:rsidRPr="00F51E58">
        <w:rPr>
          <w:rFonts w:ascii="Times New Roman" w:hAnsi="Times New Roman" w:cs="Times New Roman"/>
          <w:i/>
          <w:spacing w:val="-8"/>
        </w:rPr>
        <w:t xml:space="preserve"> </w:t>
      </w:r>
      <w:r w:rsidR="002416B4" w:rsidRPr="00F51E58">
        <w:rPr>
          <w:rFonts w:ascii="Times New Roman" w:hAnsi="Times New Roman" w:cs="Times New Roman"/>
          <w:i/>
          <w:spacing w:val="-1"/>
        </w:rPr>
        <w:t>Reserve:</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rPr>
        <w:t>Training</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rPr>
        <w:t>Requirements</w:t>
      </w:r>
    </w:p>
    <w:bookmarkStart w:id="567" w:name="_bookmark46"/>
    <w:bookmarkEnd w:id="567"/>
    <w:p w14:paraId="49F05E59" w14:textId="77777777" w:rsidR="00C81F74" w:rsidRPr="00F51E58" w:rsidRDefault="00A91540" w:rsidP="00EA01E6">
      <w:pPr>
        <w:pStyle w:val="NoSpacing"/>
        <w:tabs>
          <w:tab w:val="left" w:pos="2070"/>
        </w:tabs>
        <w:ind w:left="360" w:hanging="360"/>
        <w:rPr>
          <w:rFonts w:ascii="Times New Roman" w:eastAsia="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"http://uscode.house.gov/view.xhtml?req=granuleid:USC-prelim-title10-section10148&amp;num=0&amp;edition=prelim" </w:instrText>
      </w:r>
      <w:r w:rsidRPr="00F51E58">
        <w:rPr>
          <w:rFonts w:ascii="Times New Roman" w:hAnsi="Times New Roman" w:cs="Times New Roman"/>
        </w:rPr>
        <w:fldChar w:fldCharType="separate"/>
      </w:r>
      <w:r w:rsidRPr="00F51E58">
        <w:rPr>
          <w:rStyle w:val="Hyperlink"/>
          <w:rFonts w:ascii="Times New Roman" w:hAnsi="Times New Roman" w:cs="Times New Roman"/>
        </w:rPr>
        <w:t>Title 10 USC 10148</w:t>
      </w:r>
      <w:r w:rsidRPr="00F51E58">
        <w:rPr>
          <w:rFonts w:ascii="Times New Roman" w:hAnsi="Times New Roman" w:cs="Times New Roman"/>
        </w:rPr>
        <w:fldChar w:fldCharType="end"/>
      </w:r>
      <w:r w:rsidR="005307CE" w:rsidRPr="00F51E58">
        <w:rPr>
          <w:rFonts w:ascii="Times New Roman" w:hAnsi="Times New Roman" w:cs="Times New Roman"/>
          <w:spacing w:val="5"/>
        </w:rPr>
        <w:tab/>
      </w:r>
      <w:r w:rsidR="002416B4" w:rsidRPr="00F51E58">
        <w:rPr>
          <w:rFonts w:ascii="Times New Roman" w:hAnsi="Times New Roman" w:cs="Times New Roman"/>
          <w:i/>
        </w:rPr>
        <w:t>Ready</w:t>
      </w:r>
      <w:r w:rsidR="002416B4" w:rsidRPr="00F51E58">
        <w:rPr>
          <w:rFonts w:ascii="Times New Roman" w:hAnsi="Times New Roman" w:cs="Times New Roman"/>
          <w:i/>
          <w:spacing w:val="-7"/>
        </w:rPr>
        <w:t xml:space="preserve"> </w:t>
      </w:r>
      <w:r w:rsidR="002416B4" w:rsidRPr="00F51E58">
        <w:rPr>
          <w:rFonts w:ascii="Times New Roman" w:hAnsi="Times New Roman" w:cs="Times New Roman"/>
          <w:i/>
          <w:spacing w:val="-1"/>
        </w:rPr>
        <w:t>Reserve:</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rPr>
        <w:t>Failure</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rPr>
        <w:t>to</w:t>
      </w:r>
      <w:r w:rsidR="002416B4" w:rsidRPr="00F51E58">
        <w:rPr>
          <w:rFonts w:ascii="Times New Roman" w:hAnsi="Times New Roman" w:cs="Times New Roman"/>
          <w:i/>
          <w:spacing w:val="-4"/>
        </w:rPr>
        <w:t xml:space="preserve"> </w:t>
      </w:r>
      <w:r w:rsidR="002416B4" w:rsidRPr="00F51E58">
        <w:rPr>
          <w:rFonts w:ascii="Times New Roman" w:hAnsi="Times New Roman" w:cs="Times New Roman"/>
          <w:i/>
        </w:rPr>
        <w:t>Satisfactorily</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spacing w:val="-1"/>
        </w:rPr>
        <w:t>Perform</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Prescribed</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Training</w:t>
      </w:r>
    </w:p>
    <w:bookmarkStart w:id="568" w:name="_bookmark47"/>
    <w:bookmarkEnd w:id="568"/>
    <w:p w14:paraId="256062E9" w14:textId="77777777" w:rsidR="00C81F74" w:rsidRPr="00F51E58" w:rsidRDefault="00A91540" w:rsidP="00EA01E6">
      <w:pPr>
        <w:pStyle w:val="NoSpacing"/>
        <w:tabs>
          <w:tab w:val="left" w:pos="2070"/>
        </w:tabs>
        <w:ind w:left="360" w:hanging="360"/>
        <w:rPr>
          <w:rFonts w:ascii="Times New Roman" w:eastAsia="Times New Roman" w:hAnsi="Times New Roman" w:cs="Times New Roman"/>
        </w:rPr>
      </w:pPr>
      <w:r w:rsidRPr="00F51E58">
        <w:rPr>
          <w:rFonts w:ascii="Times New Roman" w:hAnsi="Times New Roman" w:cs="Times New Roman"/>
          <w:spacing w:val="1"/>
        </w:rPr>
        <w:fldChar w:fldCharType="begin"/>
      </w:r>
      <w:r w:rsidRPr="00F51E58">
        <w:rPr>
          <w:rFonts w:ascii="Times New Roman" w:hAnsi="Times New Roman" w:cs="Times New Roman"/>
          <w:spacing w:val="1"/>
        </w:rPr>
        <w:instrText xml:space="preserve"> HYPERLINK "http://uscode.regstoday.com/10USC_CHAPTER1209.aspx" </w:instrText>
      </w:r>
      <w:r w:rsidRPr="00F51E58">
        <w:rPr>
          <w:rFonts w:ascii="Times New Roman" w:hAnsi="Times New Roman" w:cs="Times New Roman"/>
          <w:spacing w:val="1"/>
        </w:rPr>
        <w:fldChar w:fldCharType="separate"/>
      </w:r>
      <w:r w:rsidRPr="00F51E58">
        <w:rPr>
          <w:rStyle w:val="Hyperlink"/>
          <w:rFonts w:ascii="Times New Roman" w:hAnsi="Times New Roman" w:cs="Times New Roman"/>
          <w:spacing w:val="1"/>
        </w:rPr>
        <w:t>Title 10 USC 12301</w:t>
      </w:r>
      <w:r w:rsidRPr="00F51E58">
        <w:rPr>
          <w:rFonts w:ascii="Times New Roman" w:hAnsi="Times New Roman" w:cs="Times New Roman"/>
          <w:spacing w:val="1"/>
        </w:rPr>
        <w:fldChar w:fldCharType="end"/>
      </w:r>
      <w:r w:rsidR="005307CE" w:rsidRPr="00F51E58">
        <w:rPr>
          <w:rFonts w:ascii="Times New Roman" w:hAnsi="Times New Roman" w:cs="Times New Roman"/>
          <w:spacing w:val="-8"/>
        </w:rPr>
        <w:tab/>
      </w:r>
      <w:r w:rsidR="002416B4" w:rsidRPr="00F51E58">
        <w:rPr>
          <w:rFonts w:ascii="Times New Roman" w:hAnsi="Times New Roman" w:cs="Times New Roman"/>
          <w:i/>
          <w:spacing w:val="-1"/>
        </w:rPr>
        <w:t>Reserve</w:t>
      </w:r>
      <w:r w:rsidR="002416B4" w:rsidRPr="00F51E58">
        <w:rPr>
          <w:rFonts w:ascii="Times New Roman" w:hAnsi="Times New Roman" w:cs="Times New Roman"/>
          <w:i/>
          <w:spacing w:val="-7"/>
        </w:rPr>
        <w:t xml:space="preserve"> </w:t>
      </w:r>
      <w:r w:rsidR="002416B4" w:rsidRPr="00F51E58">
        <w:rPr>
          <w:rFonts w:ascii="Times New Roman" w:hAnsi="Times New Roman" w:cs="Times New Roman"/>
          <w:i/>
        </w:rPr>
        <w:t>Components</w:t>
      </w:r>
      <w:r w:rsidR="002416B4" w:rsidRPr="00F51E58">
        <w:rPr>
          <w:rFonts w:ascii="Times New Roman" w:hAnsi="Times New Roman" w:cs="Times New Roman"/>
          <w:i/>
          <w:spacing w:val="-7"/>
        </w:rPr>
        <w:t xml:space="preserve"> </w:t>
      </w:r>
      <w:r w:rsidR="002416B4" w:rsidRPr="00F51E58">
        <w:rPr>
          <w:rFonts w:ascii="Times New Roman" w:hAnsi="Times New Roman" w:cs="Times New Roman"/>
          <w:i/>
        </w:rPr>
        <w:t>Generally</w:t>
      </w:r>
    </w:p>
    <w:bookmarkStart w:id="569" w:name="_bookmark48"/>
    <w:bookmarkEnd w:id="569"/>
    <w:p w14:paraId="7DBF51AB" w14:textId="78B7D0D3" w:rsidR="00C81F74" w:rsidRPr="00F51E58" w:rsidRDefault="00A91540" w:rsidP="00EA01E6">
      <w:pPr>
        <w:pStyle w:val="NoSpacing"/>
        <w:tabs>
          <w:tab w:val="left" w:pos="2070"/>
        </w:tabs>
        <w:ind w:left="360" w:hanging="360"/>
        <w:rPr>
          <w:rFonts w:ascii="Times New Roman" w:eastAsia="Times New Roman" w:hAnsi="Times New Roman" w:cs="Times New Roman"/>
        </w:rPr>
      </w:pPr>
      <w:r w:rsidRPr="00F51E58">
        <w:rPr>
          <w:rFonts w:ascii="Times New Roman" w:hAnsi="Times New Roman" w:cs="Times New Roman"/>
          <w:spacing w:val="1"/>
        </w:rPr>
        <w:fldChar w:fldCharType="begin"/>
      </w:r>
      <w:r w:rsidR="00B85629" w:rsidRPr="00F51E58">
        <w:rPr>
          <w:rFonts w:ascii="Times New Roman" w:hAnsi="Times New Roman" w:cs="Times New Roman"/>
          <w:spacing w:val="1"/>
        </w:rPr>
        <w:instrText>HYPERLINK "https://www.gpo.gov/fdsys/granule/USCODE-2011-title10/USCODE-2011-title10-subtitleE-partII-chap1209-sec12302/content-detail.html"</w:instrText>
      </w:r>
      <w:r w:rsidRPr="00F51E58">
        <w:rPr>
          <w:rFonts w:ascii="Times New Roman" w:hAnsi="Times New Roman" w:cs="Times New Roman"/>
          <w:spacing w:val="1"/>
        </w:rPr>
        <w:fldChar w:fldCharType="separate"/>
      </w:r>
      <w:r w:rsidRPr="00F51E58">
        <w:rPr>
          <w:rStyle w:val="Hyperlink"/>
          <w:rFonts w:ascii="Times New Roman" w:hAnsi="Times New Roman" w:cs="Times New Roman"/>
          <w:spacing w:val="1"/>
        </w:rPr>
        <w:t>Title 10 USC 12302</w:t>
      </w:r>
      <w:r w:rsidRPr="00F51E58">
        <w:rPr>
          <w:rFonts w:ascii="Times New Roman" w:hAnsi="Times New Roman" w:cs="Times New Roman"/>
          <w:spacing w:val="1"/>
        </w:rPr>
        <w:fldChar w:fldCharType="end"/>
      </w:r>
      <w:r w:rsidR="005307CE" w:rsidRPr="00F51E58">
        <w:rPr>
          <w:rFonts w:ascii="Times New Roman" w:hAnsi="Times New Roman" w:cs="Times New Roman"/>
          <w:spacing w:val="-7"/>
        </w:rPr>
        <w:tab/>
      </w:r>
      <w:r w:rsidR="002416B4" w:rsidRPr="00F51E58">
        <w:rPr>
          <w:rFonts w:ascii="Times New Roman" w:hAnsi="Times New Roman" w:cs="Times New Roman"/>
          <w:i/>
        </w:rPr>
        <w:t>Ready</w:t>
      </w:r>
      <w:r w:rsidR="002416B4" w:rsidRPr="00F51E58">
        <w:rPr>
          <w:rFonts w:ascii="Times New Roman" w:hAnsi="Times New Roman" w:cs="Times New Roman"/>
          <w:i/>
          <w:spacing w:val="-7"/>
        </w:rPr>
        <w:t xml:space="preserve"> </w:t>
      </w:r>
      <w:r w:rsidR="002416B4" w:rsidRPr="00F51E58">
        <w:rPr>
          <w:rFonts w:ascii="Times New Roman" w:hAnsi="Times New Roman" w:cs="Times New Roman"/>
          <w:i/>
          <w:spacing w:val="-1"/>
        </w:rPr>
        <w:t>Reserve</w:t>
      </w:r>
    </w:p>
    <w:bookmarkStart w:id="570" w:name="_bookmark49"/>
    <w:bookmarkEnd w:id="570"/>
    <w:p w14:paraId="2FAD02D6" w14:textId="7ABA2200" w:rsidR="00C81F74" w:rsidRPr="00F51E58" w:rsidRDefault="00A91540" w:rsidP="008E2A32">
      <w:pPr>
        <w:pStyle w:val="NoSpacing"/>
        <w:tabs>
          <w:tab w:val="left" w:pos="2070"/>
        </w:tabs>
        <w:ind w:left="2070" w:right="-180" w:hanging="2070"/>
        <w:rPr>
          <w:rFonts w:ascii="Times New Roman" w:eastAsia="Times New Roman" w:hAnsi="Times New Roman" w:cs="Times New Roman"/>
        </w:rPr>
      </w:pPr>
      <w:r w:rsidRPr="00F51E58">
        <w:rPr>
          <w:rFonts w:ascii="Times New Roman" w:hAnsi="Times New Roman" w:cs="Times New Roman"/>
          <w:spacing w:val="1"/>
        </w:rPr>
        <w:fldChar w:fldCharType="begin"/>
      </w:r>
      <w:r w:rsidR="00B85629" w:rsidRPr="00F51E58">
        <w:rPr>
          <w:rFonts w:ascii="Times New Roman" w:hAnsi="Times New Roman" w:cs="Times New Roman"/>
          <w:spacing w:val="1"/>
        </w:rPr>
        <w:instrText>HYPERLINK "https://www.gpo.gov/fdsys/granule/USCODE-2010-title10/USCODE-2010-title10-subtitleE-partII-chap1209-sec12303"</w:instrText>
      </w:r>
      <w:r w:rsidRPr="00F51E58">
        <w:rPr>
          <w:rFonts w:ascii="Times New Roman" w:hAnsi="Times New Roman" w:cs="Times New Roman"/>
          <w:spacing w:val="1"/>
        </w:rPr>
        <w:fldChar w:fldCharType="separate"/>
      </w:r>
      <w:r w:rsidRPr="00F51E58">
        <w:rPr>
          <w:rStyle w:val="Hyperlink"/>
          <w:rFonts w:ascii="Times New Roman" w:hAnsi="Times New Roman" w:cs="Times New Roman"/>
          <w:spacing w:val="1"/>
        </w:rPr>
        <w:t>Title 10 USC 12303</w:t>
      </w:r>
      <w:r w:rsidRPr="00F51E58">
        <w:rPr>
          <w:rFonts w:ascii="Times New Roman" w:hAnsi="Times New Roman" w:cs="Times New Roman"/>
          <w:spacing w:val="1"/>
        </w:rPr>
        <w:fldChar w:fldCharType="end"/>
      </w:r>
      <w:r w:rsidR="005307CE" w:rsidRPr="00F51E58">
        <w:rPr>
          <w:rFonts w:ascii="Times New Roman" w:hAnsi="Times New Roman" w:cs="Times New Roman"/>
          <w:spacing w:val="-7"/>
        </w:rPr>
        <w:tab/>
      </w:r>
      <w:r w:rsidR="002416B4" w:rsidRPr="00F51E58">
        <w:rPr>
          <w:rFonts w:ascii="Times New Roman" w:hAnsi="Times New Roman" w:cs="Times New Roman"/>
          <w:i/>
        </w:rPr>
        <w:t>Ready</w:t>
      </w:r>
      <w:r w:rsidR="002416B4" w:rsidRPr="00F51E58">
        <w:rPr>
          <w:rFonts w:ascii="Times New Roman" w:hAnsi="Times New Roman" w:cs="Times New Roman"/>
          <w:i/>
          <w:spacing w:val="-8"/>
        </w:rPr>
        <w:t xml:space="preserve"> </w:t>
      </w:r>
      <w:r w:rsidR="002416B4" w:rsidRPr="00F51E58">
        <w:rPr>
          <w:rFonts w:ascii="Times New Roman" w:hAnsi="Times New Roman" w:cs="Times New Roman"/>
          <w:i/>
          <w:spacing w:val="-1"/>
        </w:rPr>
        <w:t>Reserve:</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Members</w:t>
      </w:r>
      <w:r w:rsidR="002416B4" w:rsidRPr="00F51E58">
        <w:rPr>
          <w:rFonts w:ascii="Times New Roman" w:hAnsi="Times New Roman" w:cs="Times New Roman"/>
          <w:i/>
          <w:spacing w:val="-7"/>
        </w:rPr>
        <w:t xml:space="preserve"> </w:t>
      </w:r>
      <w:r w:rsidR="002416B4" w:rsidRPr="00F51E58">
        <w:rPr>
          <w:rFonts w:ascii="Times New Roman" w:hAnsi="Times New Roman" w:cs="Times New Roman"/>
          <w:i/>
        </w:rPr>
        <w:t>Not</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rPr>
        <w:t>Assigned</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To,</w:t>
      </w:r>
      <w:r w:rsidR="002416B4" w:rsidRPr="00F51E58">
        <w:rPr>
          <w:rFonts w:ascii="Times New Roman" w:hAnsi="Times New Roman" w:cs="Times New Roman"/>
          <w:i/>
          <w:spacing w:val="-5"/>
        </w:rPr>
        <w:t xml:space="preserve"> </w:t>
      </w:r>
      <w:proofErr w:type="gramStart"/>
      <w:r w:rsidR="002416B4" w:rsidRPr="00F51E58">
        <w:rPr>
          <w:rFonts w:ascii="Times New Roman" w:hAnsi="Times New Roman" w:cs="Times New Roman"/>
          <w:i/>
        </w:rPr>
        <w:t>Or</w:t>
      </w:r>
      <w:proofErr w:type="gramEnd"/>
      <w:r w:rsidR="002416B4" w:rsidRPr="00F51E58">
        <w:rPr>
          <w:rFonts w:ascii="Times New Roman" w:hAnsi="Times New Roman" w:cs="Times New Roman"/>
          <w:i/>
          <w:spacing w:val="-2"/>
        </w:rPr>
        <w:t xml:space="preserve"> </w:t>
      </w:r>
      <w:r w:rsidR="002416B4" w:rsidRPr="00F51E58">
        <w:rPr>
          <w:rFonts w:ascii="Times New Roman" w:hAnsi="Times New Roman" w:cs="Times New Roman"/>
          <w:i/>
        </w:rPr>
        <w:t>Participating</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spacing w:val="-1"/>
        </w:rPr>
        <w:t>Satisfactorily</w:t>
      </w:r>
      <w:r w:rsidR="008E2A32" w:rsidRPr="00F51E58">
        <w:rPr>
          <w:rFonts w:ascii="Times New Roman" w:hAnsi="Times New Roman" w:cs="Times New Roman"/>
          <w:i/>
          <w:spacing w:val="-1"/>
        </w:rPr>
        <w:t xml:space="preserve"> </w:t>
      </w:r>
      <w:r w:rsidR="002416B4" w:rsidRPr="00F51E58">
        <w:rPr>
          <w:rFonts w:ascii="Times New Roman" w:hAnsi="Times New Roman" w:cs="Times New Roman"/>
          <w:i/>
        </w:rPr>
        <w:t>In</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Units</w:t>
      </w:r>
    </w:p>
    <w:bookmarkStart w:id="571" w:name="_bookmark50"/>
    <w:bookmarkEnd w:id="571"/>
    <w:p w14:paraId="1B528D02" w14:textId="5518C0B3" w:rsidR="00C81F74" w:rsidRPr="00F51E58" w:rsidRDefault="00A91540" w:rsidP="008E2A32">
      <w:pPr>
        <w:pStyle w:val="NoSpacing"/>
        <w:tabs>
          <w:tab w:val="left" w:pos="2070"/>
        </w:tabs>
        <w:ind w:left="2070" w:hanging="2070"/>
        <w:rPr>
          <w:rFonts w:ascii="Times New Roman" w:eastAsia="Times New Roman" w:hAnsi="Times New Roman" w:cs="Times New Roman"/>
        </w:rPr>
      </w:pPr>
      <w:r w:rsidRPr="00F51E58">
        <w:rPr>
          <w:rFonts w:ascii="Times New Roman" w:hAnsi="Times New Roman" w:cs="Times New Roman"/>
          <w:spacing w:val="1"/>
        </w:rPr>
        <w:fldChar w:fldCharType="begin"/>
      </w:r>
      <w:r w:rsidR="00B85629" w:rsidRPr="00F51E58">
        <w:rPr>
          <w:rFonts w:ascii="Times New Roman" w:hAnsi="Times New Roman" w:cs="Times New Roman"/>
          <w:spacing w:val="1"/>
        </w:rPr>
        <w:instrText>HYPERLINK "https://www.gpo.gov/fdsys/granule/USCODE-2011-title10/USCODE-2011-title10-subtitleE-partII-chap1209-sec12304/content-detail.html"</w:instrText>
      </w:r>
      <w:r w:rsidRPr="00F51E58">
        <w:rPr>
          <w:rFonts w:ascii="Times New Roman" w:hAnsi="Times New Roman" w:cs="Times New Roman"/>
          <w:spacing w:val="1"/>
        </w:rPr>
        <w:fldChar w:fldCharType="separate"/>
      </w:r>
      <w:r w:rsidRPr="00F51E58">
        <w:rPr>
          <w:rStyle w:val="Hyperlink"/>
          <w:rFonts w:ascii="Times New Roman" w:hAnsi="Times New Roman" w:cs="Times New Roman"/>
          <w:spacing w:val="1"/>
        </w:rPr>
        <w:t>Title 10 USC 12304</w:t>
      </w:r>
      <w:r w:rsidRPr="00F51E58">
        <w:rPr>
          <w:rFonts w:ascii="Times New Roman" w:hAnsi="Times New Roman" w:cs="Times New Roman"/>
          <w:spacing w:val="1"/>
        </w:rPr>
        <w:fldChar w:fldCharType="end"/>
      </w:r>
      <w:r w:rsidR="005307CE" w:rsidRPr="00F51E58">
        <w:rPr>
          <w:rFonts w:ascii="Times New Roman" w:hAnsi="Times New Roman" w:cs="Times New Roman"/>
          <w:spacing w:val="-8"/>
        </w:rPr>
        <w:tab/>
      </w:r>
      <w:r w:rsidR="002416B4" w:rsidRPr="00F51E58">
        <w:rPr>
          <w:rFonts w:ascii="Times New Roman" w:hAnsi="Times New Roman" w:cs="Times New Roman"/>
          <w:i/>
        </w:rPr>
        <w:t>Selected</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spacing w:val="-1"/>
        </w:rPr>
        <w:t>Reserve</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and</w:t>
      </w:r>
      <w:r w:rsidR="002416B4" w:rsidRPr="00F51E58">
        <w:rPr>
          <w:rFonts w:ascii="Times New Roman" w:hAnsi="Times New Roman" w:cs="Times New Roman"/>
          <w:i/>
          <w:spacing w:val="-4"/>
        </w:rPr>
        <w:t xml:space="preserve"> </w:t>
      </w:r>
      <w:r w:rsidR="002416B4" w:rsidRPr="00F51E58">
        <w:rPr>
          <w:rFonts w:ascii="Times New Roman" w:hAnsi="Times New Roman" w:cs="Times New Roman"/>
          <w:i/>
          <w:spacing w:val="-1"/>
        </w:rPr>
        <w:t>Certain</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Individual</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rPr>
        <w:t>Ready</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spacing w:val="-1"/>
        </w:rPr>
        <w:t>Reserve</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Members;</w:t>
      </w:r>
      <w:r w:rsidR="008E2A32" w:rsidRPr="00F51E58">
        <w:rPr>
          <w:rFonts w:ascii="Times New Roman" w:hAnsi="Times New Roman" w:cs="Times New Roman"/>
          <w:i/>
          <w:spacing w:val="-6"/>
        </w:rPr>
        <w:t xml:space="preserve"> </w:t>
      </w:r>
      <w:r w:rsidR="002416B4" w:rsidRPr="00F51E58">
        <w:rPr>
          <w:rFonts w:ascii="Times New Roman" w:hAnsi="Times New Roman" w:cs="Times New Roman"/>
          <w:i/>
        </w:rPr>
        <w:t>Order</w:t>
      </w:r>
      <w:r w:rsidR="005307CE" w:rsidRPr="00F51E58">
        <w:rPr>
          <w:rFonts w:ascii="Times New Roman" w:hAnsi="Times New Roman" w:cs="Times New Roman"/>
          <w:i/>
        </w:rPr>
        <w:t xml:space="preserve"> </w:t>
      </w:r>
      <w:r w:rsidR="002416B4" w:rsidRPr="00F51E58">
        <w:rPr>
          <w:rFonts w:ascii="Times New Roman" w:hAnsi="Times New Roman" w:cs="Times New Roman"/>
          <w:i/>
        </w:rPr>
        <w:t>to</w:t>
      </w:r>
      <w:r w:rsidR="002416B4" w:rsidRPr="00F51E58">
        <w:rPr>
          <w:rFonts w:ascii="Times New Roman" w:hAnsi="Times New Roman" w:cs="Times New Roman"/>
          <w:i/>
          <w:spacing w:val="-4"/>
        </w:rPr>
        <w:t xml:space="preserve"> </w:t>
      </w:r>
      <w:r w:rsidR="002416B4" w:rsidRPr="00F51E58">
        <w:rPr>
          <w:rFonts w:ascii="Times New Roman" w:hAnsi="Times New Roman" w:cs="Times New Roman"/>
          <w:i/>
        </w:rPr>
        <w:t>Active</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rPr>
        <w:t>Duty</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Other</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rPr>
        <w:t>Than</w:t>
      </w:r>
      <w:r w:rsidR="002416B4" w:rsidRPr="00F51E58">
        <w:rPr>
          <w:rFonts w:ascii="Times New Roman" w:hAnsi="Times New Roman" w:cs="Times New Roman"/>
          <w:i/>
          <w:spacing w:val="70"/>
          <w:w w:val="99"/>
        </w:rPr>
        <w:t xml:space="preserve"> </w:t>
      </w:r>
      <w:r w:rsidR="002416B4" w:rsidRPr="00F51E58">
        <w:rPr>
          <w:rFonts w:ascii="Times New Roman" w:hAnsi="Times New Roman" w:cs="Times New Roman"/>
          <w:i/>
        </w:rPr>
        <w:t>During</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spacing w:val="-1"/>
        </w:rPr>
        <w:t>War</w:t>
      </w:r>
      <w:r w:rsidR="002416B4" w:rsidRPr="00F51E58">
        <w:rPr>
          <w:rFonts w:ascii="Times New Roman" w:hAnsi="Times New Roman" w:cs="Times New Roman"/>
          <w:i/>
          <w:spacing w:val="-8"/>
        </w:rPr>
        <w:t xml:space="preserve"> </w:t>
      </w:r>
      <w:r w:rsidR="002416B4" w:rsidRPr="00F51E58">
        <w:rPr>
          <w:rFonts w:ascii="Times New Roman" w:hAnsi="Times New Roman" w:cs="Times New Roman"/>
          <w:i/>
        </w:rPr>
        <w:t>or</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National</w:t>
      </w:r>
      <w:r w:rsidR="002416B4" w:rsidRPr="00F51E58">
        <w:rPr>
          <w:rFonts w:ascii="Times New Roman" w:hAnsi="Times New Roman" w:cs="Times New Roman"/>
          <w:i/>
          <w:spacing w:val="-7"/>
        </w:rPr>
        <w:t xml:space="preserve"> </w:t>
      </w:r>
      <w:r w:rsidR="002416B4" w:rsidRPr="00F51E58">
        <w:rPr>
          <w:rFonts w:ascii="Times New Roman" w:hAnsi="Times New Roman" w:cs="Times New Roman"/>
          <w:i/>
        </w:rPr>
        <w:t>Emergency</w:t>
      </w:r>
    </w:p>
    <w:p w14:paraId="48F84138" w14:textId="2A47B6DD" w:rsidR="00C81F74" w:rsidRPr="00F51E58" w:rsidRDefault="00081522" w:rsidP="008E2A32">
      <w:pPr>
        <w:pStyle w:val="NoSpacing"/>
        <w:tabs>
          <w:tab w:val="left" w:pos="2070"/>
        </w:tabs>
        <w:ind w:left="2070" w:hanging="2070"/>
        <w:rPr>
          <w:rFonts w:ascii="Times New Roman" w:eastAsia="Times New Roman" w:hAnsi="Times New Roman" w:cs="Times New Roman"/>
        </w:rPr>
      </w:pPr>
      <w:hyperlink r:id="rId250" w:history="1">
        <w:r w:rsidR="00A91540" w:rsidRPr="00F51E58">
          <w:rPr>
            <w:rStyle w:val="Hyperlink"/>
            <w:rFonts w:ascii="Times New Roman" w:hAnsi="Times New Roman" w:cs="Times New Roman"/>
            <w:spacing w:val="1"/>
          </w:rPr>
          <w:t>Title 10 USC 12305</w:t>
        </w:r>
      </w:hyperlink>
      <w:r w:rsidR="005307CE" w:rsidRPr="00F51E58">
        <w:rPr>
          <w:rFonts w:ascii="Times New Roman" w:hAnsi="Times New Roman" w:cs="Times New Roman"/>
          <w:spacing w:val="-8"/>
        </w:rPr>
        <w:tab/>
      </w:r>
      <w:r w:rsidR="002416B4" w:rsidRPr="00F51E58">
        <w:rPr>
          <w:rFonts w:ascii="Times New Roman" w:hAnsi="Times New Roman" w:cs="Times New Roman"/>
          <w:i/>
          <w:spacing w:val="-1"/>
        </w:rPr>
        <w:t>Authority</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of</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rPr>
        <w:t>President</w:t>
      </w:r>
      <w:r w:rsidR="002416B4" w:rsidRPr="00F51E58">
        <w:rPr>
          <w:rFonts w:ascii="Times New Roman" w:hAnsi="Times New Roman" w:cs="Times New Roman"/>
          <w:i/>
          <w:spacing w:val="-7"/>
        </w:rPr>
        <w:t xml:space="preserve"> </w:t>
      </w:r>
      <w:r w:rsidR="002416B4" w:rsidRPr="00F51E58">
        <w:rPr>
          <w:rFonts w:ascii="Times New Roman" w:hAnsi="Times New Roman" w:cs="Times New Roman"/>
          <w:i/>
        </w:rPr>
        <w:t>to</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rPr>
        <w:t>Suspend</w:t>
      </w:r>
      <w:r w:rsidR="002416B4" w:rsidRPr="00F51E58">
        <w:rPr>
          <w:rFonts w:ascii="Times New Roman" w:hAnsi="Times New Roman" w:cs="Times New Roman"/>
          <w:i/>
          <w:spacing w:val="-4"/>
        </w:rPr>
        <w:t xml:space="preserve"> </w:t>
      </w:r>
      <w:r w:rsidR="002416B4" w:rsidRPr="00F51E58">
        <w:rPr>
          <w:rFonts w:ascii="Times New Roman" w:hAnsi="Times New Roman" w:cs="Times New Roman"/>
          <w:i/>
          <w:spacing w:val="-1"/>
        </w:rPr>
        <w:t>Certain</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spacing w:val="-1"/>
        </w:rPr>
        <w:t>Laws</w:t>
      </w:r>
      <w:r w:rsidR="002416B4" w:rsidRPr="00F51E58">
        <w:rPr>
          <w:rFonts w:ascii="Times New Roman" w:hAnsi="Times New Roman" w:cs="Times New Roman"/>
          <w:i/>
          <w:spacing w:val="-6"/>
        </w:rPr>
        <w:t xml:space="preserve"> </w:t>
      </w:r>
      <w:r w:rsidR="002416B4" w:rsidRPr="00F51E58">
        <w:rPr>
          <w:rFonts w:ascii="Times New Roman" w:hAnsi="Times New Roman" w:cs="Times New Roman"/>
          <w:i/>
        </w:rPr>
        <w:t>Relating to</w:t>
      </w:r>
      <w:r w:rsidR="002416B4" w:rsidRPr="00F51E58">
        <w:rPr>
          <w:rFonts w:ascii="Times New Roman" w:hAnsi="Times New Roman" w:cs="Times New Roman"/>
          <w:i/>
          <w:spacing w:val="-4"/>
        </w:rPr>
        <w:t xml:space="preserve"> </w:t>
      </w:r>
      <w:r w:rsidR="002416B4" w:rsidRPr="00F51E58">
        <w:rPr>
          <w:rFonts w:ascii="Times New Roman" w:hAnsi="Times New Roman" w:cs="Times New Roman"/>
          <w:i/>
        </w:rPr>
        <w:t>Promotion,</w:t>
      </w:r>
      <w:r w:rsidR="008E2A32" w:rsidRPr="00F51E58">
        <w:rPr>
          <w:rFonts w:ascii="Times New Roman" w:hAnsi="Times New Roman" w:cs="Times New Roman"/>
          <w:i/>
          <w:spacing w:val="-6"/>
        </w:rPr>
        <w:t xml:space="preserve"> </w:t>
      </w:r>
      <w:r w:rsidR="002416B4" w:rsidRPr="00F51E58">
        <w:rPr>
          <w:rFonts w:ascii="Times New Roman" w:hAnsi="Times New Roman" w:cs="Times New Roman"/>
          <w:i/>
        </w:rPr>
        <w:t>Retirement,</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spacing w:val="-1"/>
        </w:rPr>
        <w:t>and</w:t>
      </w:r>
      <w:r w:rsidR="002416B4" w:rsidRPr="00F51E58">
        <w:rPr>
          <w:rFonts w:ascii="Times New Roman" w:hAnsi="Times New Roman" w:cs="Times New Roman"/>
          <w:i/>
          <w:spacing w:val="-5"/>
        </w:rPr>
        <w:t xml:space="preserve"> </w:t>
      </w:r>
      <w:r w:rsidR="002416B4" w:rsidRPr="00F51E58">
        <w:rPr>
          <w:rFonts w:ascii="Times New Roman" w:hAnsi="Times New Roman" w:cs="Times New Roman"/>
          <w:i/>
          <w:spacing w:val="-1"/>
        </w:rPr>
        <w:t>Separation</w:t>
      </w:r>
    </w:p>
    <w:bookmarkStart w:id="572" w:name="_bookmark51"/>
    <w:bookmarkEnd w:id="572"/>
    <w:p w14:paraId="76EAE3B9" w14:textId="19BA85D1" w:rsidR="00C81F74" w:rsidRPr="00F51E58" w:rsidRDefault="00F55762" w:rsidP="00EA01E6">
      <w:pPr>
        <w:pStyle w:val="NoSpacing"/>
        <w:tabs>
          <w:tab w:val="left" w:pos="2070"/>
        </w:tabs>
        <w:ind w:left="360" w:hanging="360"/>
        <w:rPr>
          <w:rFonts w:ascii="Times New Roman" w:eastAsia="Times New Roman" w:hAnsi="Times New Roman" w:cs="Times New Roman"/>
        </w:rPr>
      </w:pPr>
      <w:r w:rsidRPr="00F51E58">
        <w:rPr>
          <w:rFonts w:ascii="Times New Roman" w:hAnsi="Times New Roman" w:cs="Times New Roman"/>
          <w:spacing w:val="1"/>
        </w:rPr>
        <w:fldChar w:fldCharType="begin"/>
      </w:r>
      <w:r w:rsidR="00B85629" w:rsidRPr="00F51E58">
        <w:rPr>
          <w:rFonts w:ascii="Times New Roman" w:hAnsi="Times New Roman" w:cs="Times New Roman"/>
          <w:spacing w:val="1"/>
        </w:rPr>
        <w:instrText>HYPERLINK "https://www.gpo.gov/fdsys/granule/USCODE-2011-title10/USCODE-2011-title10-subtitleE-partII-chap1209-sec12306"</w:instrText>
      </w:r>
      <w:r w:rsidRPr="00F51E58">
        <w:rPr>
          <w:rFonts w:ascii="Times New Roman" w:hAnsi="Times New Roman" w:cs="Times New Roman"/>
          <w:spacing w:val="1"/>
        </w:rPr>
        <w:fldChar w:fldCharType="separate"/>
      </w:r>
      <w:r w:rsidRPr="00F51E58">
        <w:rPr>
          <w:rStyle w:val="Hyperlink"/>
          <w:rFonts w:ascii="Times New Roman" w:hAnsi="Times New Roman" w:cs="Times New Roman"/>
          <w:spacing w:val="1"/>
        </w:rPr>
        <w:t>Title 10 USC 12306</w:t>
      </w:r>
      <w:r w:rsidRPr="00F51E58">
        <w:rPr>
          <w:rFonts w:ascii="Times New Roman" w:hAnsi="Times New Roman" w:cs="Times New Roman"/>
          <w:spacing w:val="1"/>
        </w:rPr>
        <w:fldChar w:fldCharType="end"/>
      </w:r>
      <w:r w:rsidR="005307CE" w:rsidRPr="00F51E58">
        <w:rPr>
          <w:rFonts w:ascii="Times New Roman" w:hAnsi="Times New Roman" w:cs="Times New Roman"/>
          <w:spacing w:val="-7"/>
        </w:rPr>
        <w:tab/>
      </w:r>
      <w:r w:rsidR="002416B4" w:rsidRPr="00F51E58">
        <w:rPr>
          <w:rFonts w:ascii="Times New Roman" w:hAnsi="Times New Roman" w:cs="Times New Roman"/>
          <w:i/>
        </w:rPr>
        <w:t>Standby</w:t>
      </w:r>
      <w:r w:rsidR="002416B4" w:rsidRPr="00F51E58">
        <w:rPr>
          <w:rFonts w:ascii="Times New Roman" w:hAnsi="Times New Roman" w:cs="Times New Roman"/>
          <w:i/>
          <w:spacing w:val="-8"/>
        </w:rPr>
        <w:t xml:space="preserve"> </w:t>
      </w:r>
      <w:r w:rsidR="002416B4" w:rsidRPr="00F51E58">
        <w:rPr>
          <w:rFonts w:ascii="Times New Roman" w:hAnsi="Times New Roman" w:cs="Times New Roman"/>
          <w:i/>
          <w:spacing w:val="-1"/>
        </w:rPr>
        <w:t>Reserve</w:t>
      </w:r>
    </w:p>
    <w:bookmarkStart w:id="573" w:name="_bookmark52"/>
    <w:bookmarkEnd w:id="573"/>
    <w:p w14:paraId="2C2F1D01" w14:textId="77777777" w:rsidR="005D0484" w:rsidRPr="00F51E58" w:rsidRDefault="00F55762" w:rsidP="00EA01E6">
      <w:pPr>
        <w:pStyle w:val="NoSpacing"/>
        <w:tabs>
          <w:tab w:val="left" w:pos="2070"/>
        </w:tabs>
        <w:ind w:left="360" w:hanging="360"/>
        <w:rPr>
          <w:rFonts w:ascii="Times New Roman" w:eastAsia="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"http://www.gpo.gov/fdsys/granule/USCODE-2011-title31/USCODE-2011-title31-subtitleIII-chap37-subchapI-sec3702/content-detail.html" </w:instrText>
      </w:r>
      <w:r w:rsidRPr="00F51E58">
        <w:rPr>
          <w:rFonts w:ascii="Times New Roman" w:hAnsi="Times New Roman" w:cs="Times New Roman"/>
        </w:rPr>
        <w:fldChar w:fldCharType="separate"/>
      </w:r>
      <w:r w:rsidRPr="00F51E58">
        <w:rPr>
          <w:rStyle w:val="Hyperlink"/>
          <w:rFonts w:ascii="Times New Roman" w:hAnsi="Times New Roman" w:cs="Times New Roman"/>
        </w:rPr>
        <w:t>Title 31 USC 3702</w:t>
      </w:r>
      <w:r w:rsidRPr="00F51E58">
        <w:rPr>
          <w:rFonts w:ascii="Times New Roman" w:hAnsi="Times New Roman" w:cs="Times New Roman"/>
        </w:rPr>
        <w:fldChar w:fldCharType="end"/>
      </w:r>
      <w:r w:rsidR="005307CE" w:rsidRPr="00F51E58">
        <w:rPr>
          <w:rFonts w:ascii="Times New Roman" w:hAnsi="Times New Roman" w:cs="Times New Roman"/>
          <w:spacing w:val="-4"/>
        </w:rPr>
        <w:tab/>
      </w:r>
      <w:r w:rsidR="002416B4" w:rsidRPr="00F51E58">
        <w:rPr>
          <w:rFonts w:ascii="Times New Roman" w:hAnsi="Times New Roman" w:cs="Times New Roman"/>
          <w:i/>
          <w:spacing w:val="-1"/>
        </w:rPr>
        <w:t>Authority</w:t>
      </w:r>
      <w:r w:rsidR="002416B4" w:rsidRPr="00F51E58">
        <w:rPr>
          <w:rFonts w:ascii="Times New Roman" w:hAnsi="Times New Roman" w:cs="Times New Roman"/>
          <w:i/>
          <w:spacing w:val="-7"/>
        </w:rPr>
        <w:t xml:space="preserve"> </w:t>
      </w:r>
      <w:r w:rsidR="002416B4" w:rsidRPr="00F51E58">
        <w:rPr>
          <w:rFonts w:ascii="Times New Roman" w:hAnsi="Times New Roman" w:cs="Times New Roman"/>
          <w:i/>
        </w:rPr>
        <w:t>to</w:t>
      </w:r>
      <w:r w:rsidR="002416B4" w:rsidRPr="00F51E58">
        <w:rPr>
          <w:rFonts w:ascii="Times New Roman" w:hAnsi="Times New Roman" w:cs="Times New Roman"/>
          <w:i/>
          <w:spacing w:val="-4"/>
        </w:rPr>
        <w:t xml:space="preserve"> </w:t>
      </w:r>
      <w:r w:rsidR="002416B4" w:rsidRPr="00F51E58">
        <w:rPr>
          <w:rFonts w:ascii="Times New Roman" w:hAnsi="Times New Roman" w:cs="Times New Roman"/>
          <w:i/>
        </w:rPr>
        <w:t>Settle</w:t>
      </w:r>
      <w:r w:rsidR="002416B4" w:rsidRPr="00F51E58">
        <w:rPr>
          <w:rFonts w:ascii="Times New Roman" w:hAnsi="Times New Roman" w:cs="Times New Roman"/>
          <w:i/>
          <w:spacing w:val="-4"/>
        </w:rPr>
        <w:t xml:space="preserve"> </w:t>
      </w:r>
      <w:r w:rsidR="002416B4" w:rsidRPr="00F51E58">
        <w:rPr>
          <w:rFonts w:ascii="Times New Roman" w:hAnsi="Times New Roman" w:cs="Times New Roman"/>
          <w:i/>
          <w:spacing w:val="-1"/>
        </w:rPr>
        <w:t>Claims</w:t>
      </w:r>
      <w:bookmarkStart w:id="574" w:name="_Toc394931911"/>
      <w:bookmarkStart w:id="575" w:name="_Toc395014523"/>
    </w:p>
    <w:p w14:paraId="26787F50" w14:textId="77777777" w:rsidR="0000192F" w:rsidRDefault="0000192F" w:rsidP="00EA01E6">
      <w:pPr>
        <w:tabs>
          <w:tab w:val="left" w:pos="2070"/>
        </w:tabs>
        <w:rPr>
          <w:rFonts w:ascii="Century Gothic" w:eastAsia="Times New Roman" w:hAnsi="Century Gothic"/>
          <w:b/>
          <w:bCs/>
          <w:color w:val="244061" w:themeColor="accent1" w:themeShade="80"/>
          <w:sz w:val="28"/>
          <w:szCs w:val="24"/>
        </w:rPr>
      </w:pPr>
      <w:r>
        <w:br w:type="page"/>
      </w:r>
    </w:p>
    <w:p w14:paraId="77B8F2A1" w14:textId="77777777" w:rsidR="00563643" w:rsidRPr="00563643" w:rsidRDefault="002416B4" w:rsidP="0012574C">
      <w:pPr>
        <w:pStyle w:val="Heading2"/>
      </w:pPr>
      <w:bookmarkStart w:id="576" w:name="_Toc456263612"/>
      <w:bookmarkStart w:id="577" w:name="_Toc474306699"/>
      <w:r w:rsidRPr="00A6685D">
        <w:lastRenderedPageBreak/>
        <w:t>FORMS</w:t>
      </w:r>
      <w:bookmarkEnd w:id="574"/>
      <w:bookmarkEnd w:id="575"/>
      <w:bookmarkEnd w:id="576"/>
      <w:bookmarkEnd w:id="577"/>
    </w:p>
    <w:p w14:paraId="0D411123" w14:textId="77777777" w:rsidR="00563643" w:rsidRDefault="00563643" w:rsidP="00A6685D">
      <w:pPr>
        <w:pStyle w:val="NoSpacing"/>
        <w:ind w:left="360" w:hanging="360"/>
      </w:pPr>
      <w:bookmarkStart w:id="578" w:name="_bookmark53"/>
      <w:bookmarkEnd w:id="578"/>
    </w:p>
    <w:p w14:paraId="143B2EEE" w14:textId="77777777" w:rsidR="00C81F74" w:rsidRPr="00F51E58" w:rsidRDefault="00081522" w:rsidP="00F70D56">
      <w:pPr>
        <w:pStyle w:val="NoSpacing"/>
        <w:tabs>
          <w:tab w:val="left" w:pos="1710"/>
        </w:tabs>
        <w:ind w:left="360" w:hanging="360"/>
        <w:rPr>
          <w:rFonts w:ascii="Times New Roman" w:eastAsia="Times New Roman" w:hAnsi="Times New Roman" w:cs="Times New Roman"/>
        </w:rPr>
      </w:pPr>
      <w:hyperlink r:id="rId251" w:history="1">
        <w:r w:rsidR="00EB78B9" w:rsidRPr="00F51E58">
          <w:rPr>
            <w:rStyle w:val="Hyperlink"/>
            <w:rFonts w:ascii="Times New Roman" w:hAnsi="Times New Roman" w:cs="Times New Roman"/>
          </w:rPr>
          <w:t>AF Form 357</w:t>
        </w:r>
      </w:hyperlink>
      <w:r w:rsidR="008E2A32" w:rsidRPr="00F51E58">
        <w:rPr>
          <w:rFonts w:ascii="Times New Roman" w:hAnsi="Times New Roman" w:cs="Times New Roman"/>
        </w:rPr>
        <w:tab/>
      </w:r>
      <w:r w:rsidR="002416B4" w:rsidRPr="00F51E58">
        <w:rPr>
          <w:rFonts w:ascii="Times New Roman" w:hAnsi="Times New Roman" w:cs="Times New Roman"/>
          <w:spacing w:val="-1"/>
        </w:rPr>
        <w:t>Family</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Care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Certification,</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1</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August</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1995</w:t>
      </w:r>
    </w:p>
    <w:bookmarkStart w:id="579" w:name="_bookmark54"/>
    <w:bookmarkEnd w:id="579"/>
    <w:p w14:paraId="3D841151" w14:textId="7893F72F" w:rsidR="00F70D56" w:rsidRPr="00F51E58" w:rsidRDefault="00EB78B9" w:rsidP="00F70D56">
      <w:pPr>
        <w:pStyle w:val="NoSpacing"/>
        <w:tabs>
          <w:tab w:val="left" w:pos="1710"/>
        </w:tabs>
        <w:ind w:left="360" w:hanging="360"/>
        <w:rPr>
          <w:rFonts w:ascii="Times New Roman" w:hAnsi="Times New Roman" w:cs="Times New Roman"/>
          <w:spacing w:val="-5"/>
        </w:rPr>
      </w:pPr>
      <w:r w:rsidRPr="00F51E58">
        <w:rPr>
          <w:rFonts w:ascii="Times New Roman" w:hAnsi="Times New Roman" w:cs="Times New Roman"/>
          <w:spacing w:val="-5"/>
        </w:rPr>
        <w:fldChar w:fldCharType="begin"/>
      </w:r>
      <w:r w:rsidR="00BD4C90" w:rsidRPr="00F51E58">
        <w:rPr>
          <w:rFonts w:ascii="Times New Roman" w:hAnsi="Times New Roman" w:cs="Times New Roman"/>
          <w:spacing w:val="-5"/>
        </w:rPr>
        <w:instrText>HYPERLINK "http://static.e-publishing.af.mil/production/1/saf_fm/form/af594/af594.pdf"</w:instrText>
      </w:r>
      <w:r w:rsidRPr="00F51E58">
        <w:rPr>
          <w:rFonts w:ascii="Times New Roman" w:hAnsi="Times New Roman" w:cs="Times New Roman"/>
          <w:spacing w:val="-5"/>
        </w:rPr>
        <w:fldChar w:fldCharType="separate"/>
      </w:r>
      <w:r w:rsidRPr="00F51E58">
        <w:rPr>
          <w:rStyle w:val="Hyperlink"/>
          <w:rFonts w:ascii="Times New Roman" w:hAnsi="Times New Roman" w:cs="Times New Roman"/>
          <w:spacing w:val="-5"/>
        </w:rPr>
        <w:t>AF Form 594</w:t>
      </w:r>
      <w:r w:rsidRPr="00F51E58">
        <w:rPr>
          <w:rFonts w:ascii="Times New Roman" w:hAnsi="Times New Roman" w:cs="Times New Roman"/>
          <w:spacing w:val="-5"/>
        </w:rPr>
        <w:fldChar w:fldCharType="end"/>
      </w:r>
      <w:r w:rsidR="008E2A32" w:rsidRPr="00F51E58">
        <w:rPr>
          <w:rFonts w:ascii="Times New Roman" w:hAnsi="Times New Roman" w:cs="Times New Roman"/>
          <w:spacing w:val="-5"/>
        </w:rPr>
        <w:tab/>
      </w:r>
      <w:r w:rsidR="002416B4" w:rsidRPr="00F51E58">
        <w:rPr>
          <w:rFonts w:ascii="Times New Roman" w:hAnsi="Times New Roman" w:cs="Times New Roman"/>
        </w:rPr>
        <w:t>Application</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and</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Authorization</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to</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Start,</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Stop</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or</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Change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BAQ</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or</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Dependency</w:t>
      </w:r>
    </w:p>
    <w:p w14:paraId="0E991464" w14:textId="77777777" w:rsidR="00A6685D" w:rsidRPr="00F51E58" w:rsidRDefault="00F70D56" w:rsidP="00F70D56">
      <w:pPr>
        <w:pStyle w:val="NoSpacing"/>
        <w:tabs>
          <w:tab w:val="left" w:pos="1710"/>
        </w:tabs>
        <w:ind w:left="1080"/>
        <w:rPr>
          <w:rFonts w:ascii="Times New Roman" w:hAnsi="Times New Roman" w:cs="Times New Roman"/>
          <w:w w:val="99"/>
        </w:rPr>
      </w:pPr>
      <w:r w:rsidRPr="00F51E58">
        <w:rPr>
          <w:rFonts w:ascii="Times New Roman" w:hAnsi="Times New Roman" w:cs="Times New Roman"/>
          <w:spacing w:val="-5"/>
        </w:rPr>
        <w:t xml:space="preserve">      </w:t>
      </w:r>
      <w:r w:rsidRPr="00F51E58">
        <w:rPr>
          <w:rFonts w:ascii="Times New Roman" w:hAnsi="Times New Roman" w:cs="Times New Roman"/>
          <w:spacing w:val="-5"/>
        </w:rPr>
        <w:tab/>
      </w:r>
      <w:r w:rsidR="002416B4" w:rsidRPr="00F51E58">
        <w:rPr>
          <w:rFonts w:ascii="Times New Roman" w:hAnsi="Times New Roman" w:cs="Times New Roman"/>
        </w:rPr>
        <w:t>Redetermination,</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1</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Nov</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1990</w:t>
      </w:r>
      <w:r w:rsidR="002416B4" w:rsidRPr="00F51E58">
        <w:rPr>
          <w:rFonts w:ascii="Times New Roman" w:hAnsi="Times New Roman" w:cs="Times New Roman"/>
          <w:w w:val="99"/>
        </w:rPr>
        <w:t xml:space="preserve"> </w:t>
      </w:r>
      <w:bookmarkStart w:id="580" w:name="_bookmark55"/>
      <w:bookmarkEnd w:id="580"/>
    </w:p>
    <w:p w14:paraId="21AFEA24" w14:textId="735CA20D" w:rsidR="00C81F74" w:rsidRPr="00F51E58" w:rsidRDefault="00081522" w:rsidP="00F70D56">
      <w:pPr>
        <w:pStyle w:val="NoSpacing"/>
        <w:tabs>
          <w:tab w:val="left" w:pos="1710"/>
        </w:tabs>
        <w:ind w:left="360" w:hanging="360"/>
        <w:rPr>
          <w:rFonts w:ascii="Times New Roman" w:eastAsia="Times New Roman" w:hAnsi="Times New Roman" w:cs="Times New Roman"/>
        </w:rPr>
      </w:pPr>
      <w:hyperlink r:id="rId252" w:history="1">
        <w:r w:rsidR="00EB78B9" w:rsidRPr="00F51E58">
          <w:rPr>
            <w:rStyle w:val="Hyperlink"/>
            <w:rFonts w:ascii="Times New Roman" w:hAnsi="Times New Roman" w:cs="Times New Roman"/>
          </w:rPr>
          <w:t>AF Form 656</w:t>
        </w:r>
      </w:hyperlink>
      <w:r w:rsidR="008E2A32" w:rsidRPr="00F51E58">
        <w:rPr>
          <w:rFonts w:ascii="Times New Roman" w:hAnsi="Times New Roman" w:cs="Times New Roman"/>
        </w:rPr>
        <w:tab/>
      </w:r>
      <w:r w:rsidR="002416B4" w:rsidRPr="00F51E58">
        <w:rPr>
          <w:rFonts w:ascii="Times New Roman" w:hAnsi="Times New Roman" w:cs="Times New Roman"/>
          <w:spacing w:val="-1"/>
        </w:rPr>
        <w:t>Clothing</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Request</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and</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Receipt-Male/Female,</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29</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Nov</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11</w:t>
      </w:r>
    </w:p>
    <w:p w14:paraId="74B62830" w14:textId="77777777" w:rsidR="00A6685D" w:rsidRPr="00F51E58" w:rsidRDefault="00081522" w:rsidP="00F70D56">
      <w:pPr>
        <w:pStyle w:val="NoSpacing"/>
        <w:tabs>
          <w:tab w:val="left" w:pos="1710"/>
        </w:tabs>
        <w:ind w:left="360" w:hanging="360"/>
        <w:rPr>
          <w:rFonts w:ascii="Times New Roman" w:hAnsi="Times New Roman" w:cs="Times New Roman"/>
          <w:w w:val="99"/>
        </w:rPr>
      </w:pPr>
      <w:hyperlink r:id="rId253" w:history="1">
        <w:r w:rsidR="00EB78B9" w:rsidRPr="00F51E58">
          <w:rPr>
            <w:rStyle w:val="Hyperlink"/>
            <w:rFonts w:ascii="Times New Roman" w:hAnsi="Times New Roman" w:cs="Times New Roman"/>
          </w:rPr>
          <w:t>AF Form 707</w:t>
        </w:r>
      </w:hyperlink>
      <w:r w:rsidR="008E2A32" w:rsidRPr="00F51E58">
        <w:rPr>
          <w:rFonts w:ascii="Times New Roman" w:hAnsi="Times New Roman" w:cs="Times New Roman"/>
        </w:rPr>
        <w:tab/>
      </w:r>
      <w:r w:rsidR="002416B4" w:rsidRPr="00F51E58">
        <w:rPr>
          <w:rFonts w:ascii="Times New Roman" w:hAnsi="Times New Roman" w:cs="Times New Roman"/>
          <w:spacing w:val="-1"/>
        </w:rPr>
        <w:t>Officer</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 xml:space="preserve">Performance </w:t>
      </w:r>
      <w:r w:rsidR="002416B4" w:rsidRPr="00F51E58">
        <w:rPr>
          <w:rFonts w:ascii="Times New Roman" w:hAnsi="Times New Roman" w:cs="Times New Roman"/>
        </w:rPr>
        <w:t>Report</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(Lt</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thru</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Col),</w:t>
      </w:r>
      <w:r w:rsidR="002416B4" w:rsidRPr="00F51E58">
        <w:rPr>
          <w:rFonts w:ascii="Times New Roman" w:hAnsi="Times New Roman" w:cs="Times New Roman"/>
          <w:spacing w:val="-4"/>
        </w:rPr>
        <w:t xml:space="preserve"> </w:t>
      </w:r>
      <w:r w:rsidR="00AA07A1" w:rsidRPr="00F51E58">
        <w:rPr>
          <w:rFonts w:ascii="Times New Roman" w:hAnsi="Times New Roman" w:cs="Times New Roman"/>
        </w:rPr>
        <w:t>1 Jan 2014</w:t>
      </w:r>
      <w:r w:rsidR="002416B4" w:rsidRPr="00F51E58">
        <w:rPr>
          <w:rFonts w:ascii="Times New Roman" w:hAnsi="Times New Roman" w:cs="Times New Roman"/>
          <w:w w:val="99"/>
        </w:rPr>
        <w:t xml:space="preserve"> </w:t>
      </w:r>
      <w:bookmarkStart w:id="581" w:name="_bookmark56"/>
      <w:bookmarkEnd w:id="581"/>
    </w:p>
    <w:p w14:paraId="0B30B3B9" w14:textId="77777777" w:rsidR="00A6685D" w:rsidRPr="00F51E58" w:rsidRDefault="00081522" w:rsidP="00F70D56">
      <w:pPr>
        <w:pStyle w:val="NoSpacing"/>
        <w:tabs>
          <w:tab w:val="left" w:pos="1710"/>
        </w:tabs>
        <w:ind w:left="360" w:hanging="360"/>
        <w:rPr>
          <w:rFonts w:ascii="Times New Roman" w:hAnsi="Times New Roman" w:cs="Times New Roman"/>
          <w:w w:val="99"/>
        </w:rPr>
      </w:pPr>
      <w:hyperlink r:id="rId254" w:history="1">
        <w:r w:rsidR="00EB78B9" w:rsidRPr="00F51E58">
          <w:rPr>
            <w:rStyle w:val="Hyperlink"/>
            <w:rFonts w:ascii="Times New Roman" w:hAnsi="Times New Roman" w:cs="Times New Roman"/>
          </w:rPr>
          <w:t>AF Form 709</w:t>
        </w:r>
      </w:hyperlink>
      <w:r w:rsidR="008E2A32" w:rsidRPr="00F51E58">
        <w:rPr>
          <w:rFonts w:ascii="Times New Roman" w:hAnsi="Times New Roman" w:cs="Times New Roman"/>
        </w:rPr>
        <w:tab/>
      </w:r>
      <w:r w:rsidR="002416B4" w:rsidRPr="00F51E58">
        <w:rPr>
          <w:rFonts w:ascii="Times New Roman" w:hAnsi="Times New Roman" w:cs="Times New Roman"/>
        </w:rPr>
        <w:t>Promotion</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Recommendation</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Form</w:t>
      </w:r>
      <w:r w:rsidR="002416B4" w:rsidRPr="00F51E58">
        <w:rPr>
          <w:rFonts w:ascii="Times New Roman" w:hAnsi="Times New Roman" w:cs="Times New Roman"/>
          <w:spacing w:val="-9"/>
        </w:rPr>
        <w:t xml:space="preserve"> </w:t>
      </w:r>
      <w:r w:rsidR="002416B4" w:rsidRPr="00F51E58">
        <w:rPr>
          <w:rFonts w:ascii="Times New Roman" w:hAnsi="Times New Roman" w:cs="Times New Roman"/>
        </w:rPr>
        <w:t>(PRF),</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10</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Feb</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2009</w:t>
      </w:r>
      <w:r w:rsidR="002416B4" w:rsidRPr="00F51E58">
        <w:rPr>
          <w:rFonts w:ascii="Times New Roman" w:hAnsi="Times New Roman" w:cs="Times New Roman"/>
          <w:w w:val="99"/>
        </w:rPr>
        <w:t xml:space="preserve"> </w:t>
      </w:r>
    </w:p>
    <w:p w14:paraId="666B8477" w14:textId="77777777" w:rsidR="00C81F74" w:rsidRPr="00F51E58" w:rsidRDefault="00081522" w:rsidP="00F70D56">
      <w:pPr>
        <w:pStyle w:val="NoSpacing"/>
        <w:tabs>
          <w:tab w:val="left" w:pos="1710"/>
        </w:tabs>
        <w:ind w:left="360" w:hanging="360"/>
        <w:rPr>
          <w:rFonts w:ascii="Times New Roman" w:eastAsia="Times New Roman" w:hAnsi="Times New Roman" w:cs="Times New Roman"/>
        </w:rPr>
      </w:pPr>
      <w:hyperlink r:id="rId255" w:history="1">
        <w:r w:rsidR="00EB78B9" w:rsidRPr="00F51E58">
          <w:rPr>
            <w:rStyle w:val="Hyperlink"/>
            <w:rFonts w:ascii="Times New Roman" w:hAnsi="Times New Roman" w:cs="Times New Roman"/>
          </w:rPr>
          <w:t>AF Form 910</w:t>
        </w:r>
      </w:hyperlink>
      <w:r w:rsidR="008E2A32" w:rsidRPr="00F51E58">
        <w:rPr>
          <w:rFonts w:ascii="Times New Roman" w:hAnsi="Times New Roman" w:cs="Times New Roman"/>
        </w:rPr>
        <w:tab/>
      </w:r>
      <w:r w:rsidR="002416B4" w:rsidRPr="00F51E58">
        <w:rPr>
          <w:rFonts w:ascii="Times New Roman" w:hAnsi="Times New Roman" w:cs="Times New Roman"/>
          <w:spacing w:val="-1"/>
        </w:rPr>
        <w:t>Enlisted</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Performance</w:t>
      </w:r>
      <w:r w:rsidR="002416B4" w:rsidRPr="00F51E58">
        <w:rPr>
          <w:rFonts w:ascii="Times New Roman" w:hAnsi="Times New Roman" w:cs="Times New Roman"/>
        </w:rPr>
        <w:t xml:space="preserve"> Report</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(AB</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thru</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TSgt),</w:t>
      </w:r>
      <w:r w:rsidR="002416B4" w:rsidRPr="00F51E58">
        <w:rPr>
          <w:rFonts w:ascii="Times New Roman" w:hAnsi="Times New Roman" w:cs="Times New Roman"/>
          <w:spacing w:val="-2"/>
        </w:rPr>
        <w:t xml:space="preserve"> </w:t>
      </w:r>
      <w:r w:rsidR="00AA07A1" w:rsidRPr="00F51E58">
        <w:rPr>
          <w:rFonts w:ascii="Times New Roman" w:hAnsi="Times New Roman" w:cs="Times New Roman"/>
        </w:rPr>
        <w:t>1 Jan 2014</w:t>
      </w:r>
    </w:p>
    <w:p w14:paraId="45C5B547" w14:textId="77777777" w:rsidR="009D0BD2" w:rsidRPr="00F51E58" w:rsidRDefault="00081522" w:rsidP="00F70D56">
      <w:pPr>
        <w:pStyle w:val="NoSpacing"/>
        <w:tabs>
          <w:tab w:val="left" w:pos="1710"/>
        </w:tabs>
        <w:ind w:left="360" w:hanging="360"/>
        <w:rPr>
          <w:rFonts w:ascii="Times New Roman" w:hAnsi="Times New Roman" w:cs="Times New Roman"/>
          <w:w w:val="99"/>
        </w:rPr>
      </w:pPr>
      <w:hyperlink r:id="rId256" w:history="1">
        <w:r w:rsidR="00EB78B9" w:rsidRPr="00F51E58">
          <w:rPr>
            <w:rStyle w:val="Hyperlink"/>
            <w:rFonts w:ascii="Times New Roman" w:hAnsi="Times New Roman" w:cs="Times New Roman"/>
          </w:rPr>
          <w:t>AF Form 911</w:t>
        </w:r>
      </w:hyperlink>
      <w:r w:rsidR="008E2A32" w:rsidRPr="00F51E58">
        <w:rPr>
          <w:rFonts w:ascii="Times New Roman" w:hAnsi="Times New Roman" w:cs="Times New Roman"/>
        </w:rPr>
        <w:tab/>
      </w:r>
      <w:r w:rsidR="002416B4" w:rsidRPr="00F51E58">
        <w:rPr>
          <w:rFonts w:ascii="Times New Roman" w:hAnsi="Times New Roman" w:cs="Times New Roman"/>
          <w:spacing w:val="-1"/>
        </w:rPr>
        <w:t>Enlisted</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Performance</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Report</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(MSgt</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thru</w:t>
      </w:r>
      <w:r w:rsidR="002416B4" w:rsidRPr="00F51E58">
        <w:rPr>
          <w:rFonts w:ascii="Times New Roman" w:hAnsi="Times New Roman" w:cs="Times New Roman"/>
          <w:spacing w:val="-6"/>
        </w:rPr>
        <w:t xml:space="preserve"> </w:t>
      </w:r>
      <w:r w:rsidR="009D0BD2" w:rsidRPr="00F51E58">
        <w:rPr>
          <w:rFonts w:ascii="Times New Roman" w:hAnsi="Times New Roman" w:cs="Times New Roman"/>
        </w:rPr>
        <w:t>S</w:t>
      </w:r>
      <w:r w:rsidR="002416B4" w:rsidRPr="00F51E58">
        <w:rPr>
          <w:rFonts w:ascii="Times New Roman" w:hAnsi="Times New Roman" w:cs="Times New Roman"/>
        </w:rPr>
        <w:t>MSgt),</w:t>
      </w:r>
      <w:r w:rsidR="002416B4" w:rsidRPr="00F51E58">
        <w:rPr>
          <w:rFonts w:ascii="Times New Roman" w:hAnsi="Times New Roman" w:cs="Times New Roman"/>
          <w:spacing w:val="-5"/>
        </w:rPr>
        <w:t xml:space="preserve"> </w:t>
      </w:r>
      <w:r w:rsidR="00AA07A1" w:rsidRPr="00F51E58">
        <w:rPr>
          <w:rFonts w:ascii="Times New Roman" w:hAnsi="Times New Roman" w:cs="Times New Roman"/>
        </w:rPr>
        <w:t>1 Jan 2014</w:t>
      </w:r>
      <w:r w:rsidR="002416B4" w:rsidRPr="00F51E58">
        <w:rPr>
          <w:rFonts w:ascii="Times New Roman" w:hAnsi="Times New Roman" w:cs="Times New Roman"/>
          <w:w w:val="99"/>
        </w:rPr>
        <w:t xml:space="preserve"> </w:t>
      </w:r>
    </w:p>
    <w:p w14:paraId="4CC83BC9" w14:textId="77777777" w:rsidR="00AA07A1" w:rsidRPr="00F51E58" w:rsidRDefault="00081522" w:rsidP="00F70D56">
      <w:pPr>
        <w:pStyle w:val="NoSpacing"/>
        <w:tabs>
          <w:tab w:val="left" w:pos="1710"/>
        </w:tabs>
        <w:ind w:left="360" w:hanging="360"/>
        <w:rPr>
          <w:rFonts w:ascii="Times New Roman" w:hAnsi="Times New Roman" w:cs="Times New Roman"/>
          <w:w w:val="99"/>
        </w:rPr>
      </w:pPr>
      <w:hyperlink r:id="rId257" w:history="1">
        <w:r w:rsidR="00EB78B9" w:rsidRPr="00F51E58">
          <w:rPr>
            <w:rStyle w:val="Hyperlink"/>
            <w:rFonts w:ascii="Times New Roman" w:hAnsi="Times New Roman" w:cs="Times New Roman"/>
            <w:w w:val="99"/>
          </w:rPr>
          <w:t>AF Form 912</w:t>
        </w:r>
      </w:hyperlink>
      <w:r w:rsidR="008E2A32" w:rsidRPr="00F51E58">
        <w:rPr>
          <w:rFonts w:ascii="Times New Roman" w:hAnsi="Times New Roman" w:cs="Times New Roman"/>
          <w:w w:val="99"/>
        </w:rPr>
        <w:tab/>
      </w:r>
      <w:r w:rsidR="009D0BD2" w:rsidRPr="00F51E58">
        <w:rPr>
          <w:rFonts w:ascii="Times New Roman" w:hAnsi="Times New Roman" w:cs="Times New Roman"/>
          <w:w w:val="99"/>
        </w:rPr>
        <w:t>Enlisted Performance Report (</w:t>
      </w:r>
      <w:proofErr w:type="gramStart"/>
      <w:r w:rsidR="009D0BD2" w:rsidRPr="00F51E58">
        <w:rPr>
          <w:rFonts w:ascii="Times New Roman" w:hAnsi="Times New Roman" w:cs="Times New Roman"/>
          <w:w w:val="99"/>
        </w:rPr>
        <w:t>CMSgt</w:t>
      </w:r>
      <w:proofErr w:type="gramEnd"/>
      <w:r w:rsidR="009D0BD2" w:rsidRPr="00F51E58">
        <w:rPr>
          <w:rFonts w:ascii="Times New Roman" w:hAnsi="Times New Roman" w:cs="Times New Roman"/>
          <w:w w:val="99"/>
        </w:rPr>
        <w:t>)</w:t>
      </w:r>
      <w:r w:rsidR="00AA07A1" w:rsidRPr="00F51E58">
        <w:rPr>
          <w:rFonts w:ascii="Times New Roman" w:hAnsi="Times New Roman" w:cs="Times New Roman"/>
          <w:w w:val="99"/>
        </w:rPr>
        <w:t>, 1 Aug 2014</w:t>
      </w:r>
    </w:p>
    <w:p w14:paraId="38AA6370" w14:textId="77777777" w:rsidR="009D0BD2" w:rsidRPr="00F51E58" w:rsidRDefault="00081522" w:rsidP="00F70D56">
      <w:pPr>
        <w:pStyle w:val="NoSpacing"/>
        <w:tabs>
          <w:tab w:val="left" w:pos="1710"/>
        </w:tabs>
        <w:ind w:left="360" w:hanging="360"/>
        <w:rPr>
          <w:rFonts w:ascii="Times New Roman" w:hAnsi="Times New Roman" w:cs="Times New Roman"/>
          <w:w w:val="99"/>
        </w:rPr>
      </w:pPr>
      <w:hyperlink r:id="rId258" w:history="1">
        <w:r w:rsidR="0020436E" w:rsidRPr="00F51E58">
          <w:rPr>
            <w:rStyle w:val="Hyperlink"/>
            <w:rFonts w:ascii="Times New Roman" w:hAnsi="Times New Roman" w:cs="Times New Roman"/>
            <w:w w:val="99"/>
          </w:rPr>
          <w:t>AF Form 931</w:t>
        </w:r>
      </w:hyperlink>
      <w:r w:rsidR="008E2A32" w:rsidRPr="00F51E58">
        <w:rPr>
          <w:rFonts w:ascii="Times New Roman" w:hAnsi="Times New Roman" w:cs="Times New Roman"/>
          <w:w w:val="99"/>
        </w:rPr>
        <w:tab/>
      </w:r>
      <w:r w:rsidR="002F1775" w:rsidRPr="00F51E58">
        <w:rPr>
          <w:rFonts w:ascii="Times New Roman" w:hAnsi="Times New Roman" w:cs="Times New Roman"/>
          <w:w w:val="99"/>
        </w:rPr>
        <w:t>Airman Comprehensive Assessment (AB thru TSgt), 1 Jul 2014</w:t>
      </w:r>
    </w:p>
    <w:p w14:paraId="7BB59C38" w14:textId="77777777" w:rsidR="002F1775" w:rsidRPr="00F51E58" w:rsidRDefault="00081522" w:rsidP="00F70D56">
      <w:pPr>
        <w:pStyle w:val="NoSpacing"/>
        <w:tabs>
          <w:tab w:val="left" w:pos="1710"/>
        </w:tabs>
        <w:ind w:left="360" w:hanging="360"/>
        <w:rPr>
          <w:rFonts w:ascii="Times New Roman" w:hAnsi="Times New Roman" w:cs="Times New Roman"/>
          <w:w w:val="99"/>
        </w:rPr>
      </w:pPr>
      <w:hyperlink r:id="rId259" w:history="1">
        <w:r w:rsidR="0020436E" w:rsidRPr="00F51E58">
          <w:rPr>
            <w:rStyle w:val="Hyperlink"/>
            <w:rFonts w:ascii="Times New Roman" w:hAnsi="Times New Roman" w:cs="Times New Roman"/>
            <w:w w:val="99"/>
          </w:rPr>
          <w:t>AF Form 932</w:t>
        </w:r>
      </w:hyperlink>
      <w:r w:rsidR="008E2A32" w:rsidRPr="00F51E58">
        <w:rPr>
          <w:rFonts w:ascii="Times New Roman" w:hAnsi="Times New Roman" w:cs="Times New Roman"/>
          <w:w w:val="99"/>
        </w:rPr>
        <w:tab/>
      </w:r>
      <w:r w:rsidR="002F1775" w:rsidRPr="00F51E58">
        <w:rPr>
          <w:rFonts w:ascii="Times New Roman" w:hAnsi="Times New Roman" w:cs="Times New Roman"/>
          <w:w w:val="99"/>
        </w:rPr>
        <w:t xml:space="preserve">Airman Comprehensive Assessment (MSgt thru </w:t>
      </w:r>
      <w:proofErr w:type="gramStart"/>
      <w:r w:rsidR="002F1775" w:rsidRPr="00F51E58">
        <w:rPr>
          <w:rFonts w:ascii="Times New Roman" w:hAnsi="Times New Roman" w:cs="Times New Roman"/>
          <w:w w:val="99"/>
        </w:rPr>
        <w:t>CMSgt</w:t>
      </w:r>
      <w:proofErr w:type="gramEnd"/>
      <w:r w:rsidR="002F1775" w:rsidRPr="00F51E58">
        <w:rPr>
          <w:rFonts w:ascii="Times New Roman" w:hAnsi="Times New Roman" w:cs="Times New Roman"/>
          <w:w w:val="99"/>
        </w:rPr>
        <w:t>), 1 Jul 2014</w:t>
      </w:r>
    </w:p>
    <w:p w14:paraId="01371D10" w14:textId="77777777" w:rsidR="00C81F74" w:rsidRPr="00F51E58" w:rsidRDefault="00081522" w:rsidP="00F70D56">
      <w:pPr>
        <w:pStyle w:val="NoSpacing"/>
        <w:tabs>
          <w:tab w:val="left" w:pos="1710"/>
        </w:tabs>
        <w:ind w:left="360" w:hanging="360"/>
        <w:rPr>
          <w:rFonts w:ascii="Times New Roman" w:eastAsia="Times New Roman" w:hAnsi="Times New Roman" w:cs="Times New Roman"/>
        </w:rPr>
      </w:pPr>
      <w:hyperlink r:id="rId260" w:history="1">
        <w:r w:rsidR="0020436E" w:rsidRPr="00F51E58">
          <w:rPr>
            <w:rStyle w:val="Hyperlink"/>
            <w:rFonts w:ascii="Times New Roman" w:hAnsi="Times New Roman" w:cs="Times New Roman"/>
            <w:spacing w:val="-6"/>
          </w:rPr>
          <w:t>AF Form 988</w:t>
        </w:r>
      </w:hyperlink>
      <w:r w:rsidR="008E2A32" w:rsidRPr="00F51E58">
        <w:rPr>
          <w:rFonts w:ascii="Times New Roman" w:hAnsi="Times New Roman" w:cs="Times New Roman"/>
          <w:spacing w:val="-6"/>
        </w:rPr>
        <w:tab/>
      </w:r>
      <w:r w:rsidR="002416B4" w:rsidRPr="00F51E58">
        <w:rPr>
          <w:rFonts w:ascii="Times New Roman" w:hAnsi="Times New Roman" w:cs="Times New Roman"/>
          <w:spacing w:val="-1"/>
        </w:rPr>
        <w:t>Leave</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Request/Authorization,</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10</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Nov</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2010</w:t>
      </w:r>
    </w:p>
    <w:bookmarkStart w:id="582" w:name="_bookmark57"/>
    <w:bookmarkEnd w:id="582"/>
    <w:p w14:paraId="3A62A716" w14:textId="77777777" w:rsidR="00A6685D" w:rsidRPr="00F51E58" w:rsidRDefault="0020436E" w:rsidP="00F70D56">
      <w:pPr>
        <w:pStyle w:val="NoSpacing"/>
        <w:tabs>
          <w:tab w:val="left" w:pos="1710"/>
        </w:tabs>
        <w:ind w:left="360" w:hanging="360"/>
        <w:rPr>
          <w:rFonts w:ascii="Times New Roman" w:hAnsi="Times New Roman" w:cs="Times New Roman"/>
          <w:w w:val="99"/>
        </w:rPr>
      </w:pPr>
      <w:r w:rsidRPr="00F51E58">
        <w:rPr>
          <w:rFonts w:ascii="Times New Roman" w:hAnsi="Times New Roman" w:cs="Times New Roman"/>
        </w:rPr>
        <w:fldChar w:fldCharType="begin"/>
      </w:r>
      <w:r w:rsidR="00D75E8C" w:rsidRPr="00F51E58">
        <w:rPr>
          <w:rFonts w:ascii="Times New Roman" w:hAnsi="Times New Roman" w:cs="Times New Roman"/>
        </w:rPr>
        <w:instrText>HYPERLINK "http://static.e-publishing.af.mil/production/1/af_sg/form/af1042/af1042.pdf"</w:instrText>
      </w:r>
      <w:r w:rsidRPr="00F51E58">
        <w:rPr>
          <w:rFonts w:ascii="Times New Roman" w:hAnsi="Times New Roman" w:cs="Times New Roman"/>
        </w:rPr>
        <w:fldChar w:fldCharType="separate"/>
      </w:r>
      <w:r w:rsidRPr="00F51E58">
        <w:rPr>
          <w:rStyle w:val="Hyperlink"/>
          <w:rFonts w:ascii="Times New Roman" w:hAnsi="Times New Roman" w:cs="Times New Roman"/>
        </w:rPr>
        <w:t>AF Form 1042</w:t>
      </w:r>
      <w:r w:rsidRPr="00F51E58">
        <w:rPr>
          <w:rFonts w:ascii="Times New Roman" w:hAnsi="Times New Roman" w:cs="Times New Roman"/>
        </w:rPr>
        <w:fldChar w:fldCharType="end"/>
      </w:r>
      <w:r w:rsidR="008E2A32" w:rsidRPr="00F51E58">
        <w:rPr>
          <w:rFonts w:ascii="Times New Roman" w:hAnsi="Times New Roman" w:cs="Times New Roman"/>
        </w:rPr>
        <w:tab/>
      </w:r>
      <w:r w:rsidR="002416B4" w:rsidRPr="00F51E58">
        <w:rPr>
          <w:rFonts w:ascii="Times New Roman" w:hAnsi="Times New Roman" w:cs="Times New Roman"/>
        </w:rPr>
        <w:t>Medical</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Recommendation</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for</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Flying</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or</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Special</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Operational</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Duty,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1</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Feb</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1992</w:t>
      </w:r>
      <w:r w:rsidR="002416B4" w:rsidRPr="00F51E58">
        <w:rPr>
          <w:rFonts w:ascii="Times New Roman" w:hAnsi="Times New Roman" w:cs="Times New Roman"/>
          <w:w w:val="99"/>
        </w:rPr>
        <w:t xml:space="preserve"> </w:t>
      </w:r>
      <w:bookmarkStart w:id="583" w:name="_bookmark58"/>
      <w:bookmarkEnd w:id="583"/>
    </w:p>
    <w:p w14:paraId="75B0BA47" w14:textId="77777777" w:rsidR="00070B8E" w:rsidRPr="00F51E58" w:rsidRDefault="00081522" w:rsidP="00F70D56">
      <w:pPr>
        <w:pStyle w:val="NoSpacing"/>
        <w:tabs>
          <w:tab w:val="left" w:pos="1710"/>
        </w:tabs>
        <w:ind w:left="360" w:hanging="360"/>
        <w:rPr>
          <w:rFonts w:ascii="Times New Roman" w:hAnsi="Times New Roman" w:cs="Times New Roman"/>
        </w:rPr>
      </w:pPr>
      <w:hyperlink r:id="rId261" w:history="1">
        <w:r w:rsidR="0020436E" w:rsidRPr="00F51E58">
          <w:rPr>
            <w:rStyle w:val="Hyperlink"/>
            <w:rFonts w:ascii="Times New Roman" w:hAnsi="Times New Roman" w:cs="Times New Roman"/>
          </w:rPr>
          <w:t>AF Form 1288</w:t>
        </w:r>
      </w:hyperlink>
      <w:r w:rsidR="008E2A32" w:rsidRPr="00F51E58">
        <w:rPr>
          <w:rFonts w:ascii="Times New Roman" w:hAnsi="Times New Roman" w:cs="Times New Roman"/>
        </w:rPr>
        <w:tab/>
      </w:r>
      <w:r w:rsidR="002416B4" w:rsidRPr="00F51E58">
        <w:rPr>
          <w:rFonts w:ascii="Times New Roman" w:hAnsi="Times New Roman" w:cs="Times New Roman"/>
        </w:rPr>
        <w:t>Application</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for</w:t>
      </w:r>
      <w:r w:rsidR="002416B4" w:rsidRPr="00F51E58">
        <w:rPr>
          <w:rFonts w:ascii="Times New Roman" w:hAnsi="Times New Roman" w:cs="Times New Roman"/>
          <w:spacing w:val="-3"/>
        </w:rPr>
        <w:t xml:space="preserve"> </w:t>
      </w:r>
      <w:r w:rsidR="002416B4" w:rsidRPr="00F51E58">
        <w:rPr>
          <w:rFonts w:ascii="Times New Roman" w:hAnsi="Times New Roman" w:cs="Times New Roman"/>
          <w:spacing w:val="1"/>
        </w:rPr>
        <w:t>Ready</w:t>
      </w:r>
      <w:r w:rsidR="002416B4" w:rsidRPr="00F51E58">
        <w:rPr>
          <w:rFonts w:ascii="Times New Roman" w:hAnsi="Times New Roman" w:cs="Times New Roman"/>
          <w:spacing w:val="-8"/>
        </w:rPr>
        <w:t xml:space="preserve"> </w:t>
      </w:r>
      <w:r w:rsidR="002416B4" w:rsidRPr="00F51E58">
        <w:rPr>
          <w:rFonts w:ascii="Times New Roman" w:hAnsi="Times New Roman" w:cs="Times New Roman"/>
          <w:spacing w:val="-1"/>
        </w:rPr>
        <w:t>Reserve</w:t>
      </w:r>
      <w:r w:rsidR="002416B4" w:rsidRPr="00F51E58">
        <w:rPr>
          <w:rFonts w:ascii="Times New Roman" w:hAnsi="Times New Roman" w:cs="Times New Roman"/>
          <w:spacing w:val="-3"/>
        </w:rPr>
        <w:t xml:space="preserve"> </w:t>
      </w:r>
      <w:r w:rsidR="002416B4" w:rsidRPr="00F51E58">
        <w:rPr>
          <w:rFonts w:ascii="Times New Roman" w:hAnsi="Times New Roman" w:cs="Times New Roman"/>
          <w:spacing w:val="-1"/>
        </w:rPr>
        <w:t>Assignment,</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3</w:t>
      </w:r>
      <w:r w:rsidR="002416B4" w:rsidRPr="00F51E58">
        <w:rPr>
          <w:rFonts w:ascii="Times New Roman" w:hAnsi="Times New Roman" w:cs="Times New Roman"/>
          <w:spacing w:val="-4"/>
        </w:rPr>
        <w:t xml:space="preserve"> </w:t>
      </w:r>
      <w:r w:rsidR="00AA07A1" w:rsidRPr="00F51E58">
        <w:rPr>
          <w:rFonts w:ascii="Times New Roman" w:hAnsi="Times New Roman" w:cs="Times New Roman"/>
        </w:rPr>
        <w:t>Aug 2004</w:t>
      </w:r>
    </w:p>
    <w:p w14:paraId="17E71F72" w14:textId="77777777" w:rsidR="00F70D56" w:rsidRPr="00F51E58" w:rsidRDefault="00081522" w:rsidP="00F70D56">
      <w:pPr>
        <w:pStyle w:val="NoSpacing"/>
        <w:tabs>
          <w:tab w:val="left" w:pos="1710"/>
        </w:tabs>
        <w:ind w:left="360" w:hanging="360"/>
        <w:rPr>
          <w:rFonts w:ascii="Times New Roman" w:hAnsi="Times New Roman" w:cs="Times New Roman"/>
          <w:spacing w:val="-4"/>
        </w:rPr>
      </w:pPr>
      <w:hyperlink r:id="rId262" w:history="1">
        <w:r w:rsidR="0020436E" w:rsidRPr="00F51E58">
          <w:rPr>
            <w:rStyle w:val="Hyperlink"/>
            <w:rFonts w:ascii="Times New Roman" w:hAnsi="Times New Roman" w:cs="Times New Roman"/>
          </w:rPr>
          <w:t>AF Form 1962</w:t>
        </w:r>
      </w:hyperlink>
      <w:r w:rsidR="008E2A32" w:rsidRPr="00F51E58">
        <w:rPr>
          <w:rFonts w:ascii="Times New Roman" w:hAnsi="Times New Roman" w:cs="Times New Roman"/>
        </w:rPr>
        <w:tab/>
      </w:r>
      <w:r w:rsidR="002416B4" w:rsidRPr="00F51E58">
        <w:rPr>
          <w:rFonts w:ascii="Times New Roman" w:hAnsi="Times New Roman" w:cs="Times New Roman"/>
        </w:rPr>
        <w:t>Election</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of</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Reserve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Pay</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and</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Allowances</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or</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Benefits</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from</w:t>
      </w:r>
      <w:r w:rsidR="002416B4" w:rsidRPr="00F51E58">
        <w:rPr>
          <w:rFonts w:ascii="Times New Roman" w:hAnsi="Times New Roman" w:cs="Times New Roman"/>
          <w:spacing w:val="-8"/>
        </w:rPr>
        <w:t xml:space="preserve"> </w:t>
      </w:r>
      <w:r w:rsidR="002416B4" w:rsidRPr="00F51E58">
        <w:rPr>
          <w:rFonts w:ascii="Times New Roman" w:hAnsi="Times New Roman" w:cs="Times New Roman"/>
        </w:rPr>
        <w:t>Prior</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Military</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Service,</w:t>
      </w:r>
    </w:p>
    <w:p w14:paraId="18AE1063" w14:textId="77777777" w:rsidR="00A6685D" w:rsidRPr="00F51E58" w:rsidRDefault="00F70D56" w:rsidP="00F70D56">
      <w:pPr>
        <w:pStyle w:val="NoSpacing"/>
        <w:tabs>
          <w:tab w:val="left" w:pos="1710"/>
        </w:tabs>
        <w:ind w:left="360" w:firstLine="360"/>
        <w:rPr>
          <w:rFonts w:ascii="Times New Roman" w:hAnsi="Times New Roman" w:cs="Times New Roman"/>
          <w:spacing w:val="1"/>
          <w:w w:val="99"/>
        </w:rPr>
      </w:pPr>
      <w:r w:rsidRPr="00F51E58">
        <w:rPr>
          <w:rFonts w:ascii="Times New Roman" w:hAnsi="Times New Roman" w:cs="Times New Roman"/>
          <w:spacing w:val="-4"/>
        </w:rPr>
        <w:t xml:space="preserve">              </w:t>
      </w:r>
      <w:r w:rsidRPr="00F51E58">
        <w:rPr>
          <w:rFonts w:ascii="Times New Roman" w:hAnsi="Times New Roman" w:cs="Times New Roman"/>
          <w:spacing w:val="-4"/>
        </w:rPr>
        <w:tab/>
      </w:r>
      <w:r w:rsidR="002416B4" w:rsidRPr="00F51E58">
        <w:rPr>
          <w:rFonts w:ascii="Times New Roman" w:hAnsi="Times New Roman" w:cs="Times New Roman"/>
        </w:rPr>
        <w:t>1</w:t>
      </w:r>
      <w:r w:rsidR="002416B4" w:rsidRPr="00F51E58">
        <w:rPr>
          <w:rFonts w:ascii="Times New Roman" w:hAnsi="Times New Roman" w:cs="Times New Roman"/>
          <w:spacing w:val="-3"/>
        </w:rPr>
        <w:t xml:space="preserve"> </w:t>
      </w:r>
      <w:r w:rsidR="002416B4" w:rsidRPr="00F51E58">
        <w:rPr>
          <w:rFonts w:ascii="Times New Roman" w:hAnsi="Times New Roman" w:cs="Times New Roman"/>
          <w:spacing w:val="-1"/>
        </w:rPr>
        <w:t>Jul</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3"/>
        </w:rPr>
        <w:t>1980</w:t>
      </w:r>
      <w:r w:rsidR="002416B4" w:rsidRPr="00F51E58">
        <w:rPr>
          <w:rFonts w:ascii="Times New Roman" w:hAnsi="Times New Roman" w:cs="Times New Roman"/>
          <w:spacing w:val="1"/>
          <w:w w:val="99"/>
        </w:rPr>
        <w:t xml:space="preserve"> </w:t>
      </w:r>
      <w:bookmarkStart w:id="584" w:name="_bookmark59"/>
      <w:bookmarkEnd w:id="584"/>
    </w:p>
    <w:p w14:paraId="68B773BD" w14:textId="77777777" w:rsidR="00C81F74" w:rsidRPr="00F51E58" w:rsidRDefault="00081522" w:rsidP="00F70D56">
      <w:pPr>
        <w:pStyle w:val="NoSpacing"/>
        <w:tabs>
          <w:tab w:val="left" w:pos="1710"/>
        </w:tabs>
        <w:ind w:left="360" w:hanging="360"/>
        <w:rPr>
          <w:rFonts w:ascii="Times New Roman" w:eastAsia="Times New Roman" w:hAnsi="Times New Roman" w:cs="Times New Roman"/>
        </w:rPr>
      </w:pPr>
      <w:hyperlink r:id="rId263" w:history="1">
        <w:r w:rsidR="0020436E" w:rsidRPr="00F51E58">
          <w:rPr>
            <w:rStyle w:val="Hyperlink"/>
            <w:rFonts w:ascii="Times New Roman" w:hAnsi="Times New Roman" w:cs="Times New Roman"/>
          </w:rPr>
          <w:t>AF Form 1969</w:t>
        </w:r>
      </w:hyperlink>
      <w:r w:rsidR="008E2A32" w:rsidRPr="00F51E58">
        <w:rPr>
          <w:rFonts w:ascii="Times New Roman" w:hAnsi="Times New Roman" w:cs="Times New Roman"/>
        </w:rPr>
        <w:tab/>
      </w:r>
      <w:r w:rsidR="002416B4" w:rsidRPr="00F51E58">
        <w:rPr>
          <w:rFonts w:ascii="Times New Roman" w:hAnsi="Times New Roman" w:cs="Times New Roman"/>
          <w:spacing w:val="-1"/>
        </w:rPr>
        <w:t>Officer</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Uniform</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Allowance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Certificate,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3</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Jan</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11</w:t>
      </w:r>
    </w:p>
    <w:bookmarkStart w:id="585" w:name="_bookmark60"/>
    <w:bookmarkEnd w:id="585"/>
    <w:p w14:paraId="60E00854" w14:textId="77777777" w:rsidR="00C81F74" w:rsidRPr="00F51E58" w:rsidRDefault="0020436E" w:rsidP="00F70D56">
      <w:pPr>
        <w:pStyle w:val="NoSpacing"/>
        <w:tabs>
          <w:tab w:val="left" w:pos="1710"/>
        </w:tabs>
        <w:ind w:left="360" w:hanging="360"/>
        <w:rPr>
          <w:rFonts w:ascii="Times New Roman" w:eastAsia="Times New Roman" w:hAnsi="Times New Roman" w:cs="Times New Roman"/>
        </w:rPr>
      </w:pPr>
      <w:r w:rsidRPr="00F51E58">
        <w:rPr>
          <w:rFonts w:ascii="Times New Roman" w:hAnsi="Times New Roman" w:cs="Times New Roman"/>
        </w:rPr>
        <w:fldChar w:fldCharType="begin"/>
      </w:r>
      <w:r w:rsidR="00D75E8C" w:rsidRPr="00F51E58">
        <w:rPr>
          <w:rFonts w:ascii="Times New Roman" w:hAnsi="Times New Roman" w:cs="Times New Roman"/>
        </w:rPr>
        <w:instrText>HYPERLINK "http://static.e-publishing.af.mil/production/1/af_a1/form/af2096/af2096.pdf"</w:instrText>
      </w:r>
      <w:r w:rsidRPr="00F51E58">
        <w:rPr>
          <w:rFonts w:ascii="Times New Roman" w:hAnsi="Times New Roman" w:cs="Times New Roman"/>
        </w:rPr>
        <w:fldChar w:fldCharType="separate"/>
      </w:r>
      <w:r w:rsidRPr="00F51E58">
        <w:rPr>
          <w:rStyle w:val="Hyperlink"/>
          <w:rFonts w:ascii="Times New Roman" w:hAnsi="Times New Roman" w:cs="Times New Roman"/>
        </w:rPr>
        <w:t>AF Form 2096</w:t>
      </w:r>
      <w:r w:rsidRPr="00F51E58">
        <w:rPr>
          <w:rFonts w:ascii="Times New Roman" w:hAnsi="Times New Roman" w:cs="Times New Roman"/>
        </w:rPr>
        <w:fldChar w:fldCharType="end"/>
      </w:r>
      <w:r w:rsidR="008E2A32" w:rsidRPr="00F51E58">
        <w:rPr>
          <w:rFonts w:ascii="Times New Roman" w:hAnsi="Times New Roman" w:cs="Times New Roman"/>
        </w:rPr>
        <w:tab/>
      </w:r>
      <w:r w:rsidR="002416B4" w:rsidRPr="00F51E58">
        <w:rPr>
          <w:rFonts w:ascii="Times New Roman" w:hAnsi="Times New Roman" w:cs="Times New Roman"/>
        </w:rPr>
        <w:t>Classification/On-the-Job</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Training</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Action,</w:t>
      </w:r>
      <w:r w:rsidR="002416B4" w:rsidRPr="00F51E58">
        <w:rPr>
          <w:rFonts w:ascii="Times New Roman" w:hAnsi="Times New Roman" w:cs="Times New Roman"/>
          <w:spacing w:val="-6"/>
        </w:rPr>
        <w:t xml:space="preserve"> </w:t>
      </w:r>
      <w:r w:rsidR="00AA07A1" w:rsidRPr="00F51E58">
        <w:rPr>
          <w:rFonts w:ascii="Times New Roman" w:hAnsi="Times New Roman" w:cs="Times New Roman"/>
        </w:rPr>
        <w:t>26 Mar 2014</w:t>
      </w:r>
    </w:p>
    <w:p w14:paraId="0DAC6339" w14:textId="77777777" w:rsidR="00A6685D" w:rsidRPr="00F51E58" w:rsidRDefault="00081522" w:rsidP="00F70D56">
      <w:pPr>
        <w:pStyle w:val="NoSpacing"/>
        <w:tabs>
          <w:tab w:val="left" w:pos="1710"/>
        </w:tabs>
        <w:ind w:left="360" w:right="-360" w:hanging="360"/>
        <w:rPr>
          <w:rFonts w:ascii="Times New Roman" w:hAnsi="Times New Roman" w:cs="Times New Roman"/>
          <w:w w:val="99"/>
        </w:rPr>
      </w:pPr>
      <w:hyperlink r:id="rId264" w:history="1">
        <w:r w:rsidR="0020436E" w:rsidRPr="00F51E58">
          <w:rPr>
            <w:rStyle w:val="Hyperlink"/>
            <w:rFonts w:ascii="Times New Roman" w:hAnsi="Times New Roman" w:cs="Times New Roman"/>
            <w:spacing w:val="-6"/>
          </w:rPr>
          <w:t>AF Form 3956</w:t>
        </w:r>
      </w:hyperlink>
      <w:r w:rsidR="008E2A32" w:rsidRPr="00F51E58">
        <w:rPr>
          <w:rFonts w:ascii="Times New Roman" w:hAnsi="Times New Roman" w:cs="Times New Roman"/>
          <w:spacing w:val="-6"/>
        </w:rPr>
        <w:tab/>
      </w:r>
      <w:r w:rsidR="002416B4" w:rsidRPr="00F51E58">
        <w:rPr>
          <w:rFonts w:ascii="Times New Roman" w:hAnsi="Times New Roman" w:cs="Times New Roman"/>
        </w:rPr>
        <w:t>Report</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of</w:t>
      </w:r>
      <w:r w:rsidR="002416B4" w:rsidRPr="00F51E58">
        <w:rPr>
          <w:rFonts w:ascii="Times New Roman" w:hAnsi="Times New Roman" w:cs="Times New Roman"/>
          <w:spacing w:val="-8"/>
        </w:rPr>
        <w:t xml:space="preserve"> </w:t>
      </w:r>
      <w:r w:rsidR="002416B4" w:rsidRPr="00F51E58">
        <w:rPr>
          <w:rFonts w:ascii="Times New Roman" w:hAnsi="Times New Roman" w:cs="Times New Roman"/>
          <w:spacing w:val="-1"/>
        </w:rPr>
        <w:t>Inactive</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Duty</w:t>
      </w:r>
      <w:r w:rsidR="002416B4" w:rsidRPr="00F51E58">
        <w:rPr>
          <w:rFonts w:ascii="Times New Roman" w:hAnsi="Times New Roman" w:cs="Times New Roman"/>
          <w:spacing w:val="-10"/>
        </w:rPr>
        <w:t xml:space="preserve"> </w:t>
      </w:r>
      <w:r w:rsidR="002416B4" w:rsidRPr="00F51E58">
        <w:rPr>
          <w:rFonts w:ascii="Times New Roman" w:hAnsi="Times New Roman" w:cs="Times New Roman"/>
        </w:rPr>
        <w:t>Training</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Performance-AGTP/AFTP</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(USAFR),</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1</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Jan</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1997</w:t>
      </w:r>
      <w:r w:rsidR="002416B4" w:rsidRPr="00F51E58">
        <w:rPr>
          <w:rFonts w:ascii="Times New Roman" w:hAnsi="Times New Roman" w:cs="Times New Roman"/>
          <w:w w:val="99"/>
        </w:rPr>
        <w:t xml:space="preserve"> </w:t>
      </w:r>
      <w:bookmarkStart w:id="586" w:name="_bookmark61"/>
      <w:bookmarkEnd w:id="586"/>
    </w:p>
    <w:p w14:paraId="296739FB" w14:textId="77777777" w:rsidR="00C81F74" w:rsidRPr="00F51E58" w:rsidRDefault="00081522" w:rsidP="00F70D56">
      <w:pPr>
        <w:pStyle w:val="NoSpacing"/>
        <w:tabs>
          <w:tab w:val="left" w:pos="1710"/>
        </w:tabs>
        <w:ind w:left="360" w:hanging="360"/>
        <w:rPr>
          <w:rFonts w:ascii="Times New Roman" w:eastAsia="Times New Roman" w:hAnsi="Times New Roman" w:cs="Times New Roman"/>
        </w:rPr>
      </w:pPr>
      <w:hyperlink r:id="rId265" w:history="1">
        <w:r w:rsidR="0020436E" w:rsidRPr="00F51E58">
          <w:rPr>
            <w:rStyle w:val="Hyperlink"/>
            <w:rFonts w:ascii="Times New Roman" w:hAnsi="Times New Roman" w:cs="Times New Roman"/>
            <w:spacing w:val="-5"/>
          </w:rPr>
          <w:t>AF Form 4010</w:t>
        </w:r>
      </w:hyperlink>
      <w:r w:rsidR="008E2A32" w:rsidRPr="00F51E58">
        <w:rPr>
          <w:rFonts w:ascii="Times New Roman" w:hAnsi="Times New Roman" w:cs="Times New Roman"/>
          <w:spacing w:val="-5"/>
        </w:rPr>
        <w:tab/>
      </w:r>
      <w:r w:rsidR="002416B4" w:rsidRPr="00F51E58">
        <w:rPr>
          <w:rFonts w:ascii="Times New Roman" w:hAnsi="Times New Roman" w:cs="Times New Roman"/>
        </w:rPr>
        <w:t>Application</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for</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IMA</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Enlisted</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Bonus</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and</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Incentive,</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1</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Jun</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1999</w:t>
      </w:r>
    </w:p>
    <w:bookmarkStart w:id="587" w:name="_bookmark62"/>
    <w:bookmarkEnd w:id="587"/>
    <w:p w14:paraId="78281577" w14:textId="436BFB27" w:rsidR="00C81F74" w:rsidRPr="00F51E58" w:rsidRDefault="0020436E" w:rsidP="00F70D56">
      <w:pPr>
        <w:pStyle w:val="NoSpacing"/>
        <w:tabs>
          <w:tab w:val="left" w:pos="1710"/>
        </w:tabs>
        <w:ind w:left="360" w:hanging="360"/>
        <w:rPr>
          <w:rFonts w:ascii="Times New Roman" w:eastAsia="Times New Roman" w:hAnsi="Times New Roman" w:cs="Times New Roman"/>
        </w:rPr>
      </w:pPr>
      <w:r w:rsidRPr="00F51E58">
        <w:rPr>
          <w:rFonts w:ascii="Times New Roman" w:hAnsi="Times New Roman" w:cs="Times New Roman"/>
          <w:spacing w:val="-8"/>
        </w:rPr>
        <w:fldChar w:fldCharType="begin"/>
      </w:r>
      <w:r w:rsidR="00D75E8C" w:rsidRPr="00F51E58">
        <w:rPr>
          <w:rFonts w:ascii="Times New Roman" w:hAnsi="Times New Roman" w:cs="Times New Roman"/>
          <w:spacing w:val="-8"/>
        </w:rPr>
        <w:instrText>HYPERLINK "http://www.dtic.mil/whs/directives/forms/eforms/dd1351-2.pdf"</w:instrText>
      </w:r>
      <w:r w:rsidRPr="00F51E58">
        <w:rPr>
          <w:rFonts w:ascii="Times New Roman" w:hAnsi="Times New Roman" w:cs="Times New Roman"/>
          <w:spacing w:val="-8"/>
        </w:rPr>
        <w:fldChar w:fldCharType="separate"/>
      </w:r>
      <w:r w:rsidRPr="00F51E58">
        <w:rPr>
          <w:rStyle w:val="Hyperlink"/>
          <w:rFonts w:ascii="Times New Roman" w:hAnsi="Times New Roman" w:cs="Times New Roman"/>
          <w:spacing w:val="-8"/>
        </w:rPr>
        <w:t>DD Form 1351-2</w:t>
      </w:r>
      <w:r w:rsidRPr="00F51E58">
        <w:rPr>
          <w:rFonts w:ascii="Times New Roman" w:hAnsi="Times New Roman" w:cs="Times New Roman"/>
          <w:spacing w:val="-8"/>
        </w:rPr>
        <w:fldChar w:fldCharType="end"/>
      </w:r>
      <w:r w:rsidR="008E2A32" w:rsidRPr="00F51E58">
        <w:rPr>
          <w:rFonts w:ascii="Times New Roman" w:hAnsi="Times New Roman" w:cs="Times New Roman"/>
          <w:spacing w:val="-8"/>
        </w:rPr>
        <w:tab/>
      </w:r>
      <w:r w:rsidR="002416B4" w:rsidRPr="00F51E58">
        <w:rPr>
          <w:rFonts w:ascii="Times New Roman" w:hAnsi="Times New Roman" w:cs="Times New Roman"/>
        </w:rPr>
        <w:t>Travel</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Voucher</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or</w:t>
      </w:r>
      <w:r w:rsidR="002416B4" w:rsidRPr="00F51E58">
        <w:rPr>
          <w:rFonts w:ascii="Times New Roman" w:hAnsi="Times New Roman" w:cs="Times New Roman"/>
          <w:spacing w:val="-5"/>
        </w:rPr>
        <w:t xml:space="preserve"> </w:t>
      </w:r>
      <w:r w:rsidR="008359EB" w:rsidRPr="00F51E58">
        <w:rPr>
          <w:rFonts w:ascii="Times New Roman" w:hAnsi="Times New Roman" w:cs="Times New Roman"/>
          <w:spacing w:val="-1"/>
        </w:rPr>
        <w:t>Sub voucher</w:t>
      </w:r>
      <w:r w:rsidR="002416B4" w:rsidRPr="00F51E58">
        <w:rPr>
          <w:rFonts w:ascii="Times New Roman" w:hAnsi="Times New Roman" w:cs="Times New Roman"/>
          <w:spacing w:val="-1"/>
        </w:rPr>
        <w:t>,</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May</w:t>
      </w:r>
      <w:r w:rsidR="002416B4" w:rsidRPr="00F51E58">
        <w:rPr>
          <w:rFonts w:ascii="Times New Roman" w:hAnsi="Times New Roman" w:cs="Times New Roman"/>
          <w:spacing w:val="-9"/>
        </w:rPr>
        <w:t xml:space="preserve"> </w:t>
      </w:r>
      <w:r w:rsidR="002416B4" w:rsidRPr="00F51E58">
        <w:rPr>
          <w:rFonts w:ascii="Times New Roman" w:hAnsi="Times New Roman" w:cs="Times New Roman"/>
        </w:rPr>
        <w:t>2011</w:t>
      </w:r>
    </w:p>
    <w:p w14:paraId="34CC7AC8" w14:textId="77777777" w:rsidR="00F70D56" w:rsidRPr="00F51E58" w:rsidRDefault="00081522" w:rsidP="00F70D56">
      <w:pPr>
        <w:pStyle w:val="NoSpacing"/>
        <w:tabs>
          <w:tab w:val="left" w:pos="1710"/>
        </w:tabs>
        <w:ind w:left="360" w:hanging="360"/>
        <w:rPr>
          <w:rFonts w:ascii="Times New Roman" w:hAnsi="Times New Roman" w:cs="Times New Roman"/>
        </w:rPr>
      </w:pPr>
      <w:hyperlink r:id="rId266" w:history="1">
        <w:r w:rsidR="0020436E" w:rsidRPr="00F51E58">
          <w:rPr>
            <w:rStyle w:val="Hyperlink"/>
            <w:rFonts w:ascii="Times New Roman" w:hAnsi="Times New Roman" w:cs="Times New Roman"/>
            <w:spacing w:val="-6"/>
          </w:rPr>
          <w:t>DD Form 1561</w:t>
        </w:r>
      </w:hyperlink>
      <w:r w:rsidR="008E2A32" w:rsidRPr="00F51E58">
        <w:rPr>
          <w:rFonts w:ascii="Times New Roman" w:hAnsi="Times New Roman" w:cs="Times New Roman"/>
          <w:spacing w:val="-6"/>
        </w:rPr>
        <w:tab/>
      </w:r>
      <w:r w:rsidR="002416B4" w:rsidRPr="00F51E58">
        <w:rPr>
          <w:rFonts w:ascii="Times New Roman" w:hAnsi="Times New Roman" w:cs="Times New Roman"/>
          <w:spacing w:val="-1"/>
        </w:rPr>
        <w:t>Statement</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to</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Substantiate</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Payment</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of</w:t>
      </w:r>
      <w:r w:rsidR="002416B4" w:rsidRPr="00F51E58">
        <w:rPr>
          <w:rFonts w:ascii="Times New Roman" w:hAnsi="Times New Roman" w:cs="Times New Roman"/>
          <w:spacing w:val="-8"/>
        </w:rPr>
        <w:t xml:space="preserve"> </w:t>
      </w:r>
      <w:r w:rsidR="002416B4" w:rsidRPr="00F51E58">
        <w:rPr>
          <w:rFonts w:ascii="Times New Roman" w:hAnsi="Times New Roman" w:cs="Times New Roman"/>
        </w:rPr>
        <w:t>Family</w:t>
      </w:r>
      <w:r w:rsidR="002416B4" w:rsidRPr="00F51E58">
        <w:rPr>
          <w:rFonts w:ascii="Times New Roman" w:hAnsi="Times New Roman" w:cs="Times New Roman"/>
          <w:spacing w:val="-9"/>
        </w:rPr>
        <w:t xml:space="preserve"> </w:t>
      </w:r>
      <w:r w:rsidR="002416B4" w:rsidRPr="00F51E58">
        <w:rPr>
          <w:rFonts w:ascii="Times New Roman" w:hAnsi="Times New Roman" w:cs="Times New Roman"/>
        </w:rPr>
        <w:t>Separation</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Allowance</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(FSA),</w:t>
      </w:r>
    </w:p>
    <w:p w14:paraId="238F0A92" w14:textId="77777777" w:rsidR="00A6685D" w:rsidRPr="00F51E58" w:rsidRDefault="00F70D56" w:rsidP="00F70D56">
      <w:pPr>
        <w:pStyle w:val="NoSpacing"/>
        <w:tabs>
          <w:tab w:val="left" w:pos="1710"/>
        </w:tabs>
        <w:ind w:left="1080" w:firstLine="360"/>
        <w:rPr>
          <w:rFonts w:ascii="Times New Roman" w:hAnsi="Times New Roman" w:cs="Times New Roman"/>
          <w:w w:val="99"/>
        </w:rPr>
      </w:pPr>
      <w:r w:rsidRPr="00F51E58">
        <w:rPr>
          <w:rFonts w:ascii="Times New Roman" w:hAnsi="Times New Roman" w:cs="Times New Roman"/>
        </w:rPr>
        <w:t xml:space="preserve">  </w:t>
      </w:r>
      <w:r w:rsidRPr="00F51E58">
        <w:rPr>
          <w:rFonts w:ascii="Times New Roman" w:hAnsi="Times New Roman" w:cs="Times New Roman"/>
        </w:rPr>
        <w:tab/>
      </w:r>
      <w:r w:rsidR="002416B4" w:rsidRPr="00F51E58">
        <w:rPr>
          <w:rFonts w:ascii="Times New Roman" w:hAnsi="Times New Roman" w:cs="Times New Roman"/>
        </w:rPr>
        <w:t>Nov</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2006</w:t>
      </w:r>
      <w:r w:rsidR="002416B4" w:rsidRPr="00F51E58">
        <w:rPr>
          <w:rFonts w:ascii="Times New Roman" w:hAnsi="Times New Roman" w:cs="Times New Roman"/>
          <w:w w:val="99"/>
        </w:rPr>
        <w:t xml:space="preserve"> </w:t>
      </w:r>
      <w:bookmarkStart w:id="588" w:name="_bookmark63"/>
      <w:bookmarkEnd w:id="588"/>
    </w:p>
    <w:p w14:paraId="41955A8E" w14:textId="77777777" w:rsidR="00C81F74" w:rsidRPr="00F51E58" w:rsidRDefault="00081522" w:rsidP="00F70D56">
      <w:pPr>
        <w:pStyle w:val="NoSpacing"/>
        <w:tabs>
          <w:tab w:val="left" w:pos="1710"/>
        </w:tabs>
        <w:ind w:left="360" w:hanging="360"/>
        <w:rPr>
          <w:rFonts w:ascii="Times New Roman" w:eastAsia="Times New Roman" w:hAnsi="Times New Roman" w:cs="Times New Roman"/>
        </w:rPr>
      </w:pPr>
      <w:hyperlink r:id="rId267" w:history="1">
        <w:r w:rsidR="0020436E" w:rsidRPr="00F51E58">
          <w:rPr>
            <w:rStyle w:val="Hyperlink"/>
            <w:rFonts w:ascii="Times New Roman" w:hAnsi="Times New Roman" w:cs="Times New Roman"/>
            <w:spacing w:val="-4"/>
          </w:rPr>
          <w:t>DD Form 2058</w:t>
        </w:r>
      </w:hyperlink>
      <w:r w:rsidR="008E2A32" w:rsidRPr="00F51E58">
        <w:rPr>
          <w:rFonts w:ascii="Times New Roman" w:hAnsi="Times New Roman" w:cs="Times New Roman"/>
          <w:spacing w:val="-4"/>
        </w:rPr>
        <w:tab/>
      </w:r>
      <w:r w:rsidR="002416B4" w:rsidRPr="00F51E58">
        <w:rPr>
          <w:rFonts w:ascii="Times New Roman" w:hAnsi="Times New Roman" w:cs="Times New Roman"/>
        </w:rPr>
        <w:t>State</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of</w:t>
      </w:r>
      <w:r w:rsidR="002416B4" w:rsidRPr="00F51E58">
        <w:rPr>
          <w:rFonts w:ascii="Times New Roman" w:hAnsi="Times New Roman" w:cs="Times New Roman"/>
          <w:spacing w:val="-6"/>
        </w:rPr>
        <w:t xml:space="preserve"> </w:t>
      </w:r>
      <w:r w:rsidR="002416B4" w:rsidRPr="00F51E58">
        <w:rPr>
          <w:rFonts w:ascii="Times New Roman" w:hAnsi="Times New Roman" w:cs="Times New Roman"/>
          <w:spacing w:val="-1"/>
        </w:rPr>
        <w:t>Legal</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Residence</w:t>
      </w:r>
      <w:r w:rsidR="002416B4" w:rsidRPr="00F51E58">
        <w:rPr>
          <w:rFonts w:ascii="Times New Roman" w:hAnsi="Times New Roman" w:cs="Times New Roman"/>
          <w:spacing w:val="-2"/>
        </w:rPr>
        <w:t xml:space="preserve"> </w:t>
      </w:r>
      <w:r w:rsidR="002416B4" w:rsidRPr="00F51E58">
        <w:rPr>
          <w:rFonts w:ascii="Times New Roman" w:hAnsi="Times New Roman" w:cs="Times New Roman"/>
          <w:spacing w:val="-1"/>
        </w:rPr>
        <w:t>Certificate,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Feb</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1977</w:t>
      </w:r>
    </w:p>
    <w:bookmarkStart w:id="589" w:name="_bookmark64"/>
    <w:bookmarkEnd w:id="589"/>
    <w:p w14:paraId="19BFD96C" w14:textId="77777777" w:rsidR="00C81F74" w:rsidRPr="00F51E58" w:rsidRDefault="0020436E" w:rsidP="00F70D56">
      <w:pPr>
        <w:pStyle w:val="NoSpacing"/>
        <w:tabs>
          <w:tab w:val="left" w:pos="1710"/>
        </w:tabs>
        <w:ind w:left="360" w:hanging="360"/>
        <w:rPr>
          <w:rFonts w:ascii="Times New Roman" w:eastAsia="Times New Roman" w:hAnsi="Times New Roman" w:cs="Times New Roman"/>
        </w:rPr>
      </w:pPr>
      <w:r w:rsidRPr="00F51E58">
        <w:rPr>
          <w:rFonts w:ascii="Times New Roman" w:hAnsi="Times New Roman" w:cs="Times New Roman"/>
          <w:spacing w:val="-5"/>
        </w:rPr>
        <w:fldChar w:fldCharType="begin"/>
      </w:r>
      <w:r w:rsidR="00D93548" w:rsidRPr="00F51E58">
        <w:rPr>
          <w:rFonts w:ascii="Times New Roman" w:hAnsi="Times New Roman" w:cs="Times New Roman"/>
          <w:spacing w:val="-5"/>
        </w:rPr>
        <w:instrText>HYPERLINK "http://www.dtic.mil/whs/directives/forms/eforms/dd2656.pdf"</w:instrText>
      </w:r>
      <w:r w:rsidRPr="00F51E58">
        <w:rPr>
          <w:rFonts w:ascii="Times New Roman" w:hAnsi="Times New Roman" w:cs="Times New Roman"/>
          <w:spacing w:val="-5"/>
        </w:rPr>
        <w:fldChar w:fldCharType="separate"/>
      </w:r>
      <w:r w:rsidRPr="00F51E58">
        <w:rPr>
          <w:rStyle w:val="Hyperlink"/>
          <w:rFonts w:ascii="Times New Roman" w:hAnsi="Times New Roman" w:cs="Times New Roman"/>
          <w:spacing w:val="-5"/>
        </w:rPr>
        <w:t>DD Form 2656</w:t>
      </w:r>
      <w:r w:rsidRPr="00F51E58">
        <w:rPr>
          <w:rFonts w:ascii="Times New Roman" w:hAnsi="Times New Roman" w:cs="Times New Roman"/>
          <w:spacing w:val="-5"/>
        </w:rPr>
        <w:fldChar w:fldCharType="end"/>
      </w:r>
      <w:r w:rsidR="008E2A32" w:rsidRPr="00F51E58">
        <w:rPr>
          <w:rFonts w:ascii="Times New Roman" w:hAnsi="Times New Roman" w:cs="Times New Roman"/>
          <w:spacing w:val="-5"/>
        </w:rPr>
        <w:tab/>
      </w:r>
      <w:r w:rsidR="002416B4" w:rsidRPr="00F51E58">
        <w:rPr>
          <w:rFonts w:ascii="Times New Roman" w:hAnsi="Times New Roman" w:cs="Times New Roman"/>
        </w:rPr>
        <w:t>Data</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for</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Payment</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of</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Retired</w:t>
      </w:r>
      <w:r w:rsidR="002416B4" w:rsidRPr="00F51E58">
        <w:rPr>
          <w:rFonts w:ascii="Times New Roman" w:hAnsi="Times New Roman" w:cs="Times New Roman"/>
          <w:spacing w:val="-4"/>
        </w:rPr>
        <w:t xml:space="preserve"> </w:t>
      </w:r>
      <w:r w:rsidR="002416B4" w:rsidRPr="00F51E58">
        <w:rPr>
          <w:rFonts w:ascii="Times New Roman" w:hAnsi="Times New Roman" w:cs="Times New Roman"/>
          <w:spacing w:val="-1"/>
        </w:rPr>
        <w:t>Personnel,</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April</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2009</w:t>
      </w:r>
    </w:p>
    <w:bookmarkStart w:id="590" w:name="_bookmark65"/>
    <w:bookmarkEnd w:id="590"/>
    <w:p w14:paraId="7004C3EC" w14:textId="77777777" w:rsidR="00F70D56" w:rsidRPr="00F51E58" w:rsidRDefault="00F36565" w:rsidP="00F70D56">
      <w:pPr>
        <w:pStyle w:val="NoSpacing"/>
        <w:tabs>
          <w:tab w:val="left" w:pos="1710"/>
        </w:tabs>
        <w:ind w:left="360" w:hanging="360"/>
        <w:rPr>
          <w:rFonts w:ascii="Times New Roman" w:hAnsi="Times New Roman" w:cs="Times New Roman"/>
          <w:spacing w:val="-7"/>
        </w:rPr>
      </w:pPr>
      <w:r w:rsidRPr="00F51E58">
        <w:rPr>
          <w:rFonts w:ascii="Times New Roman" w:hAnsi="Times New Roman" w:cs="Times New Roman"/>
          <w:spacing w:val="-7"/>
        </w:rPr>
        <w:fldChar w:fldCharType="begin"/>
      </w:r>
      <w:r w:rsidR="00D93548" w:rsidRPr="00F51E58">
        <w:rPr>
          <w:rFonts w:ascii="Times New Roman" w:hAnsi="Times New Roman" w:cs="Times New Roman"/>
          <w:spacing w:val="-7"/>
        </w:rPr>
        <w:instrText>HYPERLINK "http://www.arpc.afrc.af.mil/Portals/4/DRIO/RIO-DD2813-Dental-Eval.pdf"</w:instrText>
      </w:r>
      <w:r w:rsidRPr="00F51E58">
        <w:rPr>
          <w:rFonts w:ascii="Times New Roman" w:hAnsi="Times New Roman" w:cs="Times New Roman"/>
          <w:spacing w:val="-7"/>
        </w:rPr>
        <w:fldChar w:fldCharType="separate"/>
      </w:r>
      <w:r w:rsidRPr="00F51E58">
        <w:rPr>
          <w:rStyle w:val="Hyperlink"/>
          <w:rFonts w:ascii="Times New Roman" w:hAnsi="Times New Roman" w:cs="Times New Roman"/>
          <w:spacing w:val="-7"/>
        </w:rPr>
        <w:t>DD Form 2813</w:t>
      </w:r>
      <w:r w:rsidRPr="00F51E58">
        <w:rPr>
          <w:rFonts w:ascii="Times New Roman" w:hAnsi="Times New Roman" w:cs="Times New Roman"/>
          <w:spacing w:val="-7"/>
        </w:rPr>
        <w:fldChar w:fldCharType="end"/>
      </w:r>
      <w:r w:rsidR="008E2A32" w:rsidRPr="00F51E58">
        <w:rPr>
          <w:rFonts w:ascii="Times New Roman" w:hAnsi="Times New Roman" w:cs="Times New Roman"/>
          <w:spacing w:val="-7"/>
        </w:rPr>
        <w:tab/>
      </w:r>
      <w:r w:rsidR="002416B4" w:rsidRPr="00F51E58">
        <w:rPr>
          <w:rFonts w:ascii="Times New Roman" w:hAnsi="Times New Roman" w:cs="Times New Roman"/>
          <w:spacing w:val="-1"/>
        </w:rPr>
        <w:t>Department</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of</w:t>
      </w:r>
      <w:r w:rsidR="002416B4" w:rsidRPr="00F51E58">
        <w:rPr>
          <w:rFonts w:ascii="Times New Roman" w:hAnsi="Times New Roman" w:cs="Times New Roman"/>
          <w:spacing w:val="-8"/>
        </w:rPr>
        <w:t xml:space="preserve"> </w:t>
      </w:r>
      <w:r w:rsidR="002416B4" w:rsidRPr="00F51E58">
        <w:rPr>
          <w:rFonts w:ascii="Times New Roman" w:hAnsi="Times New Roman" w:cs="Times New Roman"/>
        </w:rPr>
        <w:t>Defense,</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Active</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Duty/Reserve</w:t>
      </w:r>
      <w:r w:rsidR="002416B4" w:rsidRPr="00F51E58">
        <w:rPr>
          <w:rFonts w:ascii="Times New Roman" w:hAnsi="Times New Roman" w:cs="Times New Roman"/>
          <w:spacing w:val="-7"/>
        </w:rPr>
        <w:t xml:space="preserve"> </w:t>
      </w:r>
      <w:r w:rsidR="002416B4" w:rsidRPr="00F51E58">
        <w:rPr>
          <w:rFonts w:ascii="Times New Roman" w:hAnsi="Times New Roman" w:cs="Times New Roman"/>
        </w:rPr>
        <w:t>Forces</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Dental</w:t>
      </w:r>
      <w:r w:rsidR="002416B4" w:rsidRPr="00F51E58">
        <w:rPr>
          <w:rFonts w:ascii="Times New Roman" w:hAnsi="Times New Roman" w:cs="Times New Roman"/>
          <w:spacing w:val="-6"/>
        </w:rPr>
        <w:t xml:space="preserve"> </w:t>
      </w:r>
      <w:r w:rsidR="002416B4" w:rsidRPr="00F51E58">
        <w:rPr>
          <w:rFonts w:ascii="Times New Roman" w:hAnsi="Times New Roman" w:cs="Times New Roman"/>
        </w:rPr>
        <w:t>Examination,</w:t>
      </w:r>
      <w:bookmarkStart w:id="591" w:name="_bookmark66"/>
      <w:bookmarkEnd w:id="591"/>
    </w:p>
    <w:p w14:paraId="01DD1DB7" w14:textId="77777777" w:rsidR="00A6685D" w:rsidRPr="00F51E58" w:rsidRDefault="00F70D56" w:rsidP="00F70D56">
      <w:pPr>
        <w:pStyle w:val="NoSpacing"/>
        <w:tabs>
          <w:tab w:val="left" w:pos="1710"/>
        </w:tabs>
        <w:ind w:left="1080" w:firstLine="360"/>
        <w:rPr>
          <w:rFonts w:ascii="Times New Roman" w:hAnsi="Times New Roman" w:cs="Times New Roman"/>
          <w:w w:val="99"/>
        </w:rPr>
      </w:pPr>
      <w:r w:rsidRPr="00F51E58">
        <w:rPr>
          <w:rFonts w:ascii="Times New Roman" w:hAnsi="Times New Roman" w:cs="Times New Roman"/>
          <w:spacing w:val="-7"/>
        </w:rPr>
        <w:t xml:space="preserve"> </w:t>
      </w:r>
      <w:r w:rsidRPr="00F51E58">
        <w:rPr>
          <w:rFonts w:ascii="Times New Roman" w:hAnsi="Times New Roman" w:cs="Times New Roman"/>
          <w:spacing w:val="-7"/>
        </w:rPr>
        <w:tab/>
      </w:r>
      <w:r w:rsidR="00AA07A1" w:rsidRPr="00F51E58">
        <w:rPr>
          <w:rFonts w:ascii="Times New Roman" w:hAnsi="Times New Roman" w:cs="Times New Roman"/>
        </w:rPr>
        <w:t>Oct 2013</w:t>
      </w:r>
    </w:p>
    <w:p w14:paraId="1AC99507" w14:textId="77777777" w:rsidR="00C81F74" w:rsidRPr="00F51E58" w:rsidRDefault="00081522" w:rsidP="00F70D56">
      <w:pPr>
        <w:pStyle w:val="NoSpacing"/>
        <w:tabs>
          <w:tab w:val="left" w:pos="1710"/>
        </w:tabs>
        <w:ind w:left="360" w:hanging="360"/>
        <w:rPr>
          <w:rFonts w:ascii="Times New Roman" w:eastAsia="Times New Roman" w:hAnsi="Times New Roman" w:cs="Times New Roman"/>
        </w:rPr>
      </w:pPr>
      <w:hyperlink r:id="rId268" w:history="1">
        <w:r w:rsidR="00AA44A8" w:rsidRPr="00F51E58">
          <w:rPr>
            <w:rStyle w:val="Hyperlink"/>
            <w:rFonts w:ascii="Times New Roman" w:hAnsi="Times New Roman" w:cs="Times New Roman"/>
          </w:rPr>
          <w:t>Form W-4</w:t>
        </w:r>
      </w:hyperlink>
      <w:r w:rsidR="008E2A32" w:rsidRPr="00F51E58">
        <w:rPr>
          <w:rFonts w:ascii="Times New Roman" w:hAnsi="Times New Roman" w:cs="Times New Roman"/>
        </w:rPr>
        <w:tab/>
      </w:r>
      <w:r w:rsidR="002416B4" w:rsidRPr="00F51E58">
        <w:rPr>
          <w:rFonts w:ascii="Times New Roman" w:hAnsi="Times New Roman" w:cs="Times New Roman"/>
        </w:rPr>
        <w:t>Employee's</w:t>
      </w:r>
      <w:r w:rsidR="002416B4" w:rsidRPr="00F51E58">
        <w:rPr>
          <w:rFonts w:ascii="Times New Roman" w:hAnsi="Times New Roman" w:cs="Times New Roman"/>
          <w:spacing w:val="-9"/>
        </w:rPr>
        <w:t xml:space="preserve"> </w:t>
      </w:r>
      <w:r w:rsidR="002416B4" w:rsidRPr="00F51E58">
        <w:rPr>
          <w:rFonts w:ascii="Times New Roman" w:hAnsi="Times New Roman" w:cs="Times New Roman"/>
        </w:rPr>
        <w:t>Withholding</w:t>
      </w:r>
      <w:r w:rsidR="002416B4" w:rsidRPr="00F51E58">
        <w:rPr>
          <w:rFonts w:ascii="Times New Roman" w:hAnsi="Times New Roman" w:cs="Times New Roman"/>
          <w:spacing w:val="-7"/>
        </w:rPr>
        <w:t xml:space="preserve"> </w:t>
      </w:r>
      <w:r w:rsidR="002416B4" w:rsidRPr="00F51E58">
        <w:rPr>
          <w:rFonts w:ascii="Times New Roman" w:hAnsi="Times New Roman" w:cs="Times New Roman"/>
          <w:spacing w:val="-1"/>
        </w:rPr>
        <w:t>Allowance</w:t>
      </w:r>
      <w:r w:rsidR="002416B4" w:rsidRPr="00F51E58">
        <w:rPr>
          <w:rFonts w:ascii="Times New Roman" w:hAnsi="Times New Roman" w:cs="Times New Roman"/>
          <w:spacing w:val="-5"/>
        </w:rPr>
        <w:t xml:space="preserve"> </w:t>
      </w:r>
      <w:r w:rsidR="002416B4" w:rsidRPr="00F51E58">
        <w:rPr>
          <w:rFonts w:ascii="Times New Roman" w:hAnsi="Times New Roman" w:cs="Times New Roman"/>
          <w:spacing w:val="-1"/>
        </w:rPr>
        <w:t>Certificate,</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2011</w:t>
      </w:r>
    </w:p>
    <w:bookmarkStart w:id="592" w:name="_bookmark67"/>
    <w:bookmarkEnd w:id="592"/>
    <w:p w14:paraId="4266F314" w14:textId="77777777" w:rsidR="00C81F74" w:rsidRPr="00A6685D" w:rsidRDefault="002416B4" w:rsidP="00F70D56">
      <w:pPr>
        <w:pStyle w:val="NoSpacing"/>
        <w:tabs>
          <w:tab w:val="left" w:pos="1710"/>
        </w:tabs>
        <w:ind w:left="360" w:hanging="360"/>
        <w:rPr>
          <w:rFonts w:eastAsia="Times New Roman"/>
        </w:rPr>
      </w:pPr>
      <w:r w:rsidRPr="00F51E58">
        <w:rPr>
          <w:rFonts w:ascii="Times New Roman" w:hAnsi="Times New Roman" w:cs="Times New Roman"/>
        </w:rPr>
        <w:fldChar w:fldCharType="begin"/>
      </w:r>
      <w:r w:rsidR="00D93548" w:rsidRPr="00F51E58">
        <w:rPr>
          <w:rFonts w:ascii="Times New Roman" w:hAnsi="Times New Roman" w:cs="Times New Roman"/>
        </w:rPr>
        <w:instrText xml:space="preserve">HYPERLINK "http://www.fiscal.treasury.gov/fsservices/gov/pmt/eft/2231.pdf" \h </w:instrText>
      </w:r>
      <w:r w:rsidRPr="00F51E58">
        <w:rPr>
          <w:rFonts w:ascii="Times New Roman" w:hAnsi="Times New Roman" w:cs="Times New Roman"/>
        </w:rPr>
        <w:fldChar w:fldCharType="separate"/>
      </w:r>
      <w:r w:rsidRPr="00F51E58">
        <w:rPr>
          <w:rFonts w:ascii="Times New Roman" w:hAnsi="Times New Roman" w:cs="Times New Roman"/>
          <w:color w:val="0000FF"/>
          <w:u w:val="single" w:color="0000FF"/>
        </w:rPr>
        <w:t>FMS</w:t>
      </w:r>
      <w:r w:rsidRPr="00F51E58">
        <w:rPr>
          <w:rFonts w:ascii="Times New Roman" w:hAnsi="Times New Roman" w:cs="Times New Roman"/>
          <w:color w:val="0000FF"/>
          <w:spacing w:val="-6"/>
          <w:u w:val="single" w:color="0000FF"/>
        </w:rPr>
        <w:t xml:space="preserve"> </w:t>
      </w:r>
      <w:r w:rsidRPr="00F51E58">
        <w:rPr>
          <w:rFonts w:ascii="Times New Roman" w:hAnsi="Times New Roman" w:cs="Times New Roman"/>
          <w:color w:val="0000FF"/>
          <w:spacing w:val="1"/>
          <w:u w:val="single" w:color="0000FF"/>
        </w:rPr>
        <w:t>2231</w:t>
      </w:r>
      <w:r w:rsidRPr="00F51E58">
        <w:rPr>
          <w:rFonts w:ascii="Times New Roman" w:hAnsi="Times New Roman" w:cs="Times New Roman"/>
          <w:spacing w:val="1"/>
        </w:rPr>
        <w:t>,</w:t>
      </w:r>
      <w:r w:rsidRPr="00F51E58">
        <w:rPr>
          <w:rFonts w:ascii="Times New Roman" w:hAnsi="Times New Roman" w:cs="Times New Roman"/>
          <w:spacing w:val="1"/>
        </w:rPr>
        <w:fldChar w:fldCharType="end"/>
      </w:r>
      <w:r w:rsidRPr="00F51E58">
        <w:rPr>
          <w:rFonts w:ascii="Times New Roman" w:hAnsi="Times New Roman" w:cs="Times New Roman"/>
          <w:spacing w:val="-5"/>
        </w:rPr>
        <w:t xml:space="preserve"> </w:t>
      </w:r>
      <w:r w:rsidR="00F70D56" w:rsidRPr="00F51E58">
        <w:rPr>
          <w:rFonts w:ascii="Times New Roman" w:hAnsi="Times New Roman" w:cs="Times New Roman"/>
          <w:spacing w:val="-5"/>
        </w:rPr>
        <w:tab/>
      </w:r>
      <w:r w:rsidRPr="00F51E58">
        <w:rPr>
          <w:rFonts w:ascii="Times New Roman" w:hAnsi="Times New Roman" w:cs="Times New Roman"/>
          <w:spacing w:val="-1"/>
        </w:rPr>
        <w:t>Fast</w:t>
      </w:r>
      <w:r w:rsidRPr="00F51E58">
        <w:rPr>
          <w:rFonts w:ascii="Times New Roman" w:hAnsi="Times New Roman" w:cs="Times New Roman"/>
          <w:spacing w:val="-6"/>
        </w:rPr>
        <w:t xml:space="preserve"> </w:t>
      </w:r>
      <w:r w:rsidRPr="00F51E58">
        <w:rPr>
          <w:rFonts w:ascii="Times New Roman" w:hAnsi="Times New Roman" w:cs="Times New Roman"/>
        </w:rPr>
        <w:t>Start</w:t>
      </w:r>
      <w:r w:rsidRPr="00F51E58">
        <w:rPr>
          <w:rFonts w:ascii="Times New Roman" w:hAnsi="Times New Roman" w:cs="Times New Roman"/>
          <w:spacing w:val="-6"/>
        </w:rPr>
        <w:t xml:space="preserve"> </w:t>
      </w:r>
      <w:r w:rsidRPr="00F51E58">
        <w:rPr>
          <w:rFonts w:ascii="Times New Roman" w:hAnsi="Times New Roman" w:cs="Times New Roman"/>
        </w:rPr>
        <w:t>Direct</w:t>
      </w:r>
      <w:r w:rsidRPr="00F51E58">
        <w:rPr>
          <w:rFonts w:ascii="Times New Roman" w:hAnsi="Times New Roman" w:cs="Times New Roman"/>
          <w:spacing w:val="-6"/>
        </w:rPr>
        <w:t xml:space="preserve"> </w:t>
      </w:r>
      <w:r w:rsidRPr="00F51E58">
        <w:rPr>
          <w:rFonts w:ascii="Times New Roman" w:hAnsi="Times New Roman" w:cs="Times New Roman"/>
        </w:rPr>
        <w:t>Deposit,</w:t>
      </w:r>
      <w:r w:rsidRPr="00F51E58">
        <w:rPr>
          <w:rFonts w:ascii="Times New Roman" w:hAnsi="Times New Roman" w:cs="Times New Roman"/>
          <w:spacing w:val="-3"/>
        </w:rPr>
        <w:t xml:space="preserve"> </w:t>
      </w:r>
      <w:r w:rsidRPr="00F51E58">
        <w:rPr>
          <w:rFonts w:ascii="Times New Roman" w:hAnsi="Times New Roman" w:cs="Times New Roman"/>
        </w:rPr>
        <w:t>Nov</w:t>
      </w:r>
      <w:r w:rsidRPr="00F51E58">
        <w:rPr>
          <w:rFonts w:ascii="Times New Roman" w:hAnsi="Times New Roman" w:cs="Times New Roman"/>
          <w:spacing w:val="-6"/>
        </w:rPr>
        <w:t xml:space="preserve"> </w:t>
      </w:r>
      <w:r w:rsidRPr="00F51E58">
        <w:rPr>
          <w:rFonts w:ascii="Times New Roman" w:hAnsi="Times New Roman" w:cs="Times New Roman"/>
          <w:spacing w:val="1"/>
        </w:rPr>
        <w:t>1992</w:t>
      </w:r>
    </w:p>
    <w:p w14:paraId="3C3312BF" w14:textId="77777777" w:rsidR="00EE73E7" w:rsidRDefault="004D5300" w:rsidP="0012574C">
      <w:pPr>
        <w:pStyle w:val="Heading2"/>
      </w:pPr>
      <w:bookmarkStart w:id="593" w:name="_bookmark68"/>
      <w:bookmarkStart w:id="594" w:name="_bookmark69"/>
      <w:bookmarkStart w:id="595" w:name="_Toc456263613"/>
      <w:bookmarkStart w:id="596" w:name="_Toc474306700"/>
      <w:bookmarkEnd w:id="593"/>
      <w:bookmarkEnd w:id="594"/>
      <w:r>
        <w:t xml:space="preserve">HQ IR </w:t>
      </w:r>
      <w:r w:rsidR="00EE73E7">
        <w:t xml:space="preserve">RIO </w:t>
      </w:r>
      <w:r w:rsidR="00D5244A">
        <w:t xml:space="preserve">SPECIFIC </w:t>
      </w:r>
      <w:r w:rsidR="00EE73E7" w:rsidRPr="00A6685D">
        <w:t>FORMS</w:t>
      </w:r>
      <w:bookmarkEnd w:id="595"/>
      <w:bookmarkEnd w:id="596"/>
    </w:p>
    <w:p w14:paraId="0E630601" w14:textId="4A6150B1" w:rsidR="00114776" w:rsidRPr="00F51E58" w:rsidRDefault="00081522" w:rsidP="00EE73E7">
      <w:pPr>
        <w:rPr>
          <w:rStyle w:val="Hyperlink"/>
          <w:rFonts w:ascii="Times New Roman" w:eastAsia="Times New Roman" w:hAnsi="Times New Roman" w:cs="Times New Roman"/>
        </w:rPr>
      </w:pPr>
      <w:hyperlink r:id="rId269" w:history="1">
        <w:r w:rsidR="004323B0" w:rsidRPr="00F51E58">
          <w:rPr>
            <w:rStyle w:val="Hyperlink"/>
            <w:rFonts w:ascii="Times New Roman" w:eastAsia="Times New Roman" w:hAnsi="Times New Roman" w:cs="Times New Roman"/>
          </w:rPr>
          <w:t>Active Duty Sanctuary Waiver</w:t>
        </w:r>
      </w:hyperlink>
    </w:p>
    <w:p w14:paraId="07EA0BF7" w14:textId="5CBE1549" w:rsidR="00114776" w:rsidRPr="00F51E58" w:rsidRDefault="00081522" w:rsidP="00114776">
      <w:pPr>
        <w:pStyle w:val="NoSpacing"/>
        <w:rPr>
          <w:rFonts w:ascii="Times New Roman" w:hAnsi="Times New Roman" w:cs="Times New Roman"/>
          <w:u w:val="single"/>
        </w:rPr>
      </w:pPr>
      <w:hyperlink r:id="rId270" w:history="1">
        <w:r w:rsidR="00114776" w:rsidRPr="00F51E58">
          <w:rPr>
            <w:rStyle w:val="Hyperlink"/>
            <w:rFonts w:ascii="Times New Roman" w:hAnsi="Times New Roman" w:cs="Times New Roman"/>
          </w:rPr>
          <w:t>Annual Tour Special Request Form</w:t>
        </w:r>
      </w:hyperlink>
    </w:p>
    <w:p w14:paraId="11E82FAC" w14:textId="77777777" w:rsidR="00114776" w:rsidRPr="00F51E58" w:rsidRDefault="00081522" w:rsidP="00114776">
      <w:pPr>
        <w:pStyle w:val="NoSpacing"/>
        <w:rPr>
          <w:rFonts w:ascii="Times New Roman" w:hAnsi="Times New Roman" w:cs="Times New Roman"/>
          <w:u w:val="single"/>
        </w:rPr>
      </w:pPr>
      <w:hyperlink r:id="rId271" w:history="1">
        <w:r w:rsidR="00114776" w:rsidRPr="00F51E58">
          <w:rPr>
            <w:rStyle w:val="Hyperlink"/>
            <w:rFonts w:ascii="Times New Roman" w:hAnsi="Times New Roman" w:cs="Times New Roman"/>
          </w:rPr>
          <w:t>Participation Waiver Template</w:t>
        </w:r>
      </w:hyperlink>
    </w:p>
    <w:p w14:paraId="137995F4" w14:textId="0B8404B5" w:rsidR="00114776" w:rsidRPr="00F51E58" w:rsidRDefault="00081522" w:rsidP="00114776">
      <w:pPr>
        <w:pStyle w:val="NoSpacing"/>
        <w:rPr>
          <w:rFonts w:ascii="Times New Roman" w:hAnsi="Times New Roman" w:cs="Times New Roman"/>
          <w:u w:val="single"/>
        </w:rPr>
      </w:pPr>
      <w:hyperlink r:id="rId272" w:history="1">
        <w:r w:rsidR="00114776" w:rsidRPr="00F51E58">
          <w:rPr>
            <w:rStyle w:val="Hyperlink"/>
            <w:rFonts w:ascii="Times New Roman" w:hAnsi="Times New Roman" w:cs="Times New Roman"/>
          </w:rPr>
          <w:t>TDY Fund Site Authorization Letter</w:t>
        </w:r>
      </w:hyperlink>
    </w:p>
    <w:p w14:paraId="3A7A7B85" w14:textId="029D9619" w:rsidR="00114776" w:rsidRPr="00F51E58" w:rsidRDefault="00081522" w:rsidP="00114776">
      <w:pPr>
        <w:pStyle w:val="NoSpacing"/>
        <w:rPr>
          <w:rFonts w:ascii="Times New Roman" w:hAnsi="Times New Roman" w:cs="Times New Roman"/>
          <w:u w:val="single"/>
        </w:rPr>
      </w:pPr>
      <w:hyperlink r:id="rId273" w:history="1">
        <w:r w:rsidR="00114776" w:rsidRPr="00F51E58">
          <w:rPr>
            <w:rStyle w:val="Hyperlink"/>
            <w:rFonts w:ascii="Times New Roman" w:hAnsi="Times New Roman" w:cs="Times New Roman"/>
          </w:rPr>
          <w:t>Telecommute Worksheet</w:t>
        </w:r>
      </w:hyperlink>
    </w:p>
    <w:p w14:paraId="07E17AE8" w14:textId="77777777" w:rsidR="00114776" w:rsidRPr="0012574C" w:rsidRDefault="00081522" w:rsidP="00114776">
      <w:pPr>
        <w:pStyle w:val="NoSpacing"/>
        <w:rPr>
          <w:rStyle w:val="Hyperlink"/>
        </w:rPr>
      </w:pPr>
      <w:hyperlink r:id="rId274" w:history="1">
        <w:r w:rsidR="00114776" w:rsidRPr="00F51E58">
          <w:rPr>
            <w:rStyle w:val="Hyperlink"/>
            <w:rFonts w:ascii="Times New Roman" w:hAnsi="Times New Roman" w:cs="Times New Roman"/>
          </w:rPr>
          <w:t>VOCO Letter Template</w:t>
        </w:r>
      </w:hyperlink>
    </w:p>
    <w:p w14:paraId="7034C4BC" w14:textId="77777777" w:rsidR="0012574C" w:rsidRDefault="0012574C">
      <w:pPr>
        <w:rPr>
          <w:rStyle w:val="Hyperlink"/>
        </w:rPr>
      </w:pPr>
      <w:r w:rsidRPr="0012574C">
        <w:rPr>
          <w:rStyle w:val="Hyperlink"/>
          <w:u w:val="none"/>
        </w:rPr>
        <w:br w:type="page"/>
      </w:r>
    </w:p>
    <w:p w14:paraId="336C51D0" w14:textId="77777777" w:rsidR="0012574C" w:rsidRDefault="0012574C" w:rsidP="00812EA1">
      <w:pPr>
        <w:rPr>
          <w:rStyle w:val="Hyperlink"/>
        </w:rPr>
      </w:pPr>
    </w:p>
    <w:p w14:paraId="5D8B7998" w14:textId="77777777" w:rsidR="00812EA1" w:rsidRDefault="00DB4BAD" w:rsidP="0012574C">
      <w:pPr>
        <w:pStyle w:val="Heading1"/>
      </w:pPr>
      <w:bookmarkStart w:id="597" w:name="_Toc394931912"/>
      <w:bookmarkStart w:id="598" w:name="_Toc395014524"/>
      <w:bookmarkStart w:id="599" w:name="_Toc456263614"/>
      <w:bookmarkStart w:id="600" w:name="_Toc471478168"/>
      <w:bookmarkStart w:id="601" w:name="_Toc474306701"/>
      <w:r>
        <w:rPr>
          <w:rFonts w:eastAsia="Century Schoolbook"/>
        </w:rPr>
        <w:t>Attachment 3</w:t>
      </w:r>
      <w:r w:rsidR="00825E0D">
        <w:rPr>
          <w:rFonts w:eastAsia="Century Schoolbook"/>
        </w:rPr>
        <w:t xml:space="preserve"> - </w:t>
      </w:r>
      <w:r w:rsidR="002416B4" w:rsidRPr="00A6685D">
        <w:t>WEBSITES AND RESOURCE</w:t>
      </w:r>
      <w:bookmarkEnd w:id="597"/>
      <w:bookmarkEnd w:id="598"/>
      <w:bookmarkEnd w:id="599"/>
      <w:bookmarkEnd w:id="600"/>
      <w:bookmarkEnd w:id="601"/>
    </w:p>
    <w:p w14:paraId="4AC49EAD" w14:textId="77777777" w:rsidR="0012574C" w:rsidRPr="00F51E58" w:rsidRDefault="00812EA1" w:rsidP="006F2396">
      <w:pPr>
        <w:pStyle w:val="NoSpacing"/>
        <w:rPr>
          <w:rStyle w:val="Hyperlink"/>
          <w:rFonts w:ascii="Times New Roman" w:hAnsi="Times New Roman" w:cs="Times New Roman"/>
          <w:u w:color="0000FF"/>
        </w:rPr>
      </w:pPr>
      <w:r w:rsidRPr="00F51E58">
        <w:rPr>
          <w:rFonts w:ascii="Times New Roman" w:hAnsi="Times New Roman" w:cs="Times New Roman"/>
        </w:rPr>
        <w:t>A</w:t>
      </w:r>
      <w:r w:rsidR="002416B4" w:rsidRPr="00F51E58">
        <w:rPr>
          <w:rFonts w:ascii="Times New Roman" w:hAnsi="Times New Roman" w:cs="Times New Roman"/>
        </w:rPr>
        <w:t>dvance</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Distributed</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Learning System (</w:t>
      </w:r>
      <w:hyperlink r:id="rId275">
        <w:r w:rsidR="002416B4" w:rsidRPr="00F51E58">
          <w:rPr>
            <w:rFonts w:ascii="Times New Roman" w:hAnsi="Times New Roman" w:cs="Times New Roman"/>
          </w:rPr>
          <w:t>ADLS</w:t>
        </w:r>
      </w:hyperlink>
      <w:r w:rsidR="002416B4" w:rsidRPr="00F51E58">
        <w:rPr>
          <w:rFonts w:ascii="Times New Roman" w:hAnsi="Times New Roman" w:cs="Times New Roman"/>
        </w:rPr>
        <w:t>)</w:t>
      </w:r>
      <w:r w:rsidR="007677B2" w:rsidRPr="00F51E58">
        <w:rPr>
          <w:rFonts w:ascii="Times New Roman" w:hAnsi="Times New Roman" w:cs="Times New Roman"/>
        </w:rPr>
        <w:tab/>
      </w:r>
      <w:hyperlink r:id="rId276" w:history="1">
        <w:r w:rsidR="00590EC5" w:rsidRPr="00F51E58">
          <w:rPr>
            <w:rStyle w:val="Hyperlink"/>
            <w:rFonts w:ascii="Times New Roman" w:hAnsi="Times New Roman" w:cs="Times New Roman"/>
            <w:u w:color="0000FF"/>
          </w:rPr>
          <w:t>https://golearn.adls.af.mil/kc/rso/login/ADLS_login.asp</w:t>
        </w:r>
      </w:hyperlink>
    </w:p>
    <w:p w14:paraId="7408203F" w14:textId="77777777" w:rsidR="00314562" w:rsidRPr="00F51E58" w:rsidRDefault="002416B4" w:rsidP="006F2396">
      <w:pPr>
        <w:pStyle w:val="NoSpacing"/>
        <w:rPr>
          <w:rFonts w:ascii="Times New Roman" w:hAnsi="Times New Roman" w:cs="Times New Roman"/>
          <w:color w:val="0000FF" w:themeColor="hyperlink"/>
          <w:u w:val="single" w:color="0000FF"/>
        </w:rPr>
      </w:pPr>
      <w:r w:rsidRPr="00F51E58">
        <w:rPr>
          <w:rFonts w:ascii="Times New Roman" w:hAnsi="Times New Roman" w:cs="Times New Roman"/>
        </w:rPr>
        <w:t>AFES Catalog</w:t>
      </w:r>
      <w:r w:rsidRPr="00F51E58">
        <w:rPr>
          <w:rFonts w:ascii="Times New Roman" w:hAnsi="Times New Roman" w:cs="Times New Roman"/>
          <w:spacing w:val="-3"/>
        </w:rPr>
        <w:t xml:space="preserve"> </w:t>
      </w:r>
      <w:r w:rsidRPr="00F51E58">
        <w:rPr>
          <w:rFonts w:ascii="Times New Roman" w:hAnsi="Times New Roman" w:cs="Times New Roman"/>
        </w:rPr>
        <w:t>Sales Center</w:t>
      </w:r>
      <w:r w:rsidR="00A6685D" w:rsidRPr="00F51E58">
        <w:rPr>
          <w:rFonts w:ascii="Times New Roman" w:hAnsi="Times New Roman" w:cs="Times New Roman"/>
        </w:rPr>
        <w:tab/>
      </w:r>
      <w:hyperlink r:id="rId277">
        <w:r w:rsidRPr="00F51E58">
          <w:rPr>
            <w:rFonts w:ascii="Times New Roman" w:hAnsi="Times New Roman" w:cs="Times New Roman"/>
            <w:color w:val="0000FF"/>
            <w:u w:val="single" w:color="0000FF"/>
          </w:rPr>
          <w:t>http://www.shopmyexchange.com</w:t>
        </w:r>
      </w:hyperlink>
    </w:p>
    <w:p w14:paraId="76CA0313" w14:textId="77777777" w:rsidR="00314562" w:rsidRPr="00F51E58" w:rsidRDefault="002416B4"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Customers in the 50 United States and Puerto Rico may</w:t>
      </w:r>
      <w:r w:rsidRPr="00F51E58">
        <w:rPr>
          <w:rFonts w:ascii="Times New Roman" w:hAnsi="Times New Roman" w:cs="Times New Roman"/>
          <w:spacing w:val="-5"/>
        </w:rPr>
        <w:t xml:space="preserve"> </w:t>
      </w:r>
      <w:r w:rsidRPr="00F51E58">
        <w:rPr>
          <w:rFonts w:ascii="Times New Roman" w:hAnsi="Times New Roman" w:cs="Times New Roman"/>
        </w:rPr>
        <w:t xml:space="preserve">order </w:t>
      </w:r>
      <w:r w:rsidRPr="00F51E58">
        <w:rPr>
          <w:rFonts w:ascii="Times New Roman" w:hAnsi="Times New Roman" w:cs="Times New Roman"/>
          <w:spacing w:val="1"/>
        </w:rPr>
        <w:t>by</w:t>
      </w:r>
      <w:r w:rsidRPr="00F51E58">
        <w:rPr>
          <w:rFonts w:ascii="Times New Roman" w:hAnsi="Times New Roman" w:cs="Times New Roman"/>
          <w:spacing w:val="-3"/>
        </w:rPr>
        <w:t xml:space="preserve"> </w:t>
      </w:r>
      <w:r w:rsidRPr="00F51E58">
        <w:rPr>
          <w:rFonts w:ascii="Times New Roman" w:hAnsi="Times New Roman" w:cs="Times New Roman"/>
        </w:rPr>
        <w:t>calling:</w:t>
      </w:r>
      <w:r w:rsidRPr="00F51E58">
        <w:rPr>
          <w:rFonts w:ascii="Times New Roman" w:hAnsi="Times New Roman" w:cs="Times New Roman"/>
          <w:spacing w:val="59"/>
        </w:rPr>
        <w:t xml:space="preserve"> </w:t>
      </w:r>
    </w:p>
    <w:p w14:paraId="3EE4E936" w14:textId="0EA6DAB3" w:rsidR="00C81F74" w:rsidRPr="00F51E58" w:rsidRDefault="002416B4"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Toll-Free:  1-800-527-2345</w:t>
      </w:r>
      <w:r w:rsidR="00666D2A" w:rsidRPr="00F51E58">
        <w:rPr>
          <w:rFonts w:ascii="Times New Roman" w:hAnsi="Times New Roman" w:cs="Times New Roman"/>
        </w:rPr>
        <w:t xml:space="preserve"> </w:t>
      </w:r>
      <w:proofErr w:type="gramStart"/>
      <w:r w:rsidR="0096418C" w:rsidRPr="00F51E58">
        <w:rPr>
          <w:rFonts w:ascii="Times New Roman" w:hAnsi="Times New Roman" w:cs="Times New Roman"/>
        </w:rPr>
        <w:t xml:space="preserve">|  </w:t>
      </w:r>
      <w:r w:rsidR="001A3D8A" w:rsidRPr="00F51E58">
        <w:rPr>
          <w:rFonts w:ascii="Times New Roman" w:hAnsi="Times New Roman" w:cs="Times New Roman"/>
        </w:rPr>
        <w:t>FAX</w:t>
      </w:r>
      <w:proofErr w:type="gramEnd"/>
      <w:r w:rsidR="001A3D8A" w:rsidRPr="00F51E58">
        <w:rPr>
          <w:rFonts w:ascii="Times New Roman" w:hAnsi="Times New Roman" w:cs="Times New Roman"/>
        </w:rPr>
        <w:t xml:space="preserve">: </w:t>
      </w:r>
      <w:r w:rsidRPr="00F51E58">
        <w:rPr>
          <w:rFonts w:ascii="Times New Roman" w:hAnsi="Times New Roman" w:cs="Times New Roman"/>
        </w:rPr>
        <w:t>1-800-446-0163</w:t>
      </w:r>
    </w:p>
    <w:p w14:paraId="6ED39973" w14:textId="77777777" w:rsidR="001A7716"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Air Force e-Publishing</w:t>
      </w:r>
      <w:r w:rsidRPr="00F51E58">
        <w:rPr>
          <w:rFonts w:ascii="Times New Roman" w:hAnsi="Times New Roman" w:cs="Times New Roman"/>
          <w:spacing w:val="-2"/>
        </w:rPr>
        <w:t xml:space="preserve"> </w:t>
      </w:r>
      <w:r w:rsidRPr="00F51E58">
        <w:rPr>
          <w:rFonts w:ascii="Times New Roman" w:hAnsi="Times New Roman" w:cs="Times New Roman"/>
        </w:rPr>
        <w:t>(AF, MAJCOM, DRU, FOA, and NAF Forms and</w:t>
      </w:r>
      <w:r w:rsidRPr="00F51E58">
        <w:rPr>
          <w:rFonts w:ascii="Times New Roman" w:hAnsi="Times New Roman" w:cs="Times New Roman"/>
          <w:spacing w:val="1"/>
        </w:rPr>
        <w:t xml:space="preserve"> </w:t>
      </w:r>
      <w:r w:rsidRPr="00F51E58">
        <w:rPr>
          <w:rFonts w:ascii="Times New Roman" w:hAnsi="Times New Roman" w:cs="Times New Roman"/>
        </w:rPr>
        <w:t>Publications)</w:t>
      </w:r>
    </w:p>
    <w:p w14:paraId="46B2D301" w14:textId="77777777" w:rsidR="00C81F74" w:rsidRPr="00F51E58" w:rsidRDefault="007677B2"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b/>
      </w:r>
      <w:hyperlink r:id="rId278">
        <w:r w:rsidR="002416B4" w:rsidRPr="00F51E58">
          <w:rPr>
            <w:rFonts w:ascii="Times New Roman" w:hAnsi="Times New Roman" w:cs="Times New Roman"/>
            <w:color w:val="0000FF"/>
            <w:u w:val="single" w:color="0000FF"/>
          </w:rPr>
          <w:t>http://www.e-publishing.af.mil/</w:t>
        </w:r>
      </w:hyperlink>
    </w:p>
    <w:p w14:paraId="55559B83" w14:textId="77777777" w:rsidR="001A7716" w:rsidRPr="00F51E58" w:rsidRDefault="00081522" w:rsidP="008E2A32">
      <w:pPr>
        <w:pStyle w:val="NoSpacing"/>
        <w:tabs>
          <w:tab w:val="left" w:pos="360"/>
          <w:tab w:val="right" w:leader="dot" w:pos="9360"/>
        </w:tabs>
        <w:spacing w:after="60"/>
        <w:rPr>
          <w:rFonts w:ascii="Times New Roman" w:hAnsi="Times New Roman" w:cs="Times New Roman"/>
        </w:rPr>
      </w:pPr>
      <w:hyperlink r:id="rId279">
        <w:r w:rsidR="002416B4" w:rsidRPr="00F51E58">
          <w:rPr>
            <w:rFonts w:ascii="Times New Roman" w:hAnsi="Times New Roman" w:cs="Times New Roman"/>
          </w:rPr>
          <w:t>Air Force</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Fitness Management</w:t>
        </w:r>
      </w:hyperlink>
      <w:r w:rsidR="002416B4" w:rsidRPr="00F51E58">
        <w:rPr>
          <w:rFonts w:ascii="Times New Roman" w:hAnsi="Times New Roman" w:cs="Times New Roman"/>
          <w:spacing w:val="1"/>
        </w:rPr>
        <w:t xml:space="preserve"> </w:t>
      </w:r>
      <w:r w:rsidR="002416B4" w:rsidRPr="00F51E58">
        <w:rPr>
          <w:rFonts w:ascii="Times New Roman" w:hAnsi="Times New Roman" w:cs="Times New Roman"/>
        </w:rPr>
        <w:t>System</w:t>
      </w:r>
      <w:r w:rsidR="00F55762" w:rsidRPr="00F51E58">
        <w:rPr>
          <w:rFonts w:ascii="Times New Roman" w:hAnsi="Times New Roman" w:cs="Times New Roman"/>
        </w:rPr>
        <w:t xml:space="preserve"> II</w:t>
      </w:r>
      <w:r w:rsidR="002416B4" w:rsidRPr="00F51E58">
        <w:rPr>
          <w:rFonts w:ascii="Times New Roman" w:hAnsi="Times New Roman" w:cs="Times New Roman"/>
        </w:rPr>
        <w:t xml:space="preserve"> </w:t>
      </w:r>
      <w:bookmarkStart w:id="602" w:name="_bookmark71"/>
      <w:bookmarkEnd w:id="602"/>
      <w:r w:rsidR="002416B4" w:rsidRPr="00F51E58">
        <w:rPr>
          <w:rFonts w:ascii="Times New Roman" w:hAnsi="Times New Roman" w:cs="Times New Roman"/>
        </w:rPr>
        <w:t>(AFFMS</w:t>
      </w:r>
      <w:r w:rsidR="00F55762" w:rsidRPr="00F51E58">
        <w:rPr>
          <w:rFonts w:ascii="Times New Roman" w:hAnsi="Times New Roman" w:cs="Times New Roman"/>
        </w:rPr>
        <w:t xml:space="preserve"> II</w:t>
      </w:r>
      <w:r w:rsidR="002416B4" w:rsidRPr="00F51E58">
        <w:rPr>
          <w:rFonts w:ascii="Times New Roman" w:hAnsi="Times New Roman" w:cs="Times New Roman"/>
        </w:rPr>
        <w:t>)</w:t>
      </w:r>
    </w:p>
    <w:p w14:paraId="503BDBBD" w14:textId="77777777" w:rsidR="00F55762" w:rsidRPr="00F51E58" w:rsidRDefault="007677B2"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b/>
      </w:r>
      <w:hyperlink r:id="rId280" w:history="1">
        <w:r w:rsidR="00F55762" w:rsidRPr="00F51E58">
          <w:rPr>
            <w:rStyle w:val="Hyperlink"/>
            <w:rFonts w:ascii="Times New Roman" w:hAnsi="Times New Roman" w:cs="Times New Roman"/>
          </w:rPr>
          <w:t>https://www.my.af.mil/afpc2affms/affms/ui/dashboard.jsp</w:t>
        </w:r>
      </w:hyperlink>
    </w:p>
    <w:p w14:paraId="2369B1C3" w14:textId="4E66FD75" w:rsidR="001A3D8A"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Air Force</w:t>
      </w:r>
      <w:r w:rsidRPr="00F51E58">
        <w:rPr>
          <w:rFonts w:ascii="Times New Roman" w:hAnsi="Times New Roman" w:cs="Times New Roman"/>
          <w:spacing w:val="1"/>
        </w:rPr>
        <w:t xml:space="preserve"> </w:t>
      </w:r>
      <w:r w:rsidRPr="00F51E58">
        <w:rPr>
          <w:rFonts w:ascii="Times New Roman" w:hAnsi="Times New Roman" w:cs="Times New Roman"/>
        </w:rPr>
        <w:t>Institute of Technology</w:t>
      </w:r>
      <w:r w:rsidRPr="00F51E58">
        <w:rPr>
          <w:rFonts w:ascii="Times New Roman" w:hAnsi="Times New Roman" w:cs="Times New Roman"/>
          <w:spacing w:val="-4"/>
        </w:rPr>
        <w:t xml:space="preserve"> </w:t>
      </w:r>
      <w:bookmarkStart w:id="603" w:name="_bookmark72"/>
      <w:bookmarkEnd w:id="603"/>
      <w:r w:rsidRPr="00F51E58">
        <w:rPr>
          <w:rFonts w:ascii="Times New Roman" w:hAnsi="Times New Roman" w:cs="Times New Roman"/>
        </w:rPr>
        <w:t>(AFIT)</w:t>
      </w:r>
      <w:r w:rsidR="007677B2" w:rsidRPr="00F51E58">
        <w:rPr>
          <w:rFonts w:ascii="Times New Roman" w:hAnsi="Times New Roman" w:cs="Times New Roman"/>
        </w:rPr>
        <w:tab/>
      </w:r>
      <w:hyperlink r:id="rId281" w:history="1">
        <w:r w:rsidR="00666D2A" w:rsidRPr="00F51E58">
          <w:rPr>
            <w:rStyle w:val="Hyperlink"/>
            <w:rFonts w:ascii="Times New Roman" w:hAnsi="Times New Roman" w:cs="Times New Roman"/>
          </w:rPr>
          <w:t>https://www.afit.edu/</w:t>
        </w:r>
      </w:hyperlink>
    </w:p>
    <w:p w14:paraId="28D53FFC" w14:textId="77777777" w:rsidR="001A7716" w:rsidRPr="00F51E58" w:rsidRDefault="002416B4"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AFIT Academic</w:t>
      </w:r>
      <w:r w:rsidR="00A6685D" w:rsidRPr="00F51E58">
        <w:rPr>
          <w:rFonts w:ascii="Times New Roman" w:hAnsi="Times New Roman" w:cs="Times New Roman"/>
        </w:rPr>
        <w:t xml:space="preserve"> </w:t>
      </w:r>
      <w:r w:rsidRPr="00F51E58">
        <w:rPr>
          <w:rFonts w:ascii="Times New Roman" w:hAnsi="Times New Roman" w:cs="Times New Roman"/>
        </w:rPr>
        <w:t>Classification and Coding</w:t>
      </w:r>
      <w:r w:rsidRPr="00F51E58">
        <w:rPr>
          <w:rFonts w:ascii="Times New Roman" w:hAnsi="Times New Roman" w:cs="Times New Roman"/>
          <w:spacing w:val="29"/>
        </w:rPr>
        <w:t xml:space="preserve"> </w:t>
      </w:r>
      <w:r w:rsidR="005920BB" w:rsidRPr="00F51E58">
        <w:rPr>
          <w:rFonts w:ascii="Times New Roman" w:hAnsi="Times New Roman" w:cs="Times New Roman"/>
        </w:rPr>
        <w:t>Bldg.</w:t>
      </w:r>
      <w:r w:rsidRPr="00F51E58">
        <w:rPr>
          <w:rFonts w:ascii="Times New Roman" w:hAnsi="Times New Roman" w:cs="Times New Roman"/>
        </w:rPr>
        <w:t xml:space="preserve"> 642</w:t>
      </w:r>
      <w:r w:rsidR="0096418C" w:rsidRPr="00F51E58">
        <w:rPr>
          <w:rFonts w:ascii="Times New Roman" w:hAnsi="Times New Roman" w:cs="Times New Roman"/>
        </w:rPr>
        <w:t xml:space="preserve">, </w:t>
      </w:r>
      <w:r w:rsidRPr="00F51E58">
        <w:rPr>
          <w:rFonts w:ascii="Times New Roman" w:hAnsi="Times New Roman" w:cs="Times New Roman"/>
        </w:rPr>
        <w:t>2950 Hobson Way</w:t>
      </w:r>
      <w:r w:rsidR="0096418C" w:rsidRPr="00F51E58">
        <w:rPr>
          <w:rFonts w:ascii="Times New Roman" w:hAnsi="Times New Roman" w:cs="Times New Roman"/>
        </w:rPr>
        <w:t xml:space="preserve">, </w:t>
      </w:r>
      <w:r w:rsidRPr="00F51E58">
        <w:rPr>
          <w:rFonts w:ascii="Times New Roman" w:hAnsi="Times New Roman" w:cs="Times New Roman"/>
        </w:rPr>
        <w:t>WPAFB</w:t>
      </w:r>
      <w:r w:rsidRPr="00F51E58">
        <w:rPr>
          <w:rFonts w:ascii="Times New Roman" w:hAnsi="Times New Roman" w:cs="Times New Roman"/>
          <w:spacing w:val="-2"/>
        </w:rPr>
        <w:t xml:space="preserve"> </w:t>
      </w:r>
      <w:r w:rsidRPr="00F51E58">
        <w:rPr>
          <w:rFonts w:ascii="Times New Roman" w:hAnsi="Times New Roman" w:cs="Times New Roman"/>
        </w:rPr>
        <w:t>OH, 45433-7765</w:t>
      </w:r>
    </w:p>
    <w:p w14:paraId="18047E97" w14:textId="77777777" w:rsidR="001A7716" w:rsidRPr="00F51E58" w:rsidRDefault="00081522" w:rsidP="008E2A32">
      <w:pPr>
        <w:pStyle w:val="NoSpacing"/>
        <w:tabs>
          <w:tab w:val="left" w:pos="360"/>
          <w:tab w:val="right" w:leader="dot" w:pos="9360"/>
        </w:tabs>
        <w:spacing w:after="60"/>
        <w:rPr>
          <w:rFonts w:ascii="Times New Roman" w:hAnsi="Times New Roman" w:cs="Times New Roman"/>
          <w:color w:val="0000FF"/>
        </w:rPr>
      </w:pPr>
      <w:hyperlink r:id="rId282">
        <w:r w:rsidR="002416B4" w:rsidRPr="00F51E58">
          <w:rPr>
            <w:rFonts w:ascii="Times New Roman" w:hAnsi="Times New Roman" w:cs="Times New Roman"/>
          </w:rPr>
          <w:t>Air Force Personnel Services</w:t>
        </w:r>
        <w:r w:rsidR="002416B4" w:rsidRPr="00F51E58">
          <w:rPr>
            <w:rFonts w:ascii="Times New Roman" w:hAnsi="Times New Roman" w:cs="Times New Roman"/>
            <w:spacing w:val="1"/>
          </w:rPr>
          <w:t xml:space="preserve"> </w:t>
        </w:r>
        <w:bookmarkStart w:id="604" w:name="_bookmark73"/>
        <w:bookmarkEnd w:id="604"/>
        <w:r w:rsidR="0029157F" w:rsidRPr="00F51E58">
          <w:rPr>
            <w:rFonts w:ascii="Times New Roman" w:hAnsi="Times New Roman" w:cs="Times New Roman"/>
          </w:rPr>
          <w:t>(myPers</w:t>
        </w:r>
        <w:r w:rsidR="002416B4" w:rsidRPr="00F51E58">
          <w:rPr>
            <w:rFonts w:ascii="Times New Roman" w:hAnsi="Times New Roman" w:cs="Times New Roman"/>
          </w:rPr>
          <w:t>)</w:t>
        </w:r>
      </w:hyperlink>
      <w:r w:rsidR="007677B2" w:rsidRPr="00F51E58">
        <w:rPr>
          <w:rFonts w:ascii="Times New Roman" w:hAnsi="Times New Roman" w:cs="Times New Roman"/>
        </w:rPr>
        <w:tab/>
      </w:r>
      <w:hyperlink r:id="rId283" w:history="1">
        <w:r w:rsidR="00AA6F77" w:rsidRPr="00F51E58">
          <w:rPr>
            <w:rStyle w:val="Hyperlink"/>
            <w:rFonts w:ascii="Times New Roman" w:hAnsi="Times New Roman" w:cs="Times New Roman"/>
          </w:rPr>
          <w:t>https://gum-crm.csd.disa.mil/app/home</w:t>
        </w:r>
      </w:hyperlink>
    </w:p>
    <w:p w14:paraId="7F792ABD" w14:textId="77777777" w:rsidR="00C81F74" w:rsidRPr="00F51E58" w:rsidRDefault="0096418C"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b/>
      </w:r>
      <w:r w:rsidR="002416B4" w:rsidRPr="00F51E58">
        <w:rPr>
          <w:rFonts w:ascii="Times New Roman" w:hAnsi="Times New Roman" w:cs="Times New Roman"/>
        </w:rPr>
        <w:t>Access to:</w:t>
      </w:r>
      <w:r w:rsidR="00AD62CF" w:rsidRPr="00F51E58">
        <w:rPr>
          <w:rFonts w:ascii="Times New Roman" w:hAnsi="Times New Roman" w:cs="Times New Roman"/>
        </w:rPr>
        <w:t xml:space="preserve"> </w:t>
      </w:r>
      <w:r w:rsidR="002416B4" w:rsidRPr="00F51E58">
        <w:rPr>
          <w:rFonts w:ascii="Times New Roman" w:hAnsi="Times New Roman" w:cs="Times New Roman"/>
        </w:rPr>
        <w:t>AFPC Access Secure</w:t>
      </w:r>
      <w:r w:rsidR="002416B4" w:rsidRPr="00F51E58">
        <w:rPr>
          <w:rFonts w:ascii="Times New Roman" w:hAnsi="Times New Roman" w:cs="Times New Roman"/>
          <w:spacing w:val="2"/>
        </w:rPr>
        <w:t xml:space="preserve"> </w:t>
      </w:r>
      <w:r w:rsidR="005920BB" w:rsidRPr="00F51E58">
        <w:rPr>
          <w:rFonts w:ascii="Times New Roman" w:hAnsi="Times New Roman" w:cs="Times New Roman"/>
        </w:rPr>
        <w:t>- (</w:t>
      </w:r>
      <w:r w:rsidR="002416B4" w:rsidRPr="00F51E58">
        <w:rPr>
          <w:rFonts w:ascii="Times New Roman" w:hAnsi="Times New Roman" w:cs="Times New Roman"/>
        </w:rPr>
        <w:t>vMPF, PRDA, RMVS)</w:t>
      </w:r>
      <w:r w:rsidR="002416B4" w:rsidRPr="00F51E58">
        <w:rPr>
          <w:rFonts w:ascii="Times New Roman" w:hAnsi="Times New Roman" w:cs="Times New Roman"/>
          <w:spacing w:val="39"/>
        </w:rPr>
        <w:t xml:space="preserve"> </w:t>
      </w:r>
      <w:r w:rsidR="002416B4" w:rsidRPr="00F51E58">
        <w:rPr>
          <w:rFonts w:ascii="Times New Roman" w:hAnsi="Times New Roman" w:cs="Times New Roman"/>
        </w:rPr>
        <w:t>CEI</w:t>
      </w:r>
      <w:r w:rsidR="00AD62CF" w:rsidRPr="00F51E58">
        <w:rPr>
          <w:rFonts w:ascii="Times New Roman" w:hAnsi="Times New Roman" w:cs="Times New Roman"/>
        </w:rPr>
        <w:t xml:space="preserve">, </w:t>
      </w:r>
      <w:r w:rsidR="002416B4" w:rsidRPr="00F51E58">
        <w:rPr>
          <w:rFonts w:ascii="Times New Roman" w:hAnsi="Times New Roman" w:cs="Times New Roman"/>
        </w:rPr>
        <w:t>CoS</w:t>
      </w:r>
      <w:r w:rsidR="00AD62CF" w:rsidRPr="00F51E58">
        <w:rPr>
          <w:rFonts w:ascii="Times New Roman" w:hAnsi="Times New Roman" w:cs="Times New Roman"/>
        </w:rPr>
        <w:t>,</w:t>
      </w:r>
      <w:r w:rsidR="002416B4" w:rsidRPr="00F51E58">
        <w:rPr>
          <w:rFonts w:ascii="Times New Roman" w:hAnsi="Times New Roman" w:cs="Times New Roman"/>
        </w:rPr>
        <w:t xml:space="preserve"> DEERS</w:t>
      </w:r>
      <w:r w:rsidR="00AD62CF" w:rsidRPr="00F51E58">
        <w:rPr>
          <w:rFonts w:ascii="Times New Roman" w:hAnsi="Times New Roman" w:cs="Times New Roman"/>
        </w:rPr>
        <w:t>,</w:t>
      </w:r>
      <w:r w:rsidR="002416B4" w:rsidRPr="00F51E58">
        <w:rPr>
          <w:rFonts w:ascii="Times New Roman" w:hAnsi="Times New Roman" w:cs="Times New Roman"/>
          <w:spacing w:val="24"/>
        </w:rPr>
        <w:t xml:space="preserve"> </w:t>
      </w:r>
      <w:r w:rsidR="00726243" w:rsidRPr="00F51E58">
        <w:rPr>
          <w:rFonts w:ascii="Times New Roman" w:hAnsi="Times New Roman" w:cs="Times New Roman"/>
        </w:rPr>
        <w:t>vPC</w:t>
      </w:r>
    </w:p>
    <w:bookmarkStart w:id="605" w:name="_bookmark74"/>
    <w:bookmarkEnd w:id="605"/>
    <w:p w14:paraId="6669843A" w14:textId="77777777" w:rsidR="001A3D8A"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"https://www.my.af.mil/faf/FAF/fafHome.jsp" \h </w:instrText>
      </w:r>
      <w:r w:rsidRPr="00F51E58">
        <w:rPr>
          <w:rFonts w:ascii="Times New Roman" w:hAnsi="Times New Roman" w:cs="Times New Roman"/>
        </w:rPr>
        <w:fldChar w:fldCharType="separate"/>
      </w:r>
      <w:r w:rsidRPr="00F51E58">
        <w:rPr>
          <w:rFonts w:ascii="Times New Roman" w:hAnsi="Times New Roman" w:cs="Times New Roman"/>
        </w:rPr>
        <w:t>Air Force Portal</w:t>
      </w:r>
      <w:r w:rsidRPr="00F51E58">
        <w:rPr>
          <w:rFonts w:ascii="Times New Roman" w:hAnsi="Times New Roman" w:cs="Times New Roman"/>
        </w:rPr>
        <w:fldChar w:fldCharType="end"/>
      </w:r>
      <w:r w:rsidRPr="00F51E58">
        <w:rPr>
          <w:rFonts w:ascii="Times New Roman" w:hAnsi="Times New Roman" w:cs="Times New Roman"/>
        </w:rPr>
        <w:t xml:space="preserve"> </w:t>
      </w:r>
    </w:p>
    <w:p w14:paraId="790290BD" w14:textId="77777777" w:rsidR="005307CE" w:rsidRPr="00F51E58" w:rsidRDefault="00081522" w:rsidP="008E2A32">
      <w:pPr>
        <w:pStyle w:val="NoSpacing"/>
        <w:tabs>
          <w:tab w:val="left" w:pos="360"/>
          <w:tab w:val="right" w:leader="dot" w:pos="9360"/>
        </w:tabs>
        <w:spacing w:after="60"/>
        <w:ind w:left="360"/>
        <w:rPr>
          <w:rFonts w:ascii="Times New Roman" w:hAnsi="Times New Roman" w:cs="Times New Roman"/>
        </w:rPr>
      </w:pPr>
      <w:hyperlink r:id="rId284" w:history="1">
        <w:r w:rsidR="00FB7B1D" w:rsidRPr="00F51E58">
          <w:rPr>
            <w:rStyle w:val="Hyperlink"/>
            <w:rFonts w:ascii="Times New Roman" w:hAnsi="Times New Roman" w:cs="Times New Roman"/>
          </w:rPr>
          <w:t>https://www.my.af.mil</w:t>
        </w:r>
      </w:hyperlink>
      <w:r w:rsidR="002416B4" w:rsidRPr="00F51E58">
        <w:rPr>
          <w:rFonts w:ascii="Times New Roman" w:hAnsi="Times New Roman" w:cs="Times New Roman"/>
        </w:rPr>
        <w:t>Access to:</w:t>
      </w:r>
      <w:r w:rsidR="00AD62CF" w:rsidRPr="00F51E58">
        <w:rPr>
          <w:rFonts w:ascii="Times New Roman" w:hAnsi="Times New Roman" w:cs="Times New Roman"/>
        </w:rPr>
        <w:t xml:space="preserve"> </w:t>
      </w:r>
      <w:r w:rsidR="002416B4" w:rsidRPr="00F51E58">
        <w:rPr>
          <w:rFonts w:ascii="Times New Roman" w:hAnsi="Times New Roman" w:cs="Times New Roman"/>
          <w:spacing w:val="-2"/>
        </w:rPr>
        <w:t>ADLS</w:t>
      </w:r>
      <w:r w:rsidR="00AD62CF" w:rsidRPr="00F51E58">
        <w:rPr>
          <w:rFonts w:ascii="Times New Roman" w:hAnsi="Times New Roman" w:cs="Times New Roman"/>
          <w:spacing w:val="-2"/>
        </w:rPr>
        <w:t>,</w:t>
      </w:r>
      <w:r w:rsidR="002416B4" w:rsidRPr="00F51E58">
        <w:rPr>
          <w:rFonts w:ascii="Times New Roman" w:hAnsi="Times New Roman" w:cs="Times New Roman"/>
          <w:spacing w:val="23"/>
        </w:rPr>
        <w:t xml:space="preserve"> </w:t>
      </w:r>
      <w:r w:rsidR="002416B4" w:rsidRPr="00F51E58">
        <w:rPr>
          <w:rFonts w:ascii="Times New Roman" w:hAnsi="Times New Roman" w:cs="Times New Roman"/>
        </w:rPr>
        <w:t>AFFMS</w:t>
      </w:r>
      <w:r w:rsidR="00AD62CF" w:rsidRPr="00F51E58">
        <w:rPr>
          <w:rFonts w:ascii="Times New Roman" w:hAnsi="Times New Roman" w:cs="Times New Roman"/>
        </w:rPr>
        <w:t xml:space="preserve">, </w:t>
      </w:r>
      <w:r w:rsidR="00690E58" w:rsidRPr="00F51E58">
        <w:rPr>
          <w:rFonts w:ascii="Times New Roman" w:hAnsi="Times New Roman" w:cs="Times New Roman"/>
        </w:rPr>
        <w:t>AFPC Access Secure, vMPF, PRDA, RMVS,</w:t>
      </w:r>
      <w:r w:rsidR="002416B4" w:rsidRPr="00F51E58">
        <w:rPr>
          <w:rFonts w:ascii="Times New Roman" w:hAnsi="Times New Roman" w:cs="Times New Roman"/>
          <w:spacing w:val="43"/>
        </w:rPr>
        <w:t xml:space="preserve"> </w:t>
      </w:r>
      <w:r w:rsidR="002416B4" w:rsidRPr="00F51E58">
        <w:rPr>
          <w:rFonts w:ascii="Times New Roman" w:hAnsi="Times New Roman" w:cs="Times New Roman"/>
        </w:rPr>
        <w:t>ARCNet</w:t>
      </w:r>
      <w:r w:rsidR="005307CE" w:rsidRPr="00F51E58">
        <w:rPr>
          <w:rFonts w:ascii="Times New Roman" w:hAnsi="Times New Roman" w:cs="Times New Roman"/>
        </w:rPr>
        <w:t>,</w:t>
      </w:r>
    </w:p>
    <w:p w14:paraId="7277A389" w14:textId="77777777" w:rsidR="00C81F74" w:rsidRPr="00F51E58" w:rsidRDefault="00690E58"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AROWS-R, UTAPS-Web,</w:t>
      </w:r>
      <w:r w:rsidR="002416B4" w:rsidRPr="00F51E58">
        <w:rPr>
          <w:rFonts w:ascii="Times New Roman" w:hAnsi="Times New Roman" w:cs="Times New Roman"/>
          <w:spacing w:val="26"/>
        </w:rPr>
        <w:t xml:space="preserve"> </w:t>
      </w:r>
      <w:r w:rsidR="002416B4" w:rsidRPr="00F51E58">
        <w:rPr>
          <w:rFonts w:ascii="Times New Roman" w:hAnsi="Times New Roman" w:cs="Times New Roman"/>
        </w:rPr>
        <w:t>CEI</w:t>
      </w:r>
      <w:r w:rsidR="00AD62CF" w:rsidRPr="00F51E58">
        <w:rPr>
          <w:rFonts w:ascii="Times New Roman" w:hAnsi="Times New Roman" w:cs="Times New Roman"/>
        </w:rPr>
        <w:t xml:space="preserve">, </w:t>
      </w:r>
      <w:r w:rsidR="002416B4" w:rsidRPr="00F51E58">
        <w:rPr>
          <w:rFonts w:ascii="Times New Roman" w:hAnsi="Times New Roman" w:cs="Times New Roman"/>
        </w:rPr>
        <w:t>DEERS</w:t>
      </w:r>
      <w:r w:rsidR="00AD62CF" w:rsidRPr="00F51E58">
        <w:rPr>
          <w:rFonts w:ascii="Times New Roman" w:hAnsi="Times New Roman" w:cs="Times New Roman"/>
        </w:rPr>
        <w:t xml:space="preserve">, </w:t>
      </w:r>
      <w:r w:rsidR="002416B4" w:rsidRPr="00F51E58">
        <w:rPr>
          <w:rFonts w:ascii="Times New Roman" w:hAnsi="Times New Roman" w:cs="Times New Roman"/>
        </w:rPr>
        <w:t>WebPHA</w:t>
      </w:r>
    </w:p>
    <w:bookmarkStart w:id="606" w:name="_bookmark75"/>
    <w:bookmarkEnd w:id="606"/>
    <w:p w14:paraId="72C9A8CA" w14:textId="77777777" w:rsidR="00C81F74"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"https://aflegalassistance.law.af.mil/lass/lass.html" \h </w:instrText>
      </w:r>
      <w:r w:rsidRPr="00F51E58">
        <w:rPr>
          <w:rFonts w:ascii="Times New Roman" w:hAnsi="Times New Roman" w:cs="Times New Roman"/>
        </w:rPr>
        <w:fldChar w:fldCharType="separate"/>
      </w:r>
      <w:r w:rsidRPr="00F51E58">
        <w:rPr>
          <w:rFonts w:ascii="Times New Roman" w:hAnsi="Times New Roman" w:cs="Times New Roman"/>
        </w:rPr>
        <w:t>Air Force</w:t>
      </w:r>
      <w:r w:rsidRPr="00F51E58">
        <w:rPr>
          <w:rFonts w:ascii="Times New Roman" w:hAnsi="Times New Roman" w:cs="Times New Roman"/>
          <w:spacing w:val="1"/>
        </w:rPr>
        <w:t xml:space="preserve"> </w:t>
      </w:r>
      <w:r w:rsidRPr="00F51E58">
        <w:rPr>
          <w:rFonts w:ascii="Times New Roman" w:hAnsi="Times New Roman" w:cs="Times New Roman"/>
        </w:rPr>
        <w:t>Legal Assistance Web Site</w:t>
      </w:r>
      <w:r w:rsidRPr="00F51E58">
        <w:rPr>
          <w:rFonts w:ascii="Times New Roman" w:hAnsi="Times New Roman" w:cs="Times New Roman"/>
        </w:rPr>
        <w:fldChar w:fldCharType="end"/>
      </w:r>
      <w:r w:rsidRPr="00F51E58">
        <w:rPr>
          <w:rFonts w:ascii="Times New Roman" w:hAnsi="Times New Roman" w:cs="Times New Roman"/>
        </w:rPr>
        <w:t xml:space="preserve"> </w:t>
      </w:r>
      <w:r w:rsidR="007677B2" w:rsidRPr="00F51E58">
        <w:rPr>
          <w:rFonts w:ascii="Times New Roman" w:hAnsi="Times New Roman" w:cs="Times New Roman"/>
        </w:rPr>
        <w:tab/>
      </w:r>
      <w:hyperlink r:id="rId285" w:history="1">
        <w:r w:rsidR="00AA6F77" w:rsidRPr="00F51E58">
          <w:rPr>
            <w:rStyle w:val="Hyperlink"/>
            <w:rFonts w:ascii="Times New Roman" w:hAnsi="Times New Roman" w:cs="Times New Roman"/>
          </w:rPr>
          <w:t>https://aflegalassistance.law.af.mil/lass/lass.html</w:t>
        </w:r>
      </w:hyperlink>
    </w:p>
    <w:p w14:paraId="3D5D4E7C" w14:textId="77777777" w:rsidR="001A7716" w:rsidRPr="00F51E58" w:rsidRDefault="00081522" w:rsidP="008E2A32">
      <w:pPr>
        <w:pStyle w:val="NoSpacing"/>
        <w:tabs>
          <w:tab w:val="left" w:pos="360"/>
          <w:tab w:val="right" w:leader="dot" w:pos="9360"/>
        </w:tabs>
        <w:spacing w:after="60"/>
        <w:rPr>
          <w:rFonts w:ascii="Times New Roman" w:hAnsi="Times New Roman" w:cs="Times New Roman"/>
        </w:rPr>
      </w:pPr>
      <w:hyperlink r:id="rId286">
        <w:r w:rsidR="002416B4" w:rsidRPr="00F51E58">
          <w:rPr>
            <w:rFonts w:ascii="Times New Roman" w:hAnsi="Times New Roman" w:cs="Times New Roman"/>
          </w:rPr>
          <w:t>Air Force Personnel Center</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(AFPC) Secure Website</w:t>
        </w:r>
      </w:hyperlink>
    </w:p>
    <w:p w14:paraId="3F98C3B0" w14:textId="2CC4063B" w:rsidR="00C81F74" w:rsidRPr="00F51E58" w:rsidRDefault="0096418C"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b/>
      </w:r>
      <w:hyperlink r:id="rId287" w:history="1">
        <w:r w:rsidR="00632DDA" w:rsidRPr="00F51E58">
          <w:rPr>
            <w:rStyle w:val="Hyperlink"/>
            <w:rFonts w:ascii="Times New Roman" w:hAnsi="Times New Roman" w:cs="Times New Roman"/>
          </w:rPr>
          <w:t>https://mypers.af.mil/</w:t>
        </w:r>
      </w:hyperlink>
    </w:p>
    <w:p w14:paraId="62980C34" w14:textId="77777777" w:rsidR="00C81F74"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Air Force Reserve</w:t>
      </w:r>
      <w:r w:rsidRPr="00F51E58">
        <w:rPr>
          <w:rFonts w:ascii="Times New Roman" w:hAnsi="Times New Roman" w:cs="Times New Roman"/>
          <w:spacing w:val="-2"/>
        </w:rPr>
        <w:t xml:space="preserve"> </w:t>
      </w:r>
      <w:r w:rsidRPr="00F51E58">
        <w:rPr>
          <w:rFonts w:ascii="Times New Roman" w:hAnsi="Times New Roman" w:cs="Times New Roman"/>
        </w:rPr>
        <w:t>Orders Writing</w:t>
      </w:r>
      <w:r w:rsidRPr="00F51E58">
        <w:rPr>
          <w:rFonts w:ascii="Times New Roman" w:hAnsi="Times New Roman" w:cs="Times New Roman"/>
          <w:spacing w:val="-2"/>
        </w:rPr>
        <w:t xml:space="preserve"> </w:t>
      </w:r>
      <w:r w:rsidRPr="00F51E58">
        <w:rPr>
          <w:rFonts w:ascii="Times New Roman" w:hAnsi="Times New Roman" w:cs="Times New Roman"/>
        </w:rPr>
        <w:t>System (</w:t>
      </w:r>
      <w:hyperlink r:id="rId288">
        <w:r w:rsidRPr="00F51E58">
          <w:rPr>
            <w:rFonts w:ascii="Times New Roman" w:hAnsi="Times New Roman" w:cs="Times New Roman"/>
          </w:rPr>
          <w:t>AROWS-R</w:t>
        </w:r>
      </w:hyperlink>
      <w:r w:rsidRPr="00F51E58">
        <w:rPr>
          <w:rFonts w:ascii="Times New Roman" w:hAnsi="Times New Roman" w:cs="Times New Roman"/>
        </w:rPr>
        <w:t>)</w:t>
      </w:r>
      <w:r w:rsidR="007677B2" w:rsidRPr="00F51E58">
        <w:rPr>
          <w:rFonts w:ascii="Times New Roman" w:hAnsi="Times New Roman" w:cs="Times New Roman"/>
        </w:rPr>
        <w:tab/>
      </w:r>
      <w:hyperlink r:id="rId289" w:history="1">
        <w:r w:rsidR="001A7716" w:rsidRPr="00F51E58">
          <w:rPr>
            <w:rStyle w:val="Hyperlink"/>
            <w:rFonts w:ascii="Times New Roman" w:hAnsi="Times New Roman" w:cs="Times New Roman"/>
            <w:u w:color="0000FF"/>
          </w:rPr>
          <w:t>https://arowsr.afrc.af.mil/arows-r/</w:t>
        </w:r>
      </w:hyperlink>
    </w:p>
    <w:p w14:paraId="7E191BDA" w14:textId="77777777" w:rsidR="00C81F74" w:rsidRPr="00F51E58" w:rsidRDefault="00081522" w:rsidP="008E2A32">
      <w:pPr>
        <w:pStyle w:val="NoSpacing"/>
        <w:tabs>
          <w:tab w:val="left" w:pos="360"/>
          <w:tab w:val="right" w:leader="dot" w:pos="9360"/>
        </w:tabs>
        <w:spacing w:after="60"/>
        <w:rPr>
          <w:rFonts w:ascii="Times New Roman" w:hAnsi="Times New Roman" w:cs="Times New Roman"/>
        </w:rPr>
      </w:pPr>
      <w:hyperlink r:id="rId290">
        <w:r w:rsidR="002416B4" w:rsidRPr="00F51E58">
          <w:rPr>
            <w:rFonts w:ascii="Times New Roman" w:hAnsi="Times New Roman" w:cs="Times New Roman"/>
          </w:rPr>
          <w:t>Air Force</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Reserve</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Website</w:t>
        </w:r>
      </w:hyperlink>
      <w:r w:rsidR="002416B4" w:rsidRPr="00F51E58">
        <w:rPr>
          <w:rFonts w:ascii="Times New Roman" w:hAnsi="Times New Roman" w:cs="Times New Roman"/>
        </w:rPr>
        <w:t xml:space="preserve"> </w:t>
      </w:r>
      <w:r w:rsidR="00AD62CF" w:rsidRPr="00F51E58">
        <w:rPr>
          <w:rFonts w:ascii="Times New Roman" w:hAnsi="Times New Roman" w:cs="Times New Roman"/>
        </w:rPr>
        <w:tab/>
      </w:r>
      <w:hyperlink r:id="rId291" w:history="1">
        <w:r w:rsidR="00FB7B1D" w:rsidRPr="00F51E58">
          <w:rPr>
            <w:rStyle w:val="Hyperlink"/>
            <w:rFonts w:ascii="Times New Roman" w:hAnsi="Times New Roman" w:cs="Times New Roman"/>
            <w:u w:color="0000FF"/>
          </w:rPr>
          <w:t>http://www.afrc.af.mil</w:t>
        </w:r>
      </w:hyperlink>
    </w:p>
    <w:p w14:paraId="244E68CB" w14:textId="77777777" w:rsidR="00314562" w:rsidRPr="00F51E58" w:rsidRDefault="002416B4" w:rsidP="008E2A32">
      <w:pPr>
        <w:pStyle w:val="NoSpacing"/>
        <w:tabs>
          <w:tab w:val="left" w:pos="360"/>
          <w:tab w:val="right" w:leader="dot" w:pos="9360"/>
        </w:tabs>
        <w:spacing w:after="60"/>
        <w:rPr>
          <w:rFonts w:ascii="Times New Roman" w:hAnsi="Times New Roman" w:cs="Times New Roman"/>
          <w:color w:val="0000FF"/>
          <w:u w:val="single" w:color="0000FF"/>
        </w:rPr>
      </w:pPr>
      <w:r w:rsidRPr="00F51E58">
        <w:rPr>
          <w:rFonts w:ascii="Times New Roman" w:hAnsi="Times New Roman" w:cs="Times New Roman"/>
        </w:rPr>
        <w:t>Air Reserve</w:t>
      </w:r>
      <w:r w:rsidRPr="00F51E58">
        <w:rPr>
          <w:rFonts w:ascii="Times New Roman" w:hAnsi="Times New Roman" w:cs="Times New Roman"/>
          <w:spacing w:val="-2"/>
        </w:rPr>
        <w:t xml:space="preserve"> </w:t>
      </w:r>
      <w:r w:rsidRPr="00F51E58">
        <w:rPr>
          <w:rFonts w:ascii="Times New Roman" w:hAnsi="Times New Roman" w:cs="Times New Roman"/>
        </w:rPr>
        <w:t>Personnel Center</w:t>
      </w:r>
      <w:r w:rsidRPr="00F51E58">
        <w:rPr>
          <w:rFonts w:ascii="Times New Roman" w:hAnsi="Times New Roman" w:cs="Times New Roman"/>
          <w:spacing w:val="-2"/>
        </w:rPr>
        <w:t xml:space="preserve"> </w:t>
      </w:r>
      <w:r w:rsidRPr="00F51E58">
        <w:rPr>
          <w:rFonts w:ascii="Times New Roman" w:hAnsi="Times New Roman" w:cs="Times New Roman"/>
        </w:rPr>
        <w:t>(ARPC)</w:t>
      </w:r>
      <w:r w:rsidR="007677B2" w:rsidRPr="00F51E58">
        <w:rPr>
          <w:rFonts w:ascii="Times New Roman" w:hAnsi="Times New Roman" w:cs="Times New Roman"/>
        </w:rPr>
        <w:tab/>
      </w:r>
      <w:hyperlink r:id="rId292">
        <w:r w:rsidRPr="00F51E58">
          <w:rPr>
            <w:rFonts w:ascii="Times New Roman" w:hAnsi="Times New Roman" w:cs="Times New Roman"/>
            <w:color w:val="0000FF"/>
            <w:u w:val="single" w:color="0000FF"/>
          </w:rPr>
          <w:t>http://www.arpc.afrc.af.mil/</w:t>
        </w:r>
      </w:hyperlink>
    </w:p>
    <w:p w14:paraId="6F16EB1E" w14:textId="77777777" w:rsidR="00410811" w:rsidRPr="00F51E58" w:rsidRDefault="00410811" w:rsidP="00410811">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AF Senior Leaders ……………………… </w:t>
      </w:r>
      <w:hyperlink r:id="rId293" w:history="1">
        <w:r w:rsidRPr="00F51E58">
          <w:rPr>
            <w:rStyle w:val="Hyperlink"/>
            <w:rFonts w:ascii="Times New Roman" w:hAnsi="Times New Roman" w:cs="Times New Roman"/>
          </w:rPr>
          <w:t>http://www.af.mil/AboutUs/AirForceSeniorLeaders.aspx</w:t>
        </w:r>
      </w:hyperlink>
      <w:r w:rsidRPr="00F51E58">
        <w:rPr>
          <w:rFonts w:ascii="Times New Roman" w:hAnsi="Times New Roman" w:cs="Times New Roman"/>
        </w:rPr>
        <w:t xml:space="preserve"> </w:t>
      </w:r>
    </w:p>
    <w:p w14:paraId="5D46C0A7" w14:textId="36ECC3DA" w:rsidR="00C81F74"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Air University</w:t>
      </w:r>
      <w:r w:rsidR="005307CE" w:rsidRPr="00F51E58">
        <w:rPr>
          <w:rFonts w:ascii="Times New Roman" w:hAnsi="Times New Roman" w:cs="Times New Roman"/>
        </w:rPr>
        <w:t xml:space="preserve"> (AU)</w:t>
      </w:r>
      <w:r w:rsidR="00410811" w:rsidRPr="00F51E58">
        <w:rPr>
          <w:rFonts w:ascii="Times New Roman" w:hAnsi="Times New Roman" w:cs="Times New Roman"/>
        </w:rPr>
        <w:t xml:space="preserve">…………………… </w:t>
      </w:r>
      <w:r w:rsidR="00FB7B1D" w:rsidRPr="00F51E58">
        <w:rPr>
          <w:rFonts w:ascii="Times New Roman" w:hAnsi="Times New Roman" w:cs="Times New Roman"/>
        </w:rPr>
        <w:t>http://www.airuniversity.af.mil/</w:t>
      </w:r>
      <w:hyperlink r:id="rId294">
        <w:r w:rsidRPr="00F51E58">
          <w:rPr>
            <w:rFonts w:ascii="Times New Roman" w:hAnsi="Times New Roman" w:cs="Times New Roman"/>
          </w:rPr>
          <w:t>ARCNet</w:t>
        </w:r>
      </w:hyperlink>
      <w:r w:rsidRPr="00F51E58">
        <w:rPr>
          <w:rFonts w:ascii="Times New Roman" w:hAnsi="Times New Roman" w:cs="Times New Roman"/>
        </w:rPr>
        <w:t xml:space="preserve"> (Access through AF</w:t>
      </w:r>
      <w:r w:rsidR="00410811" w:rsidRPr="00F51E58">
        <w:rPr>
          <w:rFonts w:ascii="Times New Roman" w:hAnsi="Times New Roman" w:cs="Times New Roman"/>
        </w:rPr>
        <w:t xml:space="preserve"> </w:t>
      </w:r>
      <w:r w:rsidRPr="00F51E58">
        <w:rPr>
          <w:rFonts w:ascii="Times New Roman" w:hAnsi="Times New Roman" w:cs="Times New Roman"/>
          <w:spacing w:val="-2"/>
        </w:rPr>
        <w:t xml:space="preserve"> </w:t>
      </w:r>
      <w:r w:rsidR="00410811" w:rsidRPr="00F51E58">
        <w:rPr>
          <w:rFonts w:ascii="Times New Roman" w:hAnsi="Times New Roman" w:cs="Times New Roman"/>
          <w:spacing w:val="-2"/>
        </w:rPr>
        <w:t xml:space="preserve"> </w:t>
      </w:r>
      <w:r w:rsidRPr="00F51E58">
        <w:rPr>
          <w:rFonts w:ascii="Times New Roman" w:hAnsi="Times New Roman" w:cs="Times New Roman"/>
        </w:rPr>
        <w:t>Portal)</w:t>
      </w:r>
      <w:r w:rsidR="007677B2" w:rsidRPr="00F51E58">
        <w:rPr>
          <w:rFonts w:ascii="Times New Roman" w:hAnsi="Times New Roman" w:cs="Times New Roman"/>
        </w:rPr>
        <w:tab/>
      </w:r>
      <w:hyperlink r:id="rId295" w:history="1">
        <w:r w:rsidR="00632DDA" w:rsidRPr="00F51E58">
          <w:rPr>
            <w:rStyle w:val="Hyperlink"/>
            <w:rFonts w:ascii="Times New Roman" w:hAnsi="Times New Roman" w:cs="Times New Roman"/>
          </w:rPr>
          <w:t>https://www.my.af.mil/gcss-af/USAF/ep/globalTab.do?channelPageId=s6925EC1356510FB5E044080020E329A9</w:t>
        </w:r>
      </w:hyperlink>
    </w:p>
    <w:bookmarkStart w:id="607" w:name="_bookmark76"/>
    <w:bookmarkStart w:id="608" w:name="_bookmark77"/>
    <w:bookmarkEnd w:id="607"/>
    <w:bookmarkEnd w:id="608"/>
    <w:p w14:paraId="7E59B017" w14:textId="77777777" w:rsidR="007677B2"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"http://www.afrc.af.mil/shared/media/document/AFD-100927-069.pdf" \h </w:instrText>
      </w:r>
      <w:r w:rsidRPr="00F51E58">
        <w:rPr>
          <w:rFonts w:ascii="Times New Roman" w:hAnsi="Times New Roman" w:cs="Times New Roman"/>
        </w:rPr>
        <w:fldChar w:fldCharType="separate"/>
      </w:r>
      <w:r w:rsidRPr="00F51E58">
        <w:rPr>
          <w:rFonts w:ascii="Times New Roman" w:hAnsi="Times New Roman" w:cs="Times New Roman"/>
        </w:rPr>
        <w:t>AROWS-R Guide</w:t>
      </w:r>
      <w:r w:rsidRPr="00F51E58">
        <w:rPr>
          <w:rFonts w:ascii="Times New Roman" w:hAnsi="Times New Roman" w:cs="Times New Roman"/>
        </w:rPr>
        <w:fldChar w:fldCharType="end"/>
      </w:r>
    </w:p>
    <w:p w14:paraId="51C551FF" w14:textId="3941E6C3" w:rsidR="00C81F74" w:rsidRPr="00F51E58" w:rsidRDefault="008E2A32"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b/>
      </w:r>
      <w:hyperlink r:id="rId296" w:history="1">
        <w:r w:rsidR="00632DDA" w:rsidRPr="00F51E58">
          <w:rPr>
            <w:rStyle w:val="Hyperlink"/>
            <w:rFonts w:ascii="Times New Roman" w:hAnsi="Times New Roman" w:cs="Times New Roman"/>
          </w:rPr>
          <w:t>https://arowsr.afrc.af.mil/arows-r/</w:t>
        </w:r>
      </w:hyperlink>
    </w:p>
    <w:p w14:paraId="1790775E" w14:textId="29C1823D" w:rsidR="00C81F74"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Civilian Employment</w:t>
      </w:r>
      <w:r w:rsidRPr="00F51E58">
        <w:rPr>
          <w:rFonts w:ascii="Times New Roman" w:hAnsi="Times New Roman" w:cs="Times New Roman"/>
          <w:spacing w:val="2"/>
        </w:rPr>
        <w:t xml:space="preserve"> </w:t>
      </w:r>
      <w:r w:rsidRPr="00F51E58">
        <w:rPr>
          <w:rFonts w:ascii="Times New Roman" w:hAnsi="Times New Roman" w:cs="Times New Roman"/>
        </w:rPr>
        <w:t>Information (</w:t>
      </w:r>
      <w:hyperlink r:id="rId297">
        <w:r w:rsidRPr="00F51E58">
          <w:rPr>
            <w:rFonts w:ascii="Times New Roman" w:hAnsi="Times New Roman" w:cs="Times New Roman"/>
          </w:rPr>
          <w:t>CEI</w:t>
        </w:r>
      </w:hyperlink>
      <w:r w:rsidRPr="00F51E58">
        <w:rPr>
          <w:rFonts w:ascii="Times New Roman" w:hAnsi="Times New Roman" w:cs="Times New Roman"/>
        </w:rPr>
        <w:t>)</w:t>
      </w:r>
      <w:r w:rsidR="00AD62CF" w:rsidRPr="00F51E58">
        <w:rPr>
          <w:rFonts w:ascii="Times New Roman" w:hAnsi="Times New Roman" w:cs="Times New Roman"/>
        </w:rPr>
        <w:tab/>
      </w:r>
      <w:hyperlink r:id="rId298" w:history="1">
        <w:r w:rsidR="00632DDA" w:rsidRPr="00F51E58">
          <w:rPr>
            <w:rStyle w:val="Hyperlink"/>
            <w:rFonts w:ascii="Times New Roman" w:hAnsi="Times New Roman" w:cs="Times New Roman"/>
          </w:rPr>
          <w:t>https://www.updatecei.org/submit/</w:t>
        </w:r>
      </w:hyperlink>
    </w:p>
    <w:p w14:paraId="1C40024E" w14:textId="77777777" w:rsidR="00C81F74" w:rsidRPr="00F51E58" w:rsidRDefault="002416B4" w:rsidP="008E2A32">
      <w:pPr>
        <w:pStyle w:val="NoSpacing"/>
        <w:tabs>
          <w:tab w:val="left" w:pos="360"/>
          <w:tab w:val="right" w:leader="dot" w:pos="9360"/>
        </w:tabs>
        <w:spacing w:after="60"/>
        <w:rPr>
          <w:rFonts w:ascii="Times New Roman" w:hAnsi="Times New Roman" w:cs="Times New Roman"/>
          <w:color w:val="0000FF"/>
          <w:u w:val="single" w:color="0000FF"/>
        </w:rPr>
      </w:pPr>
      <w:r w:rsidRPr="00F51E58">
        <w:rPr>
          <w:rFonts w:ascii="Times New Roman" w:hAnsi="Times New Roman" w:cs="Times New Roman"/>
        </w:rPr>
        <w:t>Community</w:t>
      </w:r>
      <w:r w:rsidRPr="00F51E58">
        <w:rPr>
          <w:rFonts w:ascii="Times New Roman" w:hAnsi="Times New Roman" w:cs="Times New Roman"/>
          <w:spacing w:val="-8"/>
        </w:rPr>
        <w:t xml:space="preserve"> </w:t>
      </w:r>
      <w:r w:rsidRPr="00F51E58">
        <w:rPr>
          <w:rFonts w:ascii="Times New Roman" w:hAnsi="Times New Roman" w:cs="Times New Roman"/>
        </w:rPr>
        <w:t>College of the Air Force</w:t>
      </w:r>
      <w:r w:rsidRPr="00F51E58">
        <w:rPr>
          <w:rFonts w:ascii="Times New Roman" w:hAnsi="Times New Roman" w:cs="Times New Roman"/>
          <w:spacing w:val="1"/>
        </w:rPr>
        <w:t xml:space="preserve"> </w:t>
      </w:r>
      <w:r w:rsidRPr="00F51E58">
        <w:rPr>
          <w:rFonts w:ascii="Times New Roman" w:hAnsi="Times New Roman" w:cs="Times New Roman"/>
        </w:rPr>
        <w:t>(CCAF)</w:t>
      </w:r>
      <w:r w:rsidR="007677B2" w:rsidRPr="00F51E58">
        <w:rPr>
          <w:rFonts w:ascii="Times New Roman" w:hAnsi="Times New Roman" w:cs="Times New Roman"/>
        </w:rPr>
        <w:tab/>
      </w:r>
      <w:hyperlink r:id="rId299">
        <w:r w:rsidRPr="00F51E58">
          <w:rPr>
            <w:rFonts w:ascii="Times New Roman" w:hAnsi="Times New Roman" w:cs="Times New Roman"/>
            <w:color w:val="0000FF"/>
            <w:u w:val="single" w:color="0000FF"/>
          </w:rPr>
          <w:t>http://www.au.af.mil/au/ccaf/</w:t>
        </w:r>
      </w:hyperlink>
    </w:p>
    <w:p w14:paraId="5EA523CE" w14:textId="2ED67BCF" w:rsidR="00F3520B" w:rsidRPr="00F51E58" w:rsidRDefault="00F3520B" w:rsidP="008E2A32">
      <w:pPr>
        <w:pStyle w:val="NoSpacing"/>
        <w:tabs>
          <w:tab w:val="left" w:pos="360"/>
          <w:tab w:val="right" w:leader="dot" w:pos="9360"/>
        </w:tabs>
        <w:spacing w:after="60"/>
        <w:rPr>
          <w:rFonts w:ascii="Times New Roman" w:hAnsi="Times New Roman" w:cs="Times New Roman"/>
          <w:color w:val="auto"/>
        </w:rPr>
      </w:pPr>
      <w:r w:rsidRPr="00F51E58">
        <w:rPr>
          <w:rFonts w:ascii="Times New Roman" w:hAnsi="Times New Roman" w:cs="Times New Roman"/>
          <w:color w:val="auto"/>
        </w:rPr>
        <w:t>DD Form 214, Certificate of Release or Discharge………..</w:t>
      </w:r>
      <w:hyperlink r:id="rId300" w:history="1">
        <w:r w:rsidR="00632DDA" w:rsidRPr="00F51E58">
          <w:rPr>
            <w:rStyle w:val="Hyperlink"/>
            <w:rFonts w:ascii="Times New Roman" w:hAnsi="Times New Roman" w:cs="Times New Roman"/>
          </w:rPr>
          <w:t>https://mypers.af.mil/app/answers/detail/a_id/22633/kw/214</w:t>
        </w:r>
      </w:hyperlink>
      <w:r w:rsidRPr="00F51E58">
        <w:rPr>
          <w:rFonts w:ascii="Times New Roman" w:hAnsi="Times New Roman" w:cs="Times New Roman"/>
          <w:color w:val="auto"/>
        </w:rPr>
        <w:t xml:space="preserve"> </w:t>
      </w:r>
    </w:p>
    <w:p w14:paraId="005B7BE4" w14:textId="77777777" w:rsidR="001A3D8A"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Defense Activity</w:t>
      </w:r>
      <w:r w:rsidRPr="00F51E58">
        <w:rPr>
          <w:rFonts w:ascii="Times New Roman" w:hAnsi="Times New Roman" w:cs="Times New Roman"/>
          <w:spacing w:val="-3"/>
        </w:rPr>
        <w:t xml:space="preserve"> </w:t>
      </w:r>
      <w:r w:rsidRPr="00F51E58">
        <w:rPr>
          <w:rFonts w:ascii="Times New Roman" w:hAnsi="Times New Roman" w:cs="Times New Roman"/>
        </w:rPr>
        <w:t>for</w:t>
      </w:r>
      <w:r w:rsidRPr="00F51E58">
        <w:rPr>
          <w:rFonts w:ascii="Times New Roman" w:hAnsi="Times New Roman" w:cs="Times New Roman"/>
          <w:spacing w:val="-2"/>
        </w:rPr>
        <w:t xml:space="preserve"> </w:t>
      </w:r>
      <w:r w:rsidRPr="00F51E58">
        <w:rPr>
          <w:rFonts w:ascii="Times New Roman" w:hAnsi="Times New Roman" w:cs="Times New Roman"/>
        </w:rPr>
        <w:t>Non-Traditio</w:t>
      </w:r>
      <w:r w:rsidR="001A3D8A" w:rsidRPr="00F51E58">
        <w:rPr>
          <w:rFonts w:ascii="Times New Roman" w:hAnsi="Times New Roman" w:cs="Times New Roman"/>
        </w:rPr>
        <w:t xml:space="preserve">nal </w:t>
      </w:r>
      <w:r w:rsidR="005920BB" w:rsidRPr="00F51E58">
        <w:rPr>
          <w:rFonts w:ascii="Times New Roman" w:hAnsi="Times New Roman" w:cs="Times New Roman"/>
        </w:rPr>
        <w:t>Education Support</w:t>
      </w:r>
      <w:r w:rsidR="001A3D8A" w:rsidRPr="00F51E58">
        <w:rPr>
          <w:rFonts w:ascii="Times New Roman" w:hAnsi="Times New Roman" w:cs="Times New Roman"/>
        </w:rPr>
        <w:t xml:space="preserve"> (DANTES)</w:t>
      </w:r>
    </w:p>
    <w:p w14:paraId="50AC9C70" w14:textId="251BFD5E" w:rsidR="001F297A" w:rsidRPr="00F51E58" w:rsidRDefault="0096418C" w:rsidP="008E2A32">
      <w:pPr>
        <w:pStyle w:val="NoSpacing"/>
        <w:tabs>
          <w:tab w:val="left" w:pos="360"/>
          <w:tab w:val="right" w:leader="dot" w:pos="9360"/>
        </w:tabs>
        <w:spacing w:after="60"/>
        <w:rPr>
          <w:rStyle w:val="Hyperlink"/>
          <w:rFonts w:ascii="Times New Roman" w:hAnsi="Times New Roman" w:cs="Times New Roman"/>
        </w:rPr>
      </w:pPr>
      <w:r w:rsidRPr="00F51E58">
        <w:rPr>
          <w:rFonts w:ascii="Times New Roman" w:hAnsi="Times New Roman" w:cs="Times New Roman"/>
        </w:rPr>
        <w:tab/>
      </w:r>
      <w:r w:rsidR="00FB7B1D" w:rsidRPr="00F51E58">
        <w:rPr>
          <w:rFonts w:ascii="Times New Roman" w:hAnsi="Times New Roman" w:cs="Times New Roman"/>
        </w:rPr>
        <w:t>http://www.dantes.</w:t>
      </w:r>
      <w:r w:rsidR="000F57D2" w:rsidRPr="00F51E58">
        <w:rPr>
          <w:rFonts w:ascii="Times New Roman" w:hAnsi="Times New Roman" w:cs="Times New Roman"/>
        </w:rPr>
        <w:t>DoD</w:t>
      </w:r>
      <w:r w:rsidR="00FB7B1D" w:rsidRPr="00F51E58">
        <w:rPr>
          <w:rFonts w:ascii="Times New Roman" w:hAnsi="Times New Roman" w:cs="Times New Roman"/>
        </w:rPr>
        <w:t>ed.mil/</w:t>
      </w:r>
      <w:r w:rsidR="00FB7B1D" w:rsidRPr="00F51E58" w:rsidDel="00FB7B1D">
        <w:rPr>
          <w:rFonts w:ascii="Times New Roman" w:hAnsi="Times New Roman" w:cs="Times New Roman"/>
        </w:rPr>
        <w:t xml:space="preserve"> </w:t>
      </w:r>
      <w:r w:rsidR="001A3D8A" w:rsidRPr="00F51E58">
        <w:rPr>
          <w:rFonts w:ascii="Times New Roman" w:hAnsi="Times New Roman" w:cs="Times New Roman"/>
        </w:rPr>
        <w:t>Defense Travel System</w:t>
      </w:r>
      <w:r w:rsidR="005307CE" w:rsidRPr="00F51E58">
        <w:rPr>
          <w:rFonts w:ascii="Times New Roman" w:hAnsi="Times New Roman" w:cs="Times New Roman"/>
        </w:rPr>
        <w:t xml:space="preserve"> (DTS)</w:t>
      </w:r>
      <w:r w:rsidR="007677B2" w:rsidRPr="00F51E58">
        <w:rPr>
          <w:rFonts w:ascii="Times New Roman" w:hAnsi="Times New Roman" w:cs="Times New Roman"/>
        </w:rPr>
        <w:tab/>
      </w:r>
      <w:hyperlink r:id="rId301" w:history="1">
        <w:r w:rsidR="001A3D8A" w:rsidRPr="00F51E58">
          <w:rPr>
            <w:rStyle w:val="Hyperlink"/>
            <w:rFonts w:ascii="Times New Roman" w:hAnsi="Times New Roman" w:cs="Times New Roman"/>
          </w:rPr>
          <w:t>http://www.defensetravel.osd.mil/dts/site/index.jsp</w:t>
        </w:r>
      </w:hyperlink>
    </w:p>
    <w:p w14:paraId="08FA60E4" w14:textId="77777777" w:rsidR="00672BA7" w:rsidRPr="00F51E58" w:rsidRDefault="0096418C" w:rsidP="008E2A32">
      <w:pPr>
        <w:pStyle w:val="NoSpacing"/>
        <w:tabs>
          <w:tab w:val="left" w:pos="360"/>
          <w:tab w:val="right" w:leader="dot" w:pos="9360"/>
        </w:tabs>
        <w:spacing w:after="60"/>
        <w:rPr>
          <w:rFonts w:ascii="Times New Roman" w:hAnsi="Times New Roman" w:cs="Times New Roman"/>
          <w:bCs/>
          <w:color w:val="0000FF"/>
        </w:rPr>
      </w:pPr>
      <w:r w:rsidRPr="00F51E58">
        <w:rPr>
          <w:rFonts w:ascii="Times New Roman" w:hAnsi="Times New Roman" w:cs="Times New Roman"/>
          <w:bCs/>
        </w:rPr>
        <w:tab/>
      </w:r>
      <w:r w:rsidR="005307CE" w:rsidRPr="00F51E58">
        <w:rPr>
          <w:rFonts w:ascii="Times New Roman" w:hAnsi="Times New Roman" w:cs="Times New Roman"/>
          <w:bCs/>
        </w:rPr>
        <w:t>888-435-7146</w:t>
      </w:r>
      <w:r w:rsidR="005307CE" w:rsidRPr="00F51E58">
        <w:rPr>
          <w:rFonts w:ascii="Times New Roman" w:hAnsi="Times New Roman" w:cs="Times New Roman"/>
          <w:bCs/>
          <w:color w:val="0000FF"/>
        </w:rPr>
        <w:t xml:space="preserve"> </w:t>
      </w:r>
    </w:p>
    <w:p w14:paraId="75587BAE" w14:textId="77777777" w:rsidR="00632DDA" w:rsidRPr="00F51E58" w:rsidRDefault="00632DDA" w:rsidP="008E2A32">
      <w:pPr>
        <w:pStyle w:val="NoSpacing"/>
        <w:tabs>
          <w:tab w:val="left" w:pos="360"/>
          <w:tab w:val="right" w:leader="dot" w:pos="9360"/>
        </w:tabs>
        <w:spacing w:after="60"/>
        <w:rPr>
          <w:rFonts w:ascii="Times New Roman" w:hAnsi="Times New Roman" w:cs="Times New Roman"/>
        </w:rPr>
      </w:pPr>
    </w:p>
    <w:p w14:paraId="0863B16B" w14:textId="77777777" w:rsidR="005307CE" w:rsidRPr="00F51E58" w:rsidRDefault="00672BA7" w:rsidP="008E2A32">
      <w:pPr>
        <w:pStyle w:val="NoSpacing"/>
        <w:tabs>
          <w:tab w:val="left" w:pos="360"/>
          <w:tab w:val="right" w:leader="dot" w:pos="9360"/>
        </w:tabs>
        <w:spacing w:after="60"/>
        <w:rPr>
          <w:rFonts w:ascii="Times New Roman" w:hAnsi="Times New Roman" w:cs="Times New Roman"/>
        </w:rPr>
      </w:pPr>
      <w:proofErr w:type="spellStart"/>
      <w:r w:rsidRPr="00F51E58">
        <w:rPr>
          <w:rFonts w:ascii="Times New Roman" w:hAnsi="Times New Roman" w:cs="Times New Roman"/>
        </w:rPr>
        <w:t>Dept</w:t>
      </w:r>
      <w:proofErr w:type="spellEnd"/>
      <w:r w:rsidRPr="00F51E58">
        <w:rPr>
          <w:rFonts w:ascii="Times New Roman" w:hAnsi="Times New Roman" w:cs="Times New Roman"/>
        </w:rPr>
        <w:t xml:space="preserve"> of Veterans Affairs</w:t>
      </w:r>
      <w:r w:rsidRPr="00F51E58">
        <w:rPr>
          <w:rFonts w:ascii="Times New Roman" w:hAnsi="Times New Roman" w:cs="Times New Roman"/>
          <w:spacing w:val="2"/>
        </w:rPr>
        <w:t xml:space="preserve"> </w:t>
      </w:r>
      <w:r w:rsidR="005307CE" w:rsidRPr="00F51E58">
        <w:rPr>
          <w:rFonts w:ascii="Times New Roman" w:hAnsi="Times New Roman" w:cs="Times New Roman"/>
        </w:rPr>
        <w:t xml:space="preserve">(VA) </w:t>
      </w:r>
    </w:p>
    <w:p w14:paraId="739A1E40" w14:textId="77777777" w:rsidR="005307CE" w:rsidRPr="00F51E58" w:rsidRDefault="00672BA7"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VA Records Management Center, P.O. Box</w:t>
      </w:r>
      <w:r w:rsidRPr="00F51E58">
        <w:rPr>
          <w:rFonts w:ascii="Times New Roman" w:hAnsi="Times New Roman" w:cs="Times New Roman"/>
          <w:spacing w:val="2"/>
        </w:rPr>
        <w:t xml:space="preserve"> </w:t>
      </w:r>
      <w:r w:rsidRPr="00F51E58">
        <w:rPr>
          <w:rFonts w:ascii="Times New Roman" w:hAnsi="Times New Roman" w:cs="Times New Roman"/>
        </w:rPr>
        <w:t>5020, St. Louis MO 63115</w:t>
      </w:r>
      <w:r w:rsidRPr="00F51E58">
        <w:rPr>
          <w:rFonts w:ascii="Times New Roman" w:hAnsi="Times New Roman" w:cs="Times New Roman"/>
          <w:spacing w:val="22"/>
        </w:rPr>
        <w:t xml:space="preserve"> </w:t>
      </w:r>
    </w:p>
    <w:p w14:paraId="7A8768EB" w14:textId="77777777" w:rsidR="00672BA7" w:rsidRPr="00F51E58" w:rsidRDefault="00672BA7"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lastRenderedPageBreak/>
        <w:t>(314) 538-4500</w:t>
      </w:r>
    </w:p>
    <w:p w14:paraId="37D10053" w14:textId="77777777" w:rsidR="00C81F74"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DFAS </w:t>
      </w:r>
      <w:r w:rsidRPr="00F51E58">
        <w:rPr>
          <w:rFonts w:ascii="Times New Roman" w:hAnsi="Times New Roman" w:cs="Times New Roman"/>
          <w:spacing w:val="1"/>
        </w:rPr>
        <w:t>my</w:t>
      </w:r>
      <w:r w:rsidRPr="00F51E58">
        <w:rPr>
          <w:rFonts w:ascii="Times New Roman" w:hAnsi="Times New Roman" w:cs="Times New Roman"/>
          <w:spacing w:val="-5"/>
        </w:rPr>
        <w:t xml:space="preserve"> </w:t>
      </w:r>
      <w:r w:rsidRPr="00F51E58">
        <w:rPr>
          <w:rFonts w:ascii="Times New Roman" w:hAnsi="Times New Roman" w:cs="Times New Roman"/>
          <w:spacing w:val="1"/>
        </w:rPr>
        <w:t>Pay</w:t>
      </w:r>
      <w:r w:rsidR="00AD62CF" w:rsidRPr="00F51E58">
        <w:rPr>
          <w:rFonts w:ascii="Times New Roman" w:hAnsi="Times New Roman" w:cs="Times New Roman"/>
          <w:spacing w:val="1"/>
        </w:rPr>
        <w:tab/>
      </w:r>
      <w:hyperlink r:id="rId302">
        <w:r w:rsidRPr="00F51E58">
          <w:rPr>
            <w:rFonts w:ascii="Times New Roman" w:hAnsi="Times New Roman" w:cs="Times New Roman"/>
            <w:color w:val="0000FF"/>
            <w:u w:val="single" w:color="0000FF"/>
          </w:rPr>
          <w:t>https://mypay.dfas.mil</w:t>
        </w:r>
      </w:hyperlink>
    </w:p>
    <w:p w14:paraId="68063ADB" w14:textId="46E089CC" w:rsidR="001A3D8A" w:rsidRPr="00F51E58" w:rsidRDefault="000F57D2" w:rsidP="008E2A32">
      <w:pPr>
        <w:pStyle w:val="NoSpacing"/>
        <w:tabs>
          <w:tab w:val="left" w:pos="360"/>
          <w:tab w:val="right" w:leader="dot" w:pos="9360"/>
        </w:tabs>
        <w:spacing w:after="60"/>
        <w:rPr>
          <w:rFonts w:ascii="Times New Roman" w:hAnsi="Times New Roman" w:cs="Times New Roman"/>
        </w:rPr>
      </w:pPr>
      <w:proofErr w:type="gramStart"/>
      <w:r w:rsidRPr="00F51E58">
        <w:rPr>
          <w:rFonts w:ascii="Times New Roman" w:hAnsi="Times New Roman" w:cs="Times New Roman"/>
        </w:rPr>
        <w:t>DoD</w:t>
      </w:r>
      <w:proofErr w:type="gramEnd"/>
      <w:r w:rsidR="002416B4" w:rsidRPr="00F51E58">
        <w:rPr>
          <w:rFonts w:ascii="Times New Roman" w:hAnsi="Times New Roman" w:cs="Times New Roman"/>
        </w:rPr>
        <w:t xml:space="preserve"> Forms </w:t>
      </w:r>
      <w:proofErr w:type="spellStart"/>
      <w:r w:rsidR="00AD62CF" w:rsidRPr="00F51E58">
        <w:rPr>
          <w:rFonts w:ascii="Times New Roman" w:hAnsi="Times New Roman" w:cs="Times New Roman"/>
        </w:rPr>
        <w:t>Mgt</w:t>
      </w:r>
      <w:proofErr w:type="spellEnd"/>
      <w:r w:rsidR="002416B4" w:rsidRPr="00F51E58">
        <w:rPr>
          <w:rFonts w:ascii="Times New Roman" w:hAnsi="Times New Roman" w:cs="Times New Roman"/>
          <w:spacing w:val="2"/>
        </w:rPr>
        <w:t xml:space="preserve"> </w:t>
      </w:r>
      <w:r w:rsidR="002416B4" w:rsidRPr="00F51E58">
        <w:rPr>
          <w:rFonts w:ascii="Times New Roman" w:hAnsi="Times New Roman" w:cs="Times New Roman"/>
        </w:rPr>
        <w:t>Program (</w:t>
      </w:r>
      <w:r w:rsidRPr="00F51E58">
        <w:rPr>
          <w:rFonts w:ascii="Times New Roman" w:hAnsi="Times New Roman" w:cs="Times New Roman"/>
        </w:rPr>
        <w:t>DoD</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Forms, Standard Forms (SF),</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and</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Optiona</w:t>
      </w:r>
      <w:r w:rsidR="001A3D8A" w:rsidRPr="00F51E58">
        <w:rPr>
          <w:rFonts w:ascii="Times New Roman" w:hAnsi="Times New Roman" w:cs="Times New Roman"/>
        </w:rPr>
        <w:t>l Forms (OF))</w:t>
      </w:r>
    </w:p>
    <w:p w14:paraId="520CC111" w14:textId="77777777" w:rsidR="00C81F74" w:rsidRPr="00F51E58" w:rsidRDefault="007677B2"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b/>
      </w:r>
      <w:hyperlink r:id="rId303">
        <w:r w:rsidR="002416B4" w:rsidRPr="00F51E58">
          <w:rPr>
            <w:rFonts w:ascii="Times New Roman" w:hAnsi="Times New Roman" w:cs="Times New Roman"/>
            <w:color w:val="0000FF"/>
            <w:u w:val="single" w:color="0000FF"/>
          </w:rPr>
          <w:t>http://www.dtic.mil/whs/directives/infomgt/forms/index.htm</w:t>
        </w:r>
      </w:hyperlink>
    </w:p>
    <w:p w14:paraId="4E579D64" w14:textId="0D18F9A9" w:rsidR="00314562" w:rsidRPr="00F51E58" w:rsidRDefault="000F57D2" w:rsidP="008E2A32">
      <w:pPr>
        <w:pStyle w:val="NoSpacing"/>
        <w:tabs>
          <w:tab w:val="left" w:pos="360"/>
          <w:tab w:val="right" w:leader="dot" w:pos="9360"/>
        </w:tabs>
        <w:spacing w:after="60"/>
        <w:rPr>
          <w:rFonts w:ascii="Times New Roman" w:hAnsi="Times New Roman" w:cs="Times New Roman"/>
        </w:rPr>
      </w:pPr>
      <w:bookmarkStart w:id="609" w:name="_bookmark79"/>
      <w:bookmarkEnd w:id="609"/>
      <w:r w:rsidRPr="00F51E58">
        <w:rPr>
          <w:rFonts w:ascii="Times New Roman" w:hAnsi="Times New Roman" w:cs="Times New Roman"/>
        </w:rPr>
        <w:t>DoD</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Lodging</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Net</w:t>
      </w:r>
      <w:r w:rsidR="007677B2" w:rsidRPr="00F51E58">
        <w:rPr>
          <w:rFonts w:ascii="Times New Roman" w:hAnsi="Times New Roman" w:cs="Times New Roman"/>
        </w:rPr>
        <w:tab/>
      </w:r>
      <w:hyperlink r:id="rId304">
        <w:r w:rsidR="002416B4" w:rsidRPr="00F51E58">
          <w:rPr>
            <w:rFonts w:ascii="Times New Roman" w:hAnsi="Times New Roman" w:cs="Times New Roman"/>
            <w:color w:val="0000FF"/>
            <w:u w:val="single" w:color="0000FF"/>
          </w:rPr>
          <w:t>www.</w:t>
        </w:r>
        <w:r w:rsidRPr="00F51E58">
          <w:rPr>
            <w:rFonts w:ascii="Times New Roman" w:hAnsi="Times New Roman" w:cs="Times New Roman"/>
            <w:color w:val="0000FF"/>
            <w:u w:val="single" w:color="0000FF"/>
          </w:rPr>
          <w:t>DoD</w:t>
        </w:r>
        <w:r w:rsidR="002416B4" w:rsidRPr="00F51E58">
          <w:rPr>
            <w:rFonts w:ascii="Times New Roman" w:hAnsi="Times New Roman" w:cs="Times New Roman"/>
            <w:color w:val="0000FF"/>
            <w:u w:val="single" w:color="0000FF"/>
          </w:rPr>
          <w:t>lodging.net</w:t>
        </w:r>
      </w:hyperlink>
    </w:p>
    <w:p w14:paraId="123DD49B" w14:textId="77777777" w:rsidR="00410811"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1-888-235-6343 (888 AF</w:t>
      </w:r>
      <w:r w:rsidRPr="00F51E58">
        <w:rPr>
          <w:rFonts w:ascii="Times New Roman" w:hAnsi="Times New Roman" w:cs="Times New Roman"/>
          <w:spacing w:val="2"/>
        </w:rPr>
        <w:t xml:space="preserve"> </w:t>
      </w:r>
      <w:r w:rsidRPr="00F51E58">
        <w:rPr>
          <w:rFonts w:ascii="Times New Roman" w:hAnsi="Times New Roman" w:cs="Times New Roman"/>
        </w:rPr>
        <w:t>LODGE)</w:t>
      </w:r>
    </w:p>
    <w:p w14:paraId="6911F887" w14:textId="77777777" w:rsidR="001A3D8A" w:rsidRPr="00F51E58" w:rsidRDefault="002416B4" w:rsidP="008E2A32">
      <w:pPr>
        <w:pStyle w:val="NoSpacing"/>
        <w:tabs>
          <w:tab w:val="left" w:pos="360"/>
          <w:tab w:val="right" w:leader="dot" w:pos="9360"/>
        </w:tabs>
        <w:spacing w:after="60"/>
        <w:rPr>
          <w:rFonts w:ascii="Times New Roman" w:hAnsi="Times New Roman" w:cs="Times New Roman"/>
          <w:color w:val="0000FF"/>
        </w:rPr>
      </w:pPr>
      <w:r w:rsidRPr="00F51E58">
        <w:rPr>
          <w:rFonts w:ascii="Times New Roman" w:hAnsi="Times New Roman" w:cs="Times New Roman"/>
        </w:rPr>
        <w:t>Education and Training Course</w:t>
      </w:r>
      <w:r w:rsidRPr="00F51E58">
        <w:rPr>
          <w:rFonts w:ascii="Times New Roman" w:hAnsi="Times New Roman" w:cs="Times New Roman"/>
          <w:spacing w:val="-2"/>
        </w:rPr>
        <w:t xml:space="preserve"> </w:t>
      </w:r>
      <w:r w:rsidRPr="00F51E58">
        <w:rPr>
          <w:rFonts w:ascii="Times New Roman" w:hAnsi="Times New Roman" w:cs="Times New Roman"/>
        </w:rPr>
        <w:t>Announcements (ETCA)</w:t>
      </w:r>
    </w:p>
    <w:p w14:paraId="7178320D" w14:textId="77777777" w:rsidR="00C81F74" w:rsidRPr="00F51E58" w:rsidRDefault="007677B2"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b/>
      </w:r>
      <w:hyperlink r:id="rId305">
        <w:r w:rsidR="002416B4" w:rsidRPr="00F51E58">
          <w:rPr>
            <w:rFonts w:ascii="Times New Roman" w:hAnsi="Times New Roman" w:cs="Times New Roman"/>
            <w:color w:val="0000FF"/>
            <w:u w:val="single" w:color="0000FF"/>
          </w:rPr>
          <w:t>https://www.my.af.mil/etcacourses/default1.asp</w:t>
        </w:r>
      </w:hyperlink>
    </w:p>
    <w:bookmarkStart w:id="610" w:name="_bookmark78"/>
    <w:bookmarkEnd w:id="610"/>
    <w:p w14:paraId="2B2502DA" w14:textId="77777777" w:rsidR="00C81F74" w:rsidRPr="00F51E58" w:rsidRDefault="00D435F2"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"http://www.esgr.org/site/" \h </w:instrText>
      </w:r>
      <w:r w:rsidRPr="00F51E58">
        <w:rPr>
          <w:rFonts w:ascii="Times New Roman" w:hAnsi="Times New Roman" w:cs="Times New Roman"/>
        </w:rPr>
        <w:fldChar w:fldCharType="separate"/>
      </w:r>
      <w:r w:rsidR="002416B4" w:rsidRPr="00F51E58">
        <w:rPr>
          <w:rFonts w:ascii="Times New Roman" w:hAnsi="Times New Roman" w:cs="Times New Roman"/>
        </w:rPr>
        <w:t>Employer Support of the</w:t>
      </w:r>
      <w:r w:rsidR="002416B4" w:rsidRPr="00F51E58">
        <w:rPr>
          <w:rFonts w:ascii="Times New Roman" w:hAnsi="Times New Roman" w:cs="Times New Roman"/>
          <w:spacing w:val="1"/>
        </w:rPr>
        <w:t xml:space="preserve"> </w:t>
      </w:r>
      <w:r w:rsidR="002416B4" w:rsidRPr="00F51E58">
        <w:rPr>
          <w:rFonts w:ascii="Times New Roman" w:hAnsi="Times New Roman" w:cs="Times New Roman"/>
        </w:rPr>
        <w:t>Guard and Reserve</w:t>
      </w:r>
      <w:r w:rsidRPr="00F51E58">
        <w:rPr>
          <w:rFonts w:ascii="Times New Roman" w:hAnsi="Times New Roman" w:cs="Times New Roman"/>
        </w:rPr>
        <w:fldChar w:fldCharType="end"/>
      </w:r>
      <w:r w:rsidR="005307CE" w:rsidRPr="00F51E58">
        <w:rPr>
          <w:rFonts w:ascii="Times New Roman" w:hAnsi="Times New Roman" w:cs="Times New Roman"/>
        </w:rPr>
        <w:t xml:space="preserve"> (ESGR)</w:t>
      </w:r>
      <w:r w:rsidR="007677B2" w:rsidRPr="00F51E58">
        <w:rPr>
          <w:rFonts w:ascii="Times New Roman" w:hAnsi="Times New Roman" w:cs="Times New Roman"/>
        </w:rPr>
        <w:tab/>
      </w:r>
      <w:hyperlink r:id="rId306" w:history="1">
        <w:r w:rsidR="008838F4" w:rsidRPr="00F51E58">
          <w:rPr>
            <w:rStyle w:val="Hyperlink"/>
            <w:rFonts w:ascii="Times New Roman" w:hAnsi="Times New Roman" w:cs="Times New Roman"/>
          </w:rPr>
          <w:t>http://www.esgr.mil/</w:t>
        </w:r>
      </w:hyperlink>
    </w:p>
    <w:p w14:paraId="45EB2EDA" w14:textId="77777777" w:rsidR="00C81F74"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Equal Employment Opportunity</w:t>
      </w:r>
      <w:r w:rsidRPr="00F51E58">
        <w:rPr>
          <w:rFonts w:ascii="Times New Roman" w:hAnsi="Times New Roman" w:cs="Times New Roman"/>
          <w:spacing w:val="-5"/>
        </w:rPr>
        <w:t xml:space="preserve"> </w:t>
      </w:r>
      <w:r w:rsidRPr="00F51E58">
        <w:rPr>
          <w:rFonts w:ascii="Times New Roman" w:hAnsi="Times New Roman" w:cs="Times New Roman"/>
        </w:rPr>
        <w:t>Commission</w:t>
      </w:r>
      <w:r w:rsidR="007677B2" w:rsidRPr="00F51E58">
        <w:rPr>
          <w:rFonts w:ascii="Times New Roman" w:hAnsi="Times New Roman" w:cs="Times New Roman"/>
        </w:rPr>
        <w:tab/>
      </w:r>
      <w:hyperlink r:id="rId307">
        <w:r w:rsidRPr="00F51E58">
          <w:rPr>
            <w:rFonts w:ascii="Times New Roman" w:hAnsi="Times New Roman" w:cs="Times New Roman"/>
            <w:color w:val="0000FF"/>
            <w:u w:val="single" w:color="0000FF"/>
          </w:rPr>
          <w:t>http://www.eeoc.gov/</w:t>
        </w:r>
      </w:hyperlink>
    </w:p>
    <w:p w14:paraId="6A7129E0" w14:textId="77777777" w:rsidR="001A3D8A" w:rsidRPr="00F51E58" w:rsidRDefault="002416B4" w:rsidP="008E2A32">
      <w:pPr>
        <w:pStyle w:val="NoSpacing"/>
        <w:tabs>
          <w:tab w:val="left" w:pos="360"/>
          <w:tab w:val="right" w:leader="dot" w:pos="9360"/>
        </w:tabs>
        <w:spacing w:after="60"/>
        <w:rPr>
          <w:rFonts w:ascii="Times New Roman" w:hAnsi="Times New Roman" w:cs="Times New Roman"/>
          <w:color w:val="0000FF"/>
        </w:rPr>
      </w:pPr>
      <w:r w:rsidRPr="00F51E58">
        <w:rPr>
          <w:rFonts w:ascii="Times New Roman" w:hAnsi="Times New Roman" w:cs="Times New Roman"/>
        </w:rPr>
        <w:t>Federal Employees’ Group</w:t>
      </w:r>
      <w:r w:rsidRPr="00F51E58">
        <w:rPr>
          <w:rFonts w:ascii="Times New Roman" w:hAnsi="Times New Roman" w:cs="Times New Roman"/>
          <w:spacing w:val="2"/>
        </w:rPr>
        <w:t xml:space="preserve"> </w:t>
      </w:r>
      <w:r w:rsidRPr="00F51E58">
        <w:rPr>
          <w:rFonts w:ascii="Times New Roman" w:hAnsi="Times New Roman" w:cs="Times New Roman"/>
          <w:spacing w:val="-2"/>
        </w:rPr>
        <w:t>Life</w:t>
      </w:r>
      <w:r w:rsidRPr="00F51E58">
        <w:rPr>
          <w:rFonts w:ascii="Times New Roman" w:hAnsi="Times New Roman" w:cs="Times New Roman"/>
          <w:spacing w:val="1"/>
        </w:rPr>
        <w:t xml:space="preserve"> </w:t>
      </w:r>
      <w:r w:rsidRPr="00F51E58">
        <w:rPr>
          <w:rFonts w:ascii="Times New Roman" w:hAnsi="Times New Roman" w:cs="Times New Roman"/>
        </w:rPr>
        <w:t>Insurance Calculator</w:t>
      </w:r>
    </w:p>
    <w:p w14:paraId="1260578F" w14:textId="64549C01" w:rsidR="00C81F74" w:rsidRPr="00F51E58" w:rsidRDefault="007677B2"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b/>
      </w:r>
      <w:hyperlink r:id="rId308" w:history="1">
        <w:r w:rsidR="00632DDA" w:rsidRPr="00F51E58">
          <w:rPr>
            <w:rStyle w:val="Hyperlink"/>
            <w:rFonts w:ascii="Times New Roman" w:hAnsi="Times New Roman" w:cs="Times New Roman"/>
          </w:rPr>
          <w:t>https://www.opm.gov/calculator/worksheet.asp</w:t>
        </w:r>
      </w:hyperlink>
    </w:p>
    <w:p w14:paraId="6545788B" w14:textId="77777777" w:rsidR="00C81F74" w:rsidRPr="00F51E58" w:rsidRDefault="00081522" w:rsidP="008E2A32">
      <w:pPr>
        <w:pStyle w:val="NoSpacing"/>
        <w:tabs>
          <w:tab w:val="left" w:pos="360"/>
          <w:tab w:val="right" w:leader="dot" w:pos="9360"/>
        </w:tabs>
        <w:spacing w:after="60"/>
        <w:rPr>
          <w:rFonts w:ascii="Times New Roman" w:hAnsi="Times New Roman" w:cs="Times New Roman"/>
        </w:rPr>
      </w:pPr>
      <w:hyperlink r:id="rId309">
        <w:r w:rsidR="002416B4" w:rsidRPr="00F51E58">
          <w:rPr>
            <w:rFonts w:ascii="Times New Roman" w:hAnsi="Times New Roman" w:cs="Times New Roman"/>
          </w:rPr>
          <w:t>Federal Voting</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Assistance Program</w:t>
        </w:r>
      </w:hyperlink>
      <w:r w:rsidR="007677B2" w:rsidRPr="00F51E58">
        <w:rPr>
          <w:rFonts w:ascii="Times New Roman" w:hAnsi="Times New Roman" w:cs="Times New Roman"/>
        </w:rPr>
        <w:tab/>
      </w:r>
      <w:hyperlink r:id="rId310" w:history="1">
        <w:r w:rsidR="001A3D8A" w:rsidRPr="00F51E58">
          <w:rPr>
            <w:rStyle w:val="Hyperlink"/>
            <w:rFonts w:ascii="Times New Roman" w:hAnsi="Times New Roman" w:cs="Times New Roman"/>
            <w:u w:color="0000FF"/>
          </w:rPr>
          <w:t>www.fvap.gov</w:t>
        </w:r>
      </w:hyperlink>
    </w:p>
    <w:p w14:paraId="352E5EC4" w14:textId="1F60C18F" w:rsidR="00C81F74" w:rsidRPr="00F51E58" w:rsidRDefault="00081522" w:rsidP="008E2A32">
      <w:pPr>
        <w:pStyle w:val="NoSpacing"/>
        <w:tabs>
          <w:tab w:val="left" w:pos="360"/>
          <w:tab w:val="right" w:leader="dot" w:pos="9360"/>
        </w:tabs>
        <w:spacing w:after="60"/>
        <w:rPr>
          <w:rStyle w:val="Hyperlink"/>
          <w:rFonts w:ascii="Times New Roman" w:hAnsi="Times New Roman" w:cs="Times New Roman"/>
          <w:u w:color="0000FF"/>
        </w:rPr>
      </w:pPr>
      <w:hyperlink r:id="rId311">
        <w:r w:rsidR="002416B4" w:rsidRPr="00F51E58">
          <w:rPr>
            <w:rFonts w:ascii="Times New Roman" w:hAnsi="Times New Roman" w:cs="Times New Roman"/>
          </w:rPr>
          <w:t>FedRooms.com</w:t>
        </w:r>
      </w:hyperlink>
      <w:r w:rsidR="00AD62CF" w:rsidRPr="00F51E58">
        <w:rPr>
          <w:rFonts w:ascii="Times New Roman" w:hAnsi="Times New Roman" w:cs="Times New Roman"/>
        </w:rPr>
        <w:tab/>
      </w:r>
      <w:hyperlink r:id="rId312" w:history="1">
        <w:r w:rsidR="001A3D8A" w:rsidRPr="00F51E58">
          <w:rPr>
            <w:rStyle w:val="Hyperlink"/>
            <w:rFonts w:ascii="Times New Roman" w:hAnsi="Times New Roman" w:cs="Times New Roman"/>
            <w:u w:color="0000FF"/>
          </w:rPr>
          <w:t>https://www.fedrooms.com/</w:t>
        </w:r>
      </w:hyperlink>
    </w:p>
    <w:p w14:paraId="4EF64438" w14:textId="77777777" w:rsidR="00410811" w:rsidRPr="00F51E58" w:rsidRDefault="00410811" w:rsidP="00410811">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Forms &amp; Pubs …………………………………………………………. </w:t>
      </w:r>
      <w:hyperlink r:id="rId313" w:history="1">
        <w:r w:rsidRPr="00F51E58">
          <w:rPr>
            <w:rStyle w:val="Hyperlink"/>
            <w:rFonts w:ascii="Times New Roman" w:hAnsi="Times New Roman" w:cs="Times New Roman"/>
          </w:rPr>
          <w:t>http://www.e-publishing.af.mil/</w:t>
        </w:r>
      </w:hyperlink>
      <w:r w:rsidRPr="00F51E58">
        <w:rPr>
          <w:rFonts w:ascii="Times New Roman" w:hAnsi="Times New Roman" w:cs="Times New Roman"/>
        </w:rPr>
        <w:t xml:space="preserve"> </w:t>
      </w:r>
    </w:p>
    <w:p w14:paraId="58A3E8F7" w14:textId="77777777" w:rsidR="00314562" w:rsidRPr="00F51E58" w:rsidRDefault="00672BA7" w:rsidP="008E2A32">
      <w:pPr>
        <w:pStyle w:val="NoSpacing"/>
        <w:tabs>
          <w:tab w:val="left" w:pos="360"/>
          <w:tab w:val="right" w:leader="dot" w:pos="9360"/>
        </w:tabs>
        <w:spacing w:after="60"/>
        <w:rPr>
          <w:rFonts w:ascii="Times New Roman" w:hAnsi="Times New Roman" w:cs="Times New Roman"/>
          <w:spacing w:val="53"/>
        </w:rPr>
      </w:pPr>
      <w:r w:rsidRPr="00F51E58">
        <w:rPr>
          <w:rFonts w:ascii="Times New Roman" w:hAnsi="Times New Roman" w:cs="Times New Roman"/>
        </w:rPr>
        <w:t>HQ ARPC/DPT (Enlisted only-for</w:t>
      </w:r>
      <w:r w:rsidRPr="00F51E58">
        <w:rPr>
          <w:rFonts w:ascii="Times New Roman" w:hAnsi="Times New Roman" w:cs="Times New Roman"/>
          <w:spacing w:val="-2"/>
        </w:rPr>
        <w:t xml:space="preserve"> </w:t>
      </w:r>
      <w:r w:rsidRPr="00F51E58">
        <w:rPr>
          <w:rFonts w:ascii="Times New Roman" w:hAnsi="Times New Roman" w:cs="Times New Roman"/>
        </w:rPr>
        <w:t>updating</w:t>
      </w:r>
      <w:r w:rsidRPr="00F51E58">
        <w:rPr>
          <w:rFonts w:ascii="Times New Roman" w:hAnsi="Times New Roman" w:cs="Times New Roman"/>
          <w:spacing w:val="-3"/>
        </w:rPr>
        <w:t xml:space="preserve"> </w:t>
      </w:r>
      <w:r w:rsidRPr="00F51E58">
        <w:rPr>
          <w:rFonts w:ascii="Times New Roman" w:hAnsi="Times New Roman" w:cs="Times New Roman"/>
        </w:rPr>
        <w:t>academic</w:t>
      </w:r>
      <w:r w:rsidRPr="00F51E58">
        <w:rPr>
          <w:rFonts w:ascii="Times New Roman" w:hAnsi="Times New Roman" w:cs="Times New Roman"/>
          <w:spacing w:val="1"/>
        </w:rPr>
        <w:t xml:space="preserve"> </w:t>
      </w:r>
      <w:r w:rsidRPr="00F51E58">
        <w:rPr>
          <w:rFonts w:ascii="Times New Roman" w:hAnsi="Times New Roman" w:cs="Times New Roman"/>
        </w:rPr>
        <w:t>education</w:t>
      </w:r>
    </w:p>
    <w:p w14:paraId="232D36A8" w14:textId="77777777" w:rsidR="00672BA7" w:rsidRPr="00F51E58" w:rsidRDefault="00672BA7"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18420 East Silver Creek Ave Bldg. 390 MS 68</w:t>
      </w:r>
      <w:r w:rsidR="0096418C" w:rsidRPr="00F51E58">
        <w:rPr>
          <w:rFonts w:ascii="Times New Roman" w:hAnsi="Times New Roman" w:cs="Times New Roman"/>
        </w:rPr>
        <w:t xml:space="preserve">, </w:t>
      </w:r>
      <w:r w:rsidRPr="00F51E58">
        <w:rPr>
          <w:rFonts w:ascii="Times New Roman" w:hAnsi="Times New Roman" w:cs="Times New Roman"/>
        </w:rPr>
        <w:t>Buckley AFB, CO  80011-9502</w:t>
      </w:r>
    </w:p>
    <w:p w14:paraId="1896863A" w14:textId="77777777" w:rsidR="00C81F74" w:rsidRPr="00F51E58" w:rsidRDefault="00672BA7"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1-800-525-0102</w:t>
      </w:r>
    </w:p>
    <w:p w14:paraId="61A82593" w14:textId="77777777" w:rsidR="00410811" w:rsidRPr="00F51E58" w:rsidRDefault="00410811" w:rsidP="00410811">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HQ RIO …………………………………………… </w:t>
      </w:r>
      <w:hyperlink r:id="rId314" w:history="1">
        <w:r w:rsidRPr="00F51E58">
          <w:rPr>
            <w:rStyle w:val="Hyperlink"/>
            <w:rFonts w:ascii="Times New Roman" w:hAnsi="Times New Roman" w:cs="Times New Roman"/>
          </w:rPr>
          <w:t>http://www.arpc.afrc.af.mil/Home/HQRIO.aspx</w:t>
        </w:r>
      </w:hyperlink>
      <w:r w:rsidRPr="00F51E58">
        <w:rPr>
          <w:rFonts w:ascii="Times New Roman" w:hAnsi="Times New Roman" w:cs="Times New Roman"/>
        </w:rPr>
        <w:t xml:space="preserve"> </w:t>
      </w:r>
    </w:p>
    <w:p w14:paraId="0AB675B0" w14:textId="77777777" w:rsidR="00410811" w:rsidRPr="00F51E58" w:rsidRDefault="00410811" w:rsidP="00410811">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HQ RIO Detachments … </w:t>
      </w:r>
      <w:hyperlink r:id="rId315" w:history="1">
        <w:r w:rsidRPr="00F51E58">
          <w:rPr>
            <w:rStyle w:val="Hyperlink"/>
            <w:rFonts w:ascii="Times New Roman" w:hAnsi="Times New Roman" w:cs="Times New Roman"/>
          </w:rPr>
          <w:t>http://www.arpc.afrc.af.mil/Home/HQRIO/HQRIODetachments.aspx</w:t>
        </w:r>
      </w:hyperlink>
      <w:r w:rsidRPr="00F51E58">
        <w:rPr>
          <w:rFonts w:ascii="Times New Roman" w:hAnsi="Times New Roman" w:cs="Times New Roman"/>
        </w:rPr>
        <w:t xml:space="preserve"> </w:t>
      </w:r>
    </w:p>
    <w:p w14:paraId="14CD8907" w14:textId="77777777" w:rsidR="00410811" w:rsidRPr="00F51E58" w:rsidRDefault="00410811" w:rsidP="00410811">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HQ RIO Directory… </w:t>
      </w:r>
      <w:hyperlink r:id="rId316" w:history="1">
        <w:r w:rsidRPr="00F51E58">
          <w:rPr>
            <w:rStyle w:val="Hyperlink"/>
            <w:rFonts w:ascii="Times New Roman" w:hAnsi="Times New Roman" w:cs="Times New Roman"/>
          </w:rPr>
          <w:t>http://www.arpc.afrc.af.mil/Home/HQRIO/About/HQRIODirectory.aspx</w:t>
        </w:r>
      </w:hyperlink>
      <w:r w:rsidRPr="00F51E58">
        <w:rPr>
          <w:rFonts w:ascii="Times New Roman" w:hAnsi="Times New Roman" w:cs="Times New Roman"/>
        </w:rPr>
        <w:t xml:space="preserve"> </w:t>
      </w:r>
    </w:p>
    <w:p w14:paraId="2C0E8BD7" w14:textId="77777777" w:rsidR="00314562" w:rsidRPr="00F51E58" w:rsidRDefault="006943E9" w:rsidP="008E2A32">
      <w:pPr>
        <w:pStyle w:val="NoSpacing"/>
        <w:tabs>
          <w:tab w:val="left" w:pos="360"/>
          <w:tab w:val="right" w:leader="dot" w:pos="9360"/>
        </w:tabs>
        <w:spacing w:after="60"/>
        <w:rPr>
          <w:rFonts w:ascii="Times New Roman" w:hAnsi="Times New Roman" w:cs="Times New Roman"/>
        </w:rPr>
      </w:pPr>
      <w:bookmarkStart w:id="611" w:name="_bookmark80"/>
      <w:bookmarkStart w:id="612" w:name="_bookmark82"/>
      <w:bookmarkEnd w:id="611"/>
      <w:bookmarkEnd w:id="612"/>
      <w:r w:rsidRPr="00F51E58">
        <w:rPr>
          <w:rFonts w:ascii="Times New Roman" w:hAnsi="Times New Roman" w:cs="Times New Roman"/>
        </w:rPr>
        <w:t xml:space="preserve">HQ </w:t>
      </w:r>
      <w:r w:rsidR="00D03534" w:rsidRPr="00F51E58">
        <w:rPr>
          <w:rFonts w:ascii="Times New Roman" w:hAnsi="Times New Roman" w:cs="Times New Roman"/>
        </w:rPr>
        <w:t xml:space="preserve">IR </w:t>
      </w:r>
      <w:r w:rsidRPr="00F51E58">
        <w:rPr>
          <w:rFonts w:ascii="Times New Roman" w:hAnsi="Times New Roman" w:cs="Times New Roman"/>
        </w:rPr>
        <w:t>RIO/HARM</w:t>
      </w:r>
      <w:r w:rsidR="00CC05F4" w:rsidRPr="00F51E58">
        <w:rPr>
          <w:rFonts w:ascii="Times New Roman" w:hAnsi="Times New Roman" w:cs="Times New Roman"/>
        </w:rPr>
        <w:t xml:space="preserve"> (Aviation Records Management</w:t>
      </w:r>
      <w:r w:rsidR="00F6311C" w:rsidRPr="00F51E58">
        <w:rPr>
          <w:rFonts w:ascii="Times New Roman" w:hAnsi="Times New Roman" w:cs="Times New Roman"/>
        </w:rPr>
        <w:t>)</w:t>
      </w:r>
    </w:p>
    <w:p w14:paraId="451776B8" w14:textId="77777777" w:rsidR="006943E9" w:rsidRPr="00F51E58" w:rsidRDefault="006943E9"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 xml:space="preserve">18420 East Silver Creek Ave </w:t>
      </w:r>
      <w:r w:rsidR="005920BB" w:rsidRPr="00F51E58">
        <w:rPr>
          <w:rFonts w:ascii="Times New Roman" w:hAnsi="Times New Roman" w:cs="Times New Roman"/>
        </w:rPr>
        <w:t>Bldg.</w:t>
      </w:r>
      <w:r w:rsidRPr="00F51E58">
        <w:rPr>
          <w:rFonts w:ascii="Times New Roman" w:hAnsi="Times New Roman" w:cs="Times New Roman"/>
        </w:rPr>
        <w:t xml:space="preserve"> 390 MS 68</w:t>
      </w:r>
      <w:r w:rsidR="0096418C" w:rsidRPr="00F51E58">
        <w:rPr>
          <w:rFonts w:ascii="Times New Roman" w:hAnsi="Times New Roman" w:cs="Times New Roman"/>
        </w:rPr>
        <w:t xml:space="preserve">, </w:t>
      </w:r>
      <w:r w:rsidRPr="00F51E58">
        <w:rPr>
          <w:rFonts w:ascii="Times New Roman" w:hAnsi="Times New Roman" w:cs="Times New Roman"/>
        </w:rPr>
        <w:t>Buckley AFB, CO  80011-9502</w:t>
      </w:r>
    </w:p>
    <w:p w14:paraId="303252DA" w14:textId="77777777" w:rsidR="00C81F74" w:rsidRPr="00F51E58" w:rsidRDefault="00152CB3"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1-800-525-0102</w:t>
      </w:r>
    </w:p>
    <w:p w14:paraId="15A13F27" w14:textId="77777777" w:rsidR="00EE73E7" w:rsidRPr="00F51E58" w:rsidRDefault="00040B8C" w:rsidP="008E2A32">
      <w:pPr>
        <w:pStyle w:val="NoSpacing"/>
        <w:tabs>
          <w:tab w:val="left" w:pos="360"/>
          <w:tab w:val="right" w:leader="dot" w:pos="9360"/>
        </w:tabs>
        <w:spacing w:after="60"/>
        <w:rPr>
          <w:rFonts w:ascii="Times New Roman" w:hAnsi="Times New Roman" w:cs="Times New Roman"/>
        </w:rPr>
      </w:pPr>
      <w:bookmarkStart w:id="613" w:name="_bookmark83"/>
      <w:bookmarkEnd w:id="613"/>
      <w:r w:rsidRPr="00F51E58">
        <w:rPr>
          <w:rFonts w:ascii="Times New Roman" w:hAnsi="Times New Roman" w:cs="Times New Roman"/>
        </w:rPr>
        <w:t xml:space="preserve">HQ </w:t>
      </w:r>
      <w:r w:rsidR="00D03534" w:rsidRPr="00F51E58">
        <w:rPr>
          <w:rFonts w:ascii="Times New Roman" w:hAnsi="Times New Roman" w:cs="Times New Roman"/>
        </w:rPr>
        <w:t xml:space="preserve">IR </w:t>
      </w:r>
      <w:r w:rsidRPr="00F51E58">
        <w:rPr>
          <w:rFonts w:ascii="Times New Roman" w:hAnsi="Times New Roman" w:cs="Times New Roman"/>
        </w:rPr>
        <w:t>RIO</w:t>
      </w:r>
      <w:r w:rsidR="002416B4" w:rsidRPr="00F51E58">
        <w:rPr>
          <w:rFonts w:ascii="Times New Roman" w:hAnsi="Times New Roman" w:cs="Times New Roman"/>
        </w:rPr>
        <w:t>/</w:t>
      </w:r>
      <w:r w:rsidR="001A3D8A" w:rsidRPr="00F51E58">
        <w:rPr>
          <w:rFonts w:ascii="Times New Roman" w:hAnsi="Times New Roman" w:cs="Times New Roman"/>
        </w:rPr>
        <w:t>IRO</w:t>
      </w:r>
      <w:r w:rsidR="00CC05F4" w:rsidRPr="00F51E58">
        <w:rPr>
          <w:rFonts w:ascii="Times New Roman" w:hAnsi="Times New Roman" w:cs="Times New Roman"/>
        </w:rPr>
        <w:t xml:space="preserve"> (Reserve Pay Office)</w:t>
      </w:r>
    </w:p>
    <w:p w14:paraId="6600795B" w14:textId="77777777" w:rsidR="00040B8C" w:rsidRPr="00F51E58" w:rsidRDefault="00851C48"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http://www.arpc.afrc.af.mil/HQRIO/IMA-RPO.aspx</w:t>
      </w:r>
      <w:r w:rsidR="00040B8C" w:rsidRPr="00F51E58">
        <w:rPr>
          <w:rFonts w:ascii="Times New Roman" w:hAnsi="Times New Roman" w:cs="Times New Roman"/>
        </w:rPr>
        <w:t xml:space="preserve">18420 East Silver Creek Ave </w:t>
      </w:r>
      <w:r w:rsidR="005920BB" w:rsidRPr="00F51E58">
        <w:rPr>
          <w:rFonts w:ascii="Times New Roman" w:hAnsi="Times New Roman" w:cs="Times New Roman"/>
        </w:rPr>
        <w:t>Bldg.</w:t>
      </w:r>
      <w:r w:rsidR="0096418C" w:rsidRPr="00F51E58">
        <w:rPr>
          <w:rFonts w:ascii="Times New Roman" w:hAnsi="Times New Roman" w:cs="Times New Roman"/>
        </w:rPr>
        <w:t xml:space="preserve"> 390 MS 68, </w:t>
      </w:r>
      <w:r w:rsidR="00040B8C" w:rsidRPr="00F51E58">
        <w:rPr>
          <w:rFonts w:ascii="Times New Roman" w:hAnsi="Times New Roman" w:cs="Times New Roman"/>
        </w:rPr>
        <w:t>Buckley AFB, CO  80011-9502</w:t>
      </w:r>
    </w:p>
    <w:p w14:paraId="3B3C8F1F" w14:textId="77777777" w:rsidR="00040B8C" w:rsidRPr="00F51E58" w:rsidRDefault="00040B8C"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1-800-525-0102</w:t>
      </w:r>
    </w:p>
    <w:p w14:paraId="1D4B63CB" w14:textId="70D5930F" w:rsidR="00314562" w:rsidRPr="00F51E58" w:rsidRDefault="00040B8C" w:rsidP="008E2A32">
      <w:pPr>
        <w:pStyle w:val="NoSpacing"/>
        <w:tabs>
          <w:tab w:val="left" w:pos="360"/>
          <w:tab w:val="right" w:leader="dot" w:pos="9360"/>
        </w:tabs>
        <w:spacing w:after="60"/>
        <w:rPr>
          <w:rStyle w:val="Hyperlink"/>
          <w:rFonts w:ascii="Times New Roman" w:hAnsi="Times New Roman" w:cs="Times New Roman"/>
        </w:rPr>
      </w:pPr>
      <w:bookmarkStart w:id="614" w:name="_bookmark84"/>
      <w:bookmarkEnd w:id="614"/>
      <w:r w:rsidRPr="00F51E58">
        <w:rPr>
          <w:rFonts w:ascii="Times New Roman" w:hAnsi="Times New Roman" w:cs="Times New Roman"/>
        </w:rPr>
        <w:t xml:space="preserve">HQ </w:t>
      </w:r>
      <w:r w:rsidR="00D03534" w:rsidRPr="00F51E58">
        <w:rPr>
          <w:rFonts w:ascii="Times New Roman" w:hAnsi="Times New Roman" w:cs="Times New Roman"/>
        </w:rPr>
        <w:t xml:space="preserve">IR </w:t>
      </w:r>
      <w:r w:rsidRPr="00F51E58">
        <w:rPr>
          <w:rFonts w:ascii="Times New Roman" w:hAnsi="Times New Roman" w:cs="Times New Roman"/>
        </w:rPr>
        <w:t>RIO/IRMS</w:t>
      </w:r>
      <w:r w:rsidR="00CC05F4" w:rsidRPr="00F51E58">
        <w:rPr>
          <w:rFonts w:ascii="Times New Roman" w:hAnsi="Times New Roman" w:cs="Times New Roman"/>
        </w:rPr>
        <w:t xml:space="preserve"> (Medical)</w:t>
      </w:r>
      <w:r w:rsidR="007677B2" w:rsidRPr="00F51E58">
        <w:rPr>
          <w:rFonts w:ascii="Times New Roman" w:hAnsi="Times New Roman" w:cs="Times New Roman"/>
        </w:rPr>
        <w:tab/>
      </w:r>
      <w:r w:rsidR="006B22F9" w:rsidRPr="00F51E58">
        <w:rPr>
          <w:rFonts w:ascii="Times New Roman" w:hAnsi="Times New Roman" w:cs="Times New Roman"/>
          <w:u w:val="single"/>
        </w:rPr>
        <w:t>AFRC.RMGSG@us.af.mil</w:t>
      </w:r>
    </w:p>
    <w:p w14:paraId="704019D1" w14:textId="77777777" w:rsidR="00040B8C" w:rsidRPr="00F51E58" w:rsidRDefault="00040B8C"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 xml:space="preserve">18420 East Silver Creek Ave </w:t>
      </w:r>
      <w:r w:rsidR="005920BB" w:rsidRPr="00F51E58">
        <w:rPr>
          <w:rFonts w:ascii="Times New Roman" w:hAnsi="Times New Roman" w:cs="Times New Roman"/>
        </w:rPr>
        <w:t>Bldg.</w:t>
      </w:r>
      <w:r w:rsidRPr="00F51E58">
        <w:rPr>
          <w:rFonts w:ascii="Times New Roman" w:hAnsi="Times New Roman" w:cs="Times New Roman"/>
        </w:rPr>
        <w:t xml:space="preserve"> 390 MS 68</w:t>
      </w:r>
      <w:r w:rsidR="0096418C" w:rsidRPr="00F51E58">
        <w:rPr>
          <w:rFonts w:ascii="Times New Roman" w:hAnsi="Times New Roman" w:cs="Times New Roman"/>
        </w:rPr>
        <w:t xml:space="preserve">, </w:t>
      </w:r>
      <w:r w:rsidRPr="00F51E58">
        <w:rPr>
          <w:rFonts w:ascii="Times New Roman" w:hAnsi="Times New Roman" w:cs="Times New Roman"/>
        </w:rPr>
        <w:t>Buckley AFB, CO  80011-9502</w:t>
      </w:r>
    </w:p>
    <w:p w14:paraId="662B542B" w14:textId="77777777" w:rsidR="00040B8C" w:rsidRPr="00F51E58" w:rsidRDefault="00040B8C"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1-800-525-0102</w:t>
      </w:r>
    </w:p>
    <w:p w14:paraId="2748EF88" w14:textId="53775D99" w:rsidR="00314562" w:rsidRPr="00F51E58" w:rsidRDefault="00182068" w:rsidP="008E2A32">
      <w:pPr>
        <w:pStyle w:val="NoSpacing"/>
        <w:tabs>
          <w:tab w:val="left" w:pos="360"/>
          <w:tab w:val="right" w:leader="dot" w:pos="9360"/>
        </w:tabs>
        <w:spacing w:after="60"/>
        <w:rPr>
          <w:rFonts w:ascii="Times New Roman" w:hAnsi="Times New Roman" w:cs="Times New Roman"/>
          <w:spacing w:val="23"/>
        </w:rPr>
      </w:pPr>
      <w:r w:rsidRPr="00F51E58">
        <w:rPr>
          <w:rFonts w:ascii="Times New Roman" w:hAnsi="Times New Roman" w:cs="Times New Roman"/>
          <w:spacing w:val="-2"/>
        </w:rPr>
        <w:t>IR</w:t>
      </w:r>
      <w:r w:rsidR="008E48CF" w:rsidRPr="00F51E58">
        <w:rPr>
          <w:rFonts w:ascii="Times New Roman" w:hAnsi="Times New Roman" w:cs="Times New Roman"/>
          <w:spacing w:val="1"/>
        </w:rPr>
        <w:t xml:space="preserve"> </w:t>
      </w:r>
      <w:r w:rsidR="008E48CF" w:rsidRPr="00F51E58">
        <w:rPr>
          <w:rFonts w:ascii="Times New Roman" w:hAnsi="Times New Roman" w:cs="Times New Roman"/>
        </w:rPr>
        <w:t>Travel</w:t>
      </w:r>
      <w:r w:rsidR="008E48CF" w:rsidRPr="00F51E58">
        <w:rPr>
          <w:rFonts w:ascii="Times New Roman" w:hAnsi="Times New Roman" w:cs="Times New Roman"/>
          <w:spacing w:val="1"/>
        </w:rPr>
        <w:t xml:space="preserve"> </w:t>
      </w:r>
      <w:r w:rsidR="008E48CF" w:rsidRPr="00F51E58">
        <w:rPr>
          <w:rFonts w:ascii="Times New Roman" w:hAnsi="Times New Roman" w:cs="Times New Roman"/>
        </w:rPr>
        <w:t>Office</w:t>
      </w:r>
      <w:r w:rsidR="008E48CF" w:rsidRPr="00F51E58">
        <w:rPr>
          <w:rFonts w:ascii="Times New Roman" w:hAnsi="Times New Roman" w:cs="Times New Roman"/>
          <w:spacing w:val="23"/>
        </w:rPr>
        <w:t xml:space="preserve"> </w:t>
      </w:r>
      <w:r w:rsidR="007677B2" w:rsidRPr="00F51E58">
        <w:rPr>
          <w:rFonts w:ascii="Times New Roman" w:hAnsi="Times New Roman" w:cs="Times New Roman"/>
          <w:spacing w:val="23"/>
        </w:rPr>
        <w:tab/>
      </w:r>
      <w:hyperlink r:id="rId317" w:history="1">
        <w:r w:rsidRPr="00F51E58">
          <w:rPr>
            <w:rFonts w:ascii="Times New Roman" w:hAnsi="Times New Roman" w:cs="Times New Roman"/>
            <w:color w:val="28497E"/>
            <w:u w:val="single"/>
          </w:rPr>
          <w:t>arpc.hqrio.travel@us.af.mil</w:t>
        </w:r>
      </w:hyperlink>
    </w:p>
    <w:p w14:paraId="3419FC30" w14:textId="77777777" w:rsidR="00314562" w:rsidRPr="00F51E58" w:rsidRDefault="008E48CF"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1392 Second Street, Dobbins ARB, GA 30069-</w:t>
      </w:r>
      <w:r w:rsidR="00314562" w:rsidRPr="00F51E58">
        <w:rPr>
          <w:rFonts w:ascii="Times New Roman" w:hAnsi="Times New Roman" w:cs="Times New Roman"/>
        </w:rPr>
        <w:t>4823</w:t>
      </w:r>
    </w:p>
    <w:p w14:paraId="63EC97B9" w14:textId="77777777" w:rsidR="008E48CF" w:rsidRPr="00F51E58" w:rsidRDefault="008E48CF"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F</w:t>
      </w:r>
      <w:r w:rsidR="00314562" w:rsidRPr="00F51E58">
        <w:rPr>
          <w:rFonts w:ascii="Times New Roman" w:hAnsi="Times New Roman" w:cs="Times New Roman"/>
        </w:rPr>
        <w:t>ax</w:t>
      </w:r>
      <w:r w:rsidRPr="00F51E58">
        <w:rPr>
          <w:rFonts w:ascii="Times New Roman" w:hAnsi="Times New Roman" w:cs="Times New Roman"/>
        </w:rPr>
        <w:t>:  478-327-0625</w:t>
      </w:r>
      <w:r w:rsidRPr="00F51E58">
        <w:rPr>
          <w:rFonts w:ascii="Times New Roman" w:hAnsi="Times New Roman" w:cs="Times New Roman"/>
          <w:spacing w:val="2"/>
        </w:rPr>
        <w:t xml:space="preserve"> </w:t>
      </w:r>
      <w:r w:rsidRPr="00F51E58">
        <w:rPr>
          <w:rFonts w:ascii="Times New Roman" w:hAnsi="Times New Roman" w:cs="Times New Roman"/>
        </w:rPr>
        <w:t>or</w:t>
      </w:r>
      <w:r w:rsidRPr="00F51E58">
        <w:rPr>
          <w:rFonts w:ascii="Times New Roman" w:hAnsi="Times New Roman" w:cs="Times New Roman"/>
          <w:spacing w:val="1"/>
        </w:rPr>
        <w:t xml:space="preserve"> </w:t>
      </w:r>
      <w:r w:rsidRPr="00F51E58">
        <w:rPr>
          <w:rFonts w:ascii="Times New Roman" w:hAnsi="Times New Roman" w:cs="Times New Roman"/>
        </w:rPr>
        <w:t>DSN:</w:t>
      </w:r>
      <w:r w:rsidRPr="00F51E58">
        <w:rPr>
          <w:rFonts w:ascii="Times New Roman" w:hAnsi="Times New Roman" w:cs="Times New Roman"/>
          <w:spacing w:val="60"/>
        </w:rPr>
        <w:t xml:space="preserve"> </w:t>
      </w:r>
      <w:r w:rsidRPr="00F51E58">
        <w:rPr>
          <w:rFonts w:ascii="Times New Roman" w:hAnsi="Times New Roman" w:cs="Times New Roman"/>
        </w:rPr>
        <w:t>497-0625</w:t>
      </w:r>
    </w:p>
    <w:p w14:paraId="06858FB1" w14:textId="77777777" w:rsidR="00210E98" w:rsidRPr="00F51E58" w:rsidRDefault="00210E98" w:rsidP="00210E98">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IMR (individual medical readiness)…………………………… </w:t>
      </w:r>
      <w:hyperlink r:id="rId318" w:history="1">
        <w:r w:rsidRPr="00F51E58">
          <w:rPr>
            <w:rStyle w:val="Hyperlink"/>
            <w:rFonts w:ascii="Times New Roman" w:hAnsi="Times New Roman" w:cs="Times New Roman"/>
          </w:rPr>
          <w:t>https://imr.afms.mil/imr/MyIMR.aspx</w:t>
        </w:r>
      </w:hyperlink>
      <w:r w:rsidRPr="00F51E58">
        <w:rPr>
          <w:rFonts w:ascii="Times New Roman" w:hAnsi="Times New Roman" w:cs="Times New Roman"/>
        </w:rPr>
        <w:t xml:space="preserve"> </w:t>
      </w:r>
    </w:p>
    <w:p w14:paraId="4CE639F7" w14:textId="77777777" w:rsidR="00410811" w:rsidRPr="00F51E58" w:rsidRDefault="00410811" w:rsidP="00410811">
      <w:pPr>
        <w:pStyle w:val="NoSpacing"/>
        <w:tabs>
          <w:tab w:val="left" w:pos="360"/>
          <w:tab w:val="right" w:leader="dot" w:pos="9360"/>
        </w:tabs>
        <w:spacing w:after="60"/>
        <w:rPr>
          <w:rFonts w:ascii="Times New Roman" w:hAnsi="Times New Roman" w:cs="Times New Roman"/>
        </w:rPr>
      </w:pPr>
      <w:proofErr w:type="spellStart"/>
      <w:r w:rsidRPr="00F51E58">
        <w:rPr>
          <w:rFonts w:ascii="Times New Roman" w:hAnsi="Times New Roman" w:cs="Times New Roman"/>
        </w:rPr>
        <w:t>MyPay</w:t>
      </w:r>
      <w:proofErr w:type="spellEnd"/>
      <w:r w:rsidRPr="00F51E58">
        <w:rPr>
          <w:rFonts w:ascii="Times New Roman" w:hAnsi="Times New Roman" w:cs="Times New Roman"/>
        </w:rPr>
        <w:t xml:space="preserve"> …………………………………………………………… </w:t>
      </w:r>
      <w:hyperlink r:id="rId319" w:history="1">
        <w:r w:rsidRPr="00F51E58">
          <w:rPr>
            <w:rStyle w:val="Hyperlink"/>
            <w:rFonts w:ascii="Times New Roman" w:hAnsi="Times New Roman" w:cs="Times New Roman"/>
          </w:rPr>
          <w:t>https://mypay.dfas.mil/mypay.aspx</w:t>
        </w:r>
      </w:hyperlink>
      <w:r w:rsidRPr="00F51E58">
        <w:rPr>
          <w:rFonts w:ascii="Times New Roman" w:hAnsi="Times New Roman" w:cs="Times New Roman"/>
        </w:rPr>
        <w:t xml:space="preserve"> </w:t>
      </w:r>
    </w:p>
    <w:p w14:paraId="374A8934" w14:textId="369252FB" w:rsidR="00672BA7" w:rsidRPr="00F51E58" w:rsidRDefault="00672BA7" w:rsidP="008E2A32">
      <w:pPr>
        <w:pStyle w:val="NoSpacing"/>
        <w:tabs>
          <w:tab w:val="left" w:pos="360"/>
          <w:tab w:val="right" w:leader="dot" w:pos="9360"/>
        </w:tabs>
        <w:spacing w:after="60"/>
        <w:rPr>
          <w:rStyle w:val="Hyperlink"/>
          <w:rFonts w:ascii="Times New Roman" w:hAnsi="Times New Roman" w:cs="Times New Roman"/>
          <w:u w:color="0000FF"/>
        </w:rPr>
      </w:pPr>
      <w:r w:rsidRPr="00F51E58">
        <w:rPr>
          <w:rFonts w:ascii="Times New Roman" w:hAnsi="Times New Roman" w:cs="Times New Roman"/>
        </w:rPr>
        <w:t>Military</w:t>
      </w:r>
      <w:r w:rsidRPr="00F51E58">
        <w:rPr>
          <w:rFonts w:ascii="Times New Roman" w:hAnsi="Times New Roman" w:cs="Times New Roman"/>
          <w:spacing w:val="-5"/>
        </w:rPr>
        <w:t xml:space="preserve"> </w:t>
      </w:r>
      <w:r w:rsidRPr="00F51E58">
        <w:rPr>
          <w:rFonts w:ascii="Times New Roman" w:hAnsi="Times New Roman" w:cs="Times New Roman"/>
        </w:rPr>
        <w:t>Treatment Facilities (</w:t>
      </w:r>
      <w:hyperlink r:id="rId320">
        <w:r w:rsidRPr="00F51E58">
          <w:rPr>
            <w:rFonts w:ascii="Times New Roman" w:hAnsi="Times New Roman" w:cs="Times New Roman"/>
          </w:rPr>
          <w:t>MTF</w:t>
        </w:r>
      </w:hyperlink>
      <w:r w:rsidRPr="00F51E58">
        <w:rPr>
          <w:rFonts w:ascii="Times New Roman" w:hAnsi="Times New Roman" w:cs="Times New Roman"/>
        </w:rPr>
        <w:t>)</w:t>
      </w:r>
      <w:r w:rsidRPr="00F51E58">
        <w:rPr>
          <w:rFonts w:ascii="Times New Roman" w:hAnsi="Times New Roman" w:cs="Times New Roman"/>
        </w:rPr>
        <w:tab/>
      </w:r>
      <w:hyperlink r:id="rId321" w:history="1">
        <w:r w:rsidR="008933C3" w:rsidRPr="00F51E58">
          <w:rPr>
            <w:rStyle w:val="Hyperlink"/>
            <w:rFonts w:ascii="Times New Roman" w:hAnsi="Times New Roman" w:cs="Times New Roman"/>
            <w:u w:color="0000FF"/>
          </w:rPr>
          <w:t>https://tricare.mil/mtf.aspx</w:t>
        </w:r>
      </w:hyperlink>
    </w:p>
    <w:p w14:paraId="417E6CE0" w14:textId="621A00DD" w:rsidR="00410811" w:rsidRPr="00F51E58" w:rsidRDefault="00410811" w:rsidP="00410811">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Per Diem Rates …………………………………………. </w:t>
      </w:r>
      <w:hyperlink r:id="rId322" w:history="1">
        <w:r w:rsidR="008933C3" w:rsidRPr="00F51E58">
          <w:rPr>
            <w:rStyle w:val="Hyperlink"/>
            <w:rFonts w:ascii="Times New Roman" w:hAnsi="Times New Roman" w:cs="Times New Roman"/>
          </w:rPr>
          <w:t>https://www.gsa.gov/travel/plan-book/per-diem-rates</w:t>
        </w:r>
      </w:hyperlink>
      <w:r w:rsidRPr="00F51E58">
        <w:rPr>
          <w:rFonts w:ascii="Times New Roman" w:hAnsi="Times New Roman" w:cs="Times New Roman"/>
        </w:rPr>
        <w:t xml:space="preserve"> </w:t>
      </w:r>
    </w:p>
    <w:p w14:paraId="2A23B72D" w14:textId="77777777" w:rsidR="00672BA7" w:rsidRPr="00F51E58" w:rsidRDefault="00672BA7"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RAPIDS Site</w:t>
      </w:r>
      <w:r w:rsidRPr="00F51E58">
        <w:rPr>
          <w:rFonts w:ascii="Times New Roman" w:hAnsi="Times New Roman" w:cs="Times New Roman"/>
          <w:spacing w:val="1"/>
        </w:rPr>
        <w:t xml:space="preserve"> </w:t>
      </w:r>
      <w:r w:rsidRPr="00F51E58">
        <w:rPr>
          <w:rFonts w:ascii="Times New Roman" w:hAnsi="Times New Roman" w:cs="Times New Roman"/>
        </w:rPr>
        <w:t>Locator</w:t>
      </w:r>
      <w:r w:rsidRPr="00F51E58">
        <w:rPr>
          <w:rFonts w:ascii="Times New Roman" w:hAnsi="Times New Roman" w:cs="Times New Roman"/>
        </w:rPr>
        <w:tab/>
      </w:r>
      <w:hyperlink r:id="rId323">
        <w:r w:rsidRPr="00F51E58">
          <w:rPr>
            <w:rFonts w:ascii="Times New Roman" w:hAnsi="Times New Roman" w:cs="Times New Roman"/>
            <w:color w:val="0000FF"/>
            <w:u w:val="single" w:color="0000FF"/>
          </w:rPr>
          <w:t>http://www.cac.mil</w:t>
        </w:r>
      </w:hyperlink>
    </w:p>
    <w:p w14:paraId="3736FF1B" w14:textId="77777777" w:rsidR="00314562" w:rsidRPr="00F51E58" w:rsidRDefault="00081522" w:rsidP="008E2A32">
      <w:pPr>
        <w:pStyle w:val="NoSpacing"/>
        <w:tabs>
          <w:tab w:val="left" w:pos="360"/>
          <w:tab w:val="right" w:leader="dot" w:pos="9360"/>
        </w:tabs>
        <w:spacing w:after="60"/>
        <w:rPr>
          <w:rFonts w:ascii="Times New Roman" w:hAnsi="Times New Roman" w:cs="Times New Roman"/>
        </w:rPr>
      </w:pPr>
      <w:hyperlink r:id="rId324">
        <w:r w:rsidR="002416B4" w:rsidRPr="00F51E58">
          <w:rPr>
            <w:rFonts w:ascii="Times New Roman" w:hAnsi="Times New Roman" w:cs="Times New Roman"/>
          </w:rPr>
          <w:t>Red Cross Emergency</w:t>
        </w:r>
        <w:r w:rsidR="002416B4" w:rsidRPr="00F51E58">
          <w:rPr>
            <w:rFonts w:ascii="Times New Roman" w:hAnsi="Times New Roman" w:cs="Times New Roman"/>
            <w:spacing w:val="-5"/>
          </w:rPr>
          <w:t xml:space="preserve"> </w:t>
        </w:r>
        <w:r w:rsidR="002416B4" w:rsidRPr="00F51E58">
          <w:rPr>
            <w:rFonts w:ascii="Times New Roman" w:hAnsi="Times New Roman" w:cs="Times New Roman"/>
          </w:rPr>
          <w:t>Communication Services</w:t>
        </w:r>
      </w:hyperlink>
      <w:r w:rsidR="00AD62CF" w:rsidRPr="00F51E58">
        <w:rPr>
          <w:rFonts w:ascii="Times New Roman" w:hAnsi="Times New Roman" w:cs="Times New Roman"/>
        </w:rPr>
        <w:tab/>
      </w:r>
      <w:hyperlink r:id="rId325" w:history="1">
        <w:r w:rsidR="008029E9" w:rsidRPr="00F51E58">
          <w:rPr>
            <w:rStyle w:val="Hyperlink"/>
            <w:rFonts w:ascii="Times New Roman" w:hAnsi="Times New Roman" w:cs="Times New Roman"/>
          </w:rPr>
          <w:t>http://www.redcross.org/</w:t>
        </w:r>
      </w:hyperlink>
    </w:p>
    <w:p w14:paraId="53E58CC5" w14:textId="77777777" w:rsidR="001A3D8A" w:rsidRPr="00F51E58" w:rsidRDefault="0096418C"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lastRenderedPageBreak/>
        <w:tab/>
      </w:r>
      <w:r w:rsidR="002416B4" w:rsidRPr="00F51E58">
        <w:rPr>
          <w:rFonts w:ascii="Times New Roman" w:hAnsi="Times New Roman" w:cs="Times New Roman"/>
        </w:rPr>
        <w:t>(877)</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272-7337</w:t>
      </w:r>
    </w:p>
    <w:p w14:paraId="285632DE" w14:textId="122E8A42" w:rsidR="00C81F74" w:rsidRPr="00F51E58" w:rsidRDefault="00081522" w:rsidP="008E2A32">
      <w:pPr>
        <w:pStyle w:val="NoSpacing"/>
        <w:tabs>
          <w:tab w:val="left" w:pos="360"/>
          <w:tab w:val="right" w:leader="dot" w:pos="9360"/>
        </w:tabs>
        <w:spacing w:after="60"/>
        <w:rPr>
          <w:rFonts w:ascii="Times New Roman" w:hAnsi="Times New Roman" w:cs="Times New Roman"/>
        </w:rPr>
      </w:pPr>
      <w:hyperlink r:id="rId326">
        <w:r w:rsidR="000F57D2" w:rsidRPr="00F51E58">
          <w:rPr>
            <w:rFonts w:ascii="Times New Roman" w:hAnsi="Times New Roman" w:cs="Times New Roman"/>
          </w:rPr>
          <w:t>Servicemember</w:t>
        </w:r>
        <w:r w:rsidR="00F6311C" w:rsidRPr="00F51E58">
          <w:rPr>
            <w:rFonts w:ascii="Times New Roman" w:hAnsi="Times New Roman" w:cs="Times New Roman"/>
          </w:rPr>
          <w:t>s</w:t>
        </w:r>
        <w:r w:rsidR="002416B4" w:rsidRPr="00F51E58">
          <w:rPr>
            <w:rFonts w:ascii="Times New Roman" w:hAnsi="Times New Roman" w:cs="Times New Roman"/>
          </w:rPr>
          <w:t>’ Civil Relief Ac</w:t>
        </w:r>
        <w:r w:rsidR="001A3D8A" w:rsidRPr="00F51E58">
          <w:rPr>
            <w:rFonts w:ascii="Times New Roman" w:hAnsi="Times New Roman" w:cs="Times New Roman"/>
          </w:rPr>
          <w:t>t</w:t>
        </w:r>
      </w:hyperlink>
      <w:r w:rsidR="00AD62CF" w:rsidRPr="00F51E58">
        <w:rPr>
          <w:rFonts w:ascii="Times New Roman" w:hAnsi="Times New Roman" w:cs="Times New Roman"/>
          <w:color w:val="0000FF"/>
        </w:rPr>
        <w:tab/>
      </w:r>
      <w:hyperlink r:id="rId327" w:history="1">
        <w:r w:rsidR="001A3D8A" w:rsidRPr="00F51E58">
          <w:rPr>
            <w:rStyle w:val="Hyperlink"/>
            <w:rFonts w:ascii="Times New Roman" w:hAnsi="Times New Roman" w:cs="Times New Roman"/>
            <w:u w:color="0000FF"/>
          </w:rPr>
          <w:t>http://www.justice.gov/crt/spec_topics/military/index.php</w:t>
        </w:r>
      </w:hyperlink>
    </w:p>
    <w:p w14:paraId="0DEA2533" w14:textId="68F7DCF8" w:rsidR="001A3D8A" w:rsidRPr="00F51E58" w:rsidRDefault="000F57D2"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Servicemember</w:t>
      </w:r>
      <w:r w:rsidR="00F6311C" w:rsidRPr="00F51E58">
        <w:rPr>
          <w:rFonts w:ascii="Times New Roman" w:hAnsi="Times New Roman" w:cs="Times New Roman"/>
        </w:rPr>
        <w:t>s</w:t>
      </w:r>
      <w:r w:rsidR="002416B4" w:rsidRPr="00F51E58">
        <w:rPr>
          <w:rFonts w:ascii="Times New Roman" w:hAnsi="Times New Roman" w:cs="Times New Roman"/>
        </w:rPr>
        <w:t xml:space="preserve"> &amp;</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Veterans Group</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Life</w:t>
      </w:r>
      <w:r w:rsidR="002416B4" w:rsidRPr="00F51E58">
        <w:rPr>
          <w:rFonts w:ascii="Times New Roman" w:hAnsi="Times New Roman" w:cs="Times New Roman"/>
          <w:spacing w:val="3"/>
        </w:rPr>
        <w:t xml:space="preserve"> </w:t>
      </w:r>
      <w:r w:rsidR="002416B4" w:rsidRPr="00F51E58">
        <w:rPr>
          <w:rFonts w:ascii="Times New Roman" w:hAnsi="Times New Roman" w:cs="Times New Roman"/>
        </w:rPr>
        <w:t>Insurance</w:t>
      </w:r>
      <w:r w:rsidR="002416B4" w:rsidRPr="00F51E58">
        <w:rPr>
          <w:rFonts w:ascii="Times New Roman" w:hAnsi="Times New Roman" w:cs="Times New Roman"/>
          <w:spacing w:val="4"/>
        </w:rPr>
        <w:t xml:space="preserve"> </w:t>
      </w:r>
      <w:r w:rsidR="002416B4" w:rsidRPr="00F51E58">
        <w:rPr>
          <w:rFonts w:ascii="Times New Roman" w:hAnsi="Times New Roman" w:cs="Times New Roman"/>
        </w:rPr>
        <w:t>(SGLI, VGLI,</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and TSGLI)</w:t>
      </w:r>
    </w:p>
    <w:p w14:paraId="6AA1D1FE" w14:textId="77777777" w:rsidR="00C81F74" w:rsidRPr="00F51E58" w:rsidRDefault="0096418C"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b/>
      </w:r>
      <w:hyperlink r:id="rId328" w:history="1">
        <w:r w:rsidR="008029E9" w:rsidRPr="00F51E58">
          <w:rPr>
            <w:rStyle w:val="Hyperlink"/>
            <w:rFonts w:ascii="Times New Roman" w:hAnsi="Times New Roman" w:cs="Times New Roman"/>
          </w:rPr>
          <w:t>http://www.benefits.va.gov/insurance/sgli.asp</w:t>
        </w:r>
      </w:hyperlink>
    </w:p>
    <w:p w14:paraId="5D01ED84" w14:textId="77777777" w:rsidR="00314562" w:rsidRPr="00F51E58" w:rsidRDefault="002416B4" w:rsidP="008E2A32">
      <w:pPr>
        <w:pStyle w:val="NoSpacing"/>
        <w:tabs>
          <w:tab w:val="left" w:pos="360"/>
          <w:tab w:val="right" w:leader="dot" w:pos="9360"/>
        </w:tabs>
        <w:spacing w:after="60"/>
        <w:rPr>
          <w:rFonts w:ascii="Times New Roman" w:hAnsi="Times New Roman" w:cs="Times New Roman"/>
          <w:spacing w:val="26"/>
        </w:rPr>
      </w:pPr>
      <w:r w:rsidRPr="00F51E58">
        <w:rPr>
          <w:rFonts w:ascii="Times New Roman" w:hAnsi="Times New Roman" w:cs="Times New Roman"/>
        </w:rPr>
        <w:t>SGLI</w:t>
      </w:r>
      <w:r w:rsidRPr="00F51E58">
        <w:rPr>
          <w:rFonts w:ascii="Times New Roman" w:hAnsi="Times New Roman" w:cs="Times New Roman"/>
          <w:spacing w:val="-4"/>
        </w:rPr>
        <w:t xml:space="preserve"> </w:t>
      </w:r>
      <w:r w:rsidRPr="00F51E58">
        <w:rPr>
          <w:rFonts w:ascii="Times New Roman" w:hAnsi="Times New Roman" w:cs="Times New Roman"/>
        </w:rPr>
        <w:t>Payment Address (PIRR/Cat E)</w:t>
      </w:r>
      <w:r w:rsidRPr="00F51E58">
        <w:rPr>
          <w:rFonts w:ascii="Times New Roman" w:hAnsi="Times New Roman" w:cs="Times New Roman"/>
          <w:spacing w:val="26"/>
        </w:rPr>
        <w:t xml:space="preserve"> </w:t>
      </w:r>
      <w:bookmarkStart w:id="615" w:name="_bookmark85"/>
      <w:bookmarkEnd w:id="615"/>
    </w:p>
    <w:p w14:paraId="2E01BE8A" w14:textId="77777777" w:rsidR="00AD62CF" w:rsidRPr="00F51E58" w:rsidRDefault="002416B4"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Disbursing</w:t>
      </w:r>
      <w:r w:rsidRPr="00F51E58">
        <w:rPr>
          <w:rFonts w:ascii="Times New Roman" w:hAnsi="Times New Roman" w:cs="Times New Roman"/>
          <w:spacing w:val="-3"/>
        </w:rPr>
        <w:t xml:space="preserve"> </w:t>
      </w:r>
      <w:r w:rsidRPr="00F51E58">
        <w:rPr>
          <w:rFonts w:ascii="Times New Roman" w:hAnsi="Times New Roman" w:cs="Times New Roman"/>
        </w:rPr>
        <w:t>Operations Directorate</w:t>
      </w:r>
      <w:r w:rsidR="0096418C" w:rsidRPr="00F51E58">
        <w:rPr>
          <w:rFonts w:ascii="Times New Roman" w:hAnsi="Times New Roman" w:cs="Times New Roman"/>
          <w:spacing w:val="37"/>
        </w:rPr>
        <w:t xml:space="preserve">, </w:t>
      </w:r>
      <w:r w:rsidRPr="00F51E58">
        <w:rPr>
          <w:rFonts w:ascii="Times New Roman" w:hAnsi="Times New Roman" w:cs="Times New Roman"/>
        </w:rPr>
        <w:t>3801 Center</w:t>
      </w:r>
      <w:r w:rsidRPr="00F51E58">
        <w:rPr>
          <w:rFonts w:ascii="Times New Roman" w:hAnsi="Times New Roman" w:cs="Times New Roman"/>
          <w:spacing w:val="-2"/>
        </w:rPr>
        <w:t xml:space="preserve"> </w:t>
      </w:r>
      <w:r w:rsidRPr="00F51E58">
        <w:rPr>
          <w:rFonts w:ascii="Times New Roman" w:hAnsi="Times New Roman" w:cs="Times New Roman"/>
        </w:rPr>
        <w:t>Collections</w:t>
      </w:r>
      <w:r w:rsidR="00AD62CF" w:rsidRPr="00F51E58">
        <w:rPr>
          <w:rFonts w:ascii="Times New Roman" w:hAnsi="Times New Roman" w:cs="Times New Roman"/>
        </w:rPr>
        <w:t xml:space="preserve">, </w:t>
      </w:r>
      <w:r w:rsidRPr="00F51E58">
        <w:rPr>
          <w:rFonts w:ascii="Times New Roman" w:hAnsi="Times New Roman" w:cs="Times New Roman"/>
        </w:rPr>
        <w:t>PO Box</w:t>
      </w:r>
      <w:r w:rsidRPr="00F51E58">
        <w:rPr>
          <w:rFonts w:ascii="Times New Roman" w:hAnsi="Times New Roman" w:cs="Times New Roman"/>
          <w:spacing w:val="2"/>
        </w:rPr>
        <w:t xml:space="preserve"> </w:t>
      </w:r>
      <w:r w:rsidRPr="00F51E58">
        <w:rPr>
          <w:rFonts w:ascii="Times New Roman" w:hAnsi="Times New Roman" w:cs="Times New Roman"/>
        </w:rPr>
        <w:t>2694901</w:t>
      </w:r>
      <w:r w:rsidR="00AD62CF" w:rsidRPr="00F51E58">
        <w:rPr>
          <w:rFonts w:ascii="Times New Roman" w:hAnsi="Times New Roman" w:cs="Times New Roman"/>
        </w:rPr>
        <w:t xml:space="preserve">, </w:t>
      </w:r>
      <w:r w:rsidRPr="00F51E58">
        <w:rPr>
          <w:rFonts w:ascii="Times New Roman" w:hAnsi="Times New Roman" w:cs="Times New Roman"/>
        </w:rPr>
        <w:t>Indianapolis,</w:t>
      </w:r>
      <w:r w:rsidRPr="00F51E58">
        <w:rPr>
          <w:rFonts w:ascii="Times New Roman" w:hAnsi="Times New Roman" w:cs="Times New Roman"/>
          <w:spacing w:val="2"/>
        </w:rPr>
        <w:t xml:space="preserve"> </w:t>
      </w:r>
      <w:r w:rsidRPr="00F51E58">
        <w:rPr>
          <w:rFonts w:ascii="Times New Roman" w:hAnsi="Times New Roman" w:cs="Times New Roman"/>
          <w:spacing w:val="-2"/>
        </w:rPr>
        <w:t>IN</w:t>
      </w:r>
      <w:r w:rsidRPr="00F51E58">
        <w:rPr>
          <w:rFonts w:ascii="Times New Roman" w:hAnsi="Times New Roman" w:cs="Times New Roman"/>
        </w:rPr>
        <w:t xml:space="preserve"> 42649-9490</w:t>
      </w:r>
    </w:p>
    <w:p w14:paraId="13F788F4" w14:textId="7DFE0157" w:rsidR="00210E98" w:rsidRPr="00F51E58" w:rsidRDefault="00210E98" w:rsidP="00210E98">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TAFMS explained </w:t>
      </w:r>
      <w:hyperlink r:id="rId329" w:history="1">
        <w:r w:rsidR="00AB6452" w:rsidRPr="00F51E58">
          <w:rPr>
            <w:rStyle w:val="Hyperlink"/>
            <w:rFonts w:ascii="Times New Roman" w:hAnsi="Times New Roman" w:cs="Times New Roman"/>
          </w:rPr>
          <w:t>http://static.e-publishing.af.mil/production/1/af_a1/publication/afi36-2604/afi_36-2604.pdf</w:t>
        </w:r>
      </w:hyperlink>
      <w:r w:rsidRPr="00F51E58">
        <w:rPr>
          <w:rFonts w:ascii="Times New Roman" w:hAnsi="Times New Roman" w:cs="Times New Roman"/>
        </w:rPr>
        <w:t xml:space="preserve"> </w:t>
      </w:r>
    </w:p>
    <w:p w14:paraId="1A4DC3CC" w14:textId="77777777" w:rsidR="00C81F74"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Thrift Savings Plan (TSP)</w:t>
      </w:r>
      <w:r w:rsidR="007677B2" w:rsidRPr="00F51E58">
        <w:rPr>
          <w:rFonts w:ascii="Times New Roman" w:hAnsi="Times New Roman" w:cs="Times New Roman"/>
        </w:rPr>
        <w:tab/>
      </w:r>
      <w:hyperlink r:id="rId330">
        <w:r w:rsidRPr="00F51E58">
          <w:rPr>
            <w:rFonts w:ascii="Times New Roman" w:hAnsi="Times New Roman" w:cs="Times New Roman"/>
            <w:color w:val="0000FF"/>
            <w:u w:val="single" w:color="0000FF"/>
          </w:rPr>
          <w:t>http://www.tsp.gov/</w:t>
        </w:r>
      </w:hyperlink>
    </w:p>
    <w:p w14:paraId="345D23B4" w14:textId="77777777" w:rsidR="00314562" w:rsidRPr="00F51E58" w:rsidRDefault="002416B4" w:rsidP="008E2A32">
      <w:pPr>
        <w:pStyle w:val="NoSpacing"/>
        <w:tabs>
          <w:tab w:val="left" w:pos="360"/>
          <w:tab w:val="right" w:leader="dot" w:pos="9360"/>
        </w:tabs>
        <w:spacing w:after="60"/>
        <w:rPr>
          <w:rFonts w:ascii="Times New Roman" w:hAnsi="Times New Roman" w:cs="Times New Roman"/>
        </w:rPr>
      </w:pPr>
      <w:bookmarkStart w:id="616" w:name="_bookmark86"/>
      <w:bookmarkEnd w:id="616"/>
      <w:r w:rsidRPr="00F51E58">
        <w:rPr>
          <w:rFonts w:ascii="Times New Roman" w:hAnsi="Times New Roman" w:cs="Times New Roman"/>
        </w:rPr>
        <w:t>Total Force Service Center</w:t>
      </w:r>
      <w:r w:rsidRPr="00F51E58">
        <w:rPr>
          <w:rFonts w:ascii="Times New Roman" w:hAnsi="Times New Roman" w:cs="Times New Roman"/>
          <w:spacing w:val="29"/>
        </w:rPr>
        <w:t xml:space="preserve"> </w:t>
      </w:r>
      <w:r w:rsidRPr="00F51E58">
        <w:rPr>
          <w:rFonts w:ascii="Times New Roman" w:hAnsi="Times New Roman" w:cs="Times New Roman"/>
        </w:rPr>
        <w:t xml:space="preserve">Phone </w:t>
      </w:r>
    </w:p>
    <w:p w14:paraId="742F8BE0" w14:textId="77777777" w:rsidR="00314562" w:rsidRPr="00F51E58" w:rsidRDefault="00314562"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800-</w:t>
      </w:r>
      <w:r w:rsidR="002416B4" w:rsidRPr="00F51E58">
        <w:rPr>
          <w:rFonts w:ascii="Times New Roman" w:hAnsi="Times New Roman" w:cs="Times New Roman"/>
        </w:rPr>
        <w:t>525-0102</w:t>
      </w:r>
      <w:r w:rsidR="00AD62CF" w:rsidRPr="00F51E58">
        <w:rPr>
          <w:rFonts w:ascii="Times New Roman" w:hAnsi="Times New Roman" w:cs="Times New Roman"/>
        </w:rPr>
        <w:t xml:space="preserve">, </w:t>
      </w:r>
      <w:r w:rsidR="002416B4" w:rsidRPr="00F51E58">
        <w:rPr>
          <w:rFonts w:ascii="Times New Roman" w:hAnsi="Times New Roman" w:cs="Times New Roman"/>
        </w:rPr>
        <w:t>DSN</w:t>
      </w:r>
      <w:r w:rsidR="002416B4" w:rsidRPr="00F51E58">
        <w:rPr>
          <w:rFonts w:ascii="Times New Roman" w:hAnsi="Times New Roman" w:cs="Times New Roman"/>
          <w:spacing w:val="59"/>
        </w:rPr>
        <w:t xml:space="preserve"> </w:t>
      </w:r>
      <w:r w:rsidR="002416B4" w:rsidRPr="00F51E58">
        <w:rPr>
          <w:rFonts w:ascii="Times New Roman" w:hAnsi="Times New Roman" w:cs="Times New Roman"/>
        </w:rPr>
        <w:t>847-3294</w:t>
      </w:r>
      <w:r w:rsidR="0096418C" w:rsidRPr="00F51E58">
        <w:rPr>
          <w:rFonts w:ascii="Times New Roman" w:hAnsi="Times New Roman" w:cs="Times New Roman"/>
        </w:rPr>
        <w:t xml:space="preserve"> | </w:t>
      </w:r>
      <w:r w:rsidR="002416B4" w:rsidRPr="00F51E58">
        <w:rPr>
          <w:rFonts w:ascii="Times New Roman" w:hAnsi="Times New Roman" w:cs="Times New Roman"/>
        </w:rPr>
        <w:t>Fax</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(478)</w:t>
      </w:r>
      <w:r w:rsidR="002416B4" w:rsidRPr="00F51E58">
        <w:rPr>
          <w:rFonts w:ascii="Times New Roman" w:hAnsi="Times New Roman" w:cs="Times New Roman"/>
          <w:spacing w:val="-2"/>
        </w:rPr>
        <w:t xml:space="preserve"> </w:t>
      </w:r>
      <w:r w:rsidR="002416B4" w:rsidRPr="00F51E58">
        <w:rPr>
          <w:rFonts w:ascii="Times New Roman" w:hAnsi="Times New Roman" w:cs="Times New Roman"/>
        </w:rPr>
        <w:t>327-2215 DSN 497 Overseas:  DSN 312-847-3294</w:t>
      </w:r>
    </w:p>
    <w:p w14:paraId="5F160842" w14:textId="7E1469D2" w:rsidR="00C81F74" w:rsidRPr="00F51E58" w:rsidRDefault="002416B4" w:rsidP="008E2A32">
      <w:pPr>
        <w:pStyle w:val="NoSpacing"/>
        <w:tabs>
          <w:tab w:val="left" w:pos="360"/>
          <w:tab w:val="right" w:leader="dot" w:pos="9360"/>
        </w:tabs>
        <w:spacing w:after="60"/>
        <w:ind w:left="360"/>
        <w:rPr>
          <w:rFonts w:ascii="Times New Roman" w:hAnsi="Times New Roman" w:cs="Times New Roman"/>
        </w:rPr>
      </w:pPr>
      <w:r w:rsidRPr="00F51E58">
        <w:rPr>
          <w:rFonts w:ascii="Times New Roman" w:hAnsi="Times New Roman" w:cs="Times New Roman"/>
        </w:rPr>
        <w:t>6 a.m. to 6 p.m. MT</w:t>
      </w:r>
      <w:r w:rsidRPr="00F51E58">
        <w:rPr>
          <w:rFonts w:ascii="Times New Roman" w:hAnsi="Times New Roman" w:cs="Times New Roman"/>
          <w:spacing w:val="23"/>
        </w:rPr>
        <w:t xml:space="preserve"> </w:t>
      </w:r>
      <w:r w:rsidR="005258FF" w:rsidRPr="00F51E58">
        <w:rPr>
          <w:rFonts w:ascii="Times New Roman" w:hAnsi="Times New Roman" w:cs="Times New Roman"/>
        </w:rPr>
        <w:t xml:space="preserve">Mon-Fri | </w:t>
      </w:r>
      <w:r w:rsidR="00AD62CF" w:rsidRPr="00F51E58">
        <w:rPr>
          <w:rFonts w:ascii="Times New Roman" w:hAnsi="Times New Roman" w:cs="Times New Roman"/>
        </w:rPr>
        <w:t xml:space="preserve">8 a.m. to 4 p.m. MT </w:t>
      </w:r>
      <w:r w:rsidRPr="00F51E58">
        <w:rPr>
          <w:rFonts w:ascii="Times New Roman" w:hAnsi="Times New Roman" w:cs="Times New Roman"/>
        </w:rPr>
        <w:t xml:space="preserve">first three </w:t>
      </w:r>
      <w:r w:rsidR="0096418C" w:rsidRPr="00F51E58">
        <w:rPr>
          <w:rFonts w:ascii="Times New Roman" w:hAnsi="Times New Roman" w:cs="Times New Roman"/>
        </w:rPr>
        <w:t xml:space="preserve">Saturdays </w:t>
      </w:r>
      <w:r w:rsidRPr="00F51E58">
        <w:rPr>
          <w:rFonts w:ascii="Times New Roman" w:hAnsi="Times New Roman" w:cs="Times New Roman"/>
          <w:spacing w:val="1"/>
        </w:rPr>
        <w:t>of</w:t>
      </w:r>
      <w:r w:rsidRPr="00F51E58">
        <w:rPr>
          <w:rFonts w:ascii="Times New Roman" w:hAnsi="Times New Roman" w:cs="Times New Roman"/>
        </w:rPr>
        <w:t xml:space="preserve"> each month</w:t>
      </w:r>
    </w:p>
    <w:p w14:paraId="6B47BDCA" w14:textId="73A398DD" w:rsidR="00672BA7" w:rsidRPr="00F51E58" w:rsidRDefault="00672BA7"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Travel Assistance Center</w:t>
      </w:r>
      <w:r w:rsidR="007677B2" w:rsidRPr="00F51E58">
        <w:rPr>
          <w:rFonts w:ascii="Times New Roman" w:hAnsi="Times New Roman" w:cs="Times New Roman"/>
        </w:rPr>
        <w:tab/>
      </w:r>
      <w:hyperlink r:id="rId331" w:history="1">
        <w:r w:rsidRPr="00F51E58">
          <w:rPr>
            <w:rStyle w:val="Hyperlink"/>
            <w:rFonts w:ascii="Times New Roman" w:hAnsi="Times New Roman" w:cs="Times New Roman"/>
          </w:rPr>
          <w:t>https://www.defensetravel.</w:t>
        </w:r>
        <w:r w:rsidR="000F57D2" w:rsidRPr="00F51E58">
          <w:rPr>
            <w:rStyle w:val="Hyperlink"/>
            <w:rFonts w:ascii="Times New Roman" w:hAnsi="Times New Roman" w:cs="Times New Roman"/>
          </w:rPr>
          <w:t>DoD</w:t>
        </w:r>
        <w:r w:rsidRPr="00F51E58">
          <w:rPr>
            <w:rStyle w:val="Hyperlink"/>
            <w:rFonts w:ascii="Times New Roman" w:hAnsi="Times New Roman" w:cs="Times New Roman"/>
          </w:rPr>
          <w:t>.mil/site/tac.cfm</w:t>
        </w:r>
      </w:hyperlink>
    </w:p>
    <w:p w14:paraId="3A48EB37" w14:textId="77777777" w:rsidR="00672BA7" w:rsidRPr="00F51E58" w:rsidRDefault="0096418C"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ab/>
      </w:r>
      <w:r w:rsidR="00672BA7" w:rsidRPr="00F51E58">
        <w:rPr>
          <w:rFonts w:ascii="Times New Roman" w:hAnsi="Times New Roman" w:cs="Times New Roman"/>
        </w:rPr>
        <w:t>1-888-Help1GO (888-435-7146)</w:t>
      </w:r>
    </w:p>
    <w:p w14:paraId="1A746823" w14:textId="77777777" w:rsidR="00C81F74" w:rsidRPr="00F51E58" w:rsidRDefault="002416B4" w:rsidP="008E2A32">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Tricare Reserve Select </w:t>
      </w:r>
      <w:r w:rsidR="00AD62CF" w:rsidRPr="00F51E58">
        <w:rPr>
          <w:rFonts w:ascii="Times New Roman" w:hAnsi="Times New Roman" w:cs="Times New Roman"/>
        </w:rPr>
        <w:tab/>
      </w:r>
      <w:hyperlink r:id="rId332" w:history="1">
        <w:r w:rsidR="008029E9" w:rsidRPr="00F51E58">
          <w:rPr>
            <w:rStyle w:val="Hyperlink"/>
            <w:rFonts w:ascii="Times New Roman" w:hAnsi="Times New Roman" w:cs="Times New Roman"/>
          </w:rPr>
          <w:t>http://www.tricare.mil/trs/</w:t>
        </w:r>
      </w:hyperlink>
    </w:p>
    <w:bookmarkStart w:id="617" w:name="_bookmark87"/>
    <w:bookmarkEnd w:id="617"/>
    <w:p w14:paraId="7ECBC14E" w14:textId="77777777" w:rsidR="00210E98" w:rsidRPr="00F51E58" w:rsidRDefault="002416B4" w:rsidP="008E2A32">
      <w:pPr>
        <w:pStyle w:val="NoSpacing"/>
        <w:tabs>
          <w:tab w:val="left" w:pos="360"/>
          <w:tab w:val="right" w:leader="dot" w:pos="9360"/>
        </w:tabs>
        <w:spacing w:after="60"/>
        <w:rPr>
          <w:rFonts w:ascii="Times New Roman" w:hAnsi="Times New Roman" w:cs="Times New Roman"/>
          <w:color w:val="0000FF"/>
          <w:u w:val="single" w:color="0000FF"/>
        </w:rPr>
      </w:pPr>
      <w:r w:rsidRPr="00F51E58">
        <w:rPr>
          <w:rFonts w:ascii="Times New Roman" w:hAnsi="Times New Roman" w:cs="Times New Roman"/>
        </w:rPr>
        <w:fldChar w:fldCharType="begin"/>
      </w:r>
      <w:r w:rsidRPr="00F51E58">
        <w:rPr>
          <w:rFonts w:ascii="Times New Roman" w:hAnsi="Times New Roman" w:cs="Times New Roman"/>
        </w:rPr>
        <w:instrText xml:space="preserve"> HYPERLINK "https://utapsweb.afrc.af.mil/utapsweb/home.aspx" \h </w:instrText>
      </w:r>
      <w:r w:rsidRPr="00F51E58">
        <w:rPr>
          <w:rFonts w:ascii="Times New Roman" w:hAnsi="Times New Roman" w:cs="Times New Roman"/>
        </w:rPr>
        <w:fldChar w:fldCharType="separate"/>
      </w:r>
      <w:r w:rsidRPr="00F51E58">
        <w:rPr>
          <w:rFonts w:ascii="Times New Roman" w:hAnsi="Times New Roman" w:cs="Times New Roman"/>
        </w:rPr>
        <w:t>UTAPS-Web</w:t>
      </w:r>
      <w:r w:rsidRPr="00F51E58">
        <w:rPr>
          <w:rFonts w:ascii="Times New Roman" w:hAnsi="Times New Roman" w:cs="Times New Roman"/>
        </w:rPr>
        <w:fldChar w:fldCharType="end"/>
      </w:r>
      <w:r w:rsidR="007677B2" w:rsidRPr="00F51E58">
        <w:rPr>
          <w:rFonts w:ascii="Times New Roman" w:hAnsi="Times New Roman" w:cs="Times New Roman"/>
        </w:rPr>
        <w:tab/>
      </w:r>
      <w:hyperlink r:id="rId333">
        <w:r w:rsidRPr="00F51E58">
          <w:rPr>
            <w:rFonts w:ascii="Times New Roman" w:hAnsi="Times New Roman" w:cs="Times New Roman"/>
            <w:color w:val="0000FF"/>
            <w:u w:val="single" w:color="0000FF"/>
          </w:rPr>
          <w:t>https://utapsweb.afrc.af.mil/utapsweb/home.aspx</w:t>
        </w:r>
      </w:hyperlink>
      <w:r w:rsidR="00210E98" w:rsidRPr="00F51E58">
        <w:rPr>
          <w:rFonts w:ascii="Times New Roman" w:hAnsi="Times New Roman" w:cs="Times New Roman"/>
        </w:rPr>
        <w:t xml:space="preserve">  </w:t>
      </w:r>
    </w:p>
    <w:p w14:paraId="69C3CF2F" w14:textId="77777777" w:rsidR="0096418C" w:rsidRPr="00F51E58" w:rsidRDefault="002416B4" w:rsidP="008E2A32">
      <w:pPr>
        <w:pStyle w:val="NoSpacing"/>
        <w:tabs>
          <w:tab w:val="left" w:pos="360"/>
          <w:tab w:val="right" w:leader="dot" w:pos="9360"/>
        </w:tabs>
        <w:spacing w:after="60"/>
        <w:rPr>
          <w:rFonts w:ascii="Times New Roman" w:hAnsi="Times New Roman" w:cs="Times New Roman"/>
        </w:rPr>
      </w:pPr>
      <w:bookmarkStart w:id="618" w:name="_bookmark88"/>
      <w:bookmarkEnd w:id="618"/>
      <w:r w:rsidRPr="00F51E58">
        <w:rPr>
          <w:rFonts w:ascii="Times New Roman" w:hAnsi="Times New Roman" w:cs="Times New Roman"/>
        </w:rPr>
        <w:t>VA GI Bill Website</w:t>
      </w:r>
      <w:r w:rsidR="007677B2" w:rsidRPr="00F51E58">
        <w:rPr>
          <w:rFonts w:ascii="Times New Roman" w:hAnsi="Times New Roman" w:cs="Times New Roman"/>
        </w:rPr>
        <w:tab/>
      </w:r>
      <w:hyperlink r:id="rId334" w:history="1">
        <w:r w:rsidR="00410811" w:rsidRPr="00F51E58">
          <w:rPr>
            <w:rStyle w:val="Hyperlink"/>
            <w:rFonts w:ascii="Times New Roman" w:hAnsi="Times New Roman" w:cs="Times New Roman"/>
          </w:rPr>
          <w:t>http://benefits.va.gov/gibill/</w:t>
        </w:r>
      </w:hyperlink>
      <w:bookmarkStart w:id="619" w:name="_Toc394931913"/>
      <w:bookmarkStart w:id="620" w:name="_Toc395014525"/>
    </w:p>
    <w:p w14:paraId="17F0360A" w14:textId="77777777" w:rsidR="00410811" w:rsidRPr="00F51E58" w:rsidRDefault="00410811" w:rsidP="00410811">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Virtual MPF (vMPF) …….. </w:t>
      </w:r>
      <w:hyperlink r:id="rId335" w:history="1">
        <w:r w:rsidRPr="00F51E58">
          <w:rPr>
            <w:rStyle w:val="Hyperlink"/>
            <w:rFonts w:ascii="Times New Roman" w:hAnsi="Times New Roman" w:cs="Times New Roman"/>
          </w:rPr>
          <w:t>https://w45.afpc.randolph.af.mil/AfpcSecureNet40/CheckPortal.aspx</w:t>
        </w:r>
      </w:hyperlink>
      <w:r w:rsidRPr="00F51E58">
        <w:rPr>
          <w:rFonts w:ascii="Times New Roman" w:hAnsi="Times New Roman" w:cs="Times New Roman"/>
        </w:rPr>
        <w:t xml:space="preserve"> </w:t>
      </w:r>
    </w:p>
    <w:p w14:paraId="7555C9B0" w14:textId="77777777" w:rsidR="00210E98" w:rsidRPr="00F51E58" w:rsidRDefault="00210E98" w:rsidP="00210E98">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VPC ……………………………………………… </w:t>
      </w:r>
      <w:hyperlink r:id="rId336" w:history="1">
        <w:r w:rsidRPr="00F51E58">
          <w:rPr>
            <w:rStyle w:val="Hyperlink"/>
            <w:rFonts w:ascii="Times New Roman" w:hAnsi="Times New Roman" w:cs="Times New Roman"/>
          </w:rPr>
          <w:t>https://mypers.af.mil/app/processes/form/fn/vdb</w:t>
        </w:r>
      </w:hyperlink>
      <w:r w:rsidRPr="00F51E58">
        <w:rPr>
          <w:rFonts w:ascii="Times New Roman" w:hAnsi="Times New Roman" w:cs="Times New Roman"/>
        </w:rPr>
        <w:t xml:space="preserve"> </w:t>
      </w:r>
    </w:p>
    <w:p w14:paraId="77275DA5" w14:textId="7DBACDBD" w:rsidR="00410811" w:rsidRPr="00F51E58" w:rsidRDefault="00410811" w:rsidP="00410811">
      <w:pPr>
        <w:pStyle w:val="NoSpacing"/>
        <w:tabs>
          <w:tab w:val="left" w:pos="360"/>
          <w:tab w:val="right" w:leader="dot" w:pos="9360"/>
        </w:tabs>
        <w:spacing w:after="60"/>
        <w:rPr>
          <w:rFonts w:ascii="Times New Roman" w:hAnsi="Times New Roman" w:cs="Times New Roman"/>
        </w:rPr>
      </w:pPr>
      <w:r w:rsidRPr="00F51E58">
        <w:rPr>
          <w:rFonts w:ascii="Times New Roman" w:hAnsi="Times New Roman" w:cs="Times New Roman"/>
        </w:rPr>
        <w:t xml:space="preserve">Webmail </w:t>
      </w:r>
      <w:hyperlink r:id="rId337" w:history="1">
        <w:r w:rsidR="005258FF" w:rsidRPr="00F51E58">
          <w:rPr>
            <w:rStyle w:val="Hyperlink"/>
            <w:rFonts w:ascii="Times New Roman" w:hAnsi="Times New Roman" w:cs="Times New Roman"/>
          </w:rPr>
          <w:t>https://web.mail.us.af.mil/owa/</w:t>
        </w:r>
      </w:hyperlink>
      <w:r w:rsidRPr="00F51E58">
        <w:rPr>
          <w:rFonts w:ascii="Times New Roman" w:hAnsi="Times New Roman" w:cs="Times New Roman"/>
        </w:rPr>
        <w:t xml:space="preserve"> </w:t>
      </w:r>
    </w:p>
    <w:p w14:paraId="3C4074C2" w14:textId="77777777" w:rsidR="007677B2" w:rsidRDefault="00C05041" w:rsidP="008E2A32">
      <w:pPr>
        <w:pStyle w:val="NoSpacing"/>
        <w:tabs>
          <w:tab w:val="left" w:pos="360"/>
          <w:tab w:val="right" w:leader="dot" w:pos="9360"/>
        </w:tabs>
        <w:spacing w:after="60"/>
      </w:pPr>
      <w:r w:rsidRPr="00F51E58">
        <w:rPr>
          <w:rFonts w:ascii="Times New Roman" w:hAnsi="Times New Roman" w:cs="Times New Roman"/>
        </w:rPr>
        <w:t xml:space="preserve">AFRC </w:t>
      </w:r>
      <w:r w:rsidR="0096418C" w:rsidRPr="00F51E58">
        <w:rPr>
          <w:rFonts w:ascii="Times New Roman" w:hAnsi="Times New Roman" w:cs="Times New Roman"/>
        </w:rPr>
        <w:t>Yellow Ribbon Reintegration Program</w:t>
      </w:r>
      <w:r w:rsidR="0096418C" w:rsidRPr="00F51E58">
        <w:rPr>
          <w:rFonts w:ascii="Times New Roman" w:hAnsi="Times New Roman" w:cs="Times New Roman"/>
        </w:rPr>
        <w:tab/>
      </w:r>
      <w:r w:rsidR="00410811" w:rsidRPr="00F51E58">
        <w:rPr>
          <w:rFonts w:ascii="Times New Roman" w:hAnsi="Times New Roman" w:cs="Times New Roman"/>
        </w:rPr>
        <w:t xml:space="preserve">  </w:t>
      </w:r>
      <w:hyperlink r:id="rId338" w:history="1">
        <w:r w:rsidR="00410811" w:rsidRPr="00F51E58">
          <w:rPr>
            <w:rStyle w:val="Hyperlink"/>
            <w:rFonts w:ascii="Times New Roman" w:hAnsi="Times New Roman" w:cs="Times New Roman"/>
          </w:rPr>
          <w:t>http://www.afrc.af.mil/AboutUs/YellowRibbon.aspx</w:t>
        </w:r>
      </w:hyperlink>
      <w:r w:rsidR="00410811">
        <w:t xml:space="preserve"> </w:t>
      </w:r>
    </w:p>
    <w:bookmarkEnd w:id="619"/>
    <w:bookmarkEnd w:id="620"/>
    <w:p w14:paraId="0FCC0D06" w14:textId="77777777" w:rsidR="00C81F74" w:rsidRDefault="00C81F74" w:rsidP="00A84733">
      <w:pPr>
        <w:pStyle w:val="NoSpacing"/>
        <w:tabs>
          <w:tab w:val="left" w:pos="1080"/>
        </w:tabs>
        <w:ind w:left="1080" w:hanging="1080"/>
        <w:rPr>
          <w:rFonts w:ascii="Times New Roman" w:eastAsia="Times New Roman" w:hAnsi="Times New Roman" w:cs="Times New Roman"/>
          <w:sz w:val="18"/>
          <w:szCs w:val="20"/>
        </w:rPr>
      </w:pPr>
    </w:p>
    <w:p w14:paraId="221C4ACA" w14:textId="77777777" w:rsidR="00410811" w:rsidRDefault="00410811" w:rsidP="00A84733">
      <w:pPr>
        <w:pStyle w:val="NoSpacing"/>
        <w:tabs>
          <w:tab w:val="left" w:pos="1080"/>
        </w:tabs>
        <w:ind w:left="1080" w:hanging="1080"/>
        <w:rPr>
          <w:rFonts w:ascii="Times New Roman" w:eastAsia="Times New Roman" w:hAnsi="Times New Roman" w:cs="Times New Roman"/>
          <w:sz w:val="18"/>
          <w:szCs w:val="20"/>
        </w:rPr>
      </w:pPr>
    </w:p>
    <w:p w14:paraId="326DF649" w14:textId="77777777" w:rsidR="00410811" w:rsidRDefault="00410811" w:rsidP="00A84733">
      <w:pPr>
        <w:pStyle w:val="NoSpacing"/>
        <w:tabs>
          <w:tab w:val="left" w:pos="1080"/>
        </w:tabs>
        <w:ind w:left="1080" w:hanging="1080"/>
        <w:rPr>
          <w:rFonts w:ascii="Times New Roman" w:eastAsia="Times New Roman" w:hAnsi="Times New Roman" w:cs="Times New Roman"/>
          <w:sz w:val="18"/>
          <w:szCs w:val="20"/>
        </w:rPr>
      </w:pPr>
    </w:p>
    <w:sectPr w:rsidR="00410811" w:rsidSect="00D244F7">
      <w:footerReference w:type="default" r:id="rId339"/>
      <w:type w:val="continuous"/>
      <w:pgSz w:w="12240" w:h="15840"/>
      <w:pgMar w:top="1440" w:right="1440" w:bottom="1440" w:left="1440" w:header="720" w:footer="74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1D8FC" w14:textId="77777777" w:rsidR="00306C0A" w:rsidRDefault="00306C0A">
      <w:r>
        <w:separator/>
      </w:r>
    </w:p>
  </w:endnote>
  <w:endnote w:type="continuationSeparator" w:id="0">
    <w:p w14:paraId="60A49EAD" w14:textId="77777777" w:rsidR="00306C0A" w:rsidRDefault="00306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356081"/>
      <w:docPartObj>
        <w:docPartGallery w:val="Page Numbers (Bottom of Page)"/>
        <w:docPartUnique/>
      </w:docPartObj>
    </w:sdtPr>
    <w:sdtEndPr>
      <w:rPr>
        <w:noProof/>
      </w:rPr>
    </w:sdtEndPr>
    <w:sdtContent>
      <w:p w14:paraId="78953A29" w14:textId="64634FBA" w:rsidR="00081522" w:rsidRDefault="00081522">
        <w:pPr>
          <w:pStyle w:val="Footer"/>
          <w:jc w:val="right"/>
        </w:pPr>
        <w:r>
          <w:fldChar w:fldCharType="begin"/>
        </w:r>
        <w:r>
          <w:instrText xml:space="preserve"> PAGE   \* MERGEFORMAT </w:instrText>
        </w:r>
        <w:r>
          <w:fldChar w:fldCharType="separate"/>
        </w:r>
        <w:r w:rsidR="009F7BAD">
          <w:rPr>
            <w:noProof/>
          </w:rPr>
          <w:t>21</w:t>
        </w:r>
        <w:r>
          <w:rPr>
            <w:noProof/>
          </w:rPr>
          <w:fldChar w:fldCharType="end"/>
        </w:r>
      </w:p>
    </w:sdtContent>
  </w:sdt>
  <w:p w14:paraId="7022A1DE" w14:textId="77777777" w:rsidR="00081522" w:rsidRPr="005A11D5" w:rsidRDefault="00081522" w:rsidP="005A11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3F063" w14:textId="77777777" w:rsidR="00306C0A" w:rsidRDefault="00306C0A">
      <w:r>
        <w:separator/>
      </w:r>
    </w:p>
  </w:footnote>
  <w:footnote w:type="continuationSeparator" w:id="0">
    <w:p w14:paraId="74890B73" w14:textId="77777777" w:rsidR="00306C0A" w:rsidRDefault="00306C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F9608A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1EC7B81"/>
    <w:multiLevelType w:val="hybridMultilevel"/>
    <w:tmpl w:val="A0A67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0C2D94"/>
    <w:multiLevelType w:val="hybridMultilevel"/>
    <w:tmpl w:val="71BE06F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6220506"/>
    <w:multiLevelType w:val="hybridMultilevel"/>
    <w:tmpl w:val="D1D0D43E"/>
    <w:lvl w:ilvl="0" w:tplc="50FE9F52">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15A33"/>
    <w:multiLevelType w:val="hybridMultilevel"/>
    <w:tmpl w:val="C4848A8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0CA54602"/>
    <w:multiLevelType w:val="hybridMultilevel"/>
    <w:tmpl w:val="3E48A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77D24"/>
    <w:multiLevelType w:val="hybridMultilevel"/>
    <w:tmpl w:val="41E8BABA"/>
    <w:lvl w:ilvl="0" w:tplc="E0C43C50">
      <w:start w:val="1"/>
      <w:numFmt w:val="bullet"/>
      <w:lvlText w:val=""/>
      <w:lvlJc w:val="left"/>
      <w:pPr>
        <w:ind w:left="820" w:hanging="360"/>
      </w:pPr>
      <w:rPr>
        <w:rFonts w:ascii="Symbol" w:eastAsia="Symbol" w:hAnsi="Symbol" w:hint="default"/>
        <w:sz w:val="24"/>
        <w:szCs w:val="24"/>
      </w:rPr>
    </w:lvl>
    <w:lvl w:ilvl="1" w:tplc="50FE9F52">
      <w:start w:val="1"/>
      <w:numFmt w:val="bullet"/>
      <w:lvlText w:val="•"/>
      <w:lvlJc w:val="left"/>
      <w:pPr>
        <w:ind w:left="1766" w:hanging="360"/>
      </w:pPr>
      <w:rPr>
        <w:rFonts w:hint="default"/>
      </w:rPr>
    </w:lvl>
    <w:lvl w:ilvl="2" w:tplc="9AE0FDC4">
      <w:start w:val="1"/>
      <w:numFmt w:val="bullet"/>
      <w:lvlText w:val="•"/>
      <w:lvlJc w:val="left"/>
      <w:pPr>
        <w:ind w:left="2712" w:hanging="360"/>
      </w:pPr>
      <w:rPr>
        <w:rFonts w:hint="default"/>
      </w:rPr>
    </w:lvl>
    <w:lvl w:ilvl="3" w:tplc="1164AC72">
      <w:start w:val="1"/>
      <w:numFmt w:val="bullet"/>
      <w:lvlText w:val="•"/>
      <w:lvlJc w:val="left"/>
      <w:pPr>
        <w:ind w:left="3658" w:hanging="360"/>
      </w:pPr>
      <w:rPr>
        <w:rFonts w:hint="default"/>
      </w:rPr>
    </w:lvl>
    <w:lvl w:ilvl="4" w:tplc="2C88CB66">
      <w:start w:val="1"/>
      <w:numFmt w:val="bullet"/>
      <w:lvlText w:val="•"/>
      <w:lvlJc w:val="left"/>
      <w:pPr>
        <w:ind w:left="4604" w:hanging="360"/>
      </w:pPr>
      <w:rPr>
        <w:rFonts w:hint="default"/>
      </w:rPr>
    </w:lvl>
    <w:lvl w:ilvl="5" w:tplc="9364E062">
      <w:start w:val="1"/>
      <w:numFmt w:val="bullet"/>
      <w:lvlText w:val="•"/>
      <w:lvlJc w:val="left"/>
      <w:pPr>
        <w:ind w:left="5550" w:hanging="360"/>
      </w:pPr>
      <w:rPr>
        <w:rFonts w:hint="default"/>
      </w:rPr>
    </w:lvl>
    <w:lvl w:ilvl="6" w:tplc="94EEF842">
      <w:start w:val="1"/>
      <w:numFmt w:val="bullet"/>
      <w:lvlText w:val="•"/>
      <w:lvlJc w:val="left"/>
      <w:pPr>
        <w:ind w:left="6496" w:hanging="360"/>
      </w:pPr>
      <w:rPr>
        <w:rFonts w:hint="default"/>
      </w:rPr>
    </w:lvl>
    <w:lvl w:ilvl="7" w:tplc="BB205F5A">
      <w:start w:val="1"/>
      <w:numFmt w:val="bullet"/>
      <w:lvlText w:val="•"/>
      <w:lvlJc w:val="left"/>
      <w:pPr>
        <w:ind w:left="7442" w:hanging="360"/>
      </w:pPr>
      <w:rPr>
        <w:rFonts w:hint="default"/>
      </w:rPr>
    </w:lvl>
    <w:lvl w:ilvl="8" w:tplc="763C63F2">
      <w:start w:val="1"/>
      <w:numFmt w:val="bullet"/>
      <w:lvlText w:val="•"/>
      <w:lvlJc w:val="left"/>
      <w:pPr>
        <w:ind w:left="8388" w:hanging="360"/>
      </w:pPr>
      <w:rPr>
        <w:rFonts w:hint="default"/>
      </w:rPr>
    </w:lvl>
  </w:abstractNum>
  <w:abstractNum w:abstractNumId="7" w15:restartNumberingAfterBreak="0">
    <w:nsid w:val="10802DD9"/>
    <w:multiLevelType w:val="hybridMultilevel"/>
    <w:tmpl w:val="5F967594"/>
    <w:lvl w:ilvl="0" w:tplc="212CDB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FB3FC1"/>
    <w:multiLevelType w:val="hybridMultilevel"/>
    <w:tmpl w:val="28AA5B88"/>
    <w:lvl w:ilvl="0" w:tplc="0B76F318">
      <w:start w:val="1"/>
      <w:numFmt w:val="bullet"/>
      <w:lvlText w:val=""/>
      <w:lvlJc w:val="left"/>
      <w:pPr>
        <w:ind w:left="1180" w:hanging="360"/>
      </w:pPr>
      <w:rPr>
        <w:rFonts w:ascii="Symbol" w:eastAsia="Symbol" w:hAnsi="Symbol" w:hint="default"/>
        <w:sz w:val="24"/>
        <w:szCs w:val="24"/>
      </w:rPr>
    </w:lvl>
    <w:lvl w:ilvl="1" w:tplc="7C50A160">
      <w:start w:val="1"/>
      <w:numFmt w:val="bullet"/>
      <w:lvlText w:val="•"/>
      <w:lvlJc w:val="left"/>
      <w:pPr>
        <w:ind w:left="2090" w:hanging="360"/>
      </w:pPr>
      <w:rPr>
        <w:rFonts w:hint="default"/>
      </w:rPr>
    </w:lvl>
    <w:lvl w:ilvl="2" w:tplc="71C4F3AE">
      <w:start w:val="1"/>
      <w:numFmt w:val="bullet"/>
      <w:lvlText w:val="•"/>
      <w:lvlJc w:val="left"/>
      <w:pPr>
        <w:ind w:left="3000" w:hanging="360"/>
      </w:pPr>
      <w:rPr>
        <w:rFonts w:hint="default"/>
      </w:rPr>
    </w:lvl>
    <w:lvl w:ilvl="3" w:tplc="11D44D1A">
      <w:start w:val="1"/>
      <w:numFmt w:val="bullet"/>
      <w:lvlText w:val="•"/>
      <w:lvlJc w:val="left"/>
      <w:pPr>
        <w:ind w:left="3910" w:hanging="360"/>
      </w:pPr>
      <w:rPr>
        <w:rFonts w:hint="default"/>
      </w:rPr>
    </w:lvl>
    <w:lvl w:ilvl="4" w:tplc="42FE9CE8">
      <w:start w:val="1"/>
      <w:numFmt w:val="bullet"/>
      <w:lvlText w:val="•"/>
      <w:lvlJc w:val="left"/>
      <w:pPr>
        <w:ind w:left="4820" w:hanging="360"/>
      </w:pPr>
      <w:rPr>
        <w:rFonts w:hint="default"/>
      </w:rPr>
    </w:lvl>
    <w:lvl w:ilvl="5" w:tplc="D57ECE60">
      <w:start w:val="1"/>
      <w:numFmt w:val="bullet"/>
      <w:lvlText w:val="•"/>
      <w:lvlJc w:val="left"/>
      <w:pPr>
        <w:ind w:left="5730" w:hanging="360"/>
      </w:pPr>
      <w:rPr>
        <w:rFonts w:hint="default"/>
      </w:rPr>
    </w:lvl>
    <w:lvl w:ilvl="6" w:tplc="AD529F48">
      <w:start w:val="1"/>
      <w:numFmt w:val="bullet"/>
      <w:lvlText w:val="•"/>
      <w:lvlJc w:val="left"/>
      <w:pPr>
        <w:ind w:left="6640" w:hanging="360"/>
      </w:pPr>
      <w:rPr>
        <w:rFonts w:hint="default"/>
      </w:rPr>
    </w:lvl>
    <w:lvl w:ilvl="7" w:tplc="20363E94">
      <w:start w:val="1"/>
      <w:numFmt w:val="bullet"/>
      <w:lvlText w:val="•"/>
      <w:lvlJc w:val="left"/>
      <w:pPr>
        <w:ind w:left="7550" w:hanging="360"/>
      </w:pPr>
      <w:rPr>
        <w:rFonts w:hint="default"/>
      </w:rPr>
    </w:lvl>
    <w:lvl w:ilvl="8" w:tplc="FF1451E4">
      <w:start w:val="1"/>
      <w:numFmt w:val="bullet"/>
      <w:lvlText w:val="•"/>
      <w:lvlJc w:val="left"/>
      <w:pPr>
        <w:ind w:left="8460" w:hanging="360"/>
      </w:pPr>
      <w:rPr>
        <w:rFonts w:hint="default"/>
      </w:rPr>
    </w:lvl>
  </w:abstractNum>
  <w:abstractNum w:abstractNumId="9" w15:restartNumberingAfterBreak="0">
    <w:nsid w:val="17ED173D"/>
    <w:multiLevelType w:val="hybridMultilevel"/>
    <w:tmpl w:val="DD80FFF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1AD75475"/>
    <w:multiLevelType w:val="hybridMultilevel"/>
    <w:tmpl w:val="61C2E0AC"/>
    <w:lvl w:ilvl="0" w:tplc="14AC7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A16396"/>
    <w:multiLevelType w:val="hybridMultilevel"/>
    <w:tmpl w:val="9F424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694CCC"/>
    <w:multiLevelType w:val="hybridMultilevel"/>
    <w:tmpl w:val="CC6E0BD8"/>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1ECE6E8D"/>
    <w:multiLevelType w:val="hybridMultilevel"/>
    <w:tmpl w:val="B956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D10E3"/>
    <w:multiLevelType w:val="hybridMultilevel"/>
    <w:tmpl w:val="133A12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43F2B88"/>
    <w:multiLevelType w:val="hybridMultilevel"/>
    <w:tmpl w:val="71C4CB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5D474C0"/>
    <w:multiLevelType w:val="hybridMultilevel"/>
    <w:tmpl w:val="7AC43218"/>
    <w:lvl w:ilvl="0" w:tplc="50FE9F52">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B82426"/>
    <w:multiLevelType w:val="hybridMultilevel"/>
    <w:tmpl w:val="FDF43662"/>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8" w15:restartNumberingAfterBreak="0">
    <w:nsid w:val="3A71407B"/>
    <w:multiLevelType w:val="hybridMultilevel"/>
    <w:tmpl w:val="E7928A6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3C054E59"/>
    <w:multiLevelType w:val="hybridMultilevel"/>
    <w:tmpl w:val="098EF004"/>
    <w:lvl w:ilvl="0" w:tplc="50FE9F52">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690102"/>
    <w:multiLevelType w:val="hybridMultilevel"/>
    <w:tmpl w:val="9B48955E"/>
    <w:lvl w:ilvl="0" w:tplc="50FE9F52">
      <w:start w:val="1"/>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E34FFF"/>
    <w:multiLevelType w:val="hybridMultilevel"/>
    <w:tmpl w:val="494652E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2" w15:restartNumberingAfterBreak="0">
    <w:nsid w:val="4ADC0F93"/>
    <w:multiLevelType w:val="hybridMultilevel"/>
    <w:tmpl w:val="642C5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5418FA"/>
    <w:multiLevelType w:val="hybridMultilevel"/>
    <w:tmpl w:val="D11CB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818F0"/>
    <w:multiLevelType w:val="hybridMultilevel"/>
    <w:tmpl w:val="D9DEC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70BD5"/>
    <w:multiLevelType w:val="hybridMultilevel"/>
    <w:tmpl w:val="2058454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5A3D30B7"/>
    <w:multiLevelType w:val="hybridMultilevel"/>
    <w:tmpl w:val="1FB83342"/>
    <w:lvl w:ilvl="0" w:tplc="BCD26F48">
      <w:start w:val="1"/>
      <w:numFmt w:val="bullet"/>
      <w:lvlText w:val="•"/>
      <w:lvlJc w:val="left"/>
      <w:pPr>
        <w:ind w:left="2160" w:hanging="360"/>
      </w:pPr>
      <w:rPr>
        <w:rFonts w:ascii="Arial" w:hAnsi="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CF27393"/>
    <w:multiLevelType w:val="hybridMultilevel"/>
    <w:tmpl w:val="576E818E"/>
    <w:lvl w:ilvl="0" w:tplc="50FE9F52">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112B81"/>
    <w:multiLevelType w:val="multilevel"/>
    <w:tmpl w:val="1A14E796"/>
    <w:lvl w:ilvl="0">
      <w:start w:val="1"/>
      <w:numFmt w:val="decimal"/>
      <w:lvlText w:val="%1"/>
      <w:lvlJc w:val="left"/>
      <w:pPr>
        <w:ind w:left="1180" w:hanging="720"/>
      </w:pPr>
      <w:rPr>
        <w:rFonts w:hint="default"/>
      </w:rPr>
    </w:lvl>
    <w:lvl w:ilvl="1">
      <w:start w:val="8"/>
      <w:numFmt w:val="decimal"/>
      <w:lvlText w:val="%1.%2"/>
      <w:lvlJc w:val="left"/>
      <w:pPr>
        <w:ind w:left="1180" w:hanging="720"/>
      </w:pPr>
      <w:rPr>
        <w:rFonts w:hint="default"/>
      </w:rPr>
    </w:lvl>
    <w:lvl w:ilvl="2">
      <w:start w:val="1"/>
      <w:numFmt w:val="decimal"/>
      <w:lvlText w:val="%1.%2.%3."/>
      <w:lvlJc w:val="left"/>
      <w:pPr>
        <w:ind w:left="1180" w:hanging="720"/>
      </w:pPr>
      <w:rPr>
        <w:rFonts w:ascii="Times New Roman" w:eastAsia="Times New Roman" w:hAnsi="Times New Roman" w:hint="default"/>
        <w:b/>
        <w:bCs/>
        <w:sz w:val="24"/>
        <w:szCs w:val="24"/>
      </w:rPr>
    </w:lvl>
    <w:lvl w:ilvl="3">
      <w:start w:val="1"/>
      <w:numFmt w:val="bullet"/>
      <w:lvlText w:val="•"/>
      <w:lvlJc w:val="left"/>
      <w:pPr>
        <w:ind w:left="3916" w:hanging="720"/>
      </w:pPr>
      <w:rPr>
        <w:rFonts w:hint="default"/>
      </w:rPr>
    </w:lvl>
    <w:lvl w:ilvl="4">
      <w:start w:val="1"/>
      <w:numFmt w:val="bullet"/>
      <w:lvlText w:val="•"/>
      <w:lvlJc w:val="left"/>
      <w:pPr>
        <w:ind w:left="4828" w:hanging="720"/>
      </w:pPr>
      <w:rPr>
        <w:rFonts w:hint="default"/>
      </w:rPr>
    </w:lvl>
    <w:lvl w:ilvl="5">
      <w:start w:val="1"/>
      <w:numFmt w:val="bullet"/>
      <w:lvlText w:val="•"/>
      <w:lvlJc w:val="left"/>
      <w:pPr>
        <w:ind w:left="5740" w:hanging="720"/>
      </w:pPr>
      <w:rPr>
        <w:rFonts w:hint="default"/>
      </w:rPr>
    </w:lvl>
    <w:lvl w:ilvl="6">
      <w:start w:val="1"/>
      <w:numFmt w:val="bullet"/>
      <w:lvlText w:val="•"/>
      <w:lvlJc w:val="left"/>
      <w:pPr>
        <w:ind w:left="6652" w:hanging="720"/>
      </w:pPr>
      <w:rPr>
        <w:rFonts w:hint="default"/>
      </w:rPr>
    </w:lvl>
    <w:lvl w:ilvl="7">
      <w:start w:val="1"/>
      <w:numFmt w:val="bullet"/>
      <w:lvlText w:val="•"/>
      <w:lvlJc w:val="left"/>
      <w:pPr>
        <w:ind w:left="7564" w:hanging="720"/>
      </w:pPr>
      <w:rPr>
        <w:rFonts w:hint="default"/>
      </w:rPr>
    </w:lvl>
    <w:lvl w:ilvl="8">
      <w:start w:val="1"/>
      <w:numFmt w:val="bullet"/>
      <w:lvlText w:val="•"/>
      <w:lvlJc w:val="left"/>
      <w:pPr>
        <w:ind w:left="8476" w:hanging="720"/>
      </w:pPr>
      <w:rPr>
        <w:rFonts w:hint="default"/>
      </w:rPr>
    </w:lvl>
  </w:abstractNum>
  <w:abstractNum w:abstractNumId="29" w15:restartNumberingAfterBreak="0">
    <w:nsid w:val="5E227CDB"/>
    <w:multiLevelType w:val="hybridMultilevel"/>
    <w:tmpl w:val="6248D87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5FDE1462"/>
    <w:multiLevelType w:val="hybridMultilevel"/>
    <w:tmpl w:val="49E64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30C0E9C"/>
    <w:multiLevelType w:val="multilevel"/>
    <w:tmpl w:val="B3E6080C"/>
    <w:lvl w:ilvl="0">
      <w:start w:val="2"/>
      <w:numFmt w:val="decimal"/>
      <w:lvlText w:val="%1"/>
      <w:lvlJc w:val="left"/>
      <w:pPr>
        <w:ind w:left="700" w:hanging="481"/>
      </w:pPr>
      <w:rPr>
        <w:rFonts w:hint="default"/>
      </w:rPr>
    </w:lvl>
    <w:lvl w:ilvl="1">
      <w:start w:val="1"/>
      <w:numFmt w:val="decimal"/>
      <w:pStyle w:val="Level1b"/>
      <w:lvlText w:val="%1.%2."/>
      <w:lvlJc w:val="left"/>
      <w:pPr>
        <w:ind w:left="700" w:hanging="481"/>
        <w:jc w:val="right"/>
      </w:pPr>
      <w:rPr>
        <w:rFonts w:ascii="Times New Roman" w:eastAsia="Times New Roman" w:hAnsi="Times New Roman" w:hint="default"/>
        <w:b/>
        <w:bCs/>
        <w:sz w:val="24"/>
        <w:szCs w:val="24"/>
      </w:rPr>
    </w:lvl>
    <w:lvl w:ilvl="2">
      <w:start w:val="1"/>
      <w:numFmt w:val="decimal"/>
      <w:lvlText w:val="%1.%2.%3."/>
      <w:lvlJc w:val="left"/>
      <w:pPr>
        <w:ind w:left="380" w:hanging="600"/>
        <w:jc w:val="right"/>
      </w:pPr>
      <w:rPr>
        <w:rFonts w:ascii="Times New Roman" w:eastAsia="Times New Roman" w:hAnsi="Times New Roman" w:hint="default"/>
        <w:b/>
        <w:bCs/>
        <w:sz w:val="24"/>
        <w:szCs w:val="24"/>
      </w:rPr>
    </w:lvl>
    <w:lvl w:ilvl="3">
      <w:start w:val="1"/>
      <w:numFmt w:val="bullet"/>
      <w:lvlText w:val="•"/>
      <w:lvlJc w:val="left"/>
      <w:pPr>
        <w:ind w:left="1120" w:hanging="600"/>
      </w:pPr>
      <w:rPr>
        <w:rFonts w:hint="default"/>
      </w:rPr>
    </w:lvl>
    <w:lvl w:ilvl="4">
      <w:start w:val="1"/>
      <w:numFmt w:val="bullet"/>
      <w:lvlText w:val="•"/>
      <w:lvlJc w:val="left"/>
      <w:pPr>
        <w:ind w:left="2423" w:hanging="600"/>
      </w:pPr>
      <w:rPr>
        <w:rFonts w:hint="default"/>
      </w:rPr>
    </w:lvl>
    <w:lvl w:ilvl="5">
      <w:start w:val="1"/>
      <w:numFmt w:val="bullet"/>
      <w:lvlText w:val="•"/>
      <w:lvlJc w:val="left"/>
      <w:pPr>
        <w:ind w:left="3726" w:hanging="600"/>
      </w:pPr>
      <w:rPr>
        <w:rFonts w:hint="default"/>
      </w:rPr>
    </w:lvl>
    <w:lvl w:ilvl="6">
      <w:start w:val="1"/>
      <w:numFmt w:val="bullet"/>
      <w:lvlText w:val="•"/>
      <w:lvlJc w:val="left"/>
      <w:pPr>
        <w:ind w:left="5028" w:hanging="600"/>
      </w:pPr>
      <w:rPr>
        <w:rFonts w:hint="default"/>
      </w:rPr>
    </w:lvl>
    <w:lvl w:ilvl="7">
      <w:start w:val="1"/>
      <w:numFmt w:val="bullet"/>
      <w:lvlText w:val="•"/>
      <w:lvlJc w:val="left"/>
      <w:pPr>
        <w:ind w:left="6331" w:hanging="600"/>
      </w:pPr>
      <w:rPr>
        <w:rFonts w:hint="default"/>
      </w:rPr>
    </w:lvl>
    <w:lvl w:ilvl="8">
      <w:start w:val="1"/>
      <w:numFmt w:val="bullet"/>
      <w:lvlText w:val="•"/>
      <w:lvlJc w:val="left"/>
      <w:pPr>
        <w:ind w:left="7634" w:hanging="600"/>
      </w:pPr>
      <w:rPr>
        <w:rFonts w:hint="default"/>
      </w:rPr>
    </w:lvl>
  </w:abstractNum>
  <w:abstractNum w:abstractNumId="32" w15:restartNumberingAfterBreak="0">
    <w:nsid w:val="651A60B6"/>
    <w:multiLevelType w:val="hybridMultilevel"/>
    <w:tmpl w:val="E6ACD75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656A6C94"/>
    <w:multiLevelType w:val="hybridMultilevel"/>
    <w:tmpl w:val="850CA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9760B8"/>
    <w:multiLevelType w:val="hybridMultilevel"/>
    <w:tmpl w:val="8B56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620544"/>
    <w:multiLevelType w:val="hybridMultilevel"/>
    <w:tmpl w:val="5996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434659"/>
    <w:multiLevelType w:val="hybridMultilevel"/>
    <w:tmpl w:val="29F27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B930AB"/>
    <w:multiLevelType w:val="hybridMultilevel"/>
    <w:tmpl w:val="AFBAE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DC7451A"/>
    <w:multiLevelType w:val="hybridMultilevel"/>
    <w:tmpl w:val="13C4B342"/>
    <w:lvl w:ilvl="0" w:tplc="26668488">
      <w:start w:val="1"/>
      <w:numFmt w:val="bullet"/>
      <w:lvlText w:val="•"/>
      <w:lvlJc w:val="left"/>
      <w:pPr>
        <w:tabs>
          <w:tab w:val="num" w:pos="720"/>
        </w:tabs>
        <w:ind w:left="720" w:hanging="360"/>
      </w:pPr>
      <w:rPr>
        <w:rFonts w:ascii="Arial" w:hAnsi="Arial" w:hint="default"/>
      </w:rPr>
    </w:lvl>
    <w:lvl w:ilvl="1" w:tplc="BCD26F48">
      <w:start w:val="1"/>
      <w:numFmt w:val="bullet"/>
      <w:lvlText w:val="•"/>
      <w:lvlJc w:val="left"/>
      <w:pPr>
        <w:tabs>
          <w:tab w:val="num" w:pos="1440"/>
        </w:tabs>
        <w:ind w:left="1440" w:hanging="360"/>
      </w:pPr>
      <w:rPr>
        <w:rFonts w:ascii="Arial" w:hAnsi="Arial" w:hint="default"/>
      </w:rPr>
    </w:lvl>
    <w:lvl w:ilvl="2" w:tplc="79AE8D72" w:tentative="1">
      <w:start w:val="1"/>
      <w:numFmt w:val="bullet"/>
      <w:lvlText w:val="•"/>
      <w:lvlJc w:val="left"/>
      <w:pPr>
        <w:tabs>
          <w:tab w:val="num" w:pos="2160"/>
        </w:tabs>
        <w:ind w:left="2160" w:hanging="360"/>
      </w:pPr>
      <w:rPr>
        <w:rFonts w:ascii="Arial" w:hAnsi="Arial" w:hint="default"/>
      </w:rPr>
    </w:lvl>
    <w:lvl w:ilvl="3" w:tplc="DBCA7744" w:tentative="1">
      <w:start w:val="1"/>
      <w:numFmt w:val="bullet"/>
      <w:lvlText w:val="•"/>
      <w:lvlJc w:val="left"/>
      <w:pPr>
        <w:tabs>
          <w:tab w:val="num" w:pos="2880"/>
        </w:tabs>
        <w:ind w:left="2880" w:hanging="360"/>
      </w:pPr>
      <w:rPr>
        <w:rFonts w:ascii="Arial" w:hAnsi="Arial" w:hint="default"/>
      </w:rPr>
    </w:lvl>
    <w:lvl w:ilvl="4" w:tplc="CDB05B2C" w:tentative="1">
      <w:start w:val="1"/>
      <w:numFmt w:val="bullet"/>
      <w:lvlText w:val="•"/>
      <w:lvlJc w:val="left"/>
      <w:pPr>
        <w:tabs>
          <w:tab w:val="num" w:pos="3600"/>
        </w:tabs>
        <w:ind w:left="3600" w:hanging="360"/>
      </w:pPr>
      <w:rPr>
        <w:rFonts w:ascii="Arial" w:hAnsi="Arial" w:hint="default"/>
      </w:rPr>
    </w:lvl>
    <w:lvl w:ilvl="5" w:tplc="289C5596" w:tentative="1">
      <w:start w:val="1"/>
      <w:numFmt w:val="bullet"/>
      <w:lvlText w:val="•"/>
      <w:lvlJc w:val="left"/>
      <w:pPr>
        <w:tabs>
          <w:tab w:val="num" w:pos="4320"/>
        </w:tabs>
        <w:ind w:left="4320" w:hanging="360"/>
      </w:pPr>
      <w:rPr>
        <w:rFonts w:ascii="Arial" w:hAnsi="Arial" w:hint="default"/>
      </w:rPr>
    </w:lvl>
    <w:lvl w:ilvl="6" w:tplc="D92AE008" w:tentative="1">
      <w:start w:val="1"/>
      <w:numFmt w:val="bullet"/>
      <w:lvlText w:val="•"/>
      <w:lvlJc w:val="left"/>
      <w:pPr>
        <w:tabs>
          <w:tab w:val="num" w:pos="5040"/>
        </w:tabs>
        <w:ind w:left="5040" w:hanging="360"/>
      </w:pPr>
      <w:rPr>
        <w:rFonts w:ascii="Arial" w:hAnsi="Arial" w:hint="default"/>
      </w:rPr>
    </w:lvl>
    <w:lvl w:ilvl="7" w:tplc="22FA1830" w:tentative="1">
      <w:start w:val="1"/>
      <w:numFmt w:val="bullet"/>
      <w:lvlText w:val="•"/>
      <w:lvlJc w:val="left"/>
      <w:pPr>
        <w:tabs>
          <w:tab w:val="num" w:pos="5760"/>
        </w:tabs>
        <w:ind w:left="5760" w:hanging="360"/>
      </w:pPr>
      <w:rPr>
        <w:rFonts w:ascii="Arial" w:hAnsi="Arial" w:hint="default"/>
      </w:rPr>
    </w:lvl>
    <w:lvl w:ilvl="8" w:tplc="52608AD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16052EC"/>
    <w:multiLevelType w:val="hybridMultilevel"/>
    <w:tmpl w:val="E942493C"/>
    <w:lvl w:ilvl="0" w:tplc="50FE9F52">
      <w:start w:val="1"/>
      <w:numFmt w:val="bullet"/>
      <w:lvlText w:val="•"/>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72574F62"/>
    <w:multiLevelType w:val="hybridMultilevel"/>
    <w:tmpl w:val="4CC0C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E833E00"/>
    <w:multiLevelType w:val="hybridMultilevel"/>
    <w:tmpl w:val="9BFC94A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15:restartNumberingAfterBreak="0">
    <w:nsid w:val="7EEF649F"/>
    <w:multiLevelType w:val="hybridMultilevel"/>
    <w:tmpl w:val="E3F83DA8"/>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3" w15:restartNumberingAfterBreak="0">
    <w:nsid w:val="7F750626"/>
    <w:multiLevelType w:val="hybridMultilevel"/>
    <w:tmpl w:val="137604C0"/>
    <w:lvl w:ilvl="0" w:tplc="BCD26F48">
      <w:start w:val="1"/>
      <w:numFmt w:val="bullet"/>
      <w:lvlText w:val="•"/>
      <w:lvlJc w:val="left"/>
      <w:pPr>
        <w:ind w:left="1152" w:hanging="360"/>
      </w:pPr>
      <w:rPr>
        <w:rFonts w:ascii="Arial" w:hAnsi="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6"/>
  </w:num>
  <w:num w:numId="2">
    <w:abstractNumId w:val="8"/>
  </w:num>
  <w:num w:numId="3">
    <w:abstractNumId w:val="31"/>
  </w:num>
  <w:num w:numId="4">
    <w:abstractNumId w:val="28"/>
  </w:num>
  <w:num w:numId="5">
    <w:abstractNumId w:val="13"/>
  </w:num>
  <w:num w:numId="6">
    <w:abstractNumId w:val="23"/>
  </w:num>
  <w:num w:numId="7">
    <w:abstractNumId w:val="34"/>
  </w:num>
  <w:num w:numId="8">
    <w:abstractNumId w:val="24"/>
  </w:num>
  <w:num w:numId="9">
    <w:abstractNumId w:val="33"/>
  </w:num>
  <w:num w:numId="10">
    <w:abstractNumId w:val="35"/>
  </w:num>
  <w:num w:numId="11">
    <w:abstractNumId w:val="1"/>
  </w:num>
  <w:num w:numId="12">
    <w:abstractNumId w:val="41"/>
  </w:num>
  <w:num w:numId="13">
    <w:abstractNumId w:val="29"/>
  </w:num>
  <w:num w:numId="14">
    <w:abstractNumId w:val="12"/>
  </w:num>
  <w:num w:numId="15">
    <w:abstractNumId w:val="9"/>
  </w:num>
  <w:num w:numId="16">
    <w:abstractNumId w:val="4"/>
  </w:num>
  <w:num w:numId="17">
    <w:abstractNumId w:val="17"/>
  </w:num>
  <w:num w:numId="18">
    <w:abstractNumId w:val="42"/>
  </w:num>
  <w:num w:numId="19">
    <w:abstractNumId w:val="15"/>
  </w:num>
  <w:num w:numId="20">
    <w:abstractNumId w:val="2"/>
  </w:num>
  <w:num w:numId="21">
    <w:abstractNumId w:val="0"/>
  </w:num>
  <w:num w:numId="22">
    <w:abstractNumId w:val="30"/>
  </w:num>
  <w:num w:numId="23">
    <w:abstractNumId w:val="37"/>
  </w:num>
  <w:num w:numId="24">
    <w:abstractNumId w:val="36"/>
  </w:num>
  <w:num w:numId="25">
    <w:abstractNumId w:val="5"/>
  </w:num>
  <w:num w:numId="26">
    <w:abstractNumId w:val="3"/>
  </w:num>
  <w:num w:numId="27">
    <w:abstractNumId w:val="39"/>
  </w:num>
  <w:num w:numId="28">
    <w:abstractNumId w:val="27"/>
  </w:num>
  <w:num w:numId="29">
    <w:abstractNumId w:val="16"/>
  </w:num>
  <w:num w:numId="30">
    <w:abstractNumId w:val="20"/>
  </w:num>
  <w:num w:numId="31">
    <w:abstractNumId w:val="19"/>
  </w:num>
  <w:num w:numId="32">
    <w:abstractNumId w:val="40"/>
  </w:num>
  <w:num w:numId="33">
    <w:abstractNumId w:val="18"/>
  </w:num>
  <w:num w:numId="34">
    <w:abstractNumId w:val="10"/>
  </w:num>
  <w:num w:numId="35">
    <w:abstractNumId w:val="7"/>
  </w:num>
  <w:num w:numId="36">
    <w:abstractNumId w:val="43"/>
  </w:num>
  <w:num w:numId="37">
    <w:abstractNumId w:val="26"/>
  </w:num>
  <w:num w:numId="38">
    <w:abstractNumId w:val="38"/>
  </w:num>
  <w:num w:numId="39">
    <w:abstractNumId w:val="32"/>
  </w:num>
  <w:num w:numId="40">
    <w:abstractNumId w:val="25"/>
  </w:num>
  <w:num w:numId="41">
    <w:abstractNumId w:val="21"/>
  </w:num>
  <w:num w:numId="42">
    <w:abstractNumId w:val="22"/>
  </w:num>
  <w:num w:numId="43">
    <w:abstractNumId w:val="14"/>
  </w:num>
  <w:num w:numId="44">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F74"/>
    <w:rsid w:val="000010AB"/>
    <w:rsid w:val="0000192F"/>
    <w:rsid w:val="000054C0"/>
    <w:rsid w:val="00005563"/>
    <w:rsid w:val="000079D8"/>
    <w:rsid w:val="0001022F"/>
    <w:rsid w:val="00016288"/>
    <w:rsid w:val="0002104D"/>
    <w:rsid w:val="00021E8B"/>
    <w:rsid w:val="0002542F"/>
    <w:rsid w:val="00025E69"/>
    <w:rsid w:val="000277C9"/>
    <w:rsid w:val="00030AC4"/>
    <w:rsid w:val="00031B2B"/>
    <w:rsid w:val="00032483"/>
    <w:rsid w:val="0003332B"/>
    <w:rsid w:val="00036AE4"/>
    <w:rsid w:val="000371DD"/>
    <w:rsid w:val="00040B8C"/>
    <w:rsid w:val="00046A81"/>
    <w:rsid w:val="0005073D"/>
    <w:rsid w:val="00052439"/>
    <w:rsid w:val="00052C7B"/>
    <w:rsid w:val="00052F9D"/>
    <w:rsid w:val="0005388E"/>
    <w:rsid w:val="00054560"/>
    <w:rsid w:val="000640FF"/>
    <w:rsid w:val="00070B8E"/>
    <w:rsid w:val="00072D49"/>
    <w:rsid w:val="0007474E"/>
    <w:rsid w:val="00075F75"/>
    <w:rsid w:val="00076D38"/>
    <w:rsid w:val="000777D7"/>
    <w:rsid w:val="00077AE3"/>
    <w:rsid w:val="00081522"/>
    <w:rsid w:val="000846D4"/>
    <w:rsid w:val="00084866"/>
    <w:rsid w:val="00085513"/>
    <w:rsid w:val="00087014"/>
    <w:rsid w:val="000874DA"/>
    <w:rsid w:val="0009102E"/>
    <w:rsid w:val="000A0D48"/>
    <w:rsid w:val="000A4088"/>
    <w:rsid w:val="000B4D6C"/>
    <w:rsid w:val="000C2430"/>
    <w:rsid w:val="000C309B"/>
    <w:rsid w:val="000C5680"/>
    <w:rsid w:val="000D09A3"/>
    <w:rsid w:val="000D2207"/>
    <w:rsid w:val="000D27AE"/>
    <w:rsid w:val="000D4A33"/>
    <w:rsid w:val="000D4D6E"/>
    <w:rsid w:val="000D53A9"/>
    <w:rsid w:val="000D5EF0"/>
    <w:rsid w:val="000D64AE"/>
    <w:rsid w:val="000D7036"/>
    <w:rsid w:val="000D775C"/>
    <w:rsid w:val="000E05AD"/>
    <w:rsid w:val="000E14BD"/>
    <w:rsid w:val="000E25EF"/>
    <w:rsid w:val="000E2FA1"/>
    <w:rsid w:val="000E39A6"/>
    <w:rsid w:val="000E461C"/>
    <w:rsid w:val="000E4D74"/>
    <w:rsid w:val="000E578F"/>
    <w:rsid w:val="000E5A5D"/>
    <w:rsid w:val="000E6199"/>
    <w:rsid w:val="000E705A"/>
    <w:rsid w:val="000F063D"/>
    <w:rsid w:val="000F16F3"/>
    <w:rsid w:val="000F1897"/>
    <w:rsid w:val="000F3A79"/>
    <w:rsid w:val="000F3F1C"/>
    <w:rsid w:val="000F4260"/>
    <w:rsid w:val="000F4BEB"/>
    <w:rsid w:val="000F57D2"/>
    <w:rsid w:val="000F66C4"/>
    <w:rsid w:val="000F6CE1"/>
    <w:rsid w:val="0010095C"/>
    <w:rsid w:val="00102BBC"/>
    <w:rsid w:val="00103E55"/>
    <w:rsid w:val="00111DA2"/>
    <w:rsid w:val="00111FF7"/>
    <w:rsid w:val="00112D91"/>
    <w:rsid w:val="00113B6F"/>
    <w:rsid w:val="00114776"/>
    <w:rsid w:val="0011654E"/>
    <w:rsid w:val="00120A32"/>
    <w:rsid w:val="00124AE5"/>
    <w:rsid w:val="0012574C"/>
    <w:rsid w:val="001270D0"/>
    <w:rsid w:val="00127B4B"/>
    <w:rsid w:val="00131627"/>
    <w:rsid w:val="0013216A"/>
    <w:rsid w:val="001332CD"/>
    <w:rsid w:val="00134BCE"/>
    <w:rsid w:val="00136FCD"/>
    <w:rsid w:val="00140C55"/>
    <w:rsid w:val="00143EC0"/>
    <w:rsid w:val="00151398"/>
    <w:rsid w:val="00151D53"/>
    <w:rsid w:val="00152CB3"/>
    <w:rsid w:val="001554E8"/>
    <w:rsid w:val="0015588C"/>
    <w:rsid w:val="00156121"/>
    <w:rsid w:val="00161255"/>
    <w:rsid w:val="00162943"/>
    <w:rsid w:val="0016491A"/>
    <w:rsid w:val="001654FE"/>
    <w:rsid w:val="0016705D"/>
    <w:rsid w:val="00167619"/>
    <w:rsid w:val="00170130"/>
    <w:rsid w:val="00170BA3"/>
    <w:rsid w:val="001752A8"/>
    <w:rsid w:val="001758F4"/>
    <w:rsid w:val="00176B66"/>
    <w:rsid w:val="0017795B"/>
    <w:rsid w:val="00177EA4"/>
    <w:rsid w:val="00181419"/>
    <w:rsid w:val="0018184B"/>
    <w:rsid w:val="00182068"/>
    <w:rsid w:val="00182875"/>
    <w:rsid w:val="00184B6B"/>
    <w:rsid w:val="001852A7"/>
    <w:rsid w:val="00185ED2"/>
    <w:rsid w:val="001867F4"/>
    <w:rsid w:val="00191388"/>
    <w:rsid w:val="001920CE"/>
    <w:rsid w:val="00193173"/>
    <w:rsid w:val="001A3D8A"/>
    <w:rsid w:val="001A58D8"/>
    <w:rsid w:val="001A68B2"/>
    <w:rsid w:val="001A742B"/>
    <w:rsid w:val="001A7716"/>
    <w:rsid w:val="001B06D0"/>
    <w:rsid w:val="001B4F67"/>
    <w:rsid w:val="001B623F"/>
    <w:rsid w:val="001C0739"/>
    <w:rsid w:val="001C6DAE"/>
    <w:rsid w:val="001C7635"/>
    <w:rsid w:val="001D0704"/>
    <w:rsid w:val="001D1804"/>
    <w:rsid w:val="001D18B4"/>
    <w:rsid w:val="001D384A"/>
    <w:rsid w:val="001E0188"/>
    <w:rsid w:val="001E033C"/>
    <w:rsid w:val="001E297C"/>
    <w:rsid w:val="001E4213"/>
    <w:rsid w:val="001E55E9"/>
    <w:rsid w:val="001E69CD"/>
    <w:rsid w:val="001E7C7C"/>
    <w:rsid w:val="001F0A65"/>
    <w:rsid w:val="001F297A"/>
    <w:rsid w:val="001F43DE"/>
    <w:rsid w:val="001F4864"/>
    <w:rsid w:val="001F5478"/>
    <w:rsid w:val="001F62E5"/>
    <w:rsid w:val="001F66B4"/>
    <w:rsid w:val="00202432"/>
    <w:rsid w:val="002034AF"/>
    <w:rsid w:val="0020436E"/>
    <w:rsid w:val="00210E98"/>
    <w:rsid w:val="002120FA"/>
    <w:rsid w:val="002135EC"/>
    <w:rsid w:val="00214D62"/>
    <w:rsid w:val="0021690B"/>
    <w:rsid w:val="0021766C"/>
    <w:rsid w:val="00220223"/>
    <w:rsid w:val="00221BB8"/>
    <w:rsid w:val="00222052"/>
    <w:rsid w:val="002235DC"/>
    <w:rsid w:val="00226ABB"/>
    <w:rsid w:val="00227AF5"/>
    <w:rsid w:val="00231CBC"/>
    <w:rsid w:val="00232729"/>
    <w:rsid w:val="00235729"/>
    <w:rsid w:val="00236C09"/>
    <w:rsid w:val="00237007"/>
    <w:rsid w:val="00240478"/>
    <w:rsid w:val="0024062A"/>
    <w:rsid w:val="00240885"/>
    <w:rsid w:val="00240FBF"/>
    <w:rsid w:val="002416B4"/>
    <w:rsid w:val="002437FB"/>
    <w:rsid w:val="00247308"/>
    <w:rsid w:val="00247A09"/>
    <w:rsid w:val="002514DE"/>
    <w:rsid w:val="00251B19"/>
    <w:rsid w:val="00253036"/>
    <w:rsid w:val="002578B1"/>
    <w:rsid w:val="00260A36"/>
    <w:rsid w:val="00260C6A"/>
    <w:rsid w:val="002610E1"/>
    <w:rsid w:val="00262A36"/>
    <w:rsid w:val="00262CE1"/>
    <w:rsid w:val="002639D8"/>
    <w:rsid w:val="00266585"/>
    <w:rsid w:val="00266F4A"/>
    <w:rsid w:val="002678E1"/>
    <w:rsid w:val="00270A64"/>
    <w:rsid w:val="0027264F"/>
    <w:rsid w:val="00273AA9"/>
    <w:rsid w:val="002807D5"/>
    <w:rsid w:val="00281018"/>
    <w:rsid w:val="00281051"/>
    <w:rsid w:val="002831B3"/>
    <w:rsid w:val="00286DFB"/>
    <w:rsid w:val="00287E31"/>
    <w:rsid w:val="0029157F"/>
    <w:rsid w:val="00293931"/>
    <w:rsid w:val="00296D3C"/>
    <w:rsid w:val="002A0543"/>
    <w:rsid w:val="002A1BA0"/>
    <w:rsid w:val="002A2613"/>
    <w:rsid w:val="002A4C2E"/>
    <w:rsid w:val="002A69FE"/>
    <w:rsid w:val="002A6DB9"/>
    <w:rsid w:val="002A7160"/>
    <w:rsid w:val="002A724F"/>
    <w:rsid w:val="002A739F"/>
    <w:rsid w:val="002B0816"/>
    <w:rsid w:val="002B273A"/>
    <w:rsid w:val="002B34A5"/>
    <w:rsid w:val="002B7663"/>
    <w:rsid w:val="002C6764"/>
    <w:rsid w:val="002C6A03"/>
    <w:rsid w:val="002C6D6F"/>
    <w:rsid w:val="002C78D0"/>
    <w:rsid w:val="002D092E"/>
    <w:rsid w:val="002D1AA2"/>
    <w:rsid w:val="002D2834"/>
    <w:rsid w:val="002D4484"/>
    <w:rsid w:val="002D7933"/>
    <w:rsid w:val="002E7E33"/>
    <w:rsid w:val="002F0777"/>
    <w:rsid w:val="002F1775"/>
    <w:rsid w:val="002F5141"/>
    <w:rsid w:val="002F5C96"/>
    <w:rsid w:val="002F6380"/>
    <w:rsid w:val="002F7840"/>
    <w:rsid w:val="00300FFD"/>
    <w:rsid w:val="00304DA7"/>
    <w:rsid w:val="0030622F"/>
    <w:rsid w:val="00306C0A"/>
    <w:rsid w:val="00310EAA"/>
    <w:rsid w:val="00311351"/>
    <w:rsid w:val="00312715"/>
    <w:rsid w:val="00313118"/>
    <w:rsid w:val="0031328C"/>
    <w:rsid w:val="00314117"/>
    <w:rsid w:val="00314562"/>
    <w:rsid w:val="00315E10"/>
    <w:rsid w:val="003178FB"/>
    <w:rsid w:val="0032059E"/>
    <w:rsid w:val="0032258B"/>
    <w:rsid w:val="003247C3"/>
    <w:rsid w:val="00326C3F"/>
    <w:rsid w:val="0032783F"/>
    <w:rsid w:val="00330B17"/>
    <w:rsid w:val="00332745"/>
    <w:rsid w:val="0033342A"/>
    <w:rsid w:val="003352BB"/>
    <w:rsid w:val="003354DA"/>
    <w:rsid w:val="00335C7E"/>
    <w:rsid w:val="00337B74"/>
    <w:rsid w:val="00342003"/>
    <w:rsid w:val="00342B6E"/>
    <w:rsid w:val="003438B3"/>
    <w:rsid w:val="00351587"/>
    <w:rsid w:val="0035472F"/>
    <w:rsid w:val="0036059C"/>
    <w:rsid w:val="0036160A"/>
    <w:rsid w:val="00363080"/>
    <w:rsid w:val="003642F6"/>
    <w:rsid w:val="0037107D"/>
    <w:rsid w:val="00371233"/>
    <w:rsid w:val="00374E95"/>
    <w:rsid w:val="00380BE0"/>
    <w:rsid w:val="00380C99"/>
    <w:rsid w:val="00381212"/>
    <w:rsid w:val="003815FF"/>
    <w:rsid w:val="00381BA4"/>
    <w:rsid w:val="00383488"/>
    <w:rsid w:val="003847C0"/>
    <w:rsid w:val="003873DE"/>
    <w:rsid w:val="0039204C"/>
    <w:rsid w:val="00393530"/>
    <w:rsid w:val="003A0492"/>
    <w:rsid w:val="003A182A"/>
    <w:rsid w:val="003B077F"/>
    <w:rsid w:val="003B0B29"/>
    <w:rsid w:val="003B1C9B"/>
    <w:rsid w:val="003B32A6"/>
    <w:rsid w:val="003B35B3"/>
    <w:rsid w:val="003B4FDD"/>
    <w:rsid w:val="003B7201"/>
    <w:rsid w:val="003C01AA"/>
    <w:rsid w:val="003C1605"/>
    <w:rsid w:val="003C21C7"/>
    <w:rsid w:val="003C22CC"/>
    <w:rsid w:val="003C591D"/>
    <w:rsid w:val="003C754D"/>
    <w:rsid w:val="003C775A"/>
    <w:rsid w:val="003D028F"/>
    <w:rsid w:val="003D100E"/>
    <w:rsid w:val="003D1616"/>
    <w:rsid w:val="003D2A26"/>
    <w:rsid w:val="003E160B"/>
    <w:rsid w:val="003E47E4"/>
    <w:rsid w:val="003E6E62"/>
    <w:rsid w:val="003E7700"/>
    <w:rsid w:val="003F5909"/>
    <w:rsid w:val="003F5B2B"/>
    <w:rsid w:val="003F6D70"/>
    <w:rsid w:val="00400D0C"/>
    <w:rsid w:val="004019D8"/>
    <w:rsid w:val="00410811"/>
    <w:rsid w:val="004129A1"/>
    <w:rsid w:val="00413779"/>
    <w:rsid w:val="00413EE3"/>
    <w:rsid w:val="00414F05"/>
    <w:rsid w:val="00417253"/>
    <w:rsid w:val="00421C2C"/>
    <w:rsid w:val="00423817"/>
    <w:rsid w:val="004244C1"/>
    <w:rsid w:val="00424F14"/>
    <w:rsid w:val="00425368"/>
    <w:rsid w:val="00426CF3"/>
    <w:rsid w:val="0042788E"/>
    <w:rsid w:val="00431781"/>
    <w:rsid w:val="00431838"/>
    <w:rsid w:val="004323B0"/>
    <w:rsid w:val="00450DBF"/>
    <w:rsid w:val="00453368"/>
    <w:rsid w:val="004546FC"/>
    <w:rsid w:val="00455380"/>
    <w:rsid w:val="00461EB2"/>
    <w:rsid w:val="00461F12"/>
    <w:rsid w:val="00465F06"/>
    <w:rsid w:val="004716D2"/>
    <w:rsid w:val="00471C03"/>
    <w:rsid w:val="00472EDA"/>
    <w:rsid w:val="004738C9"/>
    <w:rsid w:val="00474889"/>
    <w:rsid w:val="00475645"/>
    <w:rsid w:val="0047799E"/>
    <w:rsid w:val="00480599"/>
    <w:rsid w:val="00481227"/>
    <w:rsid w:val="004856DB"/>
    <w:rsid w:val="00485B3C"/>
    <w:rsid w:val="00486D20"/>
    <w:rsid w:val="00490CEC"/>
    <w:rsid w:val="00491B6B"/>
    <w:rsid w:val="004958B0"/>
    <w:rsid w:val="00497B9B"/>
    <w:rsid w:val="004A0FD6"/>
    <w:rsid w:val="004A2AB0"/>
    <w:rsid w:val="004A3133"/>
    <w:rsid w:val="004A583F"/>
    <w:rsid w:val="004A644E"/>
    <w:rsid w:val="004B0E93"/>
    <w:rsid w:val="004B1656"/>
    <w:rsid w:val="004B17D7"/>
    <w:rsid w:val="004B2891"/>
    <w:rsid w:val="004B5606"/>
    <w:rsid w:val="004B6584"/>
    <w:rsid w:val="004C02C5"/>
    <w:rsid w:val="004C2C4F"/>
    <w:rsid w:val="004C5B33"/>
    <w:rsid w:val="004C5BAD"/>
    <w:rsid w:val="004C5EE5"/>
    <w:rsid w:val="004D5300"/>
    <w:rsid w:val="004D6220"/>
    <w:rsid w:val="004E20FC"/>
    <w:rsid w:val="004E247E"/>
    <w:rsid w:val="004E258F"/>
    <w:rsid w:val="004E369D"/>
    <w:rsid w:val="004E7792"/>
    <w:rsid w:val="004E7EA0"/>
    <w:rsid w:val="004F0B9A"/>
    <w:rsid w:val="004F1BCF"/>
    <w:rsid w:val="004F29B2"/>
    <w:rsid w:val="004F3777"/>
    <w:rsid w:val="005011C5"/>
    <w:rsid w:val="0050359C"/>
    <w:rsid w:val="00504204"/>
    <w:rsid w:val="00505F13"/>
    <w:rsid w:val="0050673E"/>
    <w:rsid w:val="00507831"/>
    <w:rsid w:val="005137BA"/>
    <w:rsid w:val="00514B65"/>
    <w:rsid w:val="005159D3"/>
    <w:rsid w:val="005163E1"/>
    <w:rsid w:val="0051719A"/>
    <w:rsid w:val="005203A7"/>
    <w:rsid w:val="00522BDA"/>
    <w:rsid w:val="005235B0"/>
    <w:rsid w:val="0052454C"/>
    <w:rsid w:val="005258FF"/>
    <w:rsid w:val="005303A2"/>
    <w:rsid w:val="005307CE"/>
    <w:rsid w:val="005335E3"/>
    <w:rsid w:val="005336E1"/>
    <w:rsid w:val="00534EB5"/>
    <w:rsid w:val="00536EA5"/>
    <w:rsid w:val="005419F4"/>
    <w:rsid w:val="005437F0"/>
    <w:rsid w:val="00544A33"/>
    <w:rsid w:val="0054760B"/>
    <w:rsid w:val="0054777A"/>
    <w:rsid w:val="00554D70"/>
    <w:rsid w:val="00563643"/>
    <w:rsid w:val="00570702"/>
    <w:rsid w:val="00571534"/>
    <w:rsid w:val="00577A36"/>
    <w:rsid w:val="005823D9"/>
    <w:rsid w:val="00586F52"/>
    <w:rsid w:val="00590EC5"/>
    <w:rsid w:val="005920BB"/>
    <w:rsid w:val="005932AA"/>
    <w:rsid w:val="00593F39"/>
    <w:rsid w:val="0059714F"/>
    <w:rsid w:val="005A11D5"/>
    <w:rsid w:val="005A293C"/>
    <w:rsid w:val="005A3303"/>
    <w:rsid w:val="005A5EFC"/>
    <w:rsid w:val="005A6365"/>
    <w:rsid w:val="005A7B41"/>
    <w:rsid w:val="005A7DAF"/>
    <w:rsid w:val="005B03A8"/>
    <w:rsid w:val="005B0C97"/>
    <w:rsid w:val="005B1292"/>
    <w:rsid w:val="005B2C8A"/>
    <w:rsid w:val="005B5C63"/>
    <w:rsid w:val="005C259D"/>
    <w:rsid w:val="005C525C"/>
    <w:rsid w:val="005C6DAC"/>
    <w:rsid w:val="005C7809"/>
    <w:rsid w:val="005D0214"/>
    <w:rsid w:val="005D0484"/>
    <w:rsid w:val="005D65AF"/>
    <w:rsid w:val="005D77C7"/>
    <w:rsid w:val="005D7FA2"/>
    <w:rsid w:val="005E1E4C"/>
    <w:rsid w:val="005E5441"/>
    <w:rsid w:val="005E6866"/>
    <w:rsid w:val="005F04FD"/>
    <w:rsid w:val="005F1324"/>
    <w:rsid w:val="005F4D6E"/>
    <w:rsid w:val="005F63C2"/>
    <w:rsid w:val="0060027F"/>
    <w:rsid w:val="00601CAC"/>
    <w:rsid w:val="0060270C"/>
    <w:rsid w:val="006031B2"/>
    <w:rsid w:val="00603BB6"/>
    <w:rsid w:val="00603E41"/>
    <w:rsid w:val="00605271"/>
    <w:rsid w:val="00605B0E"/>
    <w:rsid w:val="00607D89"/>
    <w:rsid w:val="00611F1E"/>
    <w:rsid w:val="006122E6"/>
    <w:rsid w:val="00614ADA"/>
    <w:rsid w:val="00614B1D"/>
    <w:rsid w:val="00616083"/>
    <w:rsid w:val="0061624F"/>
    <w:rsid w:val="00617DCC"/>
    <w:rsid w:val="00627289"/>
    <w:rsid w:val="00630815"/>
    <w:rsid w:val="006320C5"/>
    <w:rsid w:val="00632DDA"/>
    <w:rsid w:val="006350D3"/>
    <w:rsid w:val="00640A2F"/>
    <w:rsid w:val="00641355"/>
    <w:rsid w:val="00642F13"/>
    <w:rsid w:val="00644710"/>
    <w:rsid w:val="006511FC"/>
    <w:rsid w:val="006550D0"/>
    <w:rsid w:val="006552BD"/>
    <w:rsid w:val="00657D83"/>
    <w:rsid w:val="00663D17"/>
    <w:rsid w:val="00666D2A"/>
    <w:rsid w:val="00667B51"/>
    <w:rsid w:val="006703C6"/>
    <w:rsid w:val="00672BA7"/>
    <w:rsid w:val="006801FD"/>
    <w:rsid w:val="006832CC"/>
    <w:rsid w:val="006846AE"/>
    <w:rsid w:val="0068746F"/>
    <w:rsid w:val="00690784"/>
    <w:rsid w:val="00690E58"/>
    <w:rsid w:val="00694126"/>
    <w:rsid w:val="006943E9"/>
    <w:rsid w:val="00694BEA"/>
    <w:rsid w:val="0069547E"/>
    <w:rsid w:val="006A3C99"/>
    <w:rsid w:val="006A5E2A"/>
    <w:rsid w:val="006A6755"/>
    <w:rsid w:val="006B148F"/>
    <w:rsid w:val="006B22F9"/>
    <w:rsid w:val="006B3E69"/>
    <w:rsid w:val="006B6AC6"/>
    <w:rsid w:val="006C0EDD"/>
    <w:rsid w:val="006C3372"/>
    <w:rsid w:val="006C6DAE"/>
    <w:rsid w:val="006D057E"/>
    <w:rsid w:val="006D0A0D"/>
    <w:rsid w:val="006E080C"/>
    <w:rsid w:val="006E0CFD"/>
    <w:rsid w:val="006E0FE8"/>
    <w:rsid w:val="006E1786"/>
    <w:rsid w:val="006E3DF8"/>
    <w:rsid w:val="006E7A9E"/>
    <w:rsid w:val="006F2396"/>
    <w:rsid w:val="00702384"/>
    <w:rsid w:val="0070352C"/>
    <w:rsid w:val="00704297"/>
    <w:rsid w:val="00705C33"/>
    <w:rsid w:val="00712EFF"/>
    <w:rsid w:val="00715603"/>
    <w:rsid w:val="00720CF9"/>
    <w:rsid w:val="007222E8"/>
    <w:rsid w:val="00724105"/>
    <w:rsid w:val="00726243"/>
    <w:rsid w:val="007262C3"/>
    <w:rsid w:val="00727AFA"/>
    <w:rsid w:val="0073009C"/>
    <w:rsid w:val="007313AF"/>
    <w:rsid w:val="00732DF0"/>
    <w:rsid w:val="00733FAC"/>
    <w:rsid w:val="00734B39"/>
    <w:rsid w:val="00736002"/>
    <w:rsid w:val="007362EA"/>
    <w:rsid w:val="00740CFF"/>
    <w:rsid w:val="00740DD0"/>
    <w:rsid w:val="007417A8"/>
    <w:rsid w:val="00742739"/>
    <w:rsid w:val="00742C2D"/>
    <w:rsid w:val="007442A2"/>
    <w:rsid w:val="00745E71"/>
    <w:rsid w:val="00753979"/>
    <w:rsid w:val="00753A28"/>
    <w:rsid w:val="00754166"/>
    <w:rsid w:val="00754AF7"/>
    <w:rsid w:val="0075600C"/>
    <w:rsid w:val="007630F1"/>
    <w:rsid w:val="007677B2"/>
    <w:rsid w:val="00770F4D"/>
    <w:rsid w:val="007724F0"/>
    <w:rsid w:val="007738DA"/>
    <w:rsid w:val="00782FAD"/>
    <w:rsid w:val="007846E5"/>
    <w:rsid w:val="00784D14"/>
    <w:rsid w:val="007859F8"/>
    <w:rsid w:val="007860D9"/>
    <w:rsid w:val="0078667A"/>
    <w:rsid w:val="00786BE9"/>
    <w:rsid w:val="0079074A"/>
    <w:rsid w:val="0079115E"/>
    <w:rsid w:val="007A447A"/>
    <w:rsid w:val="007A4879"/>
    <w:rsid w:val="007A671F"/>
    <w:rsid w:val="007B0AAC"/>
    <w:rsid w:val="007B2CD5"/>
    <w:rsid w:val="007B3559"/>
    <w:rsid w:val="007B36B1"/>
    <w:rsid w:val="007B4FB4"/>
    <w:rsid w:val="007C35B0"/>
    <w:rsid w:val="007C5D3F"/>
    <w:rsid w:val="007C645B"/>
    <w:rsid w:val="007C72D6"/>
    <w:rsid w:val="007D1C5C"/>
    <w:rsid w:val="007D25E4"/>
    <w:rsid w:val="007D2E29"/>
    <w:rsid w:val="007D31E9"/>
    <w:rsid w:val="007D3411"/>
    <w:rsid w:val="007D548D"/>
    <w:rsid w:val="007E14E5"/>
    <w:rsid w:val="007E464B"/>
    <w:rsid w:val="007E4EB1"/>
    <w:rsid w:val="007E5A53"/>
    <w:rsid w:val="007E5DBD"/>
    <w:rsid w:val="007E6C13"/>
    <w:rsid w:val="007E6ED3"/>
    <w:rsid w:val="007F0B41"/>
    <w:rsid w:val="007F3E77"/>
    <w:rsid w:val="007F4972"/>
    <w:rsid w:val="007F6910"/>
    <w:rsid w:val="00800B51"/>
    <w:rsid w:val="008029E9"/>
    <w:rsid w:val="0080527A"/>
    <w:rsid w:val="00811B52"/>
    <w:rsid w:val="00812EA1"/>
    <w:rsid w:val="00813121"/>
    <w:rsid w:val="0081429A"/>
    <w:rsid w:val="00817267"/>
    <w:rsid w:val="008212C1"/>
    <w:rsid w:val="0082376D"/>
    <w:rsid w:val="00825E0D"/>
    <w:rsid w:val="00826982"/>
    <w:rsid w:val="00827FEE"/>
    <w:rsid w:val="00830039"/>
    <w:rsid w:val="00830B50"/>
    <w:rsid w:val="008339BD"/>
    <w:rsid w:val="008359EB"/>
    <w:rsid w:val="00835B98"/>
    <w:rsid w:val="00837397"/>
    <w:rsid w:val="00840277"/>
    <w:rsid w:val="00845457"/>
    <w:rsid w:val="00851C48"/>
    <w:rsid w:val="00855AB7"/>
    <w:rsid w:val="00855E0D"/>
    <w:rsid w:val="00861B19"/>
    <w:rsid w:val="00862B40"/>
    <w:rsid w:val="0086340C"/>
    <w:rsid w:val="00865857"/>
    <w:rsid w:val="00867680"/>
    <w:rsid w:val="00873EC9"/>
    <w:rsid w:val="00880418"/>
    <w:rsid w:val="0088378B"/>
    <w:rsid w:val="008838F4"/>
    <w:rsid w:val="00891C42"/>
    <w:rsid w:val="008933C3"/>
    <w:rsid w:val="0089555B"/>
    <w:rsid w:val="00896342"/>
    <w:rsid w:val="0089682E"/>
    <w:rsid w:val="00896C7D"/>
    <w:rsid w:val="008A3F50"/>
    <w:rsid w:val="008A5984"/>
    <w:rsid w:val="008A5F5E"/>
    <w:rsid w:val="008A6720"/>
    <w:rsid w:val="008B1AAB"/>
    <w:rsid w:val="008B2E98"/>
    <w:rsid w:val="008B2F95"/>
    <w:rsid w:val="008B397A"/>
    <w:rsid w:val="008B4784"/>
    <w:rsid w:val="008B52AC"/>
    <w:rsid w:val="008B68D7"/>
    <w:rsid w:val="008B6A54"/>
    <w:rsid w:val="008B7035"/>
    <w:rsid w:val="008C0F4C"/>
    <w:rsid w:val="008C2929"/>
    <w:rsid w:val="008C3002"/>
    <w:rsid w:val="008C48D0"/>
    <w:rsid w:val="008C52BB"/>
    <w:rsid w:val="008C593B"/>
    <w:rsid w:val="008C59B9"/>
    <w:rsid w:val="008C5E81"/>
    <w:rsid w:val="008C5EDF"/>
    <w:rsid w:val="008C5F9D"/>
    <w:rsid w:val="008C76D6"/>
    <w:rsid w:val="008D1774"/>
    <w:rsid w:val="008D78B4"/>
    <w:rsid w:val="008E2A32"/>
    <w:rsid w:val="008E417E"/>
    <w:rsid w:val="008E48CF"/>
    <w:rsid w:val="008F4414"/>
    <w:rsid w:val="008F5BBB"/>
    <w:rsid w:val="008F5C4A"/>
    <w:rsid w:val="008F5FD6"/>
    <w:rsid w:val="0090032A"/>
    <w:rsid w:val="00900EE2"/>
    <w:rsid w:val="0090267E"/>
    <w:rsid w:val="00902923"/>
    <w:rsid w:val="00904856"/>
    <w:rsid w:val="00907232"/>
    <w:rsid w:val="00910797"/>
    <w:rsid w:val="00912740"/>
    <w:rsid w:val="00912FC6"/>
    <w:rsid w:val="00914B7B"/>
    <w:rsid w:val="00916853"/>
    <w:rsid w:val="00920771"/>
    <w:rsid w:val="00925ACD"/>
    <w:rsid w:val="0092752D"/>
    <w:rsid w:val="00930F4C"/>
    <w:rsid w:val="00932306"/>
    <w:rsid w:val="009405B2"/>
    <w:rsid w:val="009413FD"/>
    <w:rsid w:val="009426F6"/>
    <w:rsid w:val="0094339A"/>
    <w:rsid w:val="00943439"/>
    <w:rsid w:val="0094513E"/>
    <w:rsid w:val="00945C69"/>
    <w:rsid w:val="00947270"/>
    <w:rsid w:val="00947637"/>
    <w:rsid w:val="00950FDA"/>
    <w:rsid w:val="00952DDA"/>
    <w:rsid w:val="00954B52"/>
    <w:rsid w:val="009606B5"/>
    <w:rsid w:val="0096418C"/>
    <w:rsid w:val="0096639A"/>
    <w:rsid w:val="009701FC"/>
    <w:rsid w:val="00971E9D"/>
    <w:rsid w:val="00973337"/>
    <w:rsid w:val="009741A8"/>
    <w:rsid w:val="009744F1"/>
    <w:rsid w:val="00977D1A"/>
    <w:rsid w:val="0098222A"/>
    <w:rsid w:val="00982567"/>
    <w:rsid w:val="00982EA3"/>
    <w:rsid w:val="0098361D"/>
    <w:rsid w:val="0098432B"/>
    <w:rsid w:val="009843D7"/>
    <w:rsid w:val="0098577E"/>
    <w:rsid w:val="00990009"/>
    <w:rsid w:val="00991763"/>
    <w:rsid w:val="00994522"/>
    <w:rsid w:val="00995D33"/>
    <w:rsid w:val="00996DA3"/>
    <w:rsid w:val="009A064E"/>
    <w:rsid w:val="009A0827"/>
    <w:rsid w:val="009A492D"/>
    <w:rsid w:val="009A65BD"/>
    <w:rsid w:val="009B1262"/>
    <w:rsid w:val="009B1EDC"/>
    <w:rsid w:val="009B5A53"/>
    <w:rsid w:val="009B669B"/>
    <w:rsid w:val="009C0B71"/>
    <w:rsid w:val="009C14C2"/>
    <w:rsid w:val="009C3383"/>
    <w:rsid w:val="009C39E9"/>
    <w:rsid w:val="009C7F5D"/>
    <w:rsid w:val="009D0BD2"/>
    <w:rsid w:val="009D2672"/>
    <w:rsid w:val="009D380B"/>
    <w:rsid w:val="009D3EBB"/>
    <w:rsid w:val="009D69A9"/>
    <w:rsid w:val="009E00C1"/>
    <w:rsid w:val="009E0126"/>
    <w:rsid w:val="009E0C93"/>
    <w:rsid w:val="009E60B8"/>
    <w:rsid w:val="009E6364"/>
    <w:rsid w:val="009E753C"/>
    <w:rsid w:val="009F1D90"/>
    <w:rsid w:val="009F5826"/>
    <w:rsid w:val="009F7542"/>
    <w:rsid w:val="009F7BAD"/>
    <w:rsid w:val="00A01958"/>
    <w:rsid w:val="00A02781"/>
    <w:rsid w:val="00A05F86"/>
    <w:rsid w:val="00A06371"/>
    <w:rsid w:val="00A07718"/>
    <w:rsid w:val="00A10943"/>
    <w:rsid w:val="00A124D9"/>
    <w:rsid w:val="00A13303"/>
    <w:rsid w:val="00A145AC"/>
    <w:rsid w:val="00A158EA"/>
    <w:rsid w:val="00A161F2"/>
    <w:rsid w:val="00A2039A"/>
    <w:rsid w:val="00A31B99"/>
    <w:rsid w:val="00A34B8E"/>
    <w:rsid w:val="00A4304B"/>
    <w:rsid w:val="00A43F9A"/>
    <w:rsid w:val="00A44AE0"/>
    <w:rsid w:val="00A45B52"/>
    <w:rsid w:val="00A45C06"/>
    <w:rsid w:val="00A505A9"/>
    <w:rsid w:val="00A50D54"/>
    <w:rsid w:val="00A5348E"/>
    <w:rsid w:val="00A54A87"/>
    <w:rsid w:val="00A54E92"/>
    <w:rsid w:val="00A56BCF"/>
    <w:rsid w:val="00A57258"/>
    <w:rsid w:val="00A57989"/>
    <w:rsid w:val="00A607BF"/>
    <w:rsid w:val="00A61311"/>
    <w:rsid w:val="00A623CA"/>
    <w:rsid w:val="00A62E80"/>
    <w:rsid w:val="00A6685D"/>
    <w:rsid w:val="00A70B30"/>
    <w:rsid w:val="00A72C3B"/>
    <w:rsid w:val="00A7688C"/>
    <w:rsid w:val="00A80C92"/>
    <w:rsid w:val="00A82F10"/>
    <w:rsid w:val="00A830B2"/>
    <w:rsid w:val="00A84733"/>
    <w:rsid w:val="00A84DC7"/>
    <w:rsid w:val="00A90E13"/>
    <w:rsid w:val="00A910A7"/>
    <w:rsid w:val="00A91540"/>
    <w:rsid w:val="00A92A25"/>
    <w:rsid w:val="00A93210"/>
    <w:rsid w:val="00A93A31"/>
    <w:rsid w:val="00A94AF5"/>
    <w:rsid w:val="00A96DD4"/>
    <w:rsid w:val="00AA07A1"/>
    <w:rsid w:val="00AA3259"/>
    <w:rsid w:val="00AA3416"/>
    <w:rsid w:val="00AA44A8"/>
    <w:rsid w:val="00AA6F77"/>
    <w:rsid w:val="00AA73F6"/>
    <w:rsid w:val="00AB07CD"/>
    <w:rsid w:val="00AB1ED4"/>
    <w:rsid w:val="00AB5506"/>
    <w:rsid w:val="00AB6452"/>
    <w:rsid w:val="00AC0181"/>
    <w:rsid w:val="00AC6069"/>
    <w:rsid w:val="00AC61C8"/>
    <w:rsid w:val="00AD0710"/>
    <w:rsid w:val="00AD205B"/>
    <w:rsid w:val="00AD25A6"/>
    <w:rsid w:val="00AD5F8C"/>
    <w:rsid w:val="00AD62CF"/>
    <w:rsid w:val="00AD6312"/>
    <w:rsid w:val="00AD656B"/>
    <w:rsid w:val="00AD6A6A"/>
    <w:rsid w:val="00AD7DE0"/>
    <w:rsid w:val="00AE140B"/>
    <w:rsid w:val="00AE3049"/>
    <w:rsid w:val="00AE3217"/>
    <w:rsid w:val="00AE436B"/>
    <w:rsid w:val="00AE79BB"/>
    <w:rsid w:val="00AF20FC"/>
    <w:rsid w:val="00AF22AF"/>
    <w:rsid w:val="00AF2750"/>
    <w:rsid w:val="00AF2D50"/>
    <w:rsid w:val="00AF4570"/>
    <w:rsid w:val="00AF4B00"/>
    <w:rsid w:val="00AF7713"/>
    <w:rsid w:val="00B0712E"/>
    <w:rsid w:val="00B10F5F"/>
    <w:rsid w:val="00B1511B"/>
    <w:rsid w:val="00B15BE9"/>
    <w:rsid w:val="00B16A4B"/>
    <w:rsid w:val="00B16FAA"/>
    <w:rsid w:val="00B1791F"/>
    <w:rsid w:val="00B17CDE"/>
    <w:rsid w:val="00B315F9"/>
    <w:rsid w:val="00B37DAB"/>
    <w:rsid w:val="00B40CE9"/>
    <w:rsid w:val="00B43280"/>
    <w:rsid w:val="00B45759"/>
    <w:rsid w:val="00B45E2D"/>
    <w:rsid w:val="00B47716"/>
    <w:rsid w:val="00B47E42"/>
    <w:rsid w:val="00B517EE"/>
    <w:rsid w:val="00B53310"/>
    <w:rsid w:val="00B53F81"/>
    <w:rsid w:val="00B553DF"/>
    <w:rsid w:val="00B56096"/>
    <w:rsid w:val="00B61DA1"/>
    <w:rsid w:val="00B6332F"/>
    <w:rsid w:val="00B65713"/>
    <w:rsid w:val="00B70CE5"/>
    <w:rsid w:val="00B71B24"/>
    <w:rsid w:val="00B82B3D"/>
    <w:rsid w:val="00B85629"/>
    <w:rsid w:val="00B85E38"/>
    <w:rsid w:val="00B861FB"/>
    <w:rsid w:val="00B92053"/>
    <w:rsid w:val="00B923D8"/>
    <w:rsid w:val="00B92B9D"/>
    <w:rsid w:val="00B92EE9"/>
    <w:rsid w:val="00B96093"/>
    <w:rsid w:val="00B9658A"/>
    <w:rsid w:val="00BA14BD"/>
    <w:rsid w:val="00BA14D3"/>
    <w:rsid w:val="00BA325D"/>
    <w:rsid w:val="00BA4F37"/>
    <w:rsid w:val="00BA6E3E"/>
    <w:rsid w:val="00BB3850"/>
    <w:rsid w:val="00BB5E4B"/>
    <w:rsid w:val="00BB75FD"/>
    <w:rsid w:val="00BC1681"/>
    <w:rsid w:val="00BC2362"/>
    <w:rsid w:val="00BC34B2"/>
    <w:rsid w:val="00BC4CBC"/>
    <w:rsid w:val="00BC5922"/>
    <w:rsid w:val="00BC76E8"/>
    <w:rsid w:val="00BC7916"/>
    <w:rsid w:val="00BC7D47"/>
    <w:rsid w:val="00BD1514"/>
    <w:rsid w:val="00BD4076"/>
    <w:rsid w:val="00BD4C90"/>
    <w:rsid w:val="00BD5ACC"/>
    <w:rsid w:val="00BE0D97"/>
    <w:rsid w:val="00BE4BFF"/>
    <w:rsid w:val="00BE50FC"/>
    <w:rsid w:val="00BE59A1"/>
    <w:rsid w:val="00BE6442"/>
    <w:rsid w:val="00BF0F32"/>
    <w:rsid w:val="00BF307D"/>
    <w:rsid w:val="00BF33F6"/>
    <w:rsid w:val="00BF4633"/>
    <w:rsid w:val="00BF4AD5"/>
    <w:rsid w:val="00BF6188"/>
    <w:rsid w:val="00BF69A8"/>
    <w:rsid w:val="00BF6C8D"/>
    <w:rsid w:val="00C0169E"/>
    <w:rsid w:val="00C01C17"/>
    <w:rsid w:val="00C02E3F"/>
    <w:rsid w:val="00C0464B"/>
    <w:rsid w:val="00C05041"/>
    <w:rsid w:val="00C05D18"/>
    <w:rsid w:val="00C06961"/>
    <w:rsid w:val="00C11C44"/>
    <w:rsid w:val="00C13567"/>
    <w:rsid w:val="00C14137"/>
    <w:rsid w:val="00C14374"/>
    <w:rsid w:val="00C1738E"/>
    <w:rsid w:val="00C17BC4"/>
    <w:rsid w:val="00C20552"/>
    <w:rsid w:val="00C2149A"/>
    <w:rsid w:val="00C21595"/>
    <w:rsid w:val="00C22C6C"/>
    <w:rsid w:val="00C23FE6"/>
    <w:rsid w:val="00C240ED"/>
    <w:rsid w:val="00C3294F"/>
    <w:rsid w:val="00C3413D"/>
    <w:rsid w:val="00C35A03"/>
    <w:rsid w:val="00C37BE9"/>
    <w:rsid w:val="00C41B3B"/>
    <w:rsid w:val="00C42C19"/>
    <w:rsid w:val="00C44CDF"/>
    <w:rsid w:val="00C45DC5"/>
    <w:rsid w:val="00C46593"/>
    <w:rsid w:val="00C50470"/>
    <w:rsid w:val="00C50F2E"/>
    <w:rsid w:val="00C51745"/>
    <w:rsid w:val="00C524BA"/>
    <w:rsid w:val="00C533FB"/>
    <w:rsid w:val="00C54394"/>
    <w:rsid w:val="00C553DB"/>
    <w:rsid w:val="00C5754E"/>
    <w:rsid w:val="00C6174B"/>
    <w:rsid w:val="00C61DFA"/>
    <w:rsid w:val="00C6644E"/>
    <w:rsid w:val="00C70193"/>
    <w:rsid w:val="00C701D3"/>
    <w:rsid w:val="00C72F16"/>
    <w:rsid w:val="00C7392E"/>
    <w:rsid w:val="00C744EE"/>
    <w:rsid w:val="00C7746E"/>
    <w:rsid w:val="00C80F27"/>
    <w:rsid w:val="00C81F74"/>
    <w:rsid w:val="00C87118"/>
    <w:rsid w:val="00C925AD"/>
    <w:rsid w:val="00C926DA"/>
    <w:rsid w:val="00C942FC"/>
    <w:rsid w:val="00C95BC0"/>
    <w:rsid w:val="00CA06E0"/>
    <w:rsid w:val="00CA0BBC"/>
    <w:rsid w:val="00CA0D8B"/>
    <w:rsid w:val="00CA2374"/>
    <w:rsid w:val="00CA2E20"/>
    <w:rsid w:val="00CA31AF"/>
    <w:rsid w:val="00CA35BF"/>
    <w:rsid w:val="00CA53EA"/>
    <w:rsid w:val="00CA54BE"/>
    <w:rsid w:val="00CA5FD2"/>
    <w:rsid w:val="00CB5446"/>
    <w:rsid w:val="00CB7664"/>
    <w:rsid w:val="00CB7E36"/>
    <w:rsid w:val="00CC007D"/>
    <w:rsid w:val="00CC05F4"/>
    <w:rsid w:val="00CC208F"/>
    <w:rsid w:val="00CC4ED9"/>
    <w:rsid w:val="00CC7EB5"/>
    <w:rsid w:val="00CD16BE"/>
    <w:rsid w:val="00CD4A5E"/>
    <w:rsid w:val="00CD5F3B"/>
    <w:rsid w:val="00CF0B22"/>
    <w:rsid w:val="00CF1886"/>
    <w:rsid w:val="00CF1B4B"/>
    <w:rsid w:val="00CF3136"/>
    <w:rsid w:val="00CF4670"/>
    <w:rsid w:val="00D01658"/>
    <w:rsid w:val="00D02C79"/>
    <w:rsid w:val="00D03534"/>
    <w:rsid w:val="00D04B16"/>
    <w:rsid w:val="00D05407"/>
    <w:rsid w:val="00D12281"/>
    <w:rsid w:val="00D16D55"/>
    <w:rsid w:val="00D20863"/>
    <w:rsid w:val="00D211F1"/>
    <w:rsid w:val="00D244F7"/>
    <w:rsid w:val="00D26061"/>
    <w:rsid w:val="00D271B7"/>
    <w:rsid w:val="00D3019E"/>
    <w:rsid w:val="00D3166A"/>
    <w:rsid w:val="00D3258C"/>
    <w:rsid w:val="00D32E65"/>
    <w:rsid w:val="00D41A87"/>
    <w:rsid w:val="00D435F2"/>
    <w:rsid w:val="00D43E7B"/>
    <w:rsid w:val="00D44CD7"/>
    <w:rsid w:val="00D4647B"/>
    <w:rsid w:val="00D50027"/>
    <w:rsid w:val="00D509FF"/>
    <w:rsid w:val="00D5244A"/>
    <w:rsid w:val="00D5477C"/>
    <w:rsid w:val="00D551B6"/>
    <w:rsid w:val="00D55B36"/>
    <w:rsid w:val="00D578E9"/>
    <w:rsid w:val="00D61926"/>
    <w:rsid w:val="00D6376B"/>
    <w:rsid w:val="00D7339C"/>
    <w:rsid w:val="00D73AC4"/>
    <w:rsid w:val="00D744FB"/>
    <w:rsid w:val="00D74C61"/>
    <w:rsid w:val="00D75E8C"/>
    <w:rsid w:val="00D8070E"/>
    <w:rsid w:val="00D81971"/>
    <w:rsid w:val="00D848ED"/>
    <w:rsid w:val="00D8494C"/>
    <w:rsid w:val="00D84ABB"/>
    <w:rsid w:val="00D86DF7"/>
    <w:rsid w:val="00D87A49"/>
    <w:rsid w:val="00D93548"/>
    <w:rsid w:val="00D93F74"/>
    <w:rsid w:val="00D94F5F"/>
    <w:rsid w:val="00D94FC2"/>
    <w:rsid w:val="00DA4912"/>
    <w:rsid w:val="00DA4B27"/>
    <w:rsid w:val="00DA519D"/>
    <w:rsid w:val="00DA6E24"/>
    <w:rsid w:val="00DB4BAD"/>
    <w:rsid w:val="00DB600E"/>
    <w:rsid w:val="00DB7967"/>
    <w:rsid w:val="00DC2DCB"/>
    <w:rsid w:val="00DC2E96"/>
    <w:rsid w:val="00DC71E6"/>
    <w:rsid w:val="00DD4D0E"/>
    <w:rsid w:val="00DD5AC7"/>
    <w:rsid w:val="00DE22B8"/>
    <w:rsid w:val="00DE3B1C"/>
    <w:rsid w:val="00DE6252"/>
    <w:rsid w:val="00DE7ABB"/>
    <w:rsid w:val="00DF3D26"/>
    <w:rsid w:val="00DF633B"/>
    <w:rsid w:val="00DF7936"/>
    <w:rsid w:val="00E01020"/>
    <w:rsid w:val="00E02A50"/>
    <w:rsid w:val="00E0509E"/>
    <w:rsid w:val="00E06251"/>
    <w:rsid w:val="00E139CC"/>
    <w:rsid w:val="00E15644"/>
    <w:rsid w:val="00E16146"/>
    <w:rsid w:val="00E1696D"/>
    <w:rsid w:val="00E219B0"/>
    <w:rsid w:val="00E22527"/>
    <w:rsid w:val="00E2496F"/>
    <w:rsid w:val="00E265D5"/>
    <w:rsid w:val="00E42754"/>
    <w:rsid w:val="00E43BBE"/>
    <w:rsid w:val="00E44F66"/>
    <w:rsid w:val="00E4523F"/>
    <w:rsid w:val="00E46629"/>
    <w:rsid w:val="00E466E5"/>
    <w:rsid w:val="00E51068"/>
    <w:rsid w:val="00E60C35"/>
    <w:rsid w:val="00E62A7C"/>
    <w:rsid w:val="00E62C11"/>
    <w:rsid w:val="00E66334"/>
    <w:rsid w:val="00E66832"/>
    <w:rsid w:val="00E67303"/>
    <w:rsid w:val="00E67AB3"/>
    <w:rsid w:val="00E67BD0"/>
    <w:rsid w:val="00E70368"/>
    <w:rsid w:val="00E70CE8"/>
    <w:rsid w:val="00E7123C"/>
    <w:rsid w:val="00E71AC0"/>
    <w:rsid w:val="00E72890"/>
    <w:rsid w:val="00E72902"/>
    <w:rsid w:val="00E73483"/>
    <w:rsid w:val="00E74D85"/>
    <w:rsid w:val="00E81078"/>
    <w:rsid w:val="00E84865"/>
    <w:rsid w:val="00E8586F"/>
    <w:rsid w:val="00E87DFB"/>
    <w:rsid w:val="00E900F6"/>
    <w:rsid w:val="00E903DF"/>
    <w:rsid w:val="00E91CB0"/>
    <w:rsid w:val="00E926E4"/>
    <w:rsid w:val="00E92CF9"/>
    <w:rsid w:val="00E95177"/>
    <w:rsid w:val="00E96ADF"/>
    <w:rsid w:val="00E977A7"/>
    <w:rsid w:val="00EA01E6"/>
    <w:rsid w:val="00EA594B"/>
    <w:rsid w:val="00EA5D10"/>
    <w:rsid w:val="00EA5F61"/>
    <w:rsid w:val="00EA6E74"/>
    <w:rsid w:val="00EB073A"/>
    <w:rsid w:val="00EB42C9"/>
    <w:rsid w:val="00EB526A"/>
    <w:rsid w:val="00EB740D"/>
    <w:rsid w:val="00EB78B9"/>
    <w:rsid w:val="00EB7C6E"/>
    <w:rsid w:val="00EC3739"/>
    <w:rsid w:val="00EC3E27"/>
    <w:rsid w:val="00EC7958"/>
    <w:rsid w:val="00ED0A9F"/>
    <w:rsid w:val="00ED568E"/>
    <w:rsid w:val="00ED5C68"/>
    <w:rsid w:val="00ED6732"/>
    <w:rsid w:val="00EE22A8"/>
    <w:rsid w:val="00EE3B26"/>
    <w:rsid w:val="00EE73E7"/>
    <w:rsid w:val="00EF1796"/>
    <w:rsid w:val="00EF29D0"/>
    <w:rsid w:val="00EF4743"/>
    <w:rsid w:val="00EF4BE7"/>
    <w:rsid w:val="00EF5D68"/>
    <w:rsid w:val="00EF6576"/>
    <w:rsid w:val="00EF7FCB"/>
    <w:rsid w:val="00F00453"/>
    <w:rsid w:val="00F01E32"/>
    <w:rsid w:val="00F05791"/>
    <w:rsid w:val="00F06120"/>
    <w:rsid w:val="00F062FA"/>
    <w:rsid w:val="00F068AB"/>
    <w:rsid w:val="00F104DC"/>
    <w:rsid w:val="00F162F0"/>
    <w:rsid w:val="00F1706C"/>
    <w:rsid w:val="00F236DF"/>
    <w:rsid w:val="00F2455F"/>
    <w:rsid w:val="00F24FB7"/>
    <w:rsid w:val="00F264C0"/>
    <w:rsid w:val="00F26D9D"/>
    <w:rsid w:val="00F279B9"/>
    <w:rsid w:val="00F3002F"/>
    <w:rsid w:val="00F3247B"/>
    <w:rsid w:val="00F327B6"/>
    <w:rsid w:val="00F3520B"/>
    <w:rsid w:val="00F35CD8"/>
    <w:rsid w:val="00F36565"/>
    <w:rsid w:val="00F42E5C"/>
    <w:rsid w:val="00F43375"/>
    <w:rsid w:val="00F437DD"/>
    <w:rsid w:val="00F47A3C"/>
    <w:rsid w:val="00F51492"/>
    <w:rsid w:val="00F51D27"/>
    <w:rsid w:val="00F51E58"/>
    <w:rsid w:val="00F53873"/>
    <w:rsid w:val="00F551A6"/>
    <w:rsid w:val="00F55762"/>
    <w:rsid w:val="00F55D70"/>
    <w:rsid w:val="00F561FD"/>
    <w:rsid w:val="00F57205"/>
    <w:rsid w:val="00F60864"/>
    <w:rsid w:val="00F6311C"/>
    <w:rsid w:val="00F63A28"/>
    <w:rsid w:val="00F6431F"/>
    <w:rsid w:val="00F64C5F"/>
    <w:rsid w:val="00F66616"/>
    <w:rsid w:val="00F6766E"/>
    <w:rsid w:val="00F70CA6"/>
    <w:rsid w:val="00F70D56"/>
    <w:rsid w:val="00F728CA"/>
    <w:rsid w:val="00F72911"/>
    <w:rsid w:val="00F74CD6"/>
    <w:rsid w:val="00F82100"/>
    <w:rsid w:val="00F84860"/>
    <w:rsid w:val="00F85427"/>
    <w:rsid w:val="00F854D7"/>
    <w:rsid w:val="00F85F68"/>
    <w:rsid w:val="00F86109"/>
    <w:rsid w:val="00F874D9"/>
    <w:rsid w:val="00F8769F"/>
    <w:rsid w:val="00F879B2"/>
    <w:rsid w:val="00F90265"/>
    <w:rsid w:val="00F934DA"/>
    <w:rsid w:val="00F952DB"/>
    <w:rsid w:val="00F96069"/>
    <w:rsid w:val="00F977F3"/>
    <w:rsid w:val="00FA0E69"/>
    <w:rsid w:val="00FA342A"/>
    <w:rsid w:val="00FA6024"/>
    <w:rsid w:val="00FB2557"/>
    <w:rsid w:val="00FB53DC"/>
    <w:rsid w:val="00FB5EF1"/>
    <w:rsid w:val="00FB6101"/>
    <w:rsid w:val="00FB7B1D"/>
    <w:rsid w:val="00FC052D"/>
    <w:rsid w:val="00FC3D86"/>
    <w:rsid w:val="00FC7BA5"/>
    <w:rsid w:val="00FD005B"/>
    <w:rsid w:val="00FD095C"/>
    <w:rsid w:val="00FD39F2"/>
    <w:rsid w:val="00FD4AF5"/>
    <w:rsid w:val="00FD5D84"/>
    <w:rsid w:val="00FE623C"/>
    <w:rsid w:val="00FE6A86"/>
    <w:rsid w:val="00FE6C5B"/>
    <w:rsid w:val="00FF21BE"/>
    <w:rsid w:val="00FF2D1B"/>
    <w:rsid w:val="00FF5CC3"/>
    <w:rsid w:val="00FF6018"/>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A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4FDD"/>
  </w:style>
  <w:style w:type="paragraph" w:styleId="Heading1">
    <w:name w:val="heading 1"/>
    <w:aliases w:val="Chapter"/>
    <w:basedOn w:val="Normal"/>
    <w:uiPriority w:val="1"/>
    <w:qFormat/>
    <w:rsid w:val="0012574C"/>
    <w:pPr>
      <w:pBdr>
        <w:bottom w:val="single" w:sz="12" w:space="1" w:color="auto"/>
      </w:pBdr>
      <w:spacing w:after="360"/>
      <w:outlineLvl w:val="0"/>
    </w:pPr>
    <w:rPr>
      <w:rFonts w:ascii="Century Gothic" w:eastAsia="Times New Roman" w:hAnsi="Century Gothic"/>
      <w:bCs/>
      <w:caps/>
      <w:sz w:val="32"/>
      <w:szCs w:val="32"/>
    </w:rPr>
  </w:style>
  <w:style w:type="paragraph" w:styleId="Heading2">
    <w:name w:val="heading 2"/>
    <w:basedOn w:val="Normal"/>
    <w:link w:val="Heading2Char"/>
    <w:uiPriority w:val="1"/>
    <w:qFormat/>
    <w:rsid w:val="0012574C"/>
    <w:pPr>
      <w:tabs>
        <w:tab w:val="right" w:pos="9360"/>
      </w:tabs>
      <w:spacing w:before="360" w:after="60"/>
      <w:outlineLvl w:val="1"/>
    </w:pPr>
    <w:rPr>
      <w:rFonts w:ascii="Century Gothic" w:eastAsia="Times New Roman" w:hAnsi="Century Gothic"/>
      <w:b/>
      <w:bCs/>
      <w:color w:val="244061" w:themeColor="accent1" w:themeShade="80"/>
      <w:spacing w:val="1"/>
      <w:sz w:val="28"/>
      <w:szCs w:val="24"/>
    </w:rPr>
  </w:style>
  <w:style w:type="paragraph" w:styleId="Heading3">
    <w:name w:val="heading 3"/>
    <w:basedOn w:val="Normal"/>
    <w:next w:val="Normal"/>
    <w:link w:val="Heading3Char"/>
    <w:uiPriority w:val="9"/>
    <w:unhideWhenUsed/>
    <w:qFormat/>
    <w:rsid w:val="00B17CDE"/>
    <w:pPr>
      <w:spacing w:before="227" w:line="274" w:lineRule="exact"/>
      <w:ind w:right="3657"/>
      <w:jc w:val="both"/>
      <w:outlineLvl w:val="2"/>
    </w:pPr>
    <w:rPr>
      <w:rFonts w:ascii="Arial" w:hAnsi="Arial" w:cs="Arial"/>
      <w:b/>
      <w:caps/>
      <w:color w:val="365F91" w:themeColor="accent1" w:themeShade="BF"/>
      <w:spacing w:val="-1"/>
      <w:sz w:val="24"/>
    </w:rPr>
  </w:style>
  <w:style w:type="paragraph" w:styleId="Heading5">
    <w:name w:val="heading 5"/>
    <w:basedOn w:val="Normal"/>
    <w:next w:val="Normal"/>
    <w:link w:val="Heading5Char"/>
    <w:uiPriority w:val="9"/>
    <w:semiHidden/>
    <w:unhideWhenUsed/>
    <w:qFormat/>
    <w:rsid w:val="00300FF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C80F27"/>
    <w:pPr>
      <w:spacing w:before="120"/>
    </w:pPr>
    <w:rPr>
      <w:b/>
      <w:bCs/>
      <w:caps/>
      <w:sz w:val="20"/>
      <w:szCs w:val="20"/>
    </w:rPr>
  </w:style>
  <w:style w:type="paragraph" w:styleId="TOC2">
    <w:name w:val="toc 2"/>
    <w:basedOn w:val="Normal"/>
    <w:uiPriority w:val="39"/>
    <w:qFormat/>
    <w:rsid w:val="00C80F27"/>
    <w:pPr>
      <w:ind w:left="220"/>
    </w:pPr>
    <w:rPr>
      <w:sz w:val="20"/>
      <w:szCs w:val="20"/>
    </w:rPr>
  </w:style>
  <w:style w:type="paragraph" w:styleId="TOC3">
    <w:name w:val="toc 3"/>
    <w:basedOn w:val="Normal"/>
    <w:uiPriority w:val="39"/>
    <w:qFormat/>
    <w:pPr>
      <w:ind w:left="440"/>
    </w:pPr>
    <w:rPr>
      <w:i/>
      <w:iCs/>
      <w:sz w:val="20"/>
      <w:szCs w:val="20"/>
    </w:rPr>
  </w:style>
  <w:style w:type="paragraph" w:styleId="TOC4">
    <w:name w:val="toc 4"/>
    <w:basedOn w:val="Normal"/>
    <w:uiPriority w:val="39"/>
    <w:qFormat/>
    <w:pPr>
      <w:ind w:left="660"/>
    </w:pPr>
    <w:rPr>
      <w:sz w:val="18"/>
      <w:szCs w:val="18"/>
    </w:rPr>
  </w:style>
  <w:style w:type="paragraph" w:styleId="TOC5">
    <w:name w:val="toc 5"/>
    <w:basedOn w:val="Normal"/>
    <w:uiPriority w:val="39"/>
    <w:qFormat/>
    <w:pPr>
      <w:ind w:left="880"/>
    </w:pPr>
    <w:rPr>
      <w:sz w:val="18"/>
      <w:szCs w:val="18"/>
    </w:rPr>
  </w:style>
  <w:style w:type="paragraph" w:styleId="TOC6">
    <w:name w:val="toc 6"/>
    <w:basedOn w:val="Normal"/>
    <w:uiPriority w:val="39"/>
    <w:qFormat/>
    <w:pPr>
      <w:ind w:left="1100"/>
    </w:pPr>
    <w:rPr>
      <w:sz w:val="18"/>
      <w:szCs w:val="18"/>
    </w:rPr>
  </w:style>
  <w:style w:type="paragraph" w:styleId="TOC7">
    <w:name w:val="toc 7"/>
    <w:basedOn w:val="Normal"/>
    <w:uiPriority w:val="39"/>
    <w:qFormat/>
    <w:pPr>
      <w:ind w:left="1320"/>
    </w:pPr>
    <w:rPr>
      <w:sz w:val="18"/>
      <w:szCs w:val="18"/>
    </w:rPr>
  </w:style>
  <w:style w:type="paragraph" w:styleId="BodyText">
    <w:name w:val="Body Text"/>
    <w:aliases w:val="Body 1"/>
    <w:basedOn w:val="Normal"/>
    <w:link w:val="BodyTextChar"/>
    <w:uiPriority w:val="1"/>
    <w:qFormat/>
    <w:rsid w:val="002A6DB9"/>
    <w:pPr>
      <w:spacing w:after="240"/>
      <w:ind w:left="180"/>
      <w:jc w:val="both"/>
    </w:pPr>
    <w:rPr>
      <w:rFonts w:ascii="Arial" w:eastAsia="Times New Roman" w:hAnsi="Arial"/>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416B4"/>
    <w:pPr>
      <w:tabs>
        <w:tab w:val="center" w:pos="4680"/>
        <w:tab w:val="right" w:pos="9360"/>
      </w:tabs>
    </w:pPr>
  </w:style>
  <w:style w:type="character" w:customStyle="1" w:styleId="HeaderChar">
    <w:name w:val="Header Char"/>
    <w:basedOn w:val="DefaultParagraphFont"/>
    <w:link w:val="Header"/>
    <w:uiPriority w:val="99"/>
    <w:rsid w:val="002416B4"/>
  </w:style>
  <w:style w:type="paragraph" w:styleId="Footer">
    <w:name w:val="footer"/>
    <w:basedOn w:val="Normal"/>
    <w:link w:val="FooterChar"/>
    <w:uiPriority w:val="99"/>
    <w:unhideWhenUsed/>
    <w:rsid w:val="002416B4"/>
    <w:pPr>
      <w:tabs>
        <w:tab w:val="center" w:pos="4680"/>
        <w:tab w:val="right" w:pos="9360"/>
      </w:tabs>
    </w:pPr>
  </w:style>
  <w:style w:type="character" w:customStyle="1" w:styleId="FooterChar">
    <w:name w:val="Footer Char"/>
    <w:basedOn w:val="DefaultParagraphFont"/>
    <w:link w:val="Footer"/>
    <w:uiPriority w:val="99"/>
    <w:rsid w:val="002416B4"/>
  </w:style>
  <w:style w:type="paragraph" w:styleId="BalloonText">
    <w:name w:val="Balloon Text"/>
    <w:basedOn w:val="Normal"/>
    <w:link w:val="BalloonTextChar"/>
    <w:uiPriority w:val="99"/>
    <w:semiHidden/>
    <w:unhideWhenUsed/>
    <w:rsid w:val="00F977F3"/>
    <w:rPr>
      <w:rFonts w:ascii="Tahoma" w:hAnsi="Tahoma" w:cs="Tahoma"/>
      <w:sz w:val="16"/>
      <w:szCs w:val="16"/>
    </w:rPr>
  </w:style>
  <w:style w:type="character" w:customStyle="1" w:styleId="BalloonTextChar">
    <w:name w:val="Balloon Text Char"/>
    <w:basedOn w:val="DefaultParagraphFont"/>
    <w:link w:val="BalloonText"/>
    <w:uiPriority w:val="99"/>
    <w:semiHidden/>
    <w:rsid w:val="00F977F3"/>
    <w:rPr>
      <w:rFonts w:ascii="Tahoma" w:hAnsi="Tahoma" w:cs="Tahoma"/>
      <w:sz w:val="16"/>
      <w:szCs w:val="16"/>
    </w:rPr>
  </w:style>
  <w:style w:type="character" w:customStyle="1" w:styleId="Heading3Char">
    <w:name w:val="Heading 3 Char"/>
    <w:basedOn w:val="DefaultParagraphFont"/>
    <w:link w:val="Heading3"/>
    <w:uiPriority w:val="9"/>
    <w:rsid w:val="00B17CDE"/>
    <w:rPr>
      <w:rFonts w:ascii="Arial" w:hAnsi="Arial" w:cs="Arial"/>
      <w:b/>
      <w:caps/>
      <w:color w:val="365F91" w:themeColor="accent1" w:themeShade="BF"/>
      <w:spacing w:val="-1"/>
      <w:sz w:val="24"/>
    </w:rPr>
  </w:style>
  <w:style w:type="paragraph" w:customStyle="1" w:styleId="Level1">
    <w:name w:val="Level 1"/>
    <w:uiPriority w:val="1"/>
    <w:qFormat/>
    <w:rsid w:val="003F6D70"/>
    <w:pPr>
      <w:spacing w:before="120"/>
      <w:ind w:left="432"/>
    </w:pPr>
    <w:rPr>
      <w:rFonts w:ascii="Arial" w:eastAsia="Times New Roman" w:hAnsi="Arial" w:cs="Times New Roman"/>
      <w:b/>
      <w:caps/>
      <w:spacing w:val="-1"/>
      <w:szCs w:val="24"/>
    </w:rPr>
  </w:style>
  <w:style w:type="paragraph" w:customStyle="1" w:styleId="Figure">
    <w:name w:val="Figure"/>
    <w:uiPriority w:val="1"/>
    <w:qFormat/>
    <w:rsid w:val="00C80F27"/>
    <w:rPr>
      <w:rFonts w:ascii="Arial" w:eastAsia="Times New Roman" w:hAnsi="Arial" w:cs="Arial"/>
      <w:b/>
      <w:bCs/>
      <w:caps/>
      <w:color w:val="4F6228" w:themeColor="accent3" w:themeShade="80"/>
      <w:spacing w:val="-1"/>
      <w:sz w:val="24"/>
      <w:szCs w:val="24"/>
    </w:rPr>
  </w:style>
  <w:style w:type="paragraph" w:customStyle="1" w:styleId="Body3">
    <w:name w:val="Body 3"/>
    <w:basedOn w:val="BodyText"/>
    <w:uiPriority w:val="1"/>
    <w:qFormat/>
    <w:rsid w:val="00EE22A8"/>
    <w:pPr>
      <w:spacing w:before="120"/>
      <w:ind w:left="907" w:right="158"/>
    </w:pPr>
    <w:rPr>
      <w:color w:val="000000"/>
      <w:spacing w:val="-1"/>
    </w:rPr>
  </w:style>
  <w:style w:type="paragraph" w:customStyle="1" w:styleId="Body2">
    <w:name w:val="Body 2"/>
    <w:basedOn w:val="BodyText"/>
    <w:uiPriority w:val="1"/>
    <w:qFormat/>
    <w:rsid w:val="00EE22A8"/>
    <w:pPr>
      <w:ind w:left="432"/>
    </w:pPr>
  </w:style>
  <w:style w:type="paragraph" w:customStyle="1" w:styleId="Level2b">
    <w:name w:val="Level 2b"/>
    <w:basedOn w:val="Body3"/>
    <w:uiPriority w:val="1"/>
    <w:qFormat/>
    <w:rsid w:val="00EE22A8"/>
    <w:pPr>
      <w:spacing w:before="100"/>
      <w:ind w:left="0"/>
    </w:pPr>
  </w:style>
  <w:style w:type="paragraph" w:customStyle="1" w:styleId="Level1b">
    <w:name w:val="Level 1b"/>
    <w:basedOn w:val="BodyText"/>
    <w:uiPriority w:val="1"/>
    <w:rsid w:val="00554D70"/>
    <w:pPr>
      <w:numPr>
        <w:ilvl w:val="1"/>
        <w:numId w:val="3"/>
      </w:numPr>
      <w:tabs>
        <w:tab w:val="left" w:pos="1121"/>
      </w:tabs>
      <w:ind w:left="450" w:right="115"/>
    </w:pPr>
  </w:style>
  <w:style w:type="table" w:styleId="TableGrid">
    <w:name w:val="Table Grid"/>
    <w:basedOn w:val="TableNormal"/>
    <w:uiPriority w:val="39"/>
    <w:rsid w:val="003F6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ossary">
    <w:name w:val="Glossary"/>
    <w:link w:val="GlossaryChar"/>
    <w:uiPriority w:val="1"/>
    <w:qFormat/>
    <w:rsid w:val="00E60C35"/>
    <w:pPr>
      <w:spacing w:after="240"/>
      <w:ind w:left="360" w:hanging="360"/>
    </w:pPr>
    <w:rPr>
      <w:rFonts w:ascii="Arial" w:eastAsia="Times New Roman" w:hAnsi="Arial" w:cs="Arial"/>
      <w:bCs/>
      <w:spacing w:val="-1"/>
    </w:rPr>
  </w:style>
  <w:style w:type="paragraph" w:styleId="NoSpacing">
    <w:name w:val="No Spacing"/>
    <w:uiPriority w:val="1"/>
    <w:qFormat/>
    <w:rsid w:val="00A6685D"/>
    <w:rPr>
      <w:rFonts w:ascii="Arial" w:hAnsi="Arial" w:cs="Arial"/>
      <w:color w:val="000000"/>
    </w:rPr>
  </w:style>
  <w:style w:type="character" w:customStyle="1" w:styleId="GlossaryChar">
    <w:name w:val="Glossary Char"/>
    <w:basedOn w:val="DefaultParagraphFont"/>
    <w:link w:val="Glossary"/>
    <w:uiPriority w:val="1"/>
    <w:rsid w:val="00E60C35"/>
    <w:rPr>
      <w:rFonts w:ascii="Arial" w:eastAsia="Times New Roman" w:hAnsi="Arial" w:cs="Arial"/>
      <w:bCs/>
      <w:spacing w:val="-1"/>
    </w:rPr>
  </w:style>
  <w:style w:type="character" w:styleId="Hyperlink">
    <w:name w:val="Hyperlink"/>
    <w:basedOn w:val="DefaultParagraphFont"/>
    <w:uiPriority w:val="99"/>
    <w:unhideWhenUsed/>
    <w:rsid w:val="00A6685D"/>
    <w:rPr>
      <w:color w:val="0000FF" w:themeColor="hyperlink"/>
      <w:u w:val="single"/>
    </w:rPr>
  </w:style>
  <w:style w:type="paragraph" w:styleId="TOC8">
    <w:name w:val="toc 8"/>
    <w:basedOn w:val="Normal"/>
    <w:next w:val="Normal"/>
    <w:autoRedefine/>
    <w:uiPriority w:val="39"/>
    <w:unhideWhenUsed/>
    <w:rsid w:val="005419F4"/>
    <w:pPr>
      <w:ind w:left="1540"/>
    </w:pPr>
    <w:rPr>
      <w:sz w:val="18"/>
      <w:szCs w:val="18"/>
    </w:rPr>
  </w:style>
  <w:style w:type="paragraph" w:styleId="TOC9">
    <w:name w:val="toc 9"/>
    <w:basedOn w:val="Normal"/>
    <w:next w:val="Normal"/>
    <w:autoRedefine/>
    <w:uiPriority w:val="39"/>
    <w:unhideWhenUsed/>
    <w:rsid w:val="005419F4"/>
    <w:pPr>
      <w:ind w:left="1760"/>
    </w:pPr>
    <w:rPr>
      <w:sz w:val="18"/>
      <w:szCs w:val="18"/>
    </w:rPr>
  </w:style>
  <w:style w:type="character" w:styleId="CommentReference">
    <w:name w:val="annotation reference"/>
    <w:basedOn w:val="DefaultParagraphFont"/>
    <w:uiPriority w:val="99"/>
    <w:semiHidden/>
    <w:unhideWhenUsed/>
    <w:rsid w:val="008C593B"/>
    <w:rPr>
      <w:sz w:val="16"/>
      <w:szCs w:val="16"/>
    </w:rPr>
  </w:style>
  <w:style w:type="paragraph" w:styleId="CommentText">
    <w:name w:val="annotation text"/>
    <w:basedOn w:val="Normal"/>
    <w:link w:val="CommentTextChar"/>
    <w:uiPriority w:val="99"/>
    <w:semiHidden/>
    <w:unhideWhenUsed/>
    <w:rsid w:val="008C593B"/>
    <w:rPr>
      <w:sz w:val="20"/>
      <w:szCs w:val="20"/>
    </w:rPr>
  </w:style>
  <w:style w:type="character" w:customStyle="1" w:styleId="CommentTextChar">
    <w:name w:val="Comment Text Char"/>
    <w:basedOn w:val="DefaultParagraphFont"/>
    <w:link w:val="CommentText"/>
    <w:uiPriority w:val="99"/>
    <w:semiHidden/>
    <w:rsid w:val="008C593B"/>
    <w:rPr>
      <w:sz w:val="20"/>
      <w:szCs w:val="20"/>
    </w:rPr>
  </w:style>
  <w:style w:type="paragraph" w:styleId="CommentSubject">
    <w:name w:val="annotation subject"/>
    <w:basedOn w:val="CommentText"/>
    <w:next w:val="CommentText"/>
    <w:link w:val="CommentSubjectChar"/>
    <w:uiPriority w:val="99"/>
    <w:semiHidden/>
    <w:unhideWhenUsed/>
    <w:rsid w:val="008C593B"/>
    <w:rPr>
      <w:b/>
      <w:bCs/>
    </w:rPr>
  </w:style>
  <w:style w:type="character" w:customStyle="1" w:styleId="CommentSubjectChar">
    <w:name w:val="Comment Subject Char"/>
    <w:basedOn w:val="CommentTextChar"/>
    <w:link w:val="CommentSubject"/>
    <w:uiPriority w:val="99"/>
    <w:semiHidden/>
    <w:rsid w:val="008C593B"/>
    <w:rPr>
      <w:b/>
      <w:bCs/>
      <w:sz w:val="20"/>
      <w:szCs w:val="20"/>
    </w:rPr>
  </w:style>
  <w:style w:type="paragraph" w:styleId="ListBullet3">
    <w:name w:val="List Bullet 3"/>
    <w:basedOn w:val="Normal"/>
    <w:uiPriority w:val="99"/>
    <w:rsid w:val="0054760B"/>
    <w:pPr>
      <w:widowControl/>
      <w:numPr>
        <w:numId w:val="21"/>
      </w:numPr>
    </w:pPr>
    <w:rPr>
      <w:rFonts w:ascii="Times New Roman" w:eastAsia="Times New Roman" w:hAnsi="Times New Roman" w:cs="Times New Roman"/>
      <w:sz w:val="20"/>
      <w:szCs w:val="20"/>
    </w:rPr>
  </w:style>
  <w:style w:type="paragraph" w:styleId="PlainText">
    <w:name w:val="Plain Text"/>
    <w:basedOn w:val="Normal"/>
    <w:link w:val="PlainTextChar"/>
    <w:uiPriority w:val="99"/>
    <w:semiHidden/>
    <w:unhideWhenUsed/>
    <w:rsid w:val="007C645B"/>
    <w:rPr>
      <w:rFonts w:ascii="Consolas" w:hAnsi="Consolas" w:cs="Consolas"/>
      <w:sz w:val="21"/>
      <w:szCs w:val="21"/>
    </w:rPr>
  </w:style>
  <w:style w:type="character" w:customStyle="1" w:styleId="PlainTextChar">
    <w:name w:val="Plain Text Char"/>
    <w:basedOn w:val="DefaultParagraphFont"/>
    <w:link w:val="PlainText"/>
    <w:uiPriority w:val="99"/>
    <w:semiHidden/>
    <w:rsid w:val="007C645B"/>
    <w:rPr>
      <w:rFonts w:ascii="Consolas" w:hAnsi="Consolas" w:cs="Consolas"/>
      <w:sz w:val="21"/>
      <w:szCs w:val="21"/>
    </w:rPr>
  </w:style>
  <w:style w:type="character" w:styleId="FollowedHyperlink">
    <w:name w:val="FollowedHyperlink"/>
    <w:basedOn w:val="DefaultParagraphFont"/>
    <w:uiPriority w:val="99"/>
    <w:semiHidden/>
    <w:unhideWhenUsed/>
    <w:rsid w:val="007C645B"/>
    <w:rPr>
      <w:color w:val="800080" w:themeColor="followedHyperlink"/>
      <w:u w:val="single"/>
    </w:rPr>
  </w:style>
  <w:style w:type="paragraph" w:styleId="NormalWeb">
    <w:name w:val="Normal (Web)"/>
    <w:basedOn w:val="Normal"/>
    <w:uiPriority w:val="99"/>
    <w:unhideWhenUsed/>
    <w:rsid w:val="004F0B9A"/>
    <w:pPr>
      <w:widowControl/>
      <w:spacing w:before="100" w:beforeAutospacing="1" w:after="100" w:afterAutospacing="1"/>
    </w:pPr>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semiHidden/>
    <w:rsid w:val="00300FFD"/>
    <w:rPr>
      <w:rFonts w:asciiTheme="majorHAnsi" w:eastAsiaTheme="majorEastAsia" w:hAnsiTheme="majorHAnsi" w:cstheme="majorBidi"/>
      <w:color w:val="243F60" w:themeColor="accent1" w:themeShade="7F"/>
    </w:rPr>
  </w:style>
  <w:style w:type="paragraph" w:customStyle="1" w:styleId="FiguresTables">
    <w:name w:val="Figures/Tables"/>
    <w:basedOn w:val="Normal"/>
    <w:link w:val="FiguresTablesChar"/>
    <w:uiPriority w:val="1"/>
    <w:qFormat/>
    <w:rsid w:val="00D435F2"/>
    <w:pPr>
      <w:widowControl/>
    </w:pPr>
    <w:rPr>
      <w:rFonts w:ascii="Century Gothic" w:eastAsia="Times New Roman" w:hAnsi="Century Gothic" w:cs="Times New Roman"/>
      <w:b/>
      <w:color w:val="C00000"/>
      <w:sz w:val="24"/>
      <w:szCs w:val="24"/>
    </w:rPr>
  </w:style>
  <w:style w:type="character" w:customStyle="1" w:styleId="FiguresTablesChar">
    <w:name w:val="Figures/Tables Char"/>
    <w:basedOn w:val="DefaultParagraphFont"/>
    <w:link w:val="FiguresTables"/>
    <w:uiPriority w:val="1"/>
    <w:rsid w:val="00D435F2"/>
    <w:rPr>
      <w:rFonts w:ascii="Century Gothic" w:eastAsia="Times New Roman" w:hAnsi="Century Gothic" w:cs="Times New Roman"/>
      <w:b/>
      <w:color w:val="C00000"/>
      <w:sz w:val="24"/>
      <w:szCs w:val="24"/>
    </w:rPr>
  </w:style>
  <w:style w:type="paragraph" w:styleId="TOCHeading">
    <w:name w:val="TOC Heading"/>
    <w:basedOn w:val="Heading1"/>
    <w:next w:val="Normal"/>
    <w:uiPriority w:val="39"/>
    <w:unhideWhenUsed/>
    <w:qFormat/>
    <w:rsid w:val="00912FC6"/>
    <w:pPr>
      <w:keepNext/>
      <w:keepLines/>
      <w:widowControl/>
      <w:pBdr>
        <w:bottom w:val="none" w:sz="0" w:space="0" w:color="auto"/>
      </w:pBdr>
      <w:spacing w:before="240" w:after="0" w:line="259" w:lineRule="auto"/>
      <w:outlineLvl w:val="9"/>
    </w:pPr>
    <w:rPr>
      <w:rFonts w:asciiTheme="majorHAnsi" w:eastAsiaTheme="majorEastAsia" w:hAnsiTheme="majorHAnsi" w:cstheme="majorBidi"/>
      <w:bCs w:val="0"/>
      <w:caps w:val="0"/>
      <w:color w:val="365F91" w:themeColor="accent1" w:themeShade="BF"/>
    </w:rPr>
  </w:style>
  <w:style w:type="character" w:customStyle="1" w:styleId="Heading2Char">
    <w:name w:val="Heading 2 Char"/>
    <w:basedOn w:val="DefaultParagraphFont"/>
    <w:link w:val="Heading2"/>
    <w:uiPriority w:val="1"/>
    <w:rsid w:val="00F854D7"/>
    <w:rPr>
      <w:rFonts w:ascii="Century Gothic" w:eastAsia="Times New Roman" w:hAnsi="Century Gothic"/>
      <w:b/>
      <w:bCs/>
      <w:color w:val="244061" w:themeColor="accent1" w:themeShade="80"/>
      <w:spacing w:val="1"/>
      <w:sz w:val="28"/>
      <w:szCs w:val="24"/>
    </w:rPr>
  </w:style>
  <w:style w:type="character" w:customStyle="1" w:styleId="BodyTextChar">
    <w:name w:val="Body Text Char"/>
    <w:aliases w:val="Body 1 Char"/>
    <w:basedOn w:val="DefaultParagraphFont"/>
    <w:link w:val="BodyText"/>
    <w:uiPriority w:val="1"/>
    <w:rsid w:val="00F854D7"/>
    <w:rPr>
      <w:rFonts w:ascii="Arial" w:eastAsia="Times New Roman" w:hAnsi="Arial"/>
      <w:szCs w:val="24"/>
    </w:rPr>
  </w:style>
  <w:style w:type="paragraph" w:styleId="Revision">
    <w:name w:val="Revision"/>
    <w:hidden/>
    <w:uiPriority w:val="99"/>
    <w:semiHidden/>
    <w:rsid w:val="003B0B29"/>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19889">
      <w:bodyDiv w:val="1"/>
      <w:marLeft w:val="0"/>
      <w:marRight w:val="0"/>
      <w:marTop w:val="0"/>
      <w:marBottom w:val="0"/>
      <w:divBdr>
        <w:top w:val="none" w:sz="0" w:space="0" w:color="auto"/>
        <w:left w:val="none" w:sz="0" w:space="0" w:color="auto"/>
        <w:bottom w:val="none" w:sz="0" w:space="0" w:color="auto"/>
        <w:right w:val="none" w:sz="0" w:space="0" w:color="auto"/>
      </w:divBdr>
      <w:divsChild>
        <w:div w:id="1045907955">
          <w:marLeft w:val="0"/>
          <w:marRight w:val="0"/>
          <w:marTop w:val="0"/>
          <w:marBottom w:val="0"/>
          <w:divBdr>
            <w:top w:val="none" w:sz="0" w:space="0" w:color="auto"/>
            <w:left w:val="none" w:sz="0" w:space="0" w:color="auto"/>
            <w:bottom w:val="none" w:sz="0" w:space="0" w:color="auto"/>
            <w:right w:val="none" w:sz="0" w:space="0" w:color="auto"/>
          </w:divBdr>
          <w:divsChild>
            <w:div w:id="89161295">
              <w:marLeft w:val="0"/>
              <w:marRight w:val="0"/>
              <w:marTop w:val="0"/>
              <w:marBottom w:val="0"/>
              <w:divBdr>
                <w:top w:val="none" w:sz="0" w:space="0" w:color="auto"/>
                <w:left w:val="none" w:sz="0" w:space="0" w:color="auto"/>
                <w:bottom w:val="none" w:sz="0" w:space="0" w:color="auto"/>
                <w:right w:val="none" w:sz="0" w:space="0" w:color="auto"/>
              </w:divBdr>
              <w:divsChild>
                <w:div w:id="1454250016">
                  <w:marLeft w:val="0"/>
                  <w:marRight w:val="0"/>
                  <w:marTop w:val="0"/>
                  <w:marBottom w:val="0"/>
                  <w:divBdr>
                    <w:top w:val="none" w:sz="0" w:space="0" w:color="auto"/>
                    <w:left w:val="none" w:sz="0" w:space="0" w:color="auto"/>
                    <w:bottom w:val="none" w:sz="0" w:space="0" w:color="auto"/>
                    <w:right w:val="none" w:sz="0" w:space="0" w:color="auto"/>
                  </w:divBdr>
                  <w:divsChild>
                    <w:div w:id="21040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0518">
      <w:bodyDiv w:val="1"/>
      <w:marLeft w:val="0"/>
      <w:marRight w:val="0"/>
      <w:marTop w:val="0"/>
      <w:marBottom w:val="0"/>
      <w:divBdr>
        <w:top w:val="none" w:sz="0" w:space="0" w:color="auto"/>
        <w:left w:val="none" w:sz="0" w:space="0" w:color="auto"/>
        <w:bottom w:val="none" w:sz="0" w:space="0" w:color="auto"/>
        <w:right w:val="none" w:sz="0" w:space="0" w:color="auto"/>
      </w:divBdr>
    </w:div>
    <w:div w:id="166333498">
      <w:bodyDiv w:val="1"/>
      <w:marLeft w:val="0"/>
      <w:marRight w:val="0"/>
      <w:marTop w:val="0"/>
      <w:marBottom w:val="0"/>
      <w:divBdr>
        <w:top w:val="none" w:sz="0" w:space="0" w:color="auto"/>
        <w:left w:val="none" w:sz="0" w:space="0" w:color="auto"/>
        <w:bottom w:val="none" w:sz="0" w:space="0" w:color="auto"/>
        <w:right w:val="none" w:sz="0" w:space="0" w:color="auto"/>
      </w:divBdr>
      <w:divsChild>
        <w:div w:id="283927009">
          <w:marLeft w:val="0"/>
          <w:marRight w:val="0"/>
          <w:marTop w:val="0"/>
          <w:marBottom w:val="0"/>
          <w:divBdr>
            <w:top w:val="none" w:sz="0" w:space="0" w:color="auto"/>
            <w:left w:val="none" w:sz="0" w:space="0" w:color="auto"/>
            <w:bottom w:val="none" w:sz="0" w:space="0" w:color="auto"/>
            <w:right w:val="none" w:sz="0" w:space="0" w:color="auto"/>
          </w:divBdr>
          <w:divsChild>
            <w:div w:id="682828946">
              <w:marLeft w:val="0"/>
              <w:marRight w:val="0"/>
              <w:marTop w:val="0"/>
              <w:marBottom w:val="0"/>
              <w:divBdr>
                <w:top w:val="none" w:sz="0" w:space="0" w:color="auto"/>
                <w:left w:val="none" w:sz="0" w:space="0" w:color="auto"/>
                <w:bottom w:val="none" w:sz="0" w:space="0" w:color="auto"/>
                <w:right w:val="none" w:sz="0" w:space="0" w:color="auto"/>
              </w:divBdr>
              <w:divsChild>
                <w:div w:id="1518229064">
                  <w:marLeft w:val="0"/>
                  <w:marRight w:val="0"/>
                  <w:marTop w:val="0"/>
                  <w:marBottom w:val="0"/>
                  <w:divBdr>
                    <w:top w:val="none" w:sz="0" w:space="0" w:color="auto"/>
                    <w:left w:val="none" w:sz="0" w:space="0" w:color="auto"/>
                    <w:bottom w:val="none" w:sz="0" w:space="0" w:color="auto"/>
                    <w:right w:val="none" w:sz="0" w:space="0" w:color="auto"/>
                  </w:divBdr>
                  <w:divsChild>
                    <w:div w:id="4695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6414">
      <w:bodyDiv w:val="1"/>
      <w:marLeft w:val="0"/>
      <w:marRight w:val="0"/>
      <w:marTop w:val="0"/>
      <w:marBottom w:val="0"/>
      <w:divBdr>
        <w:top w:val="single" w:sz="2" w:space="0" w:color="4C7BAD"/>
        <w:left w:val="none" w:sz="0" w:space="0" w:color="auto"/>
        <w:bottom w:val="none" w:sz="0" w:space="0" w:color="auto"/>
        <w:right w:val="none" w:sz="0" w:space="0" w:color="auto"/>
      </w:divBdr>
      <w:divsChild>
        <w:div w:id="1451901450">
          <w:marLeft w:val="0"/>
          <w:marRight w:val="0"/>
          <w:marTop w:val="0"/>
          <w:marBottom w:val="0"/>
          <w:divBdr>
            <w:top w:val="none" w:sz="0" w:space="0" w:color="auto"/>
            <w:left w:val="none" w:sz="0" w:space="0" w:color="auto"/>
            <w:bottom w:val="none" w:sz="0" w:space="0" w:color="auto"/>
            <w:right w:val="none" w:sz="0" w:space="0" w:color="auto"/>
          </w:divBdr>
          <w:divsChild>
            <w:div w:id="344745230">
              <w:marLeft w:val="0"/>
              <w:marRight w:val="0"/>
              <w:marTop w:val="0"/>
              <w:marBottom w:val="0"/>
              <w:divBdr>
                <w:top w:val="none" w:sz="0" w:space="0" w:color="auto"/>
                <w:left w:val="none" w:sz="0" w:space="0" w:color="auto"/>
                <w:bottom w:val="none" w:sz="0" w:space="0" w:color="auto"/>
                <w:right w:val="none" w:sz="0" w:space="0" w:color="auto"/>
              </w:divBdr>
              <w:divsChild>
                <w:div w:id="819544746">
                  <w:marLeft w:val="0"/>
                  <w:marRight w:val="0"/>
                  <w:marTop w:val="225"/>
                  <w:marBottom w:val="0"/>
                  <w:divBdr>
                    <w:top w:val="none" w:sz="0" w:space="0" w:color="auto"/>
                    <w:left w:val="none" w:sz="0" w:space="0" w:color="auto"/>
                    <w:bottom w:val="none" w:sz="0" w:space="0" w:color="auto"/>
                    <w:right w:val="none" w:sz="0" w:space="0" w:color="auto"/>
                  </w:divBdr>
                </w:div>
              </w:divsChild>
            </w:div>
            <w:div w:id="1587179900">
              <w:marLeft w:val="0"/>
              <w:marRight w:val="0"/>
              <w:marTop w:val="0"/>
              <w:marBottom w:val="0"/>
              <w:divBdr>
                <w:top w:val="none" w:sz="0" w:space="0" w:color="auto"/>
                <w:left w:val="none" w:sz="0" w:space="0" w:color="auto"/>
                <w:bottom w:val="none" w:sz="0" w:space="0" w:color="auto"/>
                <w:right w:val="none" w:sz="0" w:space="0" w:color="auto"/>
              </w:divBdr>
              <w:divsChild>
                <w:div w:id="2098482187">
                  <w:marLeft w:val="750"/>
                  <w:marRight w:val="0"/>
                  <w:marTop w:val="0"/>
                  <w:marBottom w:val="0"/>
                  <w:divBdr>
                    <w:top w:val="none" w:sz="0" w:space="0" w:color="auto"/>
                    <w:left w:val="none" w:sz="0" w:space="0" w:color="auto"/>
                    <w:bottom w:val="none" w:sz="0" w:space="0" w:color="auto"/>
                    <w:right w:val="none" w:sz="0" w:space="0" w:color="auto"/>
                  </w:divBdr>
                </w:div>
                <w:div w:id="1196189512">
                  <w:marLeft w:val="0"/>
                  <w:marRight w:val="0"/>
                  <w:marTop w:val="0"/>
                  <w:marBottom w:val="0"/>
                  <w:divBdr>
                    <w:top w:val="none" w:sz="0" w:space="0" w:color="auto"/>
                    <w:left w:val="none" w:sz="0" w:space="0" w:color="auto"/>
                    <w:bottom w:val="none" w:sz="0" w:space="0" w:color="auto"/>
                    <w:right w:val="none" w:sz="0" w:space="0" w:color="auto"/>
                  </w:divBdr>
                  <w:divsChild>
                    <w:div w:id="1017927692">
                      <w:marLeft w:val="0"/>
                      <w:marRight w:val="0"/>
                      <w:marTop w:val="0"/>
                      <w:marBottom w:val="0"/>
                      <w:divBdr>
                        <w:top w:val="none" w:sz="0" w:space="0" w:color="auto"/>
                        <w:left w:val="none" w:sz="0" w:space="0" w:color="auto"/>
                        <w:bottom w:val="none" w:sz="0" w:space="0" w:color="auto"/>
                        <w:right w:val="none" w:sz="0" w:space="0" w:color="auto"/>
                      </w:divBdr>
                      <w:divsChild>
                        <w:div w:id="450171233">
                          <w:marLeft w:val="0"/>
                          <w:marRight w:val="0"/>
                          <w:marTop w:val="0"/>
                          <w:marBottom w:val="0"/>
                          <w:divBdr>
                            <w:top w:val="none" w:sz="0" w:space="0" w:color="8BA0BC"/>
                            <w:left w:val="none" w:sz="0" w:space="0" w:color="8BA0BC"/>
                            <w:bottom w:val="none" w:sz="0" w:space="0" w:color="8BA0BC"/>
                            <w:right w:val="none" w:sz="0" w:space="0" w:color="8BA0BC"/>
                          </w:divBdr>
                          <w:divsChild>
                            <w:div w:id="900946614">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 w:id="828131600">
                      <w:marLeft w:val="0"/>
                      <w:marRight w:val="0"/>
                      <w:marTop w:val="0"/>
                      <w:marBottom w:val="0"/>
                      <w:divBdr>
                        <w:top w:val="none" w:sz="0" w:space="0" w:color="auto"/>
                        <w:left w:val="none" w:sz="0" w:space="0" w:color="auto"/>
                        <w:bottom w:val="none" w:sz="0" w:space="0" w:color="auto"/>
                        <w:right w:val="none" w:sz="0" w:space="0" w:color="auto"/>
                      </w:divBdr>
                      <w:divsChild>
                        <w:div w:id="226377313">
                          <w:marLeft w:val="0"/>
                          <w:marRight w:val="0"/>
                          <w:marTop w:val="0"/>
                          <w:marBottom w:val="0"/>
                          <w:divBdr>
                            <w:top w:val="none" w:sz="0" w:space="0" w:color="8BA0BC"/>
                            <w:left w:val="none" w:sz="0" w:space="0" w:color="8BA0BC"/>
                            <w:bottom w:val="none" w:sz="0" w:space="0" w:color="8BA0BC"/>
                            <w:right w:val="none" w:sz="0" w:space="0" w:color="8BA0BC"/>
                          </w:divBdr>
                          <w:divsChild>
                            <w:div w:id="999697518">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 w:id="1765757884">
                      <w:marLeft w:val="0"/>
                      <w:marRight w:val="0"/>
                      <w:marTop w:val="0"/>
                      <w:marBottom w:val="0"/>
                      <w:divBdr>
                        <w:top w:val="none" w:sz="0" w:space="0" w:color="auto"/>
                        <w:left w:val="none" w:sz="0" w:space="0" w:color="auto"/>
                        <w:bottom w:val="none" w:sz="0" w:space="0" w:color="auto"/>
                        <w:right w:val="none" w:sz="0" w:space="0" w:color="auto"/>
                      </w:divBdr>
                      <w:divsChild>
                        <w:div w:id="1057163741">
                          <w:marLeft w:val="0"/>
                          <w:marRight w:val="0"/>
                          <w:marTop w:val="0"/>
                          <w:marBottom w:val="0"/>
                          <w:divBdr>
                            <w:top w:val="none" w:sz="0" w:space="0" w:color="8BA0BC"/>
                            <w:left w:val="none" w:sz="0" w:space="0" w:color="8BA0BC"/>
                            <w:bottom w:val="none" w:sz="0" w:space="0" w:color="8BA0BC"/>
                            <w:right w:val="none" w:sz="0" w:space="0" w:color="8BA0BC"/>
                          </w:divBdr>
                          <w:divsChild>
                            <w:div w:id="1778712908">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 w:id="1475951419">
                      <w:marLeft w:val="0"/>
                      <w:marRight w:val="0"/>
                      <w:marTop w:val="0"/>
                      <w:marBottom w:val="0"/>
                      <w:divBdr>
                        <w:top w:val="none" w:sz="0" w:space="0" w:color="auto"/>
                        <w:left w:val="none" w:sz="0" w:space="0" w:color="auto"/>
                        <w:bottom w:val="none" w:sz="0" w:space="0" w:color="auto"/>
                        <w:right w:val="none" w:sz="0" w:space="0" w:color="auto"/>
                      </w:divBdr>
                      <w:divsChild>
                        <w:div w:id="1802840289">
                          <w:marLeft w:val="0"/>
                          <w:marRight w:val="0"/>
                          <w:marTop w:val="0"/>
                          <w:marBottom w:val="0"/>
                          <w:divBdr>
                            <w:top w:val="none" w:sz="0" w:space="0" w:color="8BA0BC"/>
                            <w:left w:val="none" w:sz="0" w:space="0" w:color="8BA0BC"/>
                            <w:bottom w:val="none" w:sz="0" w:space="0" w:color="8BA0BC"/>
                            <w:right w:val="none" w:sz="0" w:space="0" w:color="8BA0BC"/>
                          </w:divBdr>
                          <w:divsChild>
                            <w:div w:id="458038373">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 w:id="743917760">
                      <w:marLeft w:val="0"/>
                      <w:marRight w:val="0"/>
                      <w:marTop w:val="0"/>
                      <w:marBottom w:val="0"/>
                      <w:divBdr>
                        <w:top w:val="none" w:sz="0" w:space="0" w:color="auto"/>
                        <w:left w:val="none" w:sz="0" w:space="0" w:color="auto"/>
                        <w:bottom w:val="none" w:sz="0" w:space="0" w:color="auto"/>
                        <w:right w:val="none" w:sz="0" w:space="0" w:color="auto"/>
                      </w:divBdr>
                      <w:divsChild>
                        <w:div w:id="2131508156">
                          <w:marLeft w:val="0"/>
                          <w:marRight w:val="0"/>
                          <w:marTop w:val="0"/>
                          <w:marBottom w:val="0"/>
                          <w:divBdr>
                            <w:top w:val="none" w:sz="0" w:space="0" w:color="8BA0BC"/>
                            <w:left w:val="none" w:sz="0" w:space="0" w:color="8BA0BC"/>
                            <w:bottom w:val="none" w:sz="0" w:space="0" w:color="8BA0BC"/>
                            <w:right w:val="none" w:sz="0" w:space="0" w:color="8BA0BC"/>
                          </w:divBdr>
                          <w:divsChild>
                            <w:div w:id="1791434100">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 w:id="97913872">
                      <w:marLeft w:val="0"/>
                      <w:marRight w:val="0"/>
                      <w:marTop w:val="0"/>
                      <w:marBottom w:val="0"/>
                      <w:divBdr>
                        <w:top w:val="none" w:sz="0" w:space="0" w:color="auto"/>
                        <w:left w:val="none" w:sz="0" w:space="0" w:color="auto"/>
                        <w:bottom w:val="none" w:sz="0" w:space="0" w:color="auto"/>
                        <w:right w:val="none" w:sz="0" w:space="0" w:color="auto"/>
                      </w:divBdr>
                      <w:divsChild>
                        <w:div w:id="1396126170">
                          <w:marLeft w:val="0"/>
                          <w:marRight w:val="0"/>
                          <w:marTop w:val="0"/>
                          <w:marBottom w:val="0"/>
                          <w:divBdr>
                            <w:top w:val="none" w:sz="0" w:space="0" w:color="8BA0BC"/>
                            <w:left w:val="none" w:sz="0" w:space="0" w:color="8BA0BC"/>
                            <w:bottom w:val="none" w:sz="0" w:space="0" w:color="8BA0BC"/>
                            <w:right w:val="none" w:sz="0" w:space="0" w:color="8BA0BC"/>
                          </w:divBdr>
                          <w:divsChild>
                            <w:div w:id="493303614">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sChild>
                </w:div>
              </w:divsChild>
            </w:div>
          </w:divsChild>
        </w:div>
        <w:div w:id="1499730963">
          <w:marLeft w:val="0"/>
          <w:marRight w:val="0"/>
          <w:marTop w:val="0"/>
          <w:marBottom w:val="0"/>
          <w:divBdr>
            <w:top w:val="none" w:sz="0" w:space="0" w:color="auto"/>
            <w:left w:val="none" w:sz="0" w:space="0" w:color="auto"/>
            <w:bottom w:val="none" w:sz="0" w:space="0" w:color="auto"/>
            <w:right w:val="none" w:sz="0" w:space="0" w:color="auto"/>
          </w:divBdr>
          <w:divsChild>
            <w:div w:id="840510025">
              <w:marLeft w:val="0"/>
              <w:marRight w:val="0"/>
              <w:marTop w:val="0"/>
              <w:marBottom w:val="0"/>
              <w:divBdr>
                <w:top w:val="none" w:sz="0" w:space="0" w:color="auto"/>
                <w:left w:val="none" w:sz="0" w:space="0" w:color="auto"/>
                <w:bottom w:val="none" w:sz="0" w:space="0" w:color="auto"/>
                <w:right w:val="none" w:sz="0" w:space="0" w:color="auto"/>
              </w:divBdr>
              <w:divsChild>
                <w:div w:id="303509671">
                  <w:marLeft w:val="0"/>
                  <w:marRight w:val="0"/>
                  <w:marTop w:val="0"/>
                  <w:marBottom w:val="150"/>
                  <w:divBdr>
                    <w:top w:val="none" w:sz="0" w:space="0" w:color="auto"/>
                    <w:left w:val="none" w:sz="0" w:space="0" w:color="auto"/>
                    <w:bottom w:val="none" w:sz="0" w:space="0" w:color="auto"/>
                    <w:right w:val="none" w:sz="0" w:space="0" w:color="auto"/>
                  </w:divBdr>
                </w:div>
                <w:div w:id="93987550">
                  <w:marLeft w:val="0"/>
                  <w:marRight w:val="0"/>
                  <w:marTop w:val="0"/>
                  <w:marBottom w:val="0"/>
                  <w:divBdr>
                    <w:top w:val="single" w:sz="6" w:space="15" w:color="666666"/>
                    <w:left w:val="single" w:sz="6" w:space="15" w:color="666666"/>
                    <w:bottom w:val="single" w:sz="6" w:space="15" w:color="666666"/>
                    <w:right w:val="single" w:sz="6" w:space="15" w:color="666666"/>
                  </w:divBdr>
                  <w:divsChild>
                    <w:div w:id="1086878334">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sChild>
        </w:div>
      </w:divsChild>
    </w:div>
    <w:div w:id="537592275">
      <w:bodyDiv w:val="1"/>
      <w:marLeft w:val="0"/>
      <w:marRight w:val="0"/>
      <w:marTop w:val="0"/>
      <w:marBottom w:val="0"/>
      <w:divBdr>
        <w:top w:val="none" w:sz="0" w:space="0" w:color="auto"/>
        <w:left w:val="none" w:sz="0" w:space="0" w:color="auto"/>
        <w:bottom w:val="none" w:sz="0" w:space="0" w:color="auto"/>
        <w:right w:val="none" w:sz="0" w:space="0" w:color="auto"/>
      </w:divBdr>
    </w:div>
    <w:div w:id="672341229">
      <w:bodyDiv w:val="1"/>
      <w:marLeft w:val="0"/>
      <w:marRight w:val="0"/>
      <w:marTop w:val="0"/>
      <w:marBottom w:val="0"/>
      <w:divBdr>
        <w:top w:val="none" w:sz="0" w:space="0" w:color="auto"/>
        <w:left w:val="none" w:sz="0" w:space="0" w:color="auto"/>
        <w:bottom w:val="none" w:sz="0" w:space="0" w:color="auto"/>
        <w:right w:val="none" w:sz="0" w:space="0" w:color="auto"/>
      </w:divBdr>
    </w:div>
    <w:div w:id="789592492">
      <w:bodyDiv w:val="1"/>
      <w:marLeft w:val="0"/>
      <w:marRight w:val="0"/>
      <w:marTop w:val="0"/>
      <w:marBottom w:val="0"/>
      <w:divBdr>
        <w:top w:val="single" w:sz="2" w:space="0" w:color="4C7BAD"/>
        <w:left w:val="none" w:sz="0" w:space="0" w:color="auto"/>
        <w:bottom w:val="none" w:sz="0" w:space="0" w:color="auto"/>
        <w:right w:val="none" w:sz="0" w:space="0" w:color="auto"/>
      </w:divBdr>
      <w:divsChild>
        <w:div w:id="63645469">
          <w:marLeft w:val="0"/>
          <w:marRight w:val="0"/>
          <w:marTop w:val="0"/>
          <w:marBottom w:val="0"/>
          <w:divBdr>
            <w:top w:val="none" w:sz="0" w:space="0" w:color="auto"/>
            <w:left w:val="none" w:sz="0" w:space="0" w:color="auto"/>
            <w:bottom w:val="none" w:sz="0" w:space="0" w:color="auto"/>
            <w:right w:val="none" w:sz="0" w:space="0" w:color="auto"/>
          </w:divBdr>
          <w:divsChild>
            <w:div w:id="1249196842">
              <w:marLeft w:val="0"/>
              <w:marRight w:val="0"/>
              <w:marTop w:val="0"/>
              <w:marBottom w:val="0"/>
              <w:divBdr>
                <w:top w:val="none" w:sz="0" w:space="0" w:color="auto"/>
                <w:left w:val="none" w:sz="0" w:space="0" w:color="auto"/>
                <w:bottom w:val="none" w:sz="0" w:space="0" w:color="auto"/>
                <w:right w:val="none" w:sz="0" w:space="0" w:color="auto"/>
              </w:divBdr>
              <w:divsChild>
                <w:div w:id="11691547">
                  <w:marLeft w:val="0"/>
                  <w:marRight w:val="0"/>
                  <w:marTop w:val="225"/>
                  <w:marBottom w:val="0"/>
                  <w:divBdr>
                    <w:top w:val="none" w:sz="0" w:space="0" w:color="auto"/>
                    <w:left w:val="none" w:sz="0" w:space="0" w:color="auto"/>
                    <w:bottom w:val="none" w:sz="0" w:space="0" w:color="auto"/>
                    <w:right w:val="none" w:sz="0" w:space="0" w:color="auto"/>
                  </w:divBdr>
                </w:div>
              </w:divsChild>
            </w:div>
            <w:div w:id="2041319809">
              <w:marLeft w:val="0"/>
              <w:marRight w:val="0"/>
              <w:marTop w:val="0"/>
              <w:marBottom w:val="0"/>
              <w:divBdr>
                <w:top w:val="none" w:sz="0" w:space="0" w:color="auto"/>
                <w:left w:val="none" w:sz="0" w:space="0" w:color="auto"/>
                <w:bottom w:val="none" w:sz="0" w:space="0" w:color="auto"/>
                <w:right w:val="none" w:sz="0" w:space="0" w:color="auto"/>
              </w:divBdr>
              <w:divsChild>
                <w:div w:id="1329940877">
                  <w:marLeft w:val="750"/>
                  <w:marRight w:val="0"/>
                  <w:marTop w:val="0"/>
                  <w:marBottom w:val="0"/>
                  <w:divBdr>
                    <w:top w:val="none" w:sz="0" w:space="0" w:color="auto"/>
                    <w:left w:val="none" w:sz="0" w:space="0" w:color="auto"/>
                    <w:bottom w:val="none" w:sz="0" w:space="0" w:color="auto"/>
                    <w:right w:val="none" w:sz="0" w:space="0" w:color="auto"/>
                  </w:divBdr>
                </w:div>
                <w:div w:id="1824850964">
                  <w:marLeft w:val="0"/>
                  <w:marRight w:val="0"/>
                  <w:marTop w:val="0"/>
                  <w:marBottom w:val="0"/>
                  <w:divBdr>
                    <w:top w:val="none" w:sz="0" w:space="0" w:color="auto"/>
                    <w:left w:val="none" w:sz="0" w:space="0" w:color="auto"/>
                    <w:bottom w:val="none" w:sz="0" w:space="0" w:color="auto"/>
                    <w:right w:val="none" w:sz="0" w:space="0" w:color="auto"/>
                  </w:divBdr>
                  <w:divsChild>
                    <w:div w:id="396172924">
                      <w:marLeft w:val="0"/>
                      <w:marRight w:val="0"/>
                      <w:marTop w:val="0"/>
                      <w:marBottom w:val="0"/>
                      <w:divBdr>
                        <w:top w:val="none" w:sz="0" w:space="0" w:color="8BA0BC"/>
                        <w:left w:val="none" w:sz="0" w:space="0" w:color="8BA0BC"/>
                        <w:bottom w:val="none" w:sz="0" w:space="0" w:color="8BA0BC"/>
                        <w:right w:val="none" w:sz="0" w:space="0" w:color="8BA0BC"/>
                      </w:divBdr>
                      <w:divsChild>
                        <w:div w:id="600918135">
                          <w:marLeft w:val="0"/>
                          <w:marRight w:val="0"/>
                          <w:marTop w:val="0"/>
                          <w:marBottom w:val="0"/>
                          <w:divBdr>
                            <w:top w:val="single" w:sz="2" w:space="0" w:color="4C7BAD"/>
                            <w:left w:val="none" w:sz="0" w:space="0" w:color="auto"/>
                            <w:bottom w:val="none" w:sz="0" w:space="0" w:color="auto"/>
                            <w:right w:val="none" w:sz="0" w:space="0" w:color="auto"/>
                          </w:divBdr>
                        </w:div>
                      </w:divsChild>
                    </w:div>
                    <w:div w:id="931359040">
                      <w:marLeft w:val="0"/>
                      <w:marRight w:val="0"/>
                      <w:marTop w:val="0"/>
                      <w:marBottom w:val="0"/>
                      <w:divBdr>
                        <w:top w:val="none" w:sz="0" w:space="0" w:color="8BA0BC"/>
                        <w:left w:val="none" w:sz="0" w:space="0" w:color="8BA0BC"/>
                        <w:bottom w:val="none" w:sz="0" w:space="0" w:color="8BA0BC"/>
                        <w:right w:val="none" w:sz="0" w:space="0" w:color="8BA0BC"/>
                      </w:divBdr>
                      <w:divsChild>
                        <w:div w:id="379283358">
                          <w:marLeft w:val="0"/>
                          <w:marRight w:val="0"/>
                          <w:marTop w:val="0"/>
                          <w:marBottom w:val="0"/>
                          <w:divBdr>
                            <w:top w:val="single" w:sz="2" w:space="0" w:color="4C7BAD"/>
                            <w:left w:val="none" w:sz="0" w:space="0" w:color="auto"/>
                            <w:bottom w:val="none" w:sz="0" w:space="0" w:color="auto"/>
                            <w:right w:val="none" w:sz="0" w:space="0" w:color="auto"/>
                          </w:divBdr>
                        </w:div>
                      </w:divsChild>
                    </w:div>
                    <w:div w:id="595866691">
                      <w:marLeft w:val="0"/>
                      <w:marRight w:val="0"/>
                      <w:marTop w:val="0"/>
                      <w:marBottom w:val="0"/>
                      <w:divBdr>
                        <w:top w:val="none" w:sz="0" w:space="0" w:color="8BA0BC"/>
                        <w:left w:val="none" w:sz="0" w:space="0" w:color="8BA0BC"/>
                        <w:bottom w:val="none" w:sz="0" w:space="0" w:color="8BA0BC"/>
                        <w:right w:val="none" w:sz="0" w:space="0" w:color="8BA0BC"/>
                      </w:divBdr>
                      <w:divsChild>
                        <w:div w:id="378630219">
                          <w:marLeft w:val="0"/>
                          <w:marRight w:val="0"/>
                          <w:marTop w:val="0"/>
                          <w:marBottom w:val="0"/>
                          <w:divBdr>
                            <w:top w:val="single" w:sz="2" w:space="0" w:color="4C7BAD"/>
                            <w:left w:val="none" w:sz="0" w:space="0" w:color="auto"/>
                            <w:bottom w:val="none" w:sz="0" w:space="0" w:color="auto"/>
                            <w:right w:val="none" w:sz="0" w:space="0" w:color="auto"/>
                          </w:divBdr>
                        </w:div>
                      </w:divsChild>
                    </w:div>
                    <w:div w:id="792094418">
                      <w:marLeft w:val="0"/>
                      <w:marRight w:val="0"/>
                      <w:marTop w:val="0"/>
                      <w:marBottom w:val="0"/>
                      <w:divBdr>
                        <w:top w:val="none" w:sz="0" w:space="0" w:color="8BA0BC"/>
                        <w:left w:val="none" w:sz="0" w:space="0" w:color="8BA0BC"/>
                        <w:bottom w:val="none" w:sz="0" w:space="0" w:color="8BA0BC"/>
                        <w:right w:val="none" w:sz="0" w:space="0" w:color="8BA0BC"/>
                      </w:divBdr>
                      <w:divsChild>
                        <w:div w:id="933518033">
                          <w:marLeft w:val="0"/>
                          <w:marRight w:val="0"/>
                          <w:marTop w:val="0"/>
                          <w:marBottom w:val="0"/>
                          <w:divBdr>
                            <w:top w:val="single" w:sz="2" w:space="0" w:color="4C7BAD"/>
                            <w:left w:val="none" w:sz="0" w:space="0" w:color="auto"/>
                            <w:bottom w:val="none" w:sz="0" w:space="0" w:color="auto"/>
                            <w:right w:val="none" w:sz="0" w:space="0" w:color="auto"/>
                          </w:divBdr>
                        </w:div>
                      </w:divsChild>
                    </w:div>
                    <w:div w:id="2128430132">
                      <w:marLeft w:val="0"/>
                      <w:marRight w:val="0"/>
                      <w:marTop w:val="0"/>
                      <w:marBottom w:val="0"/>
                      <w:divBdr>
                        <w:top w:val="none" w:sz="0" w:space="0" w:color="8BA0BC"/>
                        <w:left w:val="none" w:sz="0" w:space="0" w:color="8BA0BC"/>
                        <w:bottom w:val="none" w:sz="0" w:space="0" w:color="8BA0BC"/>
                        <w:right w:val="none" w:sz="0" w:space="0" w:color="8BA0BC"/>
                      </w:divBdr>
                      <w:divsChild>
                        <w:div w:id="1876385502">
                          <w:marLeft w:val="0"/>
                          <w:marRight w:val="0"/>
                          <w:marTop w:val="0"/>
                          <w:marBottom w:val="0"/>
                          <w:divBdr>
                            <w:top w:val="single" w:sz="2" w:space="0" w:color="4C7BAD"/>
                            <w:left w:val="none" w:sz="0" w:space="0" w:color="auto"/>
                            <w:bottom w:val="none" w:sz="0" w:space="0" w:color="auto"/>
                            <w:right w:val="none" w:sz="0" w:space="0" w:color="auto"/>
                          </w:divBdr>
                        </w:div>
                      </w:divsChild>
                    </w:div>
                    <w:div w:id="577641023">
                      <w:marLeft w:val="0"/>
                      <w:marRight w:val="0"/>
                      <w:marTop w:val="0"/>
                      <w:marBottom w:val="0"/>
                      <w:divBdr>
                        <w:top w:val="none" w:sz="0" w:space="0" w:color="8BA0BC"/>
                        <w:left w:val="none" w:sz="0" w:space="0" w:color="8BA0BC"/>
                        <w:bottom w:val="none" w:sz="0" w:space="0" w:color="8BA0BC"/>
                        <w:right w:val="none" w:sz="0" w:space="0" w:color="8BA0BC"/>
                      </w:divBdr>
                      <w:divsChild>
                        <w:div w:id="359431531">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sChild>
            </w:div>
          </w:divsChild>
        </w:div>
        <w:div w:id="677002105">
          <w:marLeft w:val="0"/>
          <w:marRight w:val="0"/>
          <w:marTop w:val="0"/>
          <w:marBottom w:val="0"/>
          <w:divBdr>
            <w:top w:val="none" w:sz="0" w:space="0" w:color="auto"/>
            <w:left w:val="none" w:sz="0" w:space="0" w:color="auto"/>
            <w:bottom w:val="none" w:sz="0" w:space="0" w:color="auto"/>
            <w:right w:val="none" w:sz="0" w:space="0" w:color="auto"/>
          </w:divBdr>
          <w:divsChild>
            <w:div w:id="1731223810">
              <w:marLeft w:val="0"/>
              <w:marRight w:val="0"/>
              <w:marTop w:val="0"/>
              <w:marBottom w:val="0"/>
              <w:divBdr>
                <w:top w:val="none" w:sz="0" w:space="0" w:color="auto"/>
                <w:left w:val="none" w:sz="0" w:space="0" w:color="auto"/>
                <w:bottom w:val="none" w:sz="0" w:space="0" w:color="auto"/>
                <w:right w:val="none" w:sz="0" w:space="0" w:color="auto"/>
              </w:divBdr>
              <w:divsChild>
                <w:div w:id="75321529">
                  <w:marLeft w:val="0"/>
                  <w:marRight w:val="0"/>
                  <w:marTop w:val="0"/>
                  <w:marBottom w:val="150"/>
                  <w:divBdr>
                    <w:top w:val="none" w:sz="0" w:space="0" w:color="auto"/>
                    <w:left w:val="none" w:sz="0" w:space="0" w:color="auto"/>
                    <w:bottom w:val="none" w:sz="0" w:space="0" w:color="auto"/>
                    <w:right w:val="none" w:sz="0" w:space="0" w:color="auto"/>
                  </w:divBdr>
                </w:div>
                <w:div w:id="571040384">
                  <w:marLeft w:val="0"/>
                  <w:marRight w:val="0"/>
                  <w:marTop w:val="0"/>
                  <w:marBottom w:val="0"/>
                  <w:divBdr>
                    <w:top w:val="single" w:sz="6" w:space="15" w:color="666666"/>
                    <w:left w:val="single" w:sz="6" w:space="15" w:color="666666"/>
                    <w:bottom w:val="single" w:sz="6" w:space="15" w:color="666666"/>
                    <w:right w:val="single" w:sz="6" w:space="15" w:color="666666"/>
                  </w:divBdr>
                  <w:divsChild>
                    <w:div w:id="1643001590">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sChild>
        </w:div>
      </w:divsChild>
    </w:div>
    <w:div w:id="865213610">
      <w:bodyDiv w:val="1"/>
      <w:marLeft w:val="0"/>
      <w:marRight w:val="0"/>
      <w:marTop w:val="0"/>
      <w:marBottom w:val="0"/>
      <w:divBdr>
        <w:top w:val="none" w:sz="0" w:space="0" w:color="auto"/>
        <w:left w:val="none" w:sz="0" w:space="0" w:color="auto"/>
        <w:bottom w:val="none" w:sz="0" w:space="0" w:color="auto"/>
        <w:right w:val="none" w:sz="0" w:space="0" w:color="auto"/>
      </w:divBdr>
      <w:divsChild>
        <w:div w:id="847645514">
          <w:marLeft w:val="446"/>
          <w:marRight w:val="0"/>
          <w:marTop w:val="240"/>
          <w:marBottom w:val="0"/>
          <w:divBdr>
            <w:top w:val="none" w:sz="0" w:space="0" w:color="auto"/>
            <w:left w:val="none" w:sz="0" w:space="0" w:color="auto"/>
            <w:bottom w:val="none" w:sz="0" w:space="0" w:color="auto"/>
            <w:right w:val="none" w:sz="0" w:space="0" w:color="auto"/>
          </w:divBdr>
        </w:div>
      </w:divsChild>
    </w:div>
    <w:div w:id="1194265049">
      <w:bodyDiv w:val="1"/>
      <w:marLeft w:val="0"/>
      <w:marRight w:val="0"/>
      <w:marTop w:val="0"/>
      <w:marBottom w:val="0"/>
      <w:divBdr>
        <w:top w:val="none" w:sz="0" w:space="0" w:color="auto"/>
        <w:left w:val="none" w:sz="0" w:space="0" w:color="auto"/>
        <w:bottom w:val="none" w:sz="0" w:space="0" w:color="auto"/>
        <w:right w:val="none" w:sz="0" w:space="0" w:color="auto"/>
      </w:divBdr>
      <w:divsChild>
        <w:div w:id="1610578984">
          <w:marLeft w:val="446"/>
          <w:marRight w:val="0"/>
          <w:marTop w:val="240"/>
          <w:marBottom w:val="0"/>
          <w:divBdr>
            <w:top w:val="none" w:sz="0" w:space="0" w:color="auto"/>
            <w:left w:val="none" w:sz="0" w:space="0" w:color="auto"/>
            <w:bottom w:val="none" w:sz="0" w:space="0" w:color="auto"/>
            <w:right w:val="none" w:sz="0" w:space="0" w:color="auto"/>
          </w:divBdr>
        </w:div>
      </w:divsChild>
    </w:div>
    <w:div w:id="1340430394">
      <w:bodyDiv w:val="1"/>
      <w:marLeft w:val="0"/>
      <w:marRight w:val="0"/>
      <w:marTop w:val="0"/>
      <w:marBottom w:val="0"/>
      <w:divBdr>
        <w:top w:val="none" w:sz="0" w:space="0" w:color="auto"/>
        <w:left w:val="none" w:sz="0" w:space="0" w:color="auto"/>
        <w:bottom w:val="none" w:sz="0" w:space="0" w:color="auto"/>
        <w:right w:val="none" w:sz="0" w:space="0" w:color="auto"/>
      </w:divBdr>
      <w:divsChild>
        <w:div w:id="313990735">
          <w:marLeft w:val="0"/>
          <w:marRight w:val="0"/>
          <w:marTop w:val="0"/>
          <w:marBottom w:val="0"/>
          <w:divBdr>
            <w:top w:val="none" w:sz="0" w:space="0" w:color="auto"/>
            <w:left w:val="none" w:sz="0" w:space="0" w:color="auto"/>
            <w:bottom w:val="none" w:sz="0" w:space="0" w:color="auto"/>
            <w:right w:val="none" w:sz="0" w:space="0" w:color="auto"/>
          </w:divBdr>
          <w:divsChild>
            <w:div w:id="481393042">
              <w:marLeft w:val="0"/>
              <w:marRight w:val="0"/>
              <w:marTop w:val="0"/>
              <w:marBottom w:val="0"/>
              <w:divBdr>
                <w:top w:val="none" w:sz="0" w:space="0" w:color="auto"/>
                <w:left w:val="none" w:sz="0" w:space="0" w:color="auto"/>
                <w:bottom w:val="none" w:sz="0" w:space="0" w:color="auto"/>
                <w:right w:val="none" w:sz="0" w:space="0" w:color="auto"/>
              </w:divBdr>
              <w:divsChild>
                <w:div w:id="968900356">
                  <w:marLeft w:val="0"/>
                  <w:marRight w:val="0"/>
                  <w:marTop w:val="0"/>
                  <w:marBottom w:val="0"/>
                  <w:divBdr>
                    <w:top w:val="none" w:sz="0" w:space="0" w:color="auto"/>
                    <w:left w:val="none" w:sz="0" w:space="0" w:color="auto"/>
                    <w:bottom w:val="none" w:sz="0" w:space="0" w:color="auto"/>
                    <w:right w:val="none" w:sz="0" w:space="0" w:color="auto"/>
                  </w:divBdr>
                  <w:divsChild>
                    <w:div w:id="18322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41836">
      <w:bodyDiv w:val="1"/>
      <w:marLeft w:val="0"/>
      <w:marRight w:val="0"/>
      <w:marTop w:val="0"/>
      <w:marBottom w:val="0"/>
      <w:divBdr>
        <w:top w:val="none" w:sz="0" w:space="0" w:color="auto"/>
        <w:left w:val="none" w:sz="0" w:space="0" w:color="auto"/>
        <w:bottom w:val="none" w:sz="0" w:space="0" w:color="auto"/>
        <w:right w:val="none" w:sz="0" w:space="0" w:color="auto"/>
      </w:divBdr>
    </w:div>
    <w:div w:id="1546407995">
      <w:bodyDiv w:val="1"/>
      <w:marLeft w:val="0"/>
      <w:marRight w:val="0"/>
      <w:marTop w:val="0"/>
      <w:marBottom w:val="0"/>
      <w:divBdr>
        <w:top w:val="none" w:sz="0" w:space="0" w:color="auto"/>
        <w:left w:val="none" w:sz="0" w:space="0" w:color="auto"/>
        <w:bottom w:val="none" w:sz="0" w:space="0" w:color="auto"/>
        <w:right w:val="none" w:sz="0" w:space="0" w:color="auto"/>
      </w:divBdr>
    </w:div>
    <w:div w:id="1569339083">
      <w:bodyDiv w:val="1"/>
      <w:marLeft w:val="0"/>
      <w:marRight w:val="0"/>
      <w:marTop w:val="0"/>
      <w:marBottom w:val="0"/>
      <w:divBdr>
        <w:top w:val="single" w:sz="2" w:space="0" w:color="4C7BAD"/>
        <w:left w:val="none" w:sz="0" w:space="0" w:color="auto"/>
        <w:bottom w:val="none" w:sz="0" w:space="0" w:color="auto"/>
        <w:right w:val="none" w:sz="0" w:space="0" w:color="auto"/>
      </w:divBdr>
      <w:divsChild>
        <w:div w:id="1041707698">
          <w:marLeft w:val="0"/>
          <w:marRight w:val="0"/>
          <w:marTop w:val="0"/>
          <w:marBottom w:val="0"/>
          <w:divBdr>
            <w:top w:val="none" w:sz="0" w:space="0" w:color="auto"/>
            <w:left w:val="none" w:sz="0" w:space="0" w:color="auto"/>
            <w:bottom w:val="none" w:sz="0" w:space="0" w:color="auto"/>
            <w:right w:val="none" w:sz="0" w:space="0" w:color="auto"/>
          </w:divBdr>
          <w:divsChild>
            <w:div w:id="863445222">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225"/>
                  <w:marBottom w:val="0"/>
                  <w:divBdr>
                    <w:top w:val="none" w:sz="0" w:space="0" w:color="auto"/>
                    <w:left w:val="none" w:sz="0" w:space="0" w:color="auto"/>
                    <w:bottom w:val="none" w:sz="0" w:space="0" w:color="auto"/>
                    <w:right w:val="none" w:sz="0" w:space="0" w:color="auto"/>
                  </w:divBdr>
                </w:div>
              </w:divsChild>
            </w:div>
            <w:div w:id="2021854167">
              <w:marLeft w:val="0"/>
              <w:marRight w:val="0"/>
              <w:marTop w:val="0"/>
              <w:marBottom w:val="0"/>
              <w:divBdr>
                <w:top w:val="none" w:sz="0" w:space="0" w:color="auto"/>
                <w:left w:val="none" w:sz="0" w:space="0" w:color="auto"/>
                <w:bottom w:val="none" w:sz="0" w:space="0" w:color="auto"/>
                <w:right w:val="none" w:sz="0" w:space="0" w:color="auto"/>
              </w:divBdr>
              <w:divsChild>
                <w:div w:id="990718952">
                  <w:marLeft w:val="750"/>
                  <w:marRight w:val="0"/>
                  <w:marTop w:val="0"/>
                  <w:marBottom w:val="0"/>
                  <w:divBdr>
                    <w:top w:val="none" w:sz="0" w:space="0" w:color="auto"/>
                    <w:left w:val="none" w:sz="0" w:space="0" w:color="auto"/>
                    <w:bottom w:val="none" w:sz="0" w:space="0" w:color="auto"/>
                    <w:right w:val="none" w:sz="0" w:space="0" w:color="auto"/>
                  </w:divBdr>
                </w:div>
                <w:div w:id="918487643">
                  <w:marLeft w:val="0"/>
                  <w:marRight w:val="0"/>
                  <w:marTop w:val="0"/>
                  <w:marBottom w:val="0"/>
                  <w:divBdr>
                    <w:top w:val="none" w:sz="0" w:space="0" w:color="auto"/>
                    <w:left w:val="none" w:sz="0" w:space="0" w:color="auto"/>
                    <w:bottom w:val="none" w:sz="0" w:space="0" w:color="auto"/>
                    <w:right w:val="none" w:sz="0" w:space="0" w:color="auto"/>
                  </w:divBdr>
                  <w:divsChild>
                    <w:div w:id="993490407">
                      <w:marLeft w:val="0"/>
                      <w:marRight w:val="0"/>
                      <w:marTop w:val="0"/>
                      <w:marBottom w:val="0"/>
                      <w:divBdr>
                        <w:top w:val="none" w:sz="0" w:space="0" w:color="8BA0BC"/>
                        <w:left w:val="none" w:sz="0" w:space="0" w:color="8BA0BC"/>
                        <w:bottom w:val="none" w:sz="0" w:space="0" w:color="8BA0BC"/>
                        <w:right w:val="none" w:sz="0" w:space="0" w:color="8BA0BC"/>
                      </w:divBdr>
                      <w:divsChild>
                        <w:div w:id="1811054269">
                          <w:marLeft w:val="0"/>
                          <w:marRight w:val="0"/>
                          <w:marTop w:val="0"/>
                          <w:marBottom w:val="0"/>
                          <w:divBdr>
                            <w:top w:val="single" w:sz="2" w:space="0" w:color="4C7BAD"/>
                            <w:left w:val="none" w:sz="0" w:space="0" w:color="auto"/>
                            <w:bottom w:val="none" w:sz="0" w:space="0" w:color="auto"/>
                            <w:right w:val="none" w:sz="0" w:space="0" w:color="auto"/>
                          </w:divBdr>
                        </w:div>
                      </w:divsChild>
                    </w:div>
                    <w:div w:id="1123310577">
                      <w:marLeft w:val="0"/>
                      <w:marRight w:val="0"/>
                      <w:marTop w:val="0"/>
                      <w:marBottom w:val="0"/>
                      <w:divBdr>
                        <w:top w:val="none" w:sz="0" w:space="0" w:color="8BA0BC"/>
                        <w:left w:val="none" w:sz="0" w:space="0" w:color="8BA0BC"/>
                        <w:bottom w:val="none" w:sz="0" w:space="0" w:color="8BA0BC"/>
                        <w:right w:val="none" w:sz="0" w:space="0" w:color="8BA0BC"/>
                      </w:divBdr>
                      <w:divsChild>
                        <w:div w:id="1404521332">
                          <w:marLeft w:val="0"/>
                          <w:marRight w:val="0"/>
                          <w:marTop w:val="0"/>
                          <w:marBottom w:val="0"/>
                          <w:divBdr>
                            <w:top w:val="single" w:sz="2" w:space="0" w:color="4C7BAD"/>
                            <w:left w:val="none" w:sz="0" w:space="0" w:color="auto"/>
                            <w:bottom w:val="none" w:sz="0" w:space="0" w:color="auto"/>
                            <w:right w:val="none" w:sz="0" w:space="0" w:color="auto"/>
                          </w:divBdr>
                        </w:div>
                      </w:divsChild>
                    </w:div>
                    <w:div w:id="1714110852">
                      <w:marLeft w:val="0"/>
                      <w:marRight w:val="0"/>
                      <w:marTop w:val="0"/>
                      <w:marBottom w:val="0"/>
                      <w:divBdr>
                        <w:top w:val="none" w:sz="0" w:space="0" w:color="8BA0BC"/>
                        <w:left w:val="none" w:sz="0" w:space="0" w:color="8BA0BC"/>
                        <w:bottom w:val="none" w:sz="0" w:space="0" w:color="8BA0BC"/>
                        <w:right w:val="none" w:sz="0" w:space="0" w:color="8BA0BC"/>
                      </w:divBdr>
                      <w:divsChild>
                        <w:div w:id="372459451">
                          <w:marLeft w:val="0"/>
                          <w:marRight w:val="0"/>
                          <w:marTop w:val="0"/>
                          <w:marBottom w:val="0"/>
                          <w:divBdr>
                            <w:top w:val="single" w:sz="2" w:space="0" w:color="4C7BAD"/>
                            <w:left w:val="none" w:sz="0" w:space="0" w:color="auto"/>
                            <w:bottom w:val="none" w:sz="0" w:space="0" w:color="auto"/>
                            <w:right w:val="none" w:sz="0" w:space="0" w:color="auto"/>
                          </w:divBdr>
                        </w:div>
                      </w:divsChild>
                    </w:div>
                    <w:div w:id="236746974">
                      <w:marLeft w:val="0"/>
                      <w:marRight w:val="0"/>
                      <w:marTop w:val="0"/>
                      <w:marBottom w:val="0"/>
                      <w:divBdr>
                        <w:top w:val="none" w:sz="0" w:space="0" w:color="8BA0BC"/>
                        <w:left w:val="none" w:sz="0" w:space="0" w:color="8BA0BC"/>
                        <w:bottom w:val="none" w:sz="0" w:space="0" w:color="8BA0BC"/>
                        <w:right w:val="none" w:sz="0" w:space="0" w:color="8BA0BC"/>
                      </w:divBdr>
                      <w:divsChild>
                        <w:div w:id="155461525">
                          <w:marLeft w:val="0"/>
                          <w:marRight w:val="0"/>
                          <w:marTop w:val="0"/>
                          <w:marBottom w:val="0"/>
                          <w:divBdr>
                            <w:top w:val="single" w:sz="2" w:space="0" w:color="4C7BAD"/>
                            <w:left w:val="none" w:sz="0" w:space="0" w:color="auto"/>
                            <w:bottom w:val="none" w:sz="0" w:space="0" w:color="auto"/>
                            <w:right w:val="none" w:sz="0" w:space="0" w:color="auto"/>
                          </w:divBdr>
                        </w:div>
                      </w:divsChild>
                    </w:div>
                    <w:div w:id="1751385597">
                      <w:marLeft w:val="0"/>
                      <w:marRight w:val="0"/>
                      <w:marTop w:val="0"/>
                      <w:marBottom w:val="0"/>
                      <w:divBdr>
                        <w:top w:val="none" w:sz="0" w:space="0" w:color="8BA0BC"/>
                        <w:left w:val="none" w:sz="0" w:space="0" w:color="8BA0BC"/>
                        <w:bottom w:val="none" w:sz="0" w:space="0" w:color="8BA0BC"/>
                        <w:right w:val="none" w:sz="0" w:space="0" w:color="8BA0BC"/>
                      </w:divBdr>
                      <w:divsChild>
                        <w:div w:id="1996297327">
                          <w:marLeft w:val="0"/>
                          <w:marRight w:val="0"/>
                          <w:marTop w:val="0"/>
                          <w:marBottom w:val="0"/>
                          <w:divBdr>
                            <w:top w:val="single" w:sz="2" w:space="0" w:color="4C7BAD"/>
                            <w:left w:val="none" w:sz="0" w:space="0" w:color="auto"/>
                            <w:bottom w:val="none" w:sz="0" w:space="0" w:color="auto"/>
                            <w:right w:val="none" w:sz="0" w:space="0" w:color="auto"/>
                          </w:divBdr>
                        </w:div>
                      </w:divsChild>
                    </w:div>
                    <w:div w:id="1274628780">
                      <w:marLeft w:val="0"/>
                      <w:marRight w:val="0"/>
                      <w:marTop w:val="0"/>
                      <w:marBottom w:val="0"/>
                      <w:divBdr>
                        <w:top w:val="none" w:sz="0" w:space="0" w:color="8BA0BC"/>
                        <w:left w:val="none" w:sz="0" w:space="0" w:color="8BA0BC"/>
                        <w:bottom w:val="none" w:sz="0" w:space="0" w:color="8BA0BC"/>
                        <w:right w:val="none" w:sz="0" w:space="0" w:color="8BA0BC"/>
                      </w:divBdr>
                      <w:divsChild>
                        <w:div w:id="699862429">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sChild>
            </w:div>
          </w:divsChild>
        </w:div>
        <w:div w:id="64881473">
          <w:marLeft w:val="0"/>
          <w:marRight w:val="0"/>
          <w:marTop w:val="0"/>
          <w:marBottom w:val="0"/>
          <w:divBdr>
            <w:top w:val="none" w:sz="0" w:space="0" w:color="auto"/>
            <w:left w:val="none" w:sz="0" w:space="0" w:color="auto"/>
            <w:bottom w:val="none" w:sz="0" w:space="0" w:color="auto"/>
            <w:right w:val="none" w:sz="0" w:space="0" w:color="auto"/>
          </w:divBdr>
          <w:divsChild>
            <w:div w:id="469905471">
              <w:marLeft w:val="0"/>
              <w:marRight w:val="0"/>
              <w:marTop w:val="0"/>
              <w:marBottom w:val="0"/>
              <w:divBdr>
                <w:top w:val="none" w:sz="0" w:space="0" w:color="auto"/>
                <w:left w:val="none" w:sz="0" w:space="0" w:color="auto"/>
                <w:bottom w:val="none" w:sz="0" w:space="0" w:color="auto"/>
                <w:right w:val="none" w:sz="0" w:space="0" w:color="auto"/>
              </w:divBdr>
              <w:divsChild>
                <w:div w:id="1999842110">
                  <w:marLeft w:val="0"/>
                  <w:marRight w:val="0"/>
                  <w:marTop w:val="0"/>
                  <w:marBottom w:val="150"/>
                  <w:divBdr>
                    <w:top w:val="none" w:sz="0" w:space="0" w:color="auto"/>
                    <w:left w:val="none" w:sz="0" w:space="0" w:color="auto"/>
                    <w:bottom w:val="none" w:sz="0" w:space="0" w:color="auto"/>
                    <w:right w:val="none" w:sz="0" w:space="0" w:color="auto"/>
                  </w:divBdr>
                </w:div>
                <w:div w:id="329067644">
                  <w:marLeft w:val="0"/>
                  <w:marRight w:val="0"/>
                  <w:marTop w:val="0"/>
                  <w:marBottom w:val="0"/>
                  <w:divBdr>
                    <w:top w:val="single" w:sz="6" w:space="15" w:color="666666"/>
                    <w:left w:val="single" w:sz="6" w:space="15" w:color="666666"/>
                    <w:bottom w:val="single" w:sz="6" w:space="15" w:color="666666"/>
                    <w:right w:val="single" w:sz="6" w:space="15" w:color="666666"/>
                  </w:divBdr>
                  <w:divsChild>
                    <w:div w:id="475730899">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sChild>
        </w:div>
      </w:divsChild>
    </w:div>
    <w:div w:id="1675066714">
      <w:bodyDiv w:val="1"/>
      <w:marLeft w:val="0"/>
      <w:marRight w:val="0"/>
      <w:marTop w:val="0"/>
      <w:marBottom w:val="0"/>
      <w:divBdr>
        <w:top w:val="none" w:sz="0" w:space="0" w:color="auto"/>
        <w:left w:val="none" w:sz="0" w:space="0" w:color="auto"/>
        <w:bottom w:val="none" w:sz="0" w:space="0" w:color="auto"/>
        <w:right w:val="none" w:sz="0" w:space="0" w:color="auto"/>
      </w:divBdr>
      <w:divsChild>
        <w:div w:id="1505125632">
          <w:marLeft w:val="0"/>
          <w:marRight w:val="0"/>
          <w:marTop w:val="0"/>
          <w:marBottom w:val="0"/>
          <w:divBdr>
            <w:top w:val="none" w:sz="0" w:space="0" w:color="auto"/>
            <w:left w:val="none" w:sz="0" w:space="0" w:color="auto"/>
            <w:bottom w:val="none" w:sz="0" w:space="0" w:color="auto"/>
            <w:right w:val="none" w:sz="0" w:space="0" w:color="auto"/>
          </w:divBdr>
          <w:divsChild>
            <w:div w:id="1134250355">
              <w:marLeft w:val="0"/>
              <w:marRight w:val="0"/>
              <w:marTop w:val="0"/>
              <w:marBottom w:val="0"/>
              <w:divBdr>
                <w:top w:val="none" w:sz="0" w:space="0" w:color="auto"/>
                <w:left w:val="none" w:sz="0" w:space="0" w:color="auto"/>
                <w:bottom w:val="none" w:sz="0" w:space="0" w:color="auto"/>
                <w:right w:val="none" w:sz="0" w:space="0" w:color="auto"/>
              </w:divBdr>
              <w:divsChild>
                <w:div w:id="144013235">
                  <w:marLeft w:val="0"/>
                  <w:marRight w:val="0"/>
                  <w:marTop w:val="0"/>
                  <w:marBottom w:val="0"/>
                  <w:divBdr>
                    <w:top w:val="none" w:sz="0" w:space="0" w:color="auto"/>
                    <w:left w:val="none" w:sz="0" w:space="0" w:color="auto"/>
                    <w:bottom w:val="none" w:sz="0" w:space="0" w:color="auto"/>
                    <w:right w:val="none" w:sz="0" w:space="0" w:color="auto"/>
                  </w:divBdr>
                  <w:divsChild>
                    <w:div w:id="7822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2121">
      <w:bodyDiv w:val="1"/>
      <w:marLeft w:val="0"/>
      <w:marRight w:val="0"/>
      <w:marTop w:val="0"/>
      <w:marBottom w:val="0"/>
      <w:divBdr>
        <w:top w:val="none" w:sz="0" w:space="0" w:color="auto"/>
        <w:left w:val="none" w:sz="0" w:space="0" w:color="auto"/>
        <w:bottom w:val="none" w:sz="0" w:space="0" w:color="auto"/>
        <w:right w:val="none" w:sz="0" w:space="0" w:color="auto"/>
      </w:divBdr>
      <w:divsChild>
        <w:div w:id="656496479">
          <w:marLeft w:val="0"/>
          <w:marRight w:val="0"/>
          <w:marTop w:val="0"/>
          <w:marBottom w:val="0"/>
          <w:divBdr>
            <w:top w:val="none" w:sz="0" w:space="0" w:color="auto"/>
            <w:left w:val="none" w:sz="0" w:space="0" w:color="auto"/>
            <w:bottom w:val="none" w:sz="0" w:space="0" w:color="auto"/>
            <w:right w:val="none" w:sz="0" w:space="0" w:color="auto"/>
          </w:divBdr>
          <w:divsChild>
            <w:div w:id="1756899525">
              <w:marLeft w:val="0"/>
              <w:marRight w:val="0"/>
              <w:marTop w:val="0"/>
              <w:marBottom w:val="0"/>
              <w:divBdr>
                <w:top w:val="none" w:sz="0" w:space="0" w:color="auto"/>
                <w:left w:val="none" w:sz="0" w:space="0" w:color="auto"/>
                <w:bottom w:val="none" w:sz="0" w:space="0" w:color="auto"/>
                <w:right w:val="none" w:sz="0" w:space="0" w:color="auto"/>
              </w:divBdr>
              <w:divsChild>
                <w:div w:id="1554611024">
                  <w:marLeft w:val="0"/>
                  <w:marRight w:val="0"/>
                  <w:marTop w:val="0"/>
                  <w:marBottom w:val="0"/>
                  <w:divBdr>
                    <w:top w:val="none" w:sz="0" w:space="0" w:color="auto"/>
                    <w:left w:val="none" w:sz="0" w:space="0" w:color="auto"/>
                    <w:bottom w:val="none" w:sz="0" w:space="0" w:color="auto"/>
                    <w:right w:val="none" w:sz="0" w:space="0" w:color="auto"/>
                  </w:divBdr>
                  <w:divsChild>
                    <w:div w:id="6640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18679">
      <w:bodyDiv w:val="1"/>
      <w:marLeft w:val="0"/>
      <w:marRight w:val="0"/>
      <w:marTop w:val="0"/>
      <w:marBottom w:val="0"/>
      <w:divBdr>
        <w:top w:val="none" w:sz="0" w:space="0" w:color="auto"/>
        <w:left w:val="none" w:sz="0" w:space="0" w:color="auto"/>
        <w:bottom w:val="none" w:sz="0" w:space="0" w:color="auto"/>
        <w:right w:val="none" w:sz="0" w:space="0" w:color="auto"/>
      </w:divBdr>
      <w:divsChild>
        <w:div w:id="299386498">
          <w:marLeft w:val="0"/>
          <w:marRight w:val="0"/>
          <w:marTop w:val="0"/>
          <w:marBottom w:val="0"/>
          <w:divBdr>
            <w:top w:val="none" w:sz="0" w:space="0" w:color="auto"/>
            <w:left w:val="none" w:sz="0" w:space="0" w:color="auto"/>
            <w:bottom w:val="none" w:sz="0" w:space="0" w:color="auto"/>
            <w:right w:val="none" w:sz="0" w:space="0" w:color="auto"/>
          </w:divBdr>
          <w:divsChild>
            <w:div w:id="1333069811">
              <w:marLeft w:val="0"/>
              <w:marRight w:val="0"/>
              <w:marTop w:val="0"/>
              <w:marBottom w:val="0"/>
              <w:divBdr>
                <w:top w:val="none" w:sz="0" w:space="0" w:color="auto"/>
                <w:left w:val="none" w:sz="0" w:space="0" w:color="auto"/>
                <w:bottom w:val="none" w:sz="0" w:space="0" w:color="auto"/>
                <w:right w:val="none" w:sz="0" w:space="0" w:color="auto"/>
              </w:divBdr>
              <w:divsChild>
                <w:div w:id="1975283305">
                  <w:marLeft w:val="0"/>
                  <w:marRight w:val="0"/>
                  <w:marTop w:val="100"/>
                  <w:marBottom w:val="100"/>
                  <w:divBdr>
                    <w:top w:val="none" w:sz="0" w:space="0" w:color="auto"/>
                    <w:left w:val="none" w:sz="0" w:space="0" w:color="auto"/>
                    <w:bottom w:val="none" w:sz="0" w:space="0" w:color="auto"/>
                    <w:right w:val="none" w:sz="0" w:space="0" w:color="auto"/>
                  </w:divBdr>
                  <w:divsChild>
                    <w:div w:id="1072972838">
                      <w:marLeft w:val="0"/>
                      <w:marRight w:val="0"/>
                      <w:marTop w:val="100"/>
                      <w:marBottom w:val="100"/>
                      <w:divBdr>
                        <w:top w:val="none" w:sz="0" w:space="0" w:color="auto"/>
                        <w:left w:val="none" w:sz="0" w:space="0" w:color="auto"/>
                        <w:bottom w:val="none" w:sz="0" w:space="0" w:color="auto"/>
                        <w:right w:val="none" w:sz="0" w:space="0" w:color="auto"/>
                      </w:divBdr>
                      <w:divsChild>
                        <w:div w:id="1912546124">
                          <w:marLeft w:val="0"/>
                          <w:marRight w:val="0"/>
                          <w:marTop w:val="0"/>
                          <w:marBottom w:val="0"/>
                          <w:divBdr>
                            <w:top w:val="none" w:sz="0" w:space="0" w:color="auto"/>
                            <w:left w:val="none" w:sz="0" w:space="0" w:color="auto"/>
                            <w:bottom w:val="none" w:sz="0" w:space="0" w:color="auto"/>
                            <w:right w:val="none" w:sz="0" w:space="0" w:color="auto"/>
                          </w:divBdr>
                          <w:divsChild>
                            <w:div w:id="11588822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37106">
      <w:bodyDiv w:val="1"/>
      <w:marLeft w:val="0"/>
      <w:marRight w:val="0"/>
      <w:marTop w:val="0"/>
      <w:marBottom w:val="0"/>
      <w:divBdr>
        <w:top w:val="single" w:sz="2" w:space="0" w:color="4C7BAD"/>
        <w:left w:val="none" w:sz="0" w:space="0" w:color="auto"/>
        <w:bottom w:val="none" w:sz="0" w:space="0" w:color="auto"/>
        <w:right w:val="none" w:sz="0" w:space="0" w:color="auto"/>
      </w:divBdr>
      <w:divsChild>
        <w:div w:id="417598084">
          <w:marLeft w:val="0"/>
          <w:marRight w:val="0"/>
          <w:marTop w:val="0"/>
          <w:marBottom w:val="0"/>
          <w:divBdr>
            <w:top w:val="none" w:sz="0" w:space="0" w:color="auto"/>
            <w:left w:val="none" w:sz="0" w:space="0" w:color="auto"/>
            <w:bottom w:val="none" w:sz="0" w:space="0" w:color="auto"/>
            <w:right w:val="none" w:sz="0" w:space="0" w:color="auto"/>
          </w:divBdr>
          <w:divsChild>
            <w:div w:id="1314335481">
              <w:marLeft w:val="0"/>
              <w:marRight w:val="0"/>
              <w:marTop w:val="0"/>
              <w:marBottom w:val="0"/>
              <w:divBdr>
                <w:top w:val="none" w:sz="0" w:space="0" w:color="auto"/>
                <w:left w:val="none" w:sz="0" w:space="0" w:color="auto"/>
                <w:bottom w:val="none" w:sz="0" w:space="0" w:color="auto"/>
                <w:right w:val="none" w:sz="0" w:space="0" w:color="auto"/>
              </w:divBdr>
              <w:divsChild>
                <w:div w:id="19632662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84838637">
      <w:bodyDiv w:val="1"/>
      <w:marLeft w:val="0"/>
      <w:marRight w:val="0"/>
      <w:marTop w:val="0"/>
      <w:marBottom w:val="0"/>
      <w:divBdr>
        <w:top w:val="single" w:sz="2" w:space="0" w:color="4C7BAD"/>
        <w:left w:val="none" w:sz="0" w:space="0" w:color="auto"/>
        <w:bottom w:val="none" w:sz="0" w:space="0" w:color="auto"/>
        <w:right w:val="none" w:sz="0" w:space="0" w:color="auto"/>
      </w:divBdr>
      <w:divsChild>
        <w:div w:id="1021928555">
          <w:marLeft w:val="0"/>
          <w:marRight w:val="0"/>
          <w:marTop w:val="0"/>
          <w:marBottom w:val="0"/>
          <w:divBdr>
            <w:top w:val="none" w:sz="0" w:space="0" w:color="auto"/>
            <w:left w:val="none" w:sz="0" w:space="0" w:color="auto"/>
            <w:bottom w:val="none" w:sz="0" w:space="0" w:color="auto"/>
            <w:right w:val="none" w:sz="0" w:space="0" w:color="auto"/>
          </w:divBdr>
          <w:divsChild>
            <w:div w:id="2023705262">
              <w:marLeft w:val="0"/>
              <w:marRight w:val="0"/>
              <w:marTop w:val="0"/>
              <w:marBottom w:val="0"/>
              <w:divBdr>
                <w:top w:val="none" w:sz="0" w:space="0" w:color="auto"/>
                <w:left w:val="none" w:sz="0" w:space="0" w:color="auto"/>
                <w:bottom w:val="none" w:sz="0" w:space="0" w:color="auto"/>
                <w:right w:val="none" w:sz="0" w:space="0" w:color="auto"/>
              </w:divBdr>
              <w:divsChild>
                <w:div w:id="1414085286">
                  <w:marLeft w:val="0"/>
                  <w:marRight w:val="0"/>
                  <w:marTop w:val="225"/>
                  <w:marBottom w:val="0"/>
                  <w:divBdr>
                    <w:top w:val="none" w:sz="0" w:space="0" w:color="auto"/>
                    <w:left w:val="none" w:sz="0" w:space="0" w:color="auto"/>
                    <w:bottom w:val="none" w:sz="0" w:space="0" w:color="auto"/>
                    <w:right w:val="none" w:sz="0" w:space="0" w:color="auto"/>
                  </w:divBdr>
                </w:div>
              </w:divsChild>
            </w:div>
            <w:div w:id="606155961">
              <w:marLeft w:val="0"/>
              <w:marRight w:val="0"/>
              <w:marTop w:val="0"/>
              <w:marBottom w:val="0"/>
              <w:divBdr>
                <w:top w:val="none" w:sz="0" w:space="0" w:color="auto"/>
                <w:left w:val="none" w:sz="0" w:space="0" w:color="auto"/>
                <w:bottom w:val="none" w:sz="0" w:space="0" w:color="auto"/>
                <w:right w:val="none" w:sz="0" w:space="0" w:color="auto"/>
              </w:divBdr>
              <w:divsChild>
                <w:div w:id="445007490">
                  <w:marLeft w:val="750"/>
                  <w:marRight w:val="0"/>
                  <w:marTop w:val="0"/>
                  <w:marBottom w:val="0"/>
                  <w:divBdr>
                    <w:top w:val="none" w:sz="0" w:space="0" w:color="auto"/>
                    <w:left w:val="none" w:sz="0" w:space="0" w:color="auto"/>
                    <w:bottom w:val="none" w:sz="0" w:space="0" w:color="auto"/>
                    <w:right w:val="none" w:sz="0" w:space="0" w:color="auto"/>
                  </w:divBdr>
                </w:div>
                <w:div w:id="290406502">
                  <w:marLeft w:val="0"/>
                  <w:marRight w:val="0"/>
                  <w:marTop w:val="0"/>
                  <w:marBottom w:val="0"/>
                  <w:divBdr>
                    <w:top w:val="none" w:sz="0" w:space="0" w:color="auto"/>
                    <w:left w:val="none" w:sz="0" w:space="0" w:color="auto"/>
                    <w:bottom w:val="none" w:sz="0" w:space="0" w:color="auto"/>
                    <w:right w:val="none" w:sz="0" w:space="0" w:color="auto"/>
                  </w:divBdr>
                  <w:divsChild>
                    <w:div w:id="71129464">
                      <w:marLeft w:val="0"/>
                      <w:marRight w:val="0"/>
                      <w:marTop w:val="0"/>
                      <w:marBottom w:val="0"/>
                      <w:divBdr>
                        <w:top w:val="none" w:sz="0" w:space="0" w:color="8BA0BC"/>
                        <w:left w:val="none" w:sz="0" w:space="0" w:color="8BA0BC"/>
                        <w:bottom w:val="none" w:sz="0" w:space="0" w:color="8BA0BC"/>
                        <w:right w:val="none" w:sz="0" w:space="0" w:color="8BA0BC"/>
                      </w:divBdr>
                      <w:divsChild>
                        <w:div w:id="574903158">
                          <w:marLeft w:val="0"/>
                          <w:marRight w:val="0"/>
                          <w:marTop w:val="0"/>
                          <w:marBottom w:val="0"/>
                          <w:divBdr>
                            <w:top w:val="single" w:sz="2" w:space="0" w:color="4C7BAD"/>
                            <w:left w:val="none" w:sz="0" w:space="0" w:color="auto"/>
                            <w:bottom w:val="none" w:sz="0" w:space="0" w:color="auto"/>
                            <w:right w:val="none" w:sz="0" w:space="0" w:color="auto"/>
                          </w:divBdr>
                        </w:div>
                      </w:divsChild>
                    </w:div>
                    <w:div w:id="2089181906">
                      <w:marLeft w:val="0"/>
                      <w:marRight w:val="0"/>
                      <w:marTop w:val="0"/>
                      <w:marBottom w:val="0"/>
                      <w:divBdr>
                        <w:top w:val="none" w:sz="0" w:space="0" w:color="8BA0BC"/>
                        <w:left w:val="none" w:sz="0" w:space="0" w:color="8BA0BC"/>
                        <w:bottom w:val="none" w:sz="0" w:space="0" w:color="8BA0BC"/>
                        <w:right w:val="none" w:sz="0" w:space="0" w:color="8BA0BC"/>
                      </w:divBdr>
                      <w:divsChild>
                        <w:div w:id="1725056962">
                          <w:marLeft w:val="0"/>
                          <w:marRight w:val="0"/>
                          <w:marTop w:val="0"/>
                          <w:marBottom w:val="0"/>
                          <w:divBdr>
                            <w:top w:val="single" w:sz="2" w:space="0" w:color="4C7BAD"/>
                            <w:left w:val="none" w:sz="0" w:space="0" w:color="auto"/>
                            <w:bottom w:val="none" w:sz="0" w:space="0" w:color="auto"/>
                            <w:right w:val="none" w:sz="0" w:space="0" w:color="auto"/>
                          </w:divBdr>
                        </w:div>
                      </w:divsChild>
                    </w:div>
                    <w:div w:id="447824112">
                      <w:marLeft w:val="0"/>
                      <w:marRight w:val="0"/>
                      <w:marTop w:val="0"/>
                      <w:marBottom w:val="0"/>
                      <w:divBdr>
                        <w:top w:val="none" w:sz="0" w:space="0" w:color="8BA0BC"/>
                        <w:left w:val="none" w:sz="0" w:space="0" w:color="8BA0BC"/>
                        <w:bottom w:val="none" w:sz="0" w:space="0" w:color="8BA0BC"/>
                        <w:right w:val="none" w:sz="0" w:space="0" w:color="8BA0BC"/>
                      </w:divBdr>
                      <w:divsChild>
                        <w:div w:id="897201426">
                          <w:marLeft w:val="0"/>
                          <w:marRight w:val="0"/>
                          <w:marTop w:val="0"/>
                          <w:marBottom w:val="0"/>
                          <w:divBdr>
                            <w:top w:val="single" w:sz="2" w:space="0" w:color="4C7BAD"/>
                            <w:left w:val="none" w:sz="0" w:space="0" w:color="auto"/>
                            <w:bottom w:val="none" w:sz="0" w:space="0" w:color="auto"/>
                            <w:right w:val="none" w:sz="0" w:space="0" w:color="auto"/>
                          </w:divBdr>
                        </w:div>
                      </w:divsChild>
                    </w:div>
                    <w:div w:id="770589251">
                      <w:marLeft w:val="0"/>
                      <w:marRight w:val="0"/>
                      <w:marTop w:val="0"/>
                      <w:marBottom w:val="0"/>
                      <w:divBdr>
                        <w:top w:val="none" w:sz="0" w:space="0" w:color="8BA0BC"/>
                        <w:left w:val="none" w:sz="0" w:space="0" w:color="8BA0BC"/>
                        <w:bottom w:val="none" w:sz="0" w:space="0" w:color="8BA0BC"/>
                        <w:right w:val="none" w:sz="0" w:space="0" w:color="8BA0BC"/>
                      </w:divBdr>
                      <w:divsChild>
                        <w:div w:id="1399279256">
                          <w:marLeft w:val="0"/>
                          <w:marRight w:val="0"/>
                          <w:marTop w:val="0"/>
                          <w:marBottom w:val="0"/>
                          <w:divBdr>
                            <w:top w:val="single" w:sz="2" w:space="0" w:color="4C7BAD"/>
                            <w:left w:val="none" w:sz="0" w:space="0" w:color="auto"/>
                            <w:bottom w:val="none" w:sz="0" w:space="0" w:color="auto"/>
                            <w:right w:val="none" w:sz="0" w:space="0" w:color="auto"/>
                          </w:divBdr>
                        </w:div>
                      </w:divsChild>
                    </w:div>
                    <w:div w:id="956183724">
                      <w:marLeft w:val="0"/>
                      <w:marRight w:val="0"/>
                      <w:marTop w:val="0"/>
                      <w:marBottom w:val="0"/>
                      <w:divBdr>
                        <w:top w:val="none" w:sz="0" w:space="0" w:color="8BA0BC"/>
                        <w:left w:val="none" w:sz="0" w:space="0" w:color="8BA0BC"/>
                        <w:bottom w:val="none" w:sz="0" w:space="0" w:color="8BA0BC"/>
                        <w:right w:val="none" w:sz="0" w:space="0" w:color="8BA0BC"/>
                      </w:divBdr>
                      <w:divsChild>
                        <w:div w:id="511342725">
                          <w:marLeft w:val="0"/>
                          <w:marRight w:val="0"/>
                          <w:marTop w:val="0"/>
                          <w:marBottom w:val="0"/>
                          <w:divBdr>
                            <w:top w:val="single" w:sz="2" w:space="0" w:color="4C7BAD"/>
                            <w:left w:val="none" w:sz="0" w:space="0" w:color="auto"/>
                            <w:bottom w:val="none" w:sz="0" w:space="0" w:color="auto"/>
                            <w:right w:val="none" w:sz="0" w:space="0" w:color="auto"/>
                          </w:divBdr>
                        </w:div>
                      </w:divsChild>
                    </w:div>
                    <w:div w:id="465124467">
                      <w:marLeft w:val="0"/>
                      <w:marRight w:val="0"/>
                      <w:marTop w:val="0"/>
                      <w:marBottom w:val="0"/>
                      <w:divBdr>
                        <w:top w:val="none" w:sz="0" w:space="0" w:color="8BA0BC"/>
                        <w:left w:val="none" w:sz="0" w:space="0" w:color="8BA0BC"/>
                        <w:bottom w:val="none" w:sz="0" w:space="0" w:color="8BA0BC"/>
                        <w:right w:val="none" w:sz="0" w:space="0" w:color="8BA0BC"/>
                      </w:divBdr>
                      <w:divsChild>
                        <w:div w:id="1548222882">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sChild>
            </w:div>
          </w:divsChild>
        </w:div>
        <w:div w:id="2129614987">
          <w:marLeft w:val="0"/>
          <w:marRight w:val="0"/>
          <w:marTop w:val="0"/>
          <w:marBottom w:val="0"/>
          <w:divBdr>
            <w:top w:val="none" w:sz="0" w:space="0" w:color="auto"/>
            <w:left w:val="none" w:sz="0" w:space="0" w:color="auto"/>
            <w:bottom w:val="none" w:sz="0" w:space="0" w:color="auto"/>
            <w:right w:val="none" w:sz="0" w:space="0" w:color="auto"/>
          </w:divBdr>
          <w:divsChild>
            <w:div w:id="659120798">
              <w:marLeft w:val="0"/>
              <w:marRight w:val="0"/>
              <w:marTop w:val="0"/>
              <w:marBottom w:val="0"/>
              <w:divBdr>
                <w:top w:val="none" w:sz="0" w:space="0" w:color="auto"/>
                <w:left w:val="none" w:sz="0" w:space="0" w:color="auto"/>
                <w:bottom w:val="none" w:sz="0" w:space="0" w:color="auto"/>
                <w:right w:val="none" w:sz="0" w:space="0" w:color="auto"/>
              </w:divBdr>
              <w:divsChild>
                <w:div w:id="257064396">
                  <w:marLeft w:val="0"/>
                  <w:marRight w:val="0"/>
                  <w:marTop w:val="0"/>
                  <w:marBottom w:val="150"/>
                  <w:divBdr>
                    <w:top w:val="none" w:sz="0" w:space="0" w:color="auto"/>
                    <w:left w:val="none" w:sz="0" w:space="0" w:color="auto"/>
                    <w:bottom w:val="none" w:sz="0" w:space="0" w:color="auto"/>
                    <w:right w:val="none" w:sz="0" w:space="0" w:color="auto"/>
                  </w:divBdr>
                </w:div>
                <w:div w:id="1429039956">
                  <w:marLeft w:val="0"/>
                  <w:marRight w:val="0"/>
                  <w:marTop w:val="0"/>
                  <w:marBottom w:val="0"/>
                  <w:divBdr>
                    <w:top w:val="single" w:sz="6" w:space="15" w:color="666666"/>
                    <w:left w:val="single" w:sz="6" w:space="15" w:color="666666"/>
                    <w:bottom w:val="single" w:sz="6" w:space="15" w:color="666666"/>
                    <w:right w:val="single" w:sz="6" w:space="15" w:color="666666"/>
                  </w:divBdr>
                  <w:divsChild>
                    <w:div w:id="1015158975">
                      <w:marLeft w:val="0"/>
                      <w:marRight w:val="0"/>
                      <w:marTop w:val="0"/>
                      <w:marBottom w:val="0"/>
                      <w:divBdr>
                        <w:top w:val="single" w:sz="2" w:space="0" w:color="4C7BAD"/>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pc.afrc.af.mil/HQRIO/IRTravel.aspx" TargetMode="External"/><Relationship Id="rId299" Type="http://schemas.openxmlformats.org/officeDocument/2006/relationships/hyperlink" Target="http://www.au.af.mil/au/ccaf/" TargetMode="External"/><Relationship Id="rId303" Type="http://schemas.openxmlformats.org/officeDocument/2006/relationships/hyperlink" Target="http://www.dtic.mil/whs/directives/infomgt/forms/index.htm" TargetMode="External"/><Relationship Id="rId21" Type="http://schemas.openxmlformats.org/officeDocument/2006/relationships/image" Target="media/image6.png"/><Relationship Id="rId42" Type="http://schemas.openxmlformats.org/officeDocument/2006/relationships/hyperlink" Target="http://static.e-publishing.af.mil/production/1/af_re/publication/afi36-2254v1/afi_36-2254v1.pdf" TargetMode="External"/><Relationship Id="rId63" Type="http://schemas.openxmlformats.org/officeDocument/2006/relationships/hyperlink" Target="https://arowsr.afrc.af.mil/arows-r/" TargetMode="External"/><Relationship Id="rId84" Type="http://schemas.openxmlformats.org/officeDocument/2006/relationships/hyperlink" Target="https://www.my.af.mil/gcss-af/USAF/ep/globalTab.do?channelPageId=s6925EC1356510FB5E044080020E329A9" TargetMode="External"/><Relationship Id="rId138" Type="http://schemas.openxmlformats.org/officeDocument/2006/relationships/hyperlink" Target="http://policy.defense.gov/portals/11/Documents/hdasa/references/10%20USC%2012302.pdf" TargetMode="External"/><Relationship Id="rId159" Type="http://schemas.openxmlformats.org/officeDocument/2006/relationships/hyperlink" Target="https://mypers.af.mil/app/answers/detail/a_id/31543" TargetMode="External"/><Relationship Id="rId324" Type="http://schemas.openxmlformats.org/officeDocument/2006/relationships/hyperlink" Target="http://www.redcross.org/" TargetMode="External"/><Relationship Id="rId170" Type="http://schemas.openxmlformats.org/officeDocument/2006/relationships/hyperlink" Target="https://www.afit.edu/" TargetMode="External"/><Relationship Id="rId191" Type="http://schemas.openxmlformats.org/officeDocument/2006/relationships/hyperlink" Target="https://mypers.af.mil/" TargetMode="External"/><Relationship Id="rId205" Type="http://schemas.openxmlformats.org/officeDocument/2006/relationships/hyperlink" Target="http://www.arpc.afrc.af.mil/Service-Center/" TargetMode="External"/><Relationship Id="rId226" Type="http://schemas.openxmlformats.org/officeDocument/2006/relationships/hyperlink" Target="http://static.e-publishing.af.mil/production/1/af_a1/publication/afi36-2504/afi36-2504.pdf" TargetMode="External"/><Relationship Id="rId247" Type="http://schemas.openxmlformats.org/officeDocument/2006/relationships/hyperlink" Target="http://static.e-publishing.af.mil/production/1/afrc/publication/afrci36-3004/afrci36-3004.pdf" TargetMode="External"/><Relationship Id="rId107" Type="http://schemas.openxmlformats.org/officeDocument/2006/relationships/hyperlink" Target="https://mypay.dfas.mil/mypay.aspx" TargetMode="External"/><Relationship Id="rId268" Type="http://schemas.openxmlformats.org/officeDocument/2006/relationships/hyperlink" Target="http://www.irs.gov/pub/irs-pdf/fw4.pdf" TargetMode="External"/><Relationship Id="rId289" Type="http://schemas.openxmlformats.org/officeDocument/2006/relationships/hyperlink" Target="https://arowsr.afrc.af.mil/arows-r/" TargetMode="External"/><Relationship Id="rId11" Type="http://schemas.openxmlformats.org/officeDocument/2006/relationships/hyperlink" Target="mailto:arpc.det1.rio@us.af.mil" TargetMode="External"/><Relationship Id="rId32" Type="http://schemas.openxmlformats.org/officeDocument/2006/relationships/hyperlink" Target="http://static.e-publishing.af.mil/production/1/af_re/publication/afi36-2254v1/afi_36-2254v1.pdf" TargetMode="External"/><Relationship Id="rId53" Type="http://schemas.openxmlformats.org/officeDocument/2006/relationships/hyperlink" Target="http://static.e-publishing.af.mil/production/1/af_re/publication/afi36-2254v1/afi_36-2254v1.pdf" TargetMode="External"/><Relationship Id="rId74" Type="http://schemas.openxmlformats.org/officeDocument/2006/relationships/hyperlink" Target="http://www.arpc.afrc.af.mil/HQRIO/IRTravel.aspx" TargetMode="External"/><Relationship Id="rId128" Type="http://schemas.openxmlformats.org/officeDocument/2006/relationships/hyperlink" Target="http://policy.defense.gov/portals/11/Documents/hdasa/references/10%20USC%2012304.pdf" TargetMode="External"/><Relationship Id="rId149" Type="http://schemas.openxmlformats.org/officeDocument/2006/relationships/hyperlink" Target="http://static.e-publishing.af.mil/production/1/af_a1/publication/afi36-2908/afi36-2908.pdf" TargetMode="External"/><Relationship Id="rId314" Type="http://schemas.openxmlformats.org/officeDocument/2006/relationships/hyperlink" Target="http://www.arpc.afrc.af.mil/Home/HQRIO.aspx" TargetMode="External"/><Relationship Id="rId335" Type="http://schemas.openxmlformats.org/officeDocument/2006/relationships/hyperlink" Target="https://w45.afpc.randolph.af.mil/AfpcSecureNet40/CheckPortal.aspx" TargetMode="External"/><Relationship Id="rId5" Type="http://schemas.openxmlformats.org/officeDocument/2006/relationships/webSettings" Target="webSettings.xml"/><Relationship Id="rId95" Type="http://schemas.openxmlformats.org/officeDocument/2006/relationships/hyperlink" Target="http://www.arpc.afrc.af.mil/HQRIO/IMA-RPO.aspx" TargetMode="External"/><Relationship Id="rId160" Type="http://schemas.openxmlformats.org/officeDocument/2006/relationships/hyperlink" Target="http://static.e-publishing.af.mil/production/1/af_a1/publication/afi36-2301/afi36-2301.pdf" TargetMode="External"/><Relationship Id="rId181" Type="http://schemas.openxmlformats.org/officeDocument/2006/relationships/hyperlink" Target="http://www.arpc.afrc.af.mil/Service-Center/Guard-Reserve-Factsheets/Fact-Sheets/Display/Article/365524/arpc-total-force-service-center-denver/" TargetMode="External"/><Relationship Id="rId216" Type="http://schemas.openxmlformats.org/officeDocument/2006/relationships/hyperlink" Target="http://www.dtic.mil/whs/directives/corres/pdf/121506p.pdf" TargetMode="External"/><Relationship Id="rId237" Type="http://schemas.openxmlformats.org/officeDocument/2006/relationships/hyperlink" Target="http://static.e-publishing.af.mil/production/1/af_a1/publication/afi36-3017/afi36-3017.pdf" TargetMode="External"/><Relationship Id="rId258" Type="http://schemas.openxmlformats.org/officeDocument/2006/relationships/hyperlink" Target="http://static.e-publishing.af.mil/production/1/af_a1/form/af931/af931.pdf" TargetMode="External"/><Relationship Id="rId279" Type="http://schemas.openxmlformats.org/officeDocument/2006/relationships/hyperlink" Target="https://www.my.af.mil/affms/cfmx/fms/index.cfm?FuseAction=Fitness_Home" TargetMode="External"/><Relationship Id="rId22" Type="http://schemas.openxmlformats.org/officeDocument/2006/relationships/image" Target="media/image7.png"/><Relationship Id="rId43" Type="http://schemas.openxmlformats.org/officeDocument/2006/relationships/hyperlink" Target="http://uscode.house.gov/view.xhtml?req=granuleid:USC-prelim-title10-section10147&amp;num=0&amp;edition=prelim" TargetMode="External"/><Relationship Id="rId64" Type="http://schemas.openxmlformats.org/officeDocument/2006/relationships/hyperlink" Target="http://www.arpc.afrc.af.mil/Portals/4/DRIO/RIO-AT-Special-Request-Form.pdf?ver=2016-07-08-122156-267" TargetMode="External"/><Relationship Id="rId118" Type="http://schemas.openxmlformats.org/officeDocument/2006/relationships/hyperlink" Target="http://www.defensetravel.osd.mil/dts/site/index.jsp" TargetMode="External"/><Relationship Id="rId139" Type="http://schemas.openxmlformats.org/officeDocument/2006/relationships/hyperlink" Target="http://policy.defense.gov/portals/11/Documents/hdasa/references/10%20USC%2012304.pdf" TargetMode="External"/><Relationship Id="rId290" Type="http://schemas.openxmlformats.org/officeDocument/2006/relationships/hyperlink" Target="http://www.afreserve.com/" TargetMode="External"/><Relationship Id="rId304" Type="http://schemas.openxmlformats.org/officeDocument/2006/relationships/hyperlink" Target="http://www.dodlodging.net/" TargetMode="External"/><Relationship Id="rId325" Type="http://schemas.openxmlformats.org/officeDocument/2006/relationships/hyperlink" Target="http://www.redcross.org/" TargetMode="External"/><Relationship Id="rId85" Type="http://schemas.openxmlformats.org/officeDocument/2006/relationships/hyperlink" Target="https://dmna.ny.gov/milpay/forms/DA_5960.pdf" TargetMode="External"/><Relationship Id="rId150" Type="http://schemas.openxmlformats.org/officeDocument/2006/relationships/hyperlink" Target="http://www.defensetravel.dod.mil/Docs/perdiem/JTR.pdf" TargetMode="External"/><Relationship Id="rId171" Type="http://schemas.openxmlformats.org/officeDocument/2006/relationships/hyperlink" Target="mailto:AFIT.coding@afit.edu" TargetMode="External"/><Relationship Id="rId192" Type="http://schemas.openxmlformats.org/officeDocument/2006/relationships/hyperlink" Target="https://www.my.af.mil/afvecprod/afvec/Home.aspx" TargetMode="External"/><Relationship Id="rId206" Type="http://schemas.openxmlformats.org/officeDocument/2006/relationships/hyperlink" Target="https://aflegalassistance.law.af.mil/" TargetMode="External"/><Relationship Id="rId227" Type="http://schemas.openxmlformats.org/officeDocument/2006/relationships/hyperlink" Target="http://static.e-publishing.af.mil/production/1/af_a1/publication/afi36-2619/afi36-2619.pdf" TargetMode="External"/><Relationship Id="rId248" Type="http://schemas.openxmlformats.org/officeDocument/2006/relationships/hyperlink" Target="http://www.defensetravel.dod.mil/Docs/perdiem/JTR.pdf" TargetMode="External"/><Relationship Id="rId269" Type="http://schemas.openxmlformats.org/officeDocument/2006/relationships/hyperlink" Target="http://www.arpc.afrc.af.mil/Portals/4/DRIO/RIO-SOU-Sanctuary.pdf?ver=2016-07-08-123119-457" TargetMode="External"/><Relationship Id="rId12" Type="http://schemas.openxmlformats.org/officeDocument/2006/relationships/hyperlink" Target="mailto:arpc.det1.rio@us.af.mil" TargetMode="External"/><Relationship Id="rId33" Type="http://schemas.openxmlformats.org/officeDocument/2006/relationships/hyperlink" Target="https://imr.afms.mil/imr/AppDir.aspx" TargetMode="External"/><Relationship Id="rId108" Type="http://schemas.openxmlformats.org/officeDocument/2006/relationships/hyperlink" Target="https://www.my.af.mil/gcss-af/USAF/AFP40/d/sA1FBF31D23D21F6B0123ED377B730575/Files/AF%20Benefit%20Fact%20Sheet%202012.pdf" TargetMode="External"/><Relationship Id="rId129" Type="http://schemas.openxmlformats.org/officeDocument/2006/relationships/hyperlink" Target="http://policy.defense.gov/portals/11/Documents/hdasa/references/10%20USC%2012302.pdf" TargetMode="External"/><Relationship Id="rId280" Type="http://schemas.openxmlformats.org/officeDocument/2006/relationships/hyperlink" Target="https://www.my.af.mil/afpc2affms/affms/ui/dashboard.jsp" TargetMode="External"/><Relationship Id="rId315" Type="http://schemas.openxmlformats.org/officeDocument/2006/relationships/hyperlink" Target="http://www.arpc.afrc.af.mil/Home/HQRIO/HQRIODetachments.aspx" TargetMode="External"/><Relationship Id="rId336" Type="http://schemas.openxmlformats.org/officeDocument/2006/relationships/hyperlink" Target="https://mypers.af.mil/app/processes/form/fn/vdb" TargetMode="External"/><Relationship Id="rId54" Type="http://schemas.openxmlformats.org/officeDocument/2006/relationships/hyperlink" Target="https://www.my.af.mil/gcss-af/USAF/ep/globalTab.do?channelPageId=s6925EC1356510FB5E044080020E329A9" TargetMode="External"/><Relationship Id="rId75" Type="http://schemas.openxmlformats.org/officeDocument/2006/relationships/hyperlink" Target="https://arowsr.afrc.af.mil/arows-r/" TargetMode="External"/><Relationship Id="rId96" Type="http://schemas.openxmlformats.org/officeDocument/2006/relationships/hyperlink" Target="http://www.defensetravel.dod.mil/Docs/perdiem/JTR.pdf" TargetMode="External"/><Relationship Id="rId140" Type="http://schemas.openxmlformats.org/officeDocument/2006/relationships/hyperlink" Target="https://www.my.af.mil" TargetMode="External"/><Relationship Id="rId161" Type="http://schemas.openxmlformats.org/officeDocument/2006/relationships/hyperlink" Target="http://static.e-publishing.af.mil/production/1/af_a1/publication/afi36-2502/afi36-2502.pdf" TargetMode="External"/><Relationship Id="rId182" Type="http://schemas.openxmlformats.org/officeDocument/2006/relationships/hyperlink" Target="https://mypers.af.mil/" TargetMode="External"/><Relationship Id="rId217" Type="http://schemas.openxmlformats.org/officeDocument/2006/relationships/hyperlink" Target="http://static.e-publishing.af.mil/production/1/saf_cio_a6/publication/afi33-332/afi33-332.pdf" TargetMode="External"/><Relationship Id="rId6" Type="http://schemas.openxmlformats.org/officeDocument/2006/relationships/footnotes" Target="footnotes.xml"/><Relationship Id="rId238" Type="http://schemas.openxmlformats.org/officeDocument/2006/relationships/hyperlink" Target="http://static.e-publishing.af.mil/production/1/af_a1/publication/afi36-3209/afi36-3209.pdf" TargetMode="External"/><Relationship Id="rId259" Type="http://schemas.openxmlformats.org/officeDocument/2006/relationships/hyperlink" Target="http://static.e-publishing.af.mil/production/1/af_a1/form/af932/af932.pdf" TargetMode="External"/><Relationship Id="rId23" Type="http://schemas.openxmlformats.org/officeDocument/2006/relationships/image" Target="media/image8.png"/><Relationship Id="rId119" Type="http://schemas.openxmlformats.org/officeDocument/2006/relationships/hyperlink" Target="http://www.arpc.afrc.af.mil/HQRIO/IRTravel.aspx" TargetMode="External"/><Relationship Id="rId270" Type="http://schemas.openxmlformats.org/officeDocument/2006/relationships/hyperlink" Target="http://www.arpc.afrc.af.mil/Portals/4/DRIO/RIO-AT-Special-Request-Form.pdf?ver=2016-07-08-122156-267" TargetMode="External"/><Relationship Id="rId291" Type="http://schemas.openxmlformats.org/officeDocument/2006/relationships/hyperlink" Target="http://www.afreserve.com" TargetMode="External"/><Relationship Id="rId305" Type="http://schemas.openxmlformats.org/officeDocument/2006/relationships/hyperlink" Target="https://www.my.af.mil/etcacourses/default1.asp" TargetMode="External"/><Relationship Id="rId326" Type="http://schemas.openxmlformats.org/officeDocument/2006/relationships/hyperlink" Target="http://www.justice.gov/crt/spec_topics/military/index.php" TargetMode="External"/><Relationship Id="rId44" Type="http://schemas.openxmlformats.org/officeDocument/2006/relationships/hyperlink" Target="http://uscode.house.gov/view.xhtml?req=granuleid:USC-prelim-title10-section10148&amp;num=0&amp;edition=prelim" TargetMode="External"/><Relationship Id="rId65" Type="http://schemas.openxmlformats.org/officeDocument/2006/relationships/hyperlink" Target="http://www.arpc.afrc.af.mil/Portals/4/DRIO/RPO/RIO-AROWS-R-user-guide.pdf?ver=2015-03-04-115500-867" TargetMode="External"/><Relationship Id="rId86" Type="http://schemas.openxmlformats.org/officeDocument/2006/relationships/hyperlink" Target="https://mypers.af.mil/app/home" TargetMode="External"/><Relationship Id="rId130" Type="http://schemas.openxmlformats.org/officeDocument/2006/relationships/hyperlink" Target="http://policy.defense.gov/portals/11/Documents/hdasa/references/10%20USC%2012302.pdf" TargetMode="External"/><Relationship Id="rId151" Type="http://schemas.openxmlformats.org/officeDocument/2006/relationships/hyperlink" Target="mailto:afrc.yellowribbon@us.af.mil" TargetMode="External"/><Relationship Id="rId172" Type="http://schemas.openxmlformats.org/officeDocument/2006/relationships/hyperlink" Target="http://static.e-publishing.af.mil/production/1/saf_mr/publication/afi36-2603/afi36-2603.pdf" TargetMode="External"/><Relationship Id="rId193" Type="http://schemas.openxmlformats.org/officeDocument/2006/relationships/hyperlink" Target="http://www.arpc.afrc.af.mil/Service-Center/" TargetMode="External"/><Relationship Id="rId207" Type="http://schemas.openxmlformats.org/officeDocument/2006/relationships/hyperlink" Target="http://static.e-publishing.af.mil/production/1/af_a4/form/af656/af656.pdf" TargetMode="External"/><Relationship Id="rId228" Type="http://schemas.openxmlformats.org/officeDocument/2006/relationships/hyperlink" Target="http://static.e-publishing.af.mil/production/1/af_a1/publication/afi36-2633/afi36-2633.pdf" TargetMode="External"/><Relationship Id="rId249" Type="http://schemas.openxmlformats.org/officeDocument/2006/relationships/hyperlink" Target="https://www.gpo.gov/fdsys/pkg/USCODE-2009-title10/pdf/USCODE-2009-title10-subtitleE-partI-chap1003-sec10102.pdf" TargetMode="External"/><Relationship Id="rId13" Type="http://schemas.openxmlformats.org/officeDocument/2006/relationships/hyperlink" Target="http://static.e-publishing.af.mil/production/1/saf_cio_a6/publication/afi33-332/afi33-332.pdf" TargetMode="External"/><Relationship Id="rId109" Type="http://schemas.openxmlformats.org/officeDocument/2006/relationships/hyperlink" Target="http://www.treasurydirect.gov/" TargetMode="External"/><Relationship Id="rId260" Type="http://schemas.openxmlformats.org/officeDocument/2006/relationships/hyperlink" Target="http://static.e-publishing.af.mil/production/1/saf_fm/form/af988/af988.pdf" TargetMode="External"/><Relationship Id="rId281" Type="http://schemas.openxmlformats.org/officeDocument/2006/relationships/hyperlink" Target="https://www.afit.edu/" TargetMode="External"/><Relationship Id="rId316" Type="http://schemas.openxmlformats.org/officeDocument/2006/relationships/hyperlink" Target="http://www.arpc.afrc.af.mil/Home/HQRIO/About/HQRIODirectory.aspx" TargetMode="External"/><Relationship Id="rId337" Type="http://schemas.openxmlformats.org/officeDocument/2006/relationships/hyperlink" Target="https://web.mail.us.af.mil/owa/" TargetMode="External"/><Relationship Id="rId34" Type="http://schemas.openxmlformats.org/officeDocument/2006/relationships/hyperlink" Target="https://secure.addp-ucci.com/forms/dd2813.pdf" TargetMode="External"/><Relationship Id="rId55" Type="http://schemas.openxmlformats.org/officeDocument/2006/relationships/hyperlink" Target="https://www.my.af.mil/gcss-af/USAF/ep/globalTab.do?channelPageId=s6925EC1356510FB5E044080020E329A9" TargetMode="External"/><Relationship Id="rId76" Type="http://schemas.openxmlformats.org/officeDocument/2006/relationships/hyperlink" Target="https://arowsr.afrc.af.mil/arows-r/" TargetMode="External"/><Relationship Id="rId97" Type="http://schemas.openxmlformats.org/officeDocument/2006/relationships/hyperlink" Target="http://www.defensetravel.dod.mil/Docs/perdiem/JTR.pdf" TargetMode="External"/><Relationship Id="rId120" Type="http://schemas.openxmlformats.org/officeDocument/2006/relationships/hyperlink" Target="http://www.fiscal.treasury.gov/fsservices/gov/pmt/eft/2231.pdf" TargetMode="External"/><Relationship Id="rId141" Type="http://schemas.openxmlformats.org/officeDocument/2006/relationships/image" Target="media/image15.png"/><Relationship Id="rId7" Type="http://schemas.openxmlformats.org/officeDocument/2006/relationships/endnotes" Target="endnotes.xml"/><Relationship Id="rId162" Type="http://schemas.openxmlformats.org/officeDocument/2006/relationships/hyperlink" Target="https://mypers.af.mil/app/answers/detail/a_id/31543" TargetMode="External"/><Relationship Id="rId183" Type="http://schemas.openxmlformats.org/officeDocument/2006/relationships/hyperlink" Target="http://www.arpc.afrc.af.mil/Service-Center/Guard-Reserve-Factsheets/Fact-Sheets/Display/Article/365524/arpc-total-force-service-center-denver/" TargetMode="External"/><Relationship Id="rId218" Type="http://schemas.openxmlformats.org/officeDocument/2006/relationships/hyperlink" Target="http://static.e-publishing.af.mil/production/1/af_a1/publication/afi36-2101/afi36-2101.pdf" TargetMode="External"/><Relationship Id="rId239" Type="http://schemas.openxmlformats.org/officeDocument/2006/relationships/hyperlink" Target="http://static.e-publishing.af.mil/production/1/af_a1/publication/afi36-3212/afi36-3212.pdf" TargetMode="External"/><Relationship Id="rId250" Type="http://schemas.openxmlformats.org/officeDocument/2006/relationships/hyperlink" Target="https://www.gpo.gov/fdsys/granule/USCODE-2011-title10/USCODE-2011-title10-subtitleE-partII-chap1209-sec12305/content-detail.html" TargetMode="External"/><Relationship Id="rId271" Type="http://schemas.openxmlformats.org/officeDocument/2006/relationships/hyperlink" Target="http://www.arpc.afrc.af.mil/Portals/4/DRIO/RIO-Participation-Waiver-Template.pdf" TargetMode="External"/><Relationship Id="rId292" Type="http://schemas.openxmlformats.org/officeDocument/2006/relationships/hyperlink" Target="http://www.arpc.afrc.af.mil/" TargetMode="External"/><Relationship Id="rId306" Type="http://schemas.openxmlformats.org/officeDocument/2006/relationships/hyperlink" Target="http://www.esgr.mil/" TargetMode="External"/><Relationship Id="rId24" Type="http://schemas.openxmlformats.org/officeDocument/2006/relationships/image" Target="media/image9.png"/><Relationship Id="rId45" Type="http://schemas.openxmlformats.org/officeDocument/2006/relationships/hyperlink" Target="http://dtic.mil/whs/directives/corres/pdf/121506p.pdf" TargetMode="External"/><Relationship Id="rId66" Type="http://schemas.openxmlformats.org/officeDocument/2006/relationships/hyperlink" Target="https://arowsr.afrc.af.mil/arows-r/" TargetMode="External"/><Relationship Id="rId87" Type="http://schemas.openxmlformats.org/officeDocument/2006/relationships/hyperlink" Target="http://www.arpc.afrc.af.mil/Portals/4/DRIO/RPO/RIO-AF1745-Address-Change-Form.pdf?ver=2015-02-27-114233-447" TargetMode="External"/><Relationship Id="rId110" Type="http://schemas.openxmlformats.org/officeDocument/2006/relationships/hyperlink" Target="http://www.dfas.mil/" TargetMode="External"/><Relationship Id="rId131" Type="http://schemas.openxmlformats.org/officeDocument/2006/relationships/hyperlink" Target="https://www.gpo.gov/fdsys/pkg/USCODE-2011-title10/pdf/USCODE-2011-title10-subtitleE-partII-chap1209-sec12303.pdf" TargetMode="External"/><Relationship Id="rId327" Type="http://schemas.openxmlformats.org/officeDocument/2006/relationships/hyperlink" Target="http://www.justice.gov/crt/spec_topics/military/index.php" TargetMode="External"/><Relationship Id="rId152" Type="http://schemas.openxmlformats.org/officeDocument/2006/relationships/hyperlink" Target="http://static.e-publishing.af.mil/production/1/af_a1/publication/afi36-2115/afi36-2115.pdf" TargetMode="External"/><Relationship Id="rId173" Type="http://schemas.openxmlformats.org/officeDocument/2006/relationships/hyperlink" Target="http://static.e-publishing.af.mil/production/1/af_a1/form/af709/af709.pdf" TargetMode="External"/><Relationship Id="rId194" Type="http://schemas.openxmlformats.org/officeDocument/2006/relationships/hyperlink" Target="http://www.gibill.va.gov/resources/education_resources/programs/ihl.html" TargetMode="External"/><Relationship Id="rId208" Type="http://schemas.openxmlformats.org/officeDocument/2006/relationships/hyperlink" Target="http://static.e-publishing.af.mil/production/1/af_sg/publication/afi44-102/afi44-102.pdf" TargetMode="External"/><Relationship Id="rId229" Type="http://schemas.openxmlformats.org/officeDocument/2006/relationships/hyperlink" Target="http://static.e-publishing.af.mil/production/1/af_a1/publication/afi36-2638/afi36-2638.pdf" TargetMode="External"/><Relationship Id="rId240" Type="http://schemas.openxmlformats.org/officeDocument/2006/relationships/hyperlink" Target="http://static.e-publishing.af.mil/production/1/af_a1/publication/afi36-3802/afi36-3802.pdf" TargetMode="External"/><Relationship Id="rId261" Type="http://schemas.openxmlformats.org/officeDocument/2006/relationships/hyperlink" Target="http://static.e-publishing.af.mil/production/1/af_a1/form/af1288/af1288.pdf" TargetMode="External"/><Relationship Id="rId14" Type="http://schemas.openxmlformats.org/officeDocument/2006/relationships/hyperlink" Target="http://uscode.house.gov/view.xhtml?path=/prelim@title10/subtitleE/part1/chapter1003&amp;edition=prelim" TargetMode="External"/><Relationship Id="rId35" Type="http://schemas.openxmlformats.org/officeDocument/2006/relationships/hyperlink" Target="http://static.e-publishing.af.mil/production/1/af_a1/form/af357/af357.pdf" TargetMode="External"/><Relationship Id="rId56" Type="http://schemas.openxmlformats.org/officeDocument/2006/relationships/hyperlink" Target="http://www.gpo.gov/fdsys/granule/USCODE-2011-title31/USCODE-2011-title31-subtitleIII-chap37-subchapI-sec3702/content-detail.html" TargetMode="External"/><Relationship Id="rId77" Type="http://schemas.openxmlformats.org/officeDocument/2006/relationships/hyperlink" Target="http://www.arpc.afrc.af.mil/Portals/4/DRIO/RIO-Deploy-AFRC-Leave-Carryover-Program-Policy-Guidance-Phase-II.pdf?ver=2016-07-18-140849-940" TargetMode="External"/><Relationship Id="rId100" Type="http://schemas.openxmlformats.org/officeDocument/2006/relationships/hyperlink" Target="http://www.arpc.afrc.af.mil/HQRIO/IRTravel.aspx" TargetMode="External"/><Relationship Id="rId282" Type="http://schemas.openxmlformats.org/officeDocument/2006/relationships/hyperlink" Target="https://gum-crm.csd.disa.mil/app/landing" TargetMode="External"/><Relationship Id="rId317" Type="http://schemas.openxmlformats.org/officeDocument/2006/relationships/hyperlink" Target="mailto:arpc.hqrio.travel@us.af.mil" TargetMode="External"/><Relationship Id="rId338" Type="http://schemas.openxmlformats.org/officeDocument/2006/relationships/hyperlink" Target="http://www.afrc.af.mil/AboutUs/YellowRibbon.aspx" TargetMode="External"/><Relationship Id="rId8" Type="http://schemas.openxmlformats.org/officeDocument/2006/relationships/image" Target="media/image1.jpeg"/><Relationship Id="rId98" Type="http://schemas.openxmlformats.org/officeDocument/2006/relationships/hyperlink" Target="http://www.arpc.afrc.af.mil/HQRIO/IRTravel.aspx" TargetMode="External"/><Relationship Id="rId121" Type="http://schemas.openxmlformats.org/officeDocument/2006/relationships/hyperlink" Target="http://www.arpc.afrc.af.mil/HQRIO/IRTravel.aspx" TargetMode="External"/><Relationship Id="rId142" Type="http://schemas.openxmlformats.org/officeDocument/2006/relationships/image" Target="media/image16.png"/><Relationship Id="rId163" Type="http://schemas.openxmlformats.org/officeDocument/2006/relationships/hyperlink" Target="https://mypers.af.mil/app/answers/detail/a_id/31543" TargetMode="External"/><Relationship Id="rId184" Type="http://schemas.openxmlformats.org/officeDocument/2006/relationships/hyperlink" Target="http://www.arpc.afrc.af.mil/Service-Center/Guard-Reserve-Factsheets/Fact-Sheets/Display/Article/365524/arpc-total-force-service-center-denver/" TargetMode="External"/><Relationship Id="rId219" Type="http://schemas.openxmlformats.org/officeDocument/2006/relationships/hyperlink" Target="http://static.e-publishing.af.mil/production/1/af_a1/publication/afi36-2131/afi36-2131.pdf" TargetMode="External"/><Relationship Id="rId3" Type="http://schemas.openxmlformats.org/officeDocument/2006/relationships/styles" Target="styles.xml"/><Relationship Id="rId214" Type="http://schemas.openxmlformats.org/officeDocument/2006/relationships/hyperlink" Target="http://www.dtic.mil/whs/directives/infomgt/forms/index.htm" TargetMode="External"/><Relationship Id="rId230" Type="http://schemas.openxmlformats.org/officeDocument/2006/relationships/hyperlink" Target="http://static.e-publishing.af.mil/production/1/af_a1/publication/afi36-2640/afi36-2640_(certified_current)).pdf" TargetMode="External"/><Relationship Id="rId235" Type="http://schemas.openxmlformats.org/officeDocument/2006/relationships/hyperlink" Target="http://static.e-publishing.af.mil/production/1/af_a1/publication/afi36-3003/afi36-3003.pdf" TargetMode="External"/><Relationship Id="rId251" Type="http://schemas.openxmlformats.org/officeDocument/2006/relationships/hyperlink" Target="http://static.e-publishing.af.mil/production/1/af_a1/form/af357/af357.pdf" TargetMode="External"/><Relationship Id="rId256" Type="http://schemas.openxmlformats.org/officeDocument/2006/relationships/hyperlink" Target="http://static.e-publishing.af.mil/production/1/af_a1/form/af911/af911.pdf" TargetMode="External"/><Relationship Id="rId277" Type="http://schemas.openxmlformats.org/officeDocument/2006/relationships/hyperlink" Target="http://www.shopmyexchange.com/" TargetMode="External"/><Relationship Id="rId298" Type="http://schemas.openxmlformats.org/officeDocument/2006/relationships/hyperlink" Target="https://www.updatecei.org/submit/" TargetMode="External"/><Relationship Id="rId25" Type="http://schemas.openxmlformats.org/officeDocument/2006/relationships/hyperlink" Target="https://w45.afpc.randolph.af.mil/AFPCSecureNet40/CheckPortal.aspx" TargetMode="External"/><Relationship Id="rId46" Type="http://schemas.openxmlformats.org/officeDocument/2006/relationships/hyperlink" Target="https://www.my.af.mil/gcss-af/USAF/ep/globalTab.do?channelPageId=s6925EC1356510FB5E044080020E329A9" TargetMode="External"/><Relationship Id="rId67" Type="http://schemas.openxmlformats.org/officeDocument/2006/relationships/hyperlink" Target="https://arowsr.afrc.af.mil/arows-r/" TargetMode="External"/><Relationship Id="rId116" Type="http://schemas.openxmlformats.org/officeDocument/2006/relationships/hyperlink" Target="http://www.dtic.mil/whs/directives/forms/eforms/dd1351-2.pdf" TargetMode="External"/><Relationship Id="rId137" Type="http://schemas.openxmlformats.org/officeDocument/2006/relationships/hyperlink" Target="http://policy.defense.gov/portals/11/Documents/hdasa/references/10%20USC%2012301.pdf" TargetMode="External"/><Relationship Id="rId158" Type="http://schemas.openxmlformats.org/officeDocument/2006/relationships/hyperlink" Target="http://static.e-publishing.af.mil/production/1/af_a1/publication/afi36-2115/afi36-2115.pdf" TargetMode="External"/><Relationship Id="rId272" Type="http://schemas.openxmlformats.org/officeDocument/2006/relationships/hyperlink" Target="http://www.arpc.afrc.af.mil/Portals/4/DRIO/RIO-TDY-Fund-Site-Auth.pdf?ver=2016-07-08-122932-177" TargetMode="External"/><Relationship Id="rId293" Type="http://schemas.openxmlformats.org/officeDocument/2006/relationships/hyperlink" Target="http://www.af.mil/AboutUs/AirForceSeniorLeaders.aspx" TargetMode="External"/><Relationship Id="rId302" Type="http://schemas.openxmlformats.org/officeDocument/2006/relationships/hyperlink" Target="https://mypay.dfas.mil/" TargetMode="External"/><Relationship Id="rId307" Type="http://schemas.openxmlformats.org/officeDocument/2006/relationships/hyperlink" Target="http://www.eeoc.gov/" TargetMode="External"/><Relationship Id="rId323" Type="http://schemas.openxmlformats.org/officeDocument/2006/relationships/hyperlink" Target="http://www.cac.mil/" TargetMode="External"/><Relationship Id="rId328" Type="http://schemas.openxmlformats.org/officeDocument/2006/relationships/hyperlink" Target="http://www.benefits.va.gov/insurance/sgli.asp" TargetMode="External"/><Relationship Id="rId20" Type="http://schemas.openxmlformats.org/officeDocument/2006/relationships/hyperlink" Target="https://www.my.af.mil/gcss-af/USAF/ep/globalTab.do?channelPageId=s6925EC1356510FB5E044080020E329A9" TargetMode="External"/><Relationship Id="rId41" Type="http://schemas.openxmlformats.org/officeDocument/2006/relationships/image" Target="media/image13.png"/><Relationship Id="rId62" Type="http://schemas.openxmlformats.org/officeDocument/2006/relationships/hyperlink" Target="https://arowsr.afrc.af.mil/arows-r/" TargetMode="External"/><Relationship Id="rId83" Type="http://schemas.openxmlformats.org/officeDocument/2006/relationships/hyperlink" Target="http://www.irs.gov/pub/irs-pdf/fw4.pdf" TargetMode="External"/><Relationship Id="rId88" Type="http://schemas.openxmlformats.org/officeDocument/2006/relationships/hyperlink" Target="https://milconnect.dmdc.osd.mil/milconnect/" TargetMode="External"/><Relationship Id="rId111" Type="http://schemas.openxmlformats.org/officeDocument/2006/relationships/hyperlink" Target="http://militarypay.defense.gov/" TargetMode="External"/><Relationship Id="rId132" Type="http://schemas.openxmlformats.org/officeDocument/2006/relationships/hyperlink" Target="http://policy.defense.gov/portals/11/Documents/hdasa/references/10%20USC%2012301.pdf" TargetMode="External"/><Relationship Id="rId153" Type="http://schemas.openxmlformats.org/officeDocument/2006/relationships/hyperlink" Target="https://w45.afpc.randolph.af.mil/AFPCSecureNet40/CheckPortal.aspx" TargetMode="External"/><Relationship Id="rId174" Type="http://schemas.openxmlformats.org/officeDocument/2006/relationships/hyperlink" Target="http://static.e-publishing.af.mil/production/1/af_a1/publication/afi36-2501/afi36-2501.pdf" TargetMode="External"/><Relationship Id="rId179" Type="http://schemas.openxmlformats.org/officeDocument/2006/relationships/hyperlink" Target="http://www.arpc.afrc.af.mil/Service-Center/Guard-Reserve-Factsheets/Fact-Sheets/Display/Article/365524/arpc-total-force-service-center-denver/" TargetMode="External"/><Relationship Id="rId195" Type="http://schemas.openxmlformats.org/officeDocument/2006/relationships/hyperlink" Target="http://www.gibill.va.gov/resources/education_resources/programs/ncd.html" TargetMode="External"/><Relationship Id="rId209" Type="http://schemas.openxmlformats.org/officeDocument/2006/relationships/hyperlink" Target="http://static.e-publishing.af.mil/production/1/af_a1/publication/afi36-2905/afi36-2905.pdf" TargetMode="External"/><Relationship Id="rId190" Type="http://schemas.openxmlformats.org/officeDocument/2006/relationships/hyperlink" Target="https://rapids-appointments.dmdc.osd.mil" TargetMode="External"/><Relationship Id="rId204" Type="http://schemas.openxmlformats.org/officeDocument/2006/relationships/hyperlink" Target="http://www.arpc.afrc.af.mil/Service-Center/" TargetMode="External"/><Relationship Id="rId220" Type="http://schemas.openxmlformats.org/officeDocument/2006/relationships/hyperlink" Target="http://static.e-publishing.af.mil/production/1/af_a1/publication/afi36-2115/afi36-2115.pdf" TargetMode="External"/><Relationship Id="rId225" Type="http://schemas.openxmlformats.org/officeDocument/2006/relationships/hyperlink" Target="http://static.e-publishing.af.mil/production/1/af_a1/publication/afi36-2501/afi36-2501.pdf" TargetMode="External"/><Relationship Id="rId241" Type="http://schemas.openxmlformats.org/officeDocument/2006/relationships/hyperlink" Target="http://static.e-publishing.af.mil/production/1/af_a1/publication/afi38-204/afi38-204.pdf" TargetMode="External"/><Relationship Id="rId246" Type="http://schemas.openxmlformats.org/officeDocument/2006/relationships/hyperlink" Target="http://static.e-publishing.af.mil/production/1/saf_fm/publication/afi65-109/afi65-109.pdf" TargetMode="External"/><Relationship Id="rId267" Type="http://schemas.openxmlformats.org/officeDocument/2006/relationships/hyperlink" Target="http://www.dtic.mil/whs/directives/forms/eforms/dd2058.pdf" TargetMode="External"/><Relationship Id="rId288" Type="http://schemas.openxmlformats.org/officeDocument/2006/relationships/hyperlink" Target="https://arowsr.afrc.af.mil/arows-r/" TargetMode="External"/><Relationship Id="rId15" Type="http://schemas.openxmlformats.org/officeDocument/2006/relationships/image" Target="media/image4.png"/><Relationship Id="rId36" Type="http://schemas.openxmlformats.org/officeDocument/2006/relationships/hyperlink" Target="http://static.e-publishing.af.mil/production/1/af_sg/form/af1042/af1042.pdf" TargetMode="External"/><Relationship Id="rId57" Type="http://schemas.openxmlformats.org/officeDocument/2006/relationships/hyperlink" Target="http://www.arpc.afrc.af.mil/Portals/4/DRIO/RIO-Participation-Waiver-Template.pdf" TargetMode="External"/><Relationship Id="rId106" Type="http://schemas.openxmlformats.org/officeDocument/2006/relationships/hyperlink" Target="http://static.e-publishing.af.mil/production/1/saf_fm/publication/afman65-116v2/afman65-116v2.pdf" TargetMode="External"/><Relationship Id="rId127" Type="http://schemas.openxmlformats.org/officeDocument/2006/relationships/hyperlink" Target="http://policy.defense.gov/portals/11/Documents/hdasa/references/10%20USC%2012301.pdf" TargetMode="External"/><Relationship Id="rId262" Type="http://schemas.openxmlformats.org/officeDocument/2006/relationships/hyperlink" Target="http://static.e-publishing.af.mil/production/1/saf_fm/form/af1962/af1962.pdf" TargetMode="External"/><Relationship Id="rId283" Type="http://schemas.openxmlformats.org/officeDocument/2006/relationships/hyperlink" Target="https://gum-crm.csd.disa.mil/app/home" TargetMode="External"/><Relationship Id="rId313" Type="http://schemas.openxmlformats.org/officeDocument/2006/relationships/hyperlink" Target="http://www.e-publishing.af.mil/" TargetMode="External"/><Relationship Id="rId318" Type="http://schemas.openxmlformats.org/officeDocument/2006/relationships/hyperlink" Target="https://imr.afms.mil/imr/MyIMR.aspx" TargetMode="External"/><Relationship Id="rId339"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www.my.af.mil/gcss-af/USAF/ep/globalTab.do?channelPageId=s6925EC1356510FB5E044080020E329A9" TargetMode="External"/><Relationship Id="rId52" Type="http://schemas.openxmlformats.org/officeDocument/2006/relationships/hyperlink" Target="https://arowsr.afrc.af.mil/arows-r/" TargetMode="External"/><Relationship Id="rId73" Type="http://schemas.openxmlformats.org/officeDocument/2006/relationships/hyperlink" Target="https://app_gsagov_prod_rdcgwaajp7wr.s3.amazonaws.com/OF1164-17a.pdf" TargetMode="External"/><Relationship Id="rId78" Type="http://schemas.openxmlformats.org/officeDocument/2006/relationships/hyperlink" Target="http://www.arpc.afrc.af.mil/Portals/4/DRIO/RIO-SOU-Sanctuary.pdf?ver=2016-07-08-123119-457" TargetMode="External"/><Relationship Id="rId94" Type="http://schemas.openxmlformats.org/officeDocument/2006/relationships/hyperlink" Target="http://www.arpc.afrc.af.mil/Portals/4/DRIO/RPO/RIO-RPO-Order-Certification-Example.pdf?ver=2017-01-12-104613-117" TargetMode="External"/><Relationship Id="rId99" Type="http://schemas.openxmlformats.org/officeDocument/2006/relationships/hyperlink" Target="https://app_gsagov_prod_rdcgwaajp7wr.s3.amazonaws.com/OF1164-17a.pdf" TargetMode="External"/><Relationship Id="rId101" Type="http://schemas.openxmlformats.org/officeDocument/2006/relationships/hyperlink" Target="http://www.defensetravel.dod.mil/site/allowances.cfm" TargetMode="External"/><Relationship Id="rId122" Type="http://schemas.openxmlformats.org/officeDocument/2006/relationships/hyperlink" Target="http://www.arpc.afrc.af.mil/HQRIO/IRTravel.aspx" TargetMode="External"/><Relationship Id="rId143" Type="http://schemas.openxmlformats.org/officeDocument/2006/relationships/image" Target="media/image17.png"/><Relationship Id="rId148" Type="http://schemas.openxmlformats.org/officeDocument/2006/relationships/hyperlink" Target="http://static.e-publishing.af.mil/production/1/af_a1/form/af357/af357.pdf" TargetMode="External"/><Relationship Id="rId164" Type="http://schemas.openxmlformats.org/officeDocument/2006/relationships/hyperlink" Target="http://static.e-publishing.af.mil/production/1/af_a1/publication/afi36-2254v2/afi36-2254v2.pdf" TargetMode="External"/><Relationship Id="rId169" Type="http://schemas.openxmlformats.org/officeDocument/2006/relationships/hyperlink" Target="https://mypers.af.mil/" TargetMode="External"/><Relationship Id="rId185" Type="http://schemas.openxmlformats.org/officeDocument/2006/relationships/hyperlink" Target="https://w20.afpc.randolph.af.mil/AFPCSecureNet20/CheckPortal.aspx" TargetMode="External"/><Relationship Id="rId334" Type="http://schemas.openxmlformats.org/officeDocument/2006/relationships/hyperlink" Target="http://benefits.va.gov/gibill/"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gum-crm.csd.disa.mil/" TargetMode="External"/><Relationship Id="rId210" Type="http://schemas.openxmlformats.org/officeDocument/2006/relationships/hyperlink" Target="https://www.my.af.mil/gcss-af/USAF/ep/globalTab.do?channelPageId=s6925EC1356510FB5E044080020E329A9" TargetMode="External"/><Relationship Id="rId215" Type="http://schemas.openxmlformats.org/officeDocument/2006/relationships/hyperlink" Target="http://www.e-publishing.af.mil/" TargetMode="External"/><Relationship Id="rId236" Type="http://schemas.openxmlformats.org/officeDocument/2006/relationships/hyperlink" Target="http://static.e-publishing.af.mil/production/1/af_a1/publication/afi36-3009/afi36-3009.pdf" TargetMode="External"/><Relationship Id="rId257" Type="http://schemas.openxmlformats.org/officeDocument/2006/relationships/hyperlink" Target="http://static.e-publishing.af.mil/production/1/af_a1/form/af912/af912.pdf" TargetMode="External"/><Relationship Id="rId278" Type="http://schemas.openxmlformats.org/officeDocument/2006/relationships/hyperlink" Target="http://www.e-publishing.af.mil/" TargetMode="External"/><Relationship Id="rId26" Type="http://schemas.openxmlformats.org/officeDocument/2006/relationships/hyperlink" Target="https://www.my.af.mil/gcss-af/USAF/ep/globalTab.do?channelPageId=s6925EC1356510FB5E044080020E329A9" TargetMode="External"/><Relationship Id="rId231" Type="http://schemas.openxmlformats.org/officeDocument/2006/relationships/hyperlink" Target="http://static.e-publishing.af.mil/production/1/af_a1/publication/afi36-2903/afi36-2903.pdf" TargetMode="External"/><Relationship Id="rId252" Type="http://schemas.openxmlformats.org/officeDocument/2006/relationships/hyperlink" Target="http://static.e-publishing.af.mil/production/1/af_a4/form/af656/af656.pdf" TargetMode="External"/><Relationship Id="rId273" Type="http://schemas.openxmlformats.org/officeDocument/2006/relationships/hyperlink" Target="http://www.arpc.afrc.af.mil/Portals/4/DRIO/RIO-Telecommute-Worksheet.pdf?ver=2016-07-08-122254-957" TargetMode="External"/><Relationship Id="rId294" Type="http://schemas.openxmlformats.org/officeDocument/2006/relationships/hyperlink" Target="https://www.my.af.mil/reservenetprod/resnet/classic/home.asp" TargetMode="External"/><Relationship Id="rId308" Type="http://schemas.openxmlformats.org/officeDocument/2006/relationships/hyperlink" Target="https://www.opm.gov/calculator/worksheet.asp" TargetMode="External"/><Relationship Id="rId329" Type="http://schemas.openxmlformats.org/officeDocument/2006/relationships/hyperlink" Target="http://static.e-publishing.af.mil/production/1/af_a1/publication/afi36-2604/afi_36-2604.pdf" TargetMode="External"/><Relationship Id="rId47" Type="http://schemas.openxmlformats.org/officeDocument/2006/relationships/hyperlink" Target="https://w45.afpc.randolph.af.mil/AFPCSecureNet40/CheckPortal.aspx" TargetMode="External"/><Relationship Id="rId68" Type="http://schemas.openxmlformats.org/officeDocument/2006/relationships/hyperlink" Target="http://www.dtic.mil/whs/directives/forms/eforms/dd1351-2.pdf" TargetMode="External"/><Relationship Id="rId89" Type="http://schemas.openxmlformats.org/officeDocument/2006/relationships/hyperlink" Target="https://www.my.af.mil/mypayprod/" TargetMode="External"/><Relationship Id="rId112" Type="http://schemas.openxmlformats.org/officeDocument/2006/relationships/hyperlink" Target="http://www.irs.gov/pub/irs-pdf/p3.pdf" TargetMode="External"/><Relationship Id="rId133" Type="http://schemas.openxmlformats.org/officeDocument/2006/relationships/hyperlink" Target="http://policy.defense.gov/portals/11/Documents/hdasa/references/10%20USC%2012306.pdf" TargetMode="External"/><Relationship Id="rId154" Type="http://schemas.openxmlformats.org/officeDocument/2006/relationships/hyperlink" Target="http://static.e-publishing.af.mil/production/1/af_a1/form/af1288/af1288.pdf" TargetMode="External"/><Relationship Id="rId175" Type="http://schemas.openxmlformats.org/officeDocument/2006/relationships/hyperlink" Target="http://static.e-publishing.af.mil/production/1/saf_mr/publication/afi36-2603/afi36-2603.pdf" TargetMode="External"/><Relationship Id="rId340" Type="http://schemas.openxmlformats.org/officeDocument/2006/relationships/fontTable" Target="fontTable.xml"/><Relationship Id="rId196" Type="http://schemas.openxmlformats.org/officeDocument/2006/relationships/hyperlink" Target="http://www.gibill.va.gov/resources/education_resources/programs/on_the_job_apprenticeship_training.html" TargetMode="External"/><Relationship Id="rId200" Type="http://schemas.openxmlformats.org/officeDocument/2006/relationships/hyperlink" Target="http://www.gibill.va.gov/resources/education_resources/programs/national_testing_program.html" TargetMode="External"/><Relationship Id="rId16" Type="http://schemas.openxmlformats.org/officeDocument/2006/relationships/hyperlink" Target="http://static.e-publishing.af.mil/production/1/af_a1/publication/afi36-2629/afi36-2629.pdf" TargetMode="External"/><Relationship Id="rId221" Type="http://schemas.openxmlformats.org/officeDocument/2006/relationships/hyperlink" Target="http://static.e-publishing.af.mil/production/1/af_a1/publication/afi36-2254v2/afi36-2254v2.pdf" TargetMode="External"/><Relationship Id="rId242" Type="http://schemas.openxmlformats.org/officeDocument/2006/relationships/hyperlink" Target="http://static.e-publishing.af.mil/production/1/af_sg/publication/afi44-102/afi44-102.pdf" TargetMode="External"/><Relationship Id="rId263" Type="http://schemas.openxmlformats.org/officeDocument/2006/relationships/hyperlink" Target="http://static.e-publishing.af.mil/production/1/af_a1/form/af1969/af1969.pdf" TargetMode="External"/><Relationship Id="rId284" Type="http://schemas.openxmlformats.org/officeDocument/2006/relationships/hyperlink" Target="https://www.my.af.mil/" TargetMode="External"/><Relationship Id="rId319" Type="http://schemas.openxmlformats.org/officeDocument/2006/relationships/hyperlink" Target="https://mypay.dfas.mil/mypay.aspx" TargetMode="External"/><Relationship Id="rId37" Type="http://schemas.openxmlformats.org/officeDocument/2006/relationships/hyperlink" Target="https://www.my.af.mil/gcss-af/USAF/ep/globalTab.do?channelPageId=s6925EC1356510FB5E044080020E329A9" TargetMode="External"/><Relationship Id="rId58" Type="http://schemas.openxmlformats.org/officeDocument/2006/relationships/hyperlink" Target="http://static.e-publishing.af.mil/production/1/af_a1/publication/afi36-2115/afi36-2115.pdf" TargetMode="External"/><Relationship Id="rId79" Type="http://schemas.openxmlformats.org/officeDocument/2006/relationships/hyperlink" Target="mailto:arpc.riorpo.1@us.af.mil" TargetMode="External"/><Relationship Id="rId102" Type="http://schemas.openxmlformats.org/officeDocument/2006/relationships/hyperlink" Target="http://www.dfas.mil/militarymembers/payentitlements/specialpay.html" TargetMode="External"/><Relationship Id="rId123" Type="http://schemas.openxmlformats.org/officeDocument/2006/relationships/hyperlink" Target="http://www.arpc.afrc.af.mil/HQRIO/IRTravel.aspx" TargetMode="External"/><Relationship Id="rId144" Type="http://schemas.openxmlformats.org/officeDocument/2006/relationships/hyperlink" Target="https://mypers.af.mil/" TargetMode="External"/><Relationship Id="rId330" Type="http://schemas.openxmlformats.org/officeDocument/2006/relationships/hyperlink" Target="http://www.tsp.gov/" TargetMode="External"/><Relationship Id="rId90" Type="http://schemas.openxmlformats.org/officeDocument/2006/relationships/hyperlink" Target="https://www.my.af.mil/gcss-af/USAF/ep/globalTab.do?channelPageId=s6925EC1356510FB5E044080020E329A9" TargetMode="External"/><Relationship Id="rId165" Type="http://schemas.openxmlformats.org/officeDocument/2006/relationships/hyperlink" Target="https://mypers.af.mil/" TargetMode="External"/><Relationship Id="rId186" Type="http://schemas.openxmlformats.org/officeDocument/2006/relationships/hyperlink" Target="https://mypers.af.mil/app/answers/detail/a_id/31543" TargetMode="External"/><Relationship Id="rId211" Type="http://schemas.openxmlformats.org/officeDocument/2006/relationships/hyperlink" Target="https://w45.afpc.randolph.af.mil/AFPCSecureNet40/CheckPortal.aspx" TargetMode="External"/><Relationship Id="rId232" Type="http://schemas.openxmlformats.org/officeDocument/2006/relationships/hyperlink" Target="http://static.e-publishing.af.mil/production/1/af_a1/publication/afi36-2907/afi36-2907.pdf" TargetMode="External"/><Relationship Id="rId253" Type="http://schemas.openxmlformats.org/officeDocument/2006/relationships/hyperlink" Target="http://static.e-publishing.af.mil/production/1/af_a1/form/af709/af709.pdf" TargetMode="External"/><Relationship Id="rId274" Type="http://schemas.openxmlformats.org/officeDocument/2006/relationships/hyperlink" Target="http://www.arpc.afrc.af.mil/Portals/4/DRIO/RIO-VOCO-Letter-Template.pdf" TargetMode="External"/><Relationship Id="rId295" Type="http://schemas.openxmlformats.org/officeDocument/2006/relationships/hyperlink" Target="https://www.my.af.mil/gcss-af/USAF/ep/globalTab.do?channelPageId=s6925EC1356510FB5E044080020E329A9" TargetMode="External"/><Relationship Id="rId309" Type="http://schemas.openxmlformats.org/officeDocument/2006/relationships/hyperlink" Target="http://www.fvap.gov/" TargetMode="External"/><Relationship Id="rId27" Type="http://schemas.openxmlformats.org/officeDocument/2006/relationships/hyperlink" Target="https://arowsr.afrc.af.mil/arows-r/" TargetMode="External"/><Relationship Id="rId48" Type="http://schemas.openxmlformats.org/officeDocument/2006/relationships/hyperlink" Target="http://www.arpc.afrc.af.mil/Portals/4/DRIO/RIO-Participation-Waiver-Template.pdf" TargetMode="External"/><Relationship Id="rId69" Type="http://schemas.openxmlformats.org/officeDocument/2006/relationships/hyperlink" Target="http://www.arpc.afrc.af.mil/Portals/4/DRIO/RIO-VOCO-Letter-Template.pdf" TargetMode="External"/><Relationship Id="rId113" Type="http://schemas.openxmlformats.org/officeDocument/2006/relationships/hyperlink" Target="https://app_gsagov_prod_rdcgwaajp7wr.s3.amazonaws.com/OF1164-17a.pdf" TargetMode="External"/><Relationship Id="rId134" Type="http://schemas.openxmlformats.org/officeDocument/2006/relationships/hyperlink" Target="http://policy.defense.gov/portals/11/Documents/hdasa/references/10%20USC%2012301.pdf" TargetMode="External"/><Relationship Id="rId320" Type="http://schemas.openxmlformats.org/officeDocument/2006/relationships/hyperlink" Target="http://www.tricare.mil/mtf/" TargetMode="External"/><Relationship Id="rId80" Type="http://schemas.openxmlformats.org/officeDocument/2006/relationships/hyperlink" Target="https://mypers.af.mil/app/home" TargetMode="External"/><Relationship Id="rId155" Type="http://schemas.openxmlformats.org/officeDocument/2006/relationships/hyperlink" Target="https://w45.afpc.randolph.af.mil/AFPCSecureNet40/CheckPortal.aspx" TargetMode="External"/><Relationship Id="rId176" Type="http://schemas.openxmlformats.org/officeDocument/2006/relationships/hyperlink" Target="https://www.my.af.mil/gcss-af/USAF/ep/globalTab.do?channelPageId=s6925EC1356510FB5E044080020E329A9" TargetMode="External"/><Relationship Id="rId197" Type="http://schemas.openxmlformats.org/officeDocument/2006/relationships/hyperlink" Target="http://www.gibill.va.gov/resources/education_resources/programs/flight_training.html" TargetMode="External"/><Relationship Id="rId341" Type="http://schemas.openxmlformats.org/officeDocument/2006/relationships/theme" Target="theme/theme1.xml"/><Relationship Id="rId201" Type="http://schemas.openxmlformats.org/officeDocument/2006/relationships/hyperlink" Target="http://www.gibill.va.gov/resources/education_resources/programs/entrepreneurship_training.html" TargetMode="External"/><Relationship Id="rId222" Type="http://schemas.openxmlformats.org/officeDocument/2006/relationships/hyperlink" Target="http://static.e-publishing.af.mil/production/1/af_a1/publication/afi36-2254v3/afi36-2254v3.pdf" TargetMode="External"/><Relationship Id="rId243" Type="http://schemas.openxmlformats.org/officeDocument/2006/relationships/hyperlink" Target="http://static.e-publishing.af.mil/production/1/af_sg/publication/afi44-170/afi44-170.pdf" TargetMode="External"/><Relationship Id="rId264" Type="http://schemas.openxmlformats.org/officeDocument/2006/relationships/hyperlink" Target="http://static.e-publishing.af.mil/production/1/af_a1/form/af3956/af3956.pdf" TargetMode="External"/><Relationship Id="rId285" Type="http://schemas.openxmlformats.org/officeDocument/2006/relationships/hyperlink" Target="https://aflegalassistance.law.af.mil/lass/lass.html" TargetMode="External"/><Relationship Id="rId17"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hyperlink" Target="http://static.e-publishing.af.mil/production/1/af_a1/publication/afi36-3209/afi36-3209.pdf" TargetMode="External"/><Relationship Id="rId103" Type="http://schemas.openxmlformats.org/officeDocument/2006/relationships/hyperlink" Target="https://mypers.af.mil/ci/fattach/get/8084850/1520532846/redirect/1/filename/1%20November%202017%20(FY%2018).pdf" TargetMode="External"/><Relationship Id="rId124" Type="http://schemas.openxmlformats.org/officeDocument/2006/relationships/hyperlink" Target="https://www.defensetravel.dod.mil/site/tac.cfm" TargetMode="External"/><Relationship Id="rId310" Type="http://schemas.openxmlformats.org/officeDocument/2006/relationships/hyperlink" Target="http://www.fvap.gov" TargetMode="External"/><Relationship Id="rId70" Type="http://schemas.openxmlformats.org/officeDocument/2006/relationships/hyperlink" Target="http://www.arpc.afrc.af.mil/HQRIO/IRTravel.aspx" TargetMode="External"/><Relationship Id="rId91" Type="http://schemas.openxmlformats.org/officeDocument/2006/relationships/hyperlink" Target="http://static.e-publishing.af.mil/production/1/saf_fm/form/af1962/af1962.pdf" TargetMode="External"/><Relationship Id="rId145" Type="http://schemas.openxmlformats.org/officeDocument/2006/relationships/hyperlink" Target="https://ww3.afpc.randolph.af.mil/vmpf/Hub/Pages/Hub.asp" TargetMode="External"/><Relationship Id="rId166" Type="http://schemas.openxmlformats.org/officeDocument/2006/relationships/hyperlink" Target="http://static.e-publishing.af.mil/production/1/af_a1/publication/afi36-2101/afi36-2101.pdf" TargetMode="External"/><Relationship Id="rId187" Type="http://schemas.openxmlformats.org/officeDocument/2006/relationships/hyperlink" Target="http://static.e-publishing.af.mil/production/1/af_a4/form/af656/af656.pdf" TargetMode="External"/><Relationship Id="rId331" Type="http://schemas.openxmlformats.org/officeDocument/2006/relationships/hyperlink" Target="https://www.defensetravel.dod.mil/site/tac.cfm" TargetMode="External"/><Relationship Id="rId1" Type="http://schemas.openxmlformats.org/officeDocument/2006/relationships/customXml" Target="../customXml/item1.xml"/><Relationship Id="rId212" Type="http://schemas.openxmlformats.org/officeDocument/2006/relationships/hyperlink" Target="https://mypers.af.mil/app/home" TargetMode="External"/><Relationship Id="rId233" Type="http://schemas.openxmlformats.org/officeDocument/2006/relationships/hyperlink" Target="http://static.e-publishing.af.mil/production/1/af_a1/publication/afi36-2908/afi36-2908.pdf" TargetMode="External"/><Relationship Id="rId254" Type="http://schemas.openxmlformats.org/officeDocument/2006/relationships/hyperlink" Target="http://static.e-publishing.af.mil/production/1/af_a1/form/af709/af709.pdf" TargetMode="External"/><Relationship Id="rId28" Type="http://schemas.openxmlformats.org/officeDocument/2006/relationships/hyperlink" Target="http://www.defensetravel.osd.mil/dts/site/index.jsp" TargetMode="External"/><Relationship Id="rId49" Type="http://schemas.openxmlformats.org/officeDocument/2006/relationships/hyperlink" Target="https://www.my.af.mil/gcss-af/USAF/ep/globalTab.do?channelPageId=s6925EC1356510FB5E044080020E329A9" TargetMode="External"/><Relationship Id="rId114" Type="http://schemas.openxmlformats.org/officeDocument/2006/relationships/hyperlink" Target="http://www.arpc.afrc.af.mil/HQRIO/IRTravel.aspx" TargetMode="External"/><Relationship Id="rId275" Type="http://schemas.openxmlformats.org/officeDocument/2006/relationships/hyperlink" Target="https://golearn.csd.disa.mil/kc/main/kc_frame.asp" TargetMode="External"/><Relationship Id="rId296" Type="http://schemas.openxmlformats.org/officeDocument/2006/relationships/hyperlink" Target="https://arowsr.afrc.af.mil/arows-r/" TargetMode="External"/><Relationship Id="rId300" Type="http://schemas.openxmlformats.org/officeDocument/2006/relationships/hyperlink" Target="https://mypers.af.mil/app/answers/detail/a_id/22633/kw/214" TargetMode="External"/><Relationship Id="rId60" Type="http://schemas.openxmlformats.org/officeDocument/2006/relationships/hyperlink" Target="https://arowsr.afrc.af.mil/arows-r/" TargetMode="External"/><Relationship Id="rId81" Type="http://schemas.openxmlformats.org/officeDocument/2006/relationships/hyperlink" Target="http://www.arpc.afrc.af.mil/HQRIO/IMA-RPO.aspx" TargetMode="External"/><Relationship Id="rId135" Type="http://schemas.openxmlformats.org/officeDocument/2006/relationships/hyperlink" Target="http://policy.defense.gov/portals/11/Documents/hdasa/references/10%20USC%2012301.pdf" TargetMode="External"/><Relationship Id="rId156" Type="http://schemas.openxmlformats.org/officeDocument/2006/relationships/hyperlink" Target="http://static.e-publishing.af.mil/production/1/af_a1/form/af1288/af1288.pdf" TargetMode="External"/><Relationship Id="rId177" Type="http://schemas.openxmlformats.org/officeDocument/2006/relationships/hyperlink" Target="https://mypers.af.mil" TargetMode="External"/><Relationship Id="rId198" Type="http://schemas.openxmlformats.org/officeDocument/2006/relationships/hyperlink" Target="http://www.gibill.va.gov/resources/education_resources/programs/correspondence_training.html" TargetMode="External"/><Relationship Id="rId321" Type="http://schemas.openxmlformats.org/officeDocument/2006/relationships/hyperlink" Target="https://tricare.mil/mtf.aspx" TargetMode="External"/><Relationship Id="rId202" Type="http://schemas.openxmlformats.org/officeDocument/2006/relationships/hyperlink" Target="http://www.gibill.va.gov/resources/education_resources/programs/tutorial_assistance_program.html" TargetMode="External"/><Relationship Id="rId223" Type="http://schemas.openxmlformats.org/officeDocument/2006/relationships/hyperlink" Target="http://static.e-publishing.af.mil/production/1/af_a1/publication/afi36-2406/afi36-2406.pdf" TargetMode="External"/><Relationship Id="rId244" Type="http://schemas.openxmlformats.org/officeDocument/2006/relationships/hyperlink" Target="http://static.e-publishing.af.mil/production/1/af_sg/publication/afi48-123/afi48-123.pdf" TargetMode="External"/><Relationship Id="rId18" Type="http://schemas.openxmlformats.org/officeDocument/2006/relationships/hyperlink" Target="http://www.arpc.afrc.af.mil/HQRIO/training.aspx" TargetMode="External"/><Relationship Id="rId39" Type="http://schemas.openxmlformats.org/officeDocument/2006/relationships/image" Target="media/image11.png"/><Relationship Id="rId265" Type="http://schemas.openxmlformats.org/officeDocument/2006/relationships/hyperlink" Target="http://static.e-publishing.af.mil/production/1/af_a1/form/af4010/af4010.pdf" TargetMode="External"/><Relationship Id="rId286" Type="http://schemas.openxmlformats.org/officeDocument/2006/relationships/hyperlink" Target="https://wwa.afpc.randolph.af.mil/AFPCSecure/Default.asp" TargetMode="External"/><Relationship Id="rId50" Type="http://schemas.openxmlformats.org/officeDocument/2006/relationships/hyperlink" Target="http://www.arpc.afrc.af.mil/Portals/4/DRIO/RIO-AT-Special-Request-Form.pdf?ver=2016-07-08-122156-267" TargetMode="External"/><Relationship Id="rId104" Type="http://schemas.openxmlformats.org/officeDocument/2006/relationships/hyperlink" Target="http://static.e-publishing.af.mil/production/1/af_a1/form/af4010/af4010.pdf" TargetMode="External"/><Relationship Id="rId125" Type="http://schemas.openxmlformats.org/officeDocument/2006/relationships/hyperlink" Target="https://www.defensetravel.dod.mil/Passport/" TargetMode="External"/><Relationship Id="rId146" Type="http://schemas.openxmlformats.org/officeDocument/2006/relationships/hyperlink" Target="http://www.dmdc.osd.mil/milconnect" TargetMode="External"/><Relationship Id="rId167" Type="http://schemas.openxmlformats.org/officeDocument/2006/relationships/hyperlink" Target="http://static.e-publishing.af.mil/production/1/af_a1/publication/afi36-2301/afi36-2301.pdf" TargetMode="External"/><Relationship Id="rId188" Type="http://schemas.openxmlformats.org/officeDocument/2006/relationships/hyperlink" Target="http://static.e-publishing.af.mil/production/1/af_a1/form/af1969/af1969.pdf" TargetMode="External"/><Relationship Id="rId311" Type="http://schemas.openxmlformats.org/officeDocument/2006/relationships/hyperlink" Target="https://www.fedrooms.com/" TargetMode="External"/><Relationship Id="rId332" Type="http://schemas.openxmlformats.org/officeDocument/2006/relationships/hyperlink" Target="http://www.tricare.mil/trs/" TargetMode="External"/><Relationship Id="rId71" Type="http://schemas.openxmlformats.org/officeDocument/2006/relationships/hyperlink" Target="http://www.dodlodging.net/" TargetMode="External"/><Relationship Id="rId92" Type="http://schemas.openxmlformats.org/officeDocument/2006/relationships/hyperlink" Target="http://www.arpc.afrc.af.mil/HQRIO/IRTravel.aspx" TargetMode="External"/><Relationship Id="rId213" Type="http://schemas.openxmlformats.org/officeDocument/2006/relationships/hyperlink" Target="https://mypers.af.mil/app/home" TargetMode="External"/><Relationship Id="rId234" Type="http://schemas.openxmlformats.org/officeDocument/2006/relationships/hyperlink" Target="http://static.e-publishing.af.mil/production/1/af_a1/publication/afi36-2910/afi36-2910.pdf" TargetMode="External"/><Relationship Id="rId2" Type="http://schemas.openxmlformats.org/officeDocument/2006/relationships/numbering" Target="numbering.xml"/><Relationship Id="rId29" Type="http://schemas.openxmlformats.org/officeDocument/2006/relationships/hyperlink" Target="https://www.updatecei.org/submit/" TargetMode="External"/><Relationship Id="rId255" Type="http://schemas.openxmlformats.org/officeDocument/2006/relationships/hyperlink" Target="http://static.e-publishing.af.mil/production/1/af_a1/form/af910/af910.pdf" TargetMode="External"/><Relationship Id="rId276" Type="http://schemas.openxmlformats.org/officeDocument/2006/relationships/hyperlink" Target="https://golearn.adls.af.mil/kc/rso/login/ADLS_login.asp" TargetMode="External"/><Relationship Id="rId297" Type="http://schemas.openxmlformats.org/officeDocument/2006/relationships/hyperlink" Target="https://www.dmdc.osd.mil/appj/esgr/index.jsp" TargetMode="External"/><Relationship Id="rId40" Type="http://schemas.openxmlformats.org/officeDocument/2006/relationships/image" Target="media/image12.png"/><Relationship Id="rId115" Type="http://schemas.openxmlformats.org/officeDocument/2006/relationships/hyperlink" Target="http://www.defensetravel.dod.mil/Docs/perdiem/JTR.pdf" TargetMode="External"/><Relationship Id="rId136" Type="http://schemas.openxmlformats.org/officeDocument/2006/relationships/hyperlink" Target="https://www.gpo.gov/fdsys/pkg/USCODE-2013-title10/pdf/USCODE-2013-title10-subtitleE-partII-chap1209-sec12305.pdf" TargetMode="External"/><Relationship Id="rId157" Type="http://schemas.openxmlformats.org/officeDocument/2006/relationships/hyperlink" Target="http://static.e-publishing.af.mil/production/1/af_a1/form/af1288/af1288.pdf" TargetMode="External"/><Relationship Id="rId178" Type="http://schemas.openxmlformats.org/officeDocument/2006/relationships/hyperlink" Target="https://w45.afpc.randolph.af.mil/AFPCSecureNet40/CheckPortal.aspx" TargetMode="External"/><Relationship Id="rId301" Type="http://schemas.openxmlformats.org/officeDocument/2006/relationships/hyperlink" Target="http://www.defensetravel.osd.mil/dts/site/index.jsp" TargetMode="External"/><Relationship Id="rId322" Type="http://schemas.openxmlformats.org/officeDocument/2006/relationships/hyperlink" Target="https://www.gsa.gov/travel/plan-book/per-diem-rates" TargetMode="External"/><Relationship Id="rId61" Type="http://schemas.openxmlformats.org/officeDocument/2006/relationships/hyperlink" Target="https://www.my.af.mil/gcss-af/USAF/ep/globalTab.do?channelPageId=s6925EC1356510FB5E044080020E329A9" TargetMode="External"/><Relationship Id="rId82" Type="http://schemas.openxmlformats.org/officeDocument/2006/relationships/hyperlink" Target="http://nrotc.washington.edu/wp-content/uploads/State_of_Legal_Residence.pdf" TargetMode="External"/><Relationship Id="rId199" Type="http://schemas.openxmlformats.org/officeDocument/2006/relationships/hyperlink" Target="http://www.gibill.va.gov/resources/education_resources/programs/licensing_and_certification.html" TargetMode="External"/><Relationship Id="rId203" Type="http://schemas.openxmlformats.org/officeDocument/2006/relationships/hyperlink" Target="https://milconnect.dmdc.osd.mil/milconnect/" TargetMode="External"/><Relationship Id="rId19" Type="http://schemas.openxmlformats.org/officeDocument/2006/relationships/hyperlink" Target="http://static.e-publishing.af.mil/production/1/af_a1/form/af2096/af2096.pdf" TargetMode="External"/><Relationship Id="rId224" Type="http://schemas.openxmlformats.org/officeDocument/2006/relationships/hyperlink" Target="http://www.e-publishing.af.mil/shared/media/epubs/AFI36-2501_IC-3.pdf" TargetMode="External"/><Relationship Id="rId245" Type="http://schemas.openxmlformats.org/officeDocument/2006/relationships/hyperlink" Target="http://static.e-publishing.af.mil/production/1/saf_fm/publication/afi65-103/afi65-103.pdf" TargetMode="External"/><Relationship Id="rId266" Type="http://schemas.openxmlformats.org/officeDocument/2006/relationships/hyperlink" Target="http://www.dfas.mil/dam/jcr:47a55764-521b-40bd-89f9-fe4b15ecce7b/dd1561.pdf" TargetMode="External"/><Relationship Id="rId287" Type="http://schemas.openxmlformats.org/officeDocument/2006/relationships/hyperlink" Target="https://mypers.af.mil/" TargetMode="External"/><Relationship Id="rId30" Type="http://schemas.openxmlformats.org/officeDocument/2006/relationships/hyperlink" Target="https://utapsweb.afrc.af.mil/utapsweb/" TargetMode="External"/><Relationship Id="rId105" Type="http://schemas.openxmlformats.org/officeDocument/2006/relationships/hyperlink" Target="http://static.e-publishing.af.mil/etc/AFMAN65-116V1.pdf" TargetMode="External"/><Relationship Id="rId126" Type="http://schemas.openxmlformats.org/officeDocument/2006/relationships/image" Target="media/image14.jpeg"/><Relationship Id="rId147" Type="http://schemas.openxmlformats.org/officeDocument/2006/relationships/hyperlink" Target="https://aflegalassistance.law.af.mil/lass/lass.html" TargetMode="External"/><Relationship Id="rId168" Type="http://schemas.openxmlformats.org/officeDocument/2006/relationships/hyperlink" Target="http://static.e-publishing.af.mil/production/1/af_a1/publication/afi36-2201/afi36-2201.pdf" TargetMode="External"/><Relationship Id="rId312" Type="http://schemas.openxmlformats.org/officeDocument/2006/relationships/hyperlink" Target="https://www.fedrooms.com/" TargetMode="External"/><Relationship Id="rId333" Type="http://schemas.openxmlformats.org/officeDocument/2006/relationships/hyperlink" Target="https://utapsweb.afrc.af.mil/utapsweb/home.aspx" TargetMode="External"/><Relationship Id="rId51" Type="http://schemas.openxmlformats.org/officeDocument/2006/relationships/hyperlink" Target="http://static.e-publishing.af.mil/production/1/af_re/publication/afi36-2254v1/afi_36-2254v1.pdf" TargetMode="External"/><Relationship Id="rId72" Type="http://schemas.openxmlformats.org/officeDocument/2006/relationships/hyperlink" Target="http://www.defensetravel.dod.mil/Docs/ILP_Pilot_Start_Dates.pdf" TargetMode="External"/><Relationship Id="rId93" Type="http://schemas.openxmlformats.org/officeDocument/2006/relationships/hyperlink" Target="https://mypers.af.mil/app/home" TargetMode="External"/><Relationship Id="rId189" Type="http://schemas.openxmlformats.org/officeDocument/2006/relationships/hyperlink" Target="https://www.shopmyexcha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9087C-3952-4965-8A09-6A2D4A2B7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35905</Words>
  <Characters>204664</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2018-10-25T21:35:00Z</dcterms:created>
  <dcterms:modified xsi:type="dcterms:W3CDTF">2018-10-25T21:35:00Z</dcterms:modified>
</cp:coreProperties>
</file>