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209" w:rsidRDefault="00DB2209" w:rsidP="00A21B0E">
      <w:pPr>
        <w:jc w:val="center"/>
        <w:rPr>
          <w:rFonts w:ascii="Times New Roman" w:hAnsi="Times New Roman" w:cs="Times New Roman"/>
          <w:b/>
          <w:sz w:val="24"/>
          <w:szCs w:val="24"/>
          <w:u w:val="single"/>
        </w:rPr>
      </w:pPr>
    </w:p>
    <w:p w:rsidR="00CB09CE" w:rsidRDefault="00CB09CE" w:rsidP="00A21B0E">
      <w:pPr>
        <w:jc w:val="center"/>
        <w:rPr>
          <w:rFonts w:ascii="Times New Roman" w:hAnsi="Times New Roman" w:cs="Times New Roman"/>
          <w:b/>
          <w:sz w:val="24"/>
          <w:szCs w:val="24"/>
          <w:u w:val="single"/>
        </w:rPr>
      </w:pPr>
      <w:r w:rsidRPr="00447626">
        <w:rPr>
          <w:rFonts w:ascii="Times New Roman" w:hAnsi="Times New Roman" w:cs="Times New Roman"/>
          <w:b/>
          <w:sz w:val="24"/>
          <w:szCs w:val="24"/>
          <w:u w:val="single"/>
        </w:rPr>
        <w:t>EVALUATION REPORTS APPEAL BOARD (ERAB) DID YOU KNOW</w:t>
      </w:r>
    </w:p>
    <w:p w:rsidR="00AF379F" w:rsidRPr="00447626" w:rsidRDefault="00C955D4" w:rsidP="00AF379F">
      <w:pPr>
        <w:pStyle w:val="ListParagraph"/>
        <w:numPr>
          <w:ilvl w:val="0"/>
          <w:numId w:val="5"/>
        </w:numPr>
        <w:rPr>
          <w:rFonts w:ascii="Times New Roman" w:hAnsi="Times New Roman" w:cs="Times New Roman"/>
          <w:b/>
          <w:sz w:val="24"/>
          <w:szCs w:val="24"/>
        </w:rPr>
      </w:pPr>
      <w:r w:rsidRPr="00447626">
        <w:rPr>
          <w:rFonts w:ascii="Times New Roman" w:hAnsi="Times New Roman" w:cs="Times New Roman"/>
          <w:b/>
          <w:sz w:val="24"/>
          <w:szCs w:val="24"/>
        </w:rPr>
        <w:t xml:space="preserve">DID YOU KNOW </w:t>
      </w:r>
      <w:r w:rsidR="00D6102F" w:rsidRPr="00447626">
        <w:rPr>
          <w:rFonts w:ascii="Times New Roman" w:hAnsi="Times New Roman" w:cs="Times New Roman"/>
          <w:b/>
          <w:sz w:val="24"/>
          <w:szCs w:val="24"/>
        </w:rPr>
        <w:t>E</w:t>
      </w:r>
      <w:r w:rsidR="003F2A1E" w:rsidRPr="00447626">
        <w:rPr>
          <w:rFonts w:ascii="Times New Roman" w:hAnsi="Times New Roman" w:cs="Times New Roman"/>
          <w:b/>
          <w:sz w:val="24"/>
          <w:szCs w:val="24"/>
        </w:rPr>
        <w:t>valuation Reports Appeal Boards (ER</w:t>
      </w:r>
      <w:r w:rsidR="00D6102F" w:rsidRPr="00447626">
        <w:rPr>
          <w:rFonts w:ascii="Times New Roman" w:hAnsi="Times New Roman" w:cs="Times New Roman"/>
          <w:b/>
          <w:sz w:val="24"/>
          <w:szCs w:val="24"/>
        </w:rPr>
        <w:t>ABs</w:t>
      </w:r>
      <w:r w:rsidR="003F2A1E" w:rsidRPr="00447626">
        <w:rPr>
          <w:rFonts w:ascii="Times New Roman" w:hAnsi="Times New Roman" w:cs="Times New Roman"/>
          <w:b/>
          <w:sz w:val="24"/>
          <w:szCs w:val="24"/>
        </w:rPr>
        <w:t>)</w:t>
      </w:r>
      <w:r w:rsidR="00D6102F" w:rsidRPr="00447626">
        <w:rPr>
          <w:rFonts w:ascii="Times New Roman" w:hAnsi="Times New Roman" w:cs="Times New Roman"/>
          <w:b/>
          <w:sz w:val="24"/>
          <w:szCs w:val="24"/>
        </w:rPr>
        <w:t xml:space="preserve"> </w:t>
      </w:r>
      <w:r w:rsidR="007105F8" w:rsidRPr="00447626">
        <w:rPr>
          <w:rFonts w:ascii="Times New Roman" w:hAnsi="Times New Roman" w:cs="Times New Roman"/>
          <w:b/>
          <w:sz w:val="24"/>
          <w:szCs w:val="24"/>
        </w:rPr>
        <w:t xml:space="preserve">are </w:t>
      </w:r>
      <w:r w:rsidR="00D6102F" w:rsidRPr="00447626">
        <w:rPr>
          <w:rFonts w:ascii="Times New Roman" w:hAnsi="Times New Roman" w:cs="Times New Roman"/>
          <w:b/>
          <w:sz w:val="24"/>
          <w:szCs w:val="24"/>
        </w:rPr>
        <w:t xml:space="preserve">held </w:t>
      </w:r>
      <w:r w:rsidR="00721D82">
        <w:rPr>
          <w:rFonts w:ascii="Times New Roman" w:hAnsi="Times New Roman" w:cs="Times New Roman"/>
          <w:b/>
          <w:sz w:val="24"/>
          <w:szCs w:val="24"/>
        </w:rPr>
        <w:t>MONTHLY</w:t>
      </w:r>
      <w:r w:rsidRPr="00447626">
        <w:rPr>
          <w:rFonts w:ascii="Times New Roman" w:hAnsi="Times New Roman" w:cs="Times New Roman"/>
          <w:b/>
          <w:sz w:val="24"/>
          <w:szCs w:val="24"/>
        </w:rPr>
        <w:t>?</w:t>
      </w:r>
    </w:p>
    <w:p w:rsidR="003F2A1E" w:rsidRPr="00447626" w:rsidRDefault="00721D82" w:rsidP="00AF379F">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So long as there are packets ready to meet the board</w:t>
      </w:r>
      <w:r w:rsidR="003F2A1E" w:rsidRPr="00447626">
        <w:rPr>
          <w:rFonts w:ascii="Times New Roman" w:hAnsi="Times New Roman" w:cs="Times New Roman"/>
          <w:sz w:val="24"/>
          <w:szCs w:val="24"/>
        </w:rPr>
        <w:t xml:space="preserve">, </w:t>
      </w:r>
      <w:r>
        <w:rPr>
          <w:rFonts w:ascii="Times New Roman" w:hAnsi="Times New Roman" w:cs="Times New Roman"/>
          <w:sz w:val="24"/>
          <w:szCs w:val="24"/>
        </w:rPr>
        <w:t>it is now held monthly. I</w:t>
      </w:r>
      <w:r w:rsidR="00D6102F" w:rsidRPr="00447626">
        <w:rPr>
          <w:rFonts w:ascii="Times New Roman" w:hAnsi="Times New Roman" w:cs="Times New Roman"/>
          <w:sz w:val="24"/>
          <w:szCs w:val="24"/>
        </w:rPr>
        <w:t>deally within the first or secon</w:t>
      </w:r>
      <w:r w:rsidR="007105F8" w:rsidRPr="00447626">
        <w:rPr>
          <w:rFonts w:ascii="Times New Roman" w:hAnsi="Times New Roman" w:cs="Times New Roman"/>
          <w:sz w:val="24"/>
          <w:szCs w:val="24"/>
        </w:rPr>
        <w:t>d week of the applicable month</w:t>
      </w:r>
      <w:r w:rsidR="003F2A1E" w:rsidRPr="00447626">
        <w:rPr>
          <w:rFonts w:ascii="Times New Roman" w:hAnsi="Times New Roman" w:cs="Times New Roman"/>
          <w:sz w:val="24"/>
          <w:szCs w:val="24"/>
        </w:rPr>
        <w:t>.</w:t>
      </w:r>
    </w:p>
    <w:p w:rsidR="007105F8" w:rsidRPr="00447626" w:rsidRDefault="003F2A1E" w:rsidP="003F2A1E">
      <w:pPr>
        <w:pStyle w:val="ListParagraph"/>
        <w:numPr>
          <w:ilvl w:val="2"/>
          <w:numId w:val="3"/>
        </w:numPr>
        <w:rPr>
          <w:rFonts w:ascii="Times New Roman" w:hAnsi="Times New Roman" w:cs="Times New Roman"/>
          <w:sz w:val="24"/>
          <w:szCs w:val="24"/>
        </w:rPr>
      </w:pPr>
      <w:r w:rsidRPr="00447626">
        <w:rPr>
          <w:rFonts w:ascii="Times New Roman" w:hAnsi="Times New Roman" w:cs="Times New Roman"/>
          <w:sz w:val="24"/>
          <w:szCs w:val="24"/>
        </w:rPr>
        <w:t>We take OPBs into consideration when scheduling.</w:t>
      </w:r>
    </w:p>
    <w:p w:rsidR="003F2A1E" w:rsidRPr="00447626" w:rsidRDefault="003F2A1E" w:rsidP="00A21B0E">
      <w:pPr>
        <w:pStyle w:val="ListParagraph"/>
        <w:numPr>
          <w:ilvl w:val="1"/>
          <w:numId w:val="3"/>
        </w:numPr>
        <w:rPr>
          <w:rFonts w:ascii="Times New Roman" w:hAnsi="Times New Roman" w:cs="Times New Roman"/>
          <w:sz w:val="24"/>
          <w:szCs w:val="24"/>
        </w:rPr>
      </w:pPr>
      <w:r w:rsidRPr="00447626">
        <w:rPr>
          <w:rFonts w:ascii="Times New Roman" w:hAnsi="Times New Roman" w:cs="Times New Roman"/>
          <w:sz w:val="24"/>
          <w:szCs w:val="24"/>
        </w:rPr>
        <w:t>A</w:t>
      </w:r>
      <w:r w:rsidR="00D6102F" w:rsidRPr="00447626">
        <w:rPr>
          <w:rFonts w:ascii="Times New Roman" w:hAnsi="Times New Roman" w:cs="Times New Roman"/>
          <w:sz w:val="24"/>
          <w:szCs w:val="24"/>
        </w:rPr>
        <w:t>ll necessary documents</w:t>
      </w:r>
      <w:r w:rsidRPr="00447626">
        <w:rPr>
          <w:rFonts w:ascii="Times New Roman" w:hAnsi="Times New Roman" w:cs="Times New Roman"/>
          <w:sz w:val="24"/>
          <w:szCs w:val="24"/>
        </w:rPr>
        <w:t>/evidence</w:t>
      </w:r>
      <w:r w:rsidR="00D6102F" w:rsidRPr="00447626">
        <w:rPr>
          <w:rFonts w:ascii="Times New Roman" w:hAnsi="Times New Roman" w:cs="Times New Roman"/>
          <w:sz w:val="24"/>
          <w:szCs w:val="24"/>
        </w:rPr>
        <w:t xml:space="preserve"> </w:t>
      </w:r>
      <w:r w:rsidRPr="00447626">
        <w:rPr>
          <w:rFonts w:ascii="Times New Roman" w:hAnsi="Times New Roman" w:cs="Times New Roman"/>
          <w:sz w:val="24"/>
          <w:szCs w:val="24"/>
          <w:u w:val="single"/>
        </w:rPr>
        <w:t>must</w:t>
      </w:r>
      <w:r w:rsidRPr="00447626">
        <w:rPr>
          <w:rFonts w:ascii="Times New Roman" w:hAnsi="Times New Roman" w:cs="Times New Roman"/>
          <w:sz w:val="24"/>
          <w:szCs w:val="24"/>
        </w:rPr>
        <w:t xml:space="preserve"> be </w:t>
      </w:r>
      <w:r w:rsidR="00D6102F" w:rsidRPr="00447626">
        <w:rPr>
          <w:rFonts w:ascii="Times New Roman" w:hAnsi="Times New Roman" w:cs="Times New Roman"/>
          <w:sz w:val="24"/>
          <w:szCs w:val="24"/>
        </w:rPr>
        <w:t xml:space="preserve">submitted </w:t>
      </w:r>
      <w:r w:rsidR="007105F8" w:rsidRPr="00447626">
        <w:rPr>
          <w:rFonts w:ascii="Times New Roman" w:hAnsi="Times New Roman" w:cs="Times New Roman"/>
          <w:sz w:val="24"/>
          <w:szCs w:val="24"/>
        </w:rPr>
        <w:t>NLT</w:t>
      </w:r>
      <w:r w:rsidR="00D6102F" w:rsidRPr="00447626">
        <w:rPr>
          <w:rFonts w:ascii="Times New Roman" w:hAnsi="Times New Roman" w:cs="Times New Roman"/>
          <w:sz w:val="24"/>
          <w:szCs w:val="24"/>
        </w:rPr>
        <w:t xml:space="preserve"> the third Friday prior to the month </w:t>
      </w:r>
      <w:r w:rsidRPr="00447626">
        <w:rPr>
          <w:rFonts w:ascii="Times New Roman" w:hAnsi="Times New Roman" w:cs="Times New Roman"/>
          <w:sz w:val="24"/>
          <w:szCs w:val="24"/>
        </w:rPr>
        <w:t>in which the ERAB will convene.</w:t>
      </w:r>
    </w:p>
    <w:p w:rsidR="00AF379F" w:rsidRPr="00447626" w:rsidRDefault="003F2A1E" w:rsidP="00AF379F">
      <w:pPr>
        <w:pStyle w:val="ListParagraph"/>
        <w:numPr>
          <w:ilvl w:val="2"/>
          <w:numId w:val="3"/>
        </w:numPr>
        <w:rPr>
          <w:rFonts w:ascii="Times New Roman" w:hAnsi="Times New Roman" w:cs="Times New Roman"/>
          <w:sz w:val="24"/>
          <w:szCs w:val="24"/>
        </w:rPr>
      </w:pPr>
      <w:r w:rsidRPr="00447626">
        <w:rPr>
          <w:rFonts w:ascii="Times New Roman" w:hAnsi="Times New Roman" w:cs="Times New Roman"/>
          <w:sz w:val="24"/>
          <w:szCs w:val="24"/>
        </w:rPr>
        <w:t>EX</w:t>
      </w:r>
      <w:r w:rsidR="007105F8" w:rsidRPr="00447626">
        <w:rPr>
          <w:rFonts w:ascii="Times New Roman" w:hAnsi="Times New Roman" w:cs="Times New Roman"/>
          <w:sz w:val="24"/>
          <w:szCs w:val="24"/>
        </w:rPr>
        <w:t xml:space="preserve">: </w:t>
      </w:r>
      <w:r w:rsidR="00D6102F" w:rsidRPr="00447626">
        <w:rPr>
          <w:rFonts w:ascii="Times New Roman" w:hAnsi="Times New Roman" w:cs="Times New Roman"/>
          <w:sz w:val="24"/>
          <w:szCs w:val="24"/>
        </w:rPr>
        <w:t xml:space="preserve">You </w:t>
      </w:r>
      <w:r w:rsidRPr="00447626">
        <w:rPr>
          <w:rFonts w:ascii="Times New Roman" w:hAnsi="Times New Roman" w:cs="Times New Roman"/>
          <w:sz w:val="24"/>
          <w:szCs w:val="24"/>
        </w:rPr>
        <w:t xml:space="preserve">want your </w:t>
      </w:r>
      <w:r w:rsidR="00D6102F" w:rsidRPr="00447626">
        <w:rPr>
          <w:rFonts w:ascii="Times New Roman" w:hAnsi="Times New Roman" w:cs="Times New Roman"/>
          <w:sz w:val="24"/>
          <w:szCs w:val="24"/>
        </w:rPr>
        <w:t xml:space="preserve">case </w:t>
      </w:r>
      <w:r w:rsidRPr="00447626">
        <w:rPr>
          <w:rFonts w:ascii="Times New Roman" w:hAnsi="Times New Roman" w:cs="Times New Roman"/>
          <w:sz w:val="24"/>
          <w:szCs w:val="24"/>
        </w:rPr>
        <w:t xml:space="preserve">to meet </w:t>
      </w:r>
      <w:r w:rsidR="00D6102F" w:rsidRPr="00447626">
        <w:rPr>
          <w:rFonts w:ascii="Times New Roman" w:hAnsi="Times New Roman" w:cs="Times New Roman"/>
          <w:sz w:val="24"/>
          <w:szCs w:val="24"/>
        </w:rPr>
        <w:t xml:space="preserve">the SEP ERAB, so your deadline to submit all </w:t>
      </w:r>
      <w:r w:rsidR="00C955D4" w:rsidRPr="00447626">
        <w:rPr>
          <w:rFonts w:ascii="Times New Roman" w:hAnsi="Times New Roman" w:cs="Times New Roman"/>
          <w:sz w:val="24"/>
          <w:szCs w:val="24"/>
        </w:rPr>
        <w:t>necessary documents/evidence</w:t>
      </w:r>
      <w:r w:rsidR="00D6102F" w:rsidRPr="00447626">
        <w:rPr>
          <w:rFonts w:ascii="Times New Roman" w:hAnsi="Times New Roman" w:cs="Times New Roman"/>
          <w:sz w:val="24"/>
          <w:szCs w:val="24"/>
        </w:rPr>
        <w:t xml:space="preserve"> would be </w:t>
      </w:r>
      <w:r w:rsidR="00C955D4" w:rsidRPr="00447626">
        <w:rPr>
          <w:rFonts w:ascii="Times New Roman" w:hAnsi="Times New Roman" w:cs="Times New Roman"/>
          <w:sz w:val="24"/>
          <w:szCs w:val="24"/>
        </w:rPr>
        <w:t>NLT the</w:t>
      </w:r>
      <w:r w:rsidR="00D6102F" w:rsidRPr="00447626">
        <w:rPr>
          <w:rFonts w:ascii="Times New Roman" w:hAnsi="Times New Roman" w:cs="Times New Roman"/>
          <w:sz w:val="24"/>
          <w:szCs w:val="24"/>
        </w:rPr>
        <w:t xml:space="preserve"> third Friday in AUG.</w:t>
      </w:r>
    </w:p>
    <w:p w:rsidR="00AF379F" w:rsidRPr="00447626" w:rsidRDefault="00AF379F" w:rsidP="00AF379F">
      <w:pPr>
        <w:rPr>
          <w:rFonts w:ascii="Times New Roman" w:hAnsi="Times New Roman" w:cs="Times New Roman"/>
          <w:sz w:val="24"/>
          <w:szCs w:val="24"/>
        </w:rPr>
      </w:pPr>
    </w:p>
    <w:p w:rsidR="00BB014C" w:rsidRDefault="00BB014C" w:rsidP="00AF379F">
      <w:pPr>
        <w:pStyle w:val="ListParagraph"/>
        <w:numPr>
          <w:ilvl w:val="0"/>
          <w:numId w:val="5"/>
        </w:numPr>
        <w:rPr>
          <w:rFonts w:ascii="Times New Roman" w:hAnsi="Times New Roman" w:cs="Times New Roman"/>
          <w:b/>
          <w:sz w:val="24"/>
          <w:szCs w:val="24"/>
        </w:rPr>
      </w:pPr>
      <w:r w:rsidRPr="00447626">
        <w:rPr>
          <w:rFonts w:ascii="Times New Roman" w:hAnsi="Times New Roman" w:cs="Times New Roman"/>
          <w:b/>
          <w:sz w:val="24"/>
          <w:szCs w:val="24"/>
        </w:rPr>
        <w:t xml:space="preserve">DID YOU KNOW </w:t>
      </w:r>
      <w:r>
        <w:rPr>
          <w:rFonts w:ascii="Times New Roman" w:hAnsi="Times New Roman" w:cs="Times New Roman"/>
          <w:b/>
          <w:sz w:val="24"/>
          <w:szCs w:val="24"/>
        </w:rPr>
        <w:t>our processing times vary?</w:t>
      </w:r>
    </w:p>
    <w:p w:rsidR="00A70811" w:rsidRPr="00A70811" w:rsidRDefault="00A70811" w:rsidP="00A70811">
      <w:pPr>
        <w:pStyle w:val="ListParagraph"/>
        <w:numPr>
          <w:ilvl w:val="1"/>
          <w:numId w:val="5"/>
        </w:numPr>
        <w:rPr>
          <w:rFonts w:ascii="Times New Roman" w:hAnsi="Times New Roman" w:cs="Times New Roman"/>
          <w:sz w:val="24"/>
          <w:szCs w:val="24"/>
        </w:rPr>
      </w:pPr>
      <w:r w:rsidRPr="00A70811">
        <w:rPr>
          <w:rFonts w:ascii="Times New Roman" w:hAnsi="Times New Roman" w:cs="Times New Roman"/>
          <w:sz w:val="24"/>
          <w:szCs w:val="24"/>
        </w:rPr>
        <w:t xml:space="preserve">Please reference </w:t>
      </w:r>
      <w:r w:rsidR="00721D82" w:rsidRPr="00721D82">
        <w:rPr>
          <w:rFonts w:ascii="Times New Roman" w:hAnsi="Times New Roman" w:cs="Times New Roman"/>
          <w:i/>
          <w:sz w:val="24"/>
          <w:szCs w:val="24"/>
        </w:rPr>
        <w:t>D</w:t>
      </w:r>
      <w:r w:rsidRPr="00A70811">
        <w:rPr>
          <w:rFonts w:ascii="Times New Roman" w:hAnsi="Times New Roman" w:cs="Times New Roman"/>
          <w:i/>
          <w:sz w:val="24"/>
          <w:szCs w:val="24"/>
        </w:rPr>
        <w:t xml:space="preserve">AFI 36-2406 10.4.3.6 </w:t>
      </w:r>
      <w:r w:rsidRPr="00A70811">
        <w:rPr>
          <w:rFonts w:ascii="Times New Roman" w:hAnsi="Times New Roman" w:cs="Times New Roman"/>
          <w:sz w:val="24"/>
          <w:szCs w:val="24"/>
        </w:rPr>
        <w:t>and</w:t>
      </w:r>
      <w:r w:rsidRPr="00A70811">
        <w:rPr>
          <w:rFonts w:ascii="Times New Roman" w:hAnsi="Times New Roman" w:cs="Times New Roman"/>
          <w:i/>
          <w:sz w:val="24"/>
          <w:szCs w:val="24"/>
        </w:rPr>
        <w:t xml:space="preserve"> 10.5.</w:t>
      </w:r>
    </w:p>
    <w:p w:rsidR="00A70811" w:rsidRDefault="00BB014C" w:rsidP="00A70811">
      <w:pPr>
        <w:pStyle w:val="ListParagraph"/>
        <w:numPr>
          <w:ilvl w:val="2"/>
          <w:numId w:val="5"/>
        </w:numPr>
        <w:rPr>
          <w:rFonts w:ascii="Times New Roman" w:hAnsi="Times New Roman" w:cs="Times New Roman"/>
          <w:sz w:val="24"/>
          <w:szCs w:val="24"/>
        </w:rPr>
      </w:pPr>
      <w:r w:rsidRPr="00A70811">
        <w:rPr>
          <w:rFonts w:ascii="Times New Roman" w:hAnsi="Times New Roman" w:cs="Times New Roman"/>
          <w:sz w:val="24"/>
          <w:szCs w:val="24"/>
        </w:rPr>
        <w:t>Administrative corrections (i.e. No content (bullet)</w:t>
      </w:r>
      <w:r w:rsidR="00A70811">
        <w:rPr>
          <w:rFonts w:ascii="Times New Roman" w:hAnsi="Times New Roman" w:cs="Times New Roman"/>
          <w:sz w:val="24"/>
          <w:szCs w:val="24"/>
        </w:rPr>
        <w:t xml:space="preserve"> changes</w:t>
      </w:r>
      <w:r w:rsidR="00721D82">
        <w:rPr>
          <w:rFonts w:ascii="Times New Roman" w:hAnsi="Times New Roman" w:cs="Times New Roman"/>
          <w:sz w:val="24"/>
          <w:szCs w:val="24"/>
        </w:rPr>
        <w:t>, ratings, or rating chain</w:t>
      </w:r>
      <w:r w:rsidR="00A70811">
        <w:rPr>
          <w:rFonts w:ascii="Times New Roman" w:hAnsi="Times New Roman" w:cs="Times New Roman"/>
          <w:sz w:val="24"/>
          <w:szCs w:val="24"/>
        </w:rPr>
        <w:t xml:space="preserve"> being made) will be processed in </w:t>
      </w:r>
      <w:r w:rsidR="004D1F4B">
        <w:rPr>
          <w:rFonts w:ascii="Times New Roman" w:hAnsi="Times New Roman" w:cs="Times New Roman"/>
          <w:sz w:val="24"/>
          <w:szCs w:val="24"/>
        </w:rPr>
        <w:t>approximately 10</w:t>
      </w:r>
      <w:r w:rsidRPr="00A70811">
        <w:rPr>
          <w:rFonts w:ascii="Times New Roman" w:hAnsi="Times New Roman" w:cs="Times New Roman"/>
          <w:sz w:val="24"/>
          <w:szCs w:val="24"/>
        </w:rPr>
        <w:t xml:space="preserve"> calendar days.</w:t>
      </w:r>
      <w:r w:rsidR="00A70811">
        <w:rPr>
          <w:rFonts w:ascii="Times New Roman" w:hAnsi="Times New Roman" w:cs="Times New Roman"/>
          <w:sz w:val="24"/>
          <w:szCs w:val="24"/>
        </w:rPr>
        <w:t xml:space="preserve"> </w:t>
      </w:r>
      <w:r w:rsidRPr="00A70811">
        <w:rPr>
          <w:rFonts w:ascii="Times New Roman" w:hAnsi="Times New Roman" w:cs="Times New Roman"/>
          <w:sz w:val="24"/>
          <w:szCs w:val="24"/>
        </w:rPr>
        <w:t>This does not include periods in which applications are returned for correcti</w:t>
      </w:r>
      <w:r w:rsidR="00A70811">
        <w:rPr>
          <w:rFonts w:ascii="Times New Roman" w:hAnsi="Times New Roman" w:cs="Times New Roman"/>
          <w:sz w:val="24"/>
          <w:szCs w:val="24"/>
        </w:rPr>
        <w:t>ons and/or missing documents</w:t>
      </w:r>
      <w:r w:rsidRPr="00A70811">
        <w:rPr>
          <w:rFonts w:ascii="Times New Roman" w:hAnsi="Times New Roman" w:cs="Times New Roman"/>
          <w:sz w:val="24"/>
          <w:szCs w:val="24"/>
        </w:rPr>
        <w:t>/evidence.</w:t>
      </w:r>
    </w:p>
    <w:p w:rsidR="00A70811" w:rsidRDefault="00A70811" w:rsidP="00A70811">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This process use to take a</w:t>
      </w:r>
      <w:r w:rsidRPr="00A70811">
        <w:rPr>
          <w:rFonts w:ascii="Times New Roman" w:hAnsi="Times New Roman" w:cs="Times New Roman"/>
          <w:sz w:val="24"/>
          <w:szCs w:val="24"/>
        </w:rPr>
        <w:t xml:space="preserve">pproximately </w:t>
      </w:r>
      <w:r>
        <w:rPr>
          <w:rFonts w:ascii="Times New Roman" w:hAnsi="Times New Roman" w:cs="Times New Roman"/>
          <w:sz w:val="24"/>
          <w:szCs w:val="24"/>
        </w:rPr>
        <w:t>90 - 1</w:t>
      </w:r>
      <w:r w:rsidRPr="00A70811">
        <w:rPr>
          <w:rFonts w:ascii="Times New Roman" w:hAnsi="Times New Roman" w:cs="Times New Roman"/>
          <w:sz w:val="24"/>
          <w:szCs w:val="24"/>
        </w:rPr>
        <w:t>20 calendar days</w:t>
      </w:r>
      <w:r>
        <w:rPr>
          <w:rFonts w:ascii="Times New Roman" w:hAnsi="Times New Roman" w:cs="Times New Roman"/>
          <w:sz w:val="24"/>
          <w:szCs w:val="24"/>
        </w:rPr>
        <w:t>.</w:t>
      </w:r>
    </w:p>
    <w:p w:rsidR="00BB014C" w:rsidRDefault="00A70811" w:rsidP="00A70811">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If you’re meeting an </w:t>
      </w:r>
      <w:r w:rsidR="00BB014C" w:rsidRPr="00A70811">
        <w:rPr>
          <w:rFonts w:ascii="Times New Roman" w:hAnsi="Times New Roman" w:cs="Times New Roman"/>
          <w:sz w:val="24"/>
          <w:szCs w:val="24"/>
        </w:rPr>
        <w:t>upcoming OPB ensure ARPC/Evaluations receives your appeal no later than 45 day</w:t>
      </w:r>
      <w:r w:rsidR="00E73E8E">
        <w:rPr>
          <w:rFonts w:ascii="Times New Roman" w:hAnsi="Times New Roman" w:cs="Times New Roman"/>
          <w:sz w:val="24"/>
          <w:szCs w:val="24"/>
        </w:rPr>
        <w:t>s</w:t>
      </w:r>
      <w:r w:rsidR="00BB014C" w:rsidRPr="00A70811">
        <w:rPr>
          <w:rFonts w:ascii="Times New Roman" w:hAnsi="Times New Roman" w:cs="Times New Roman"/>
          <w:sz w:val="24"/>
          <w:szCs w:val="24"/>
        </w:rPr>
        <w:t xml:space="preserve"> before the cut-off date, (90 calendar days before a SSB or a supplemental board). </w:t>
      </w:r>
    </w:p>
    <w:p w:rsidR="00A70811" w:rsidRPr="00A70811" w:rsidRDefault="00A70811" w:rsidP="00A70811">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 xml:space="preserve">If </w:t>
      </w:r>
      <w:r w:rsidR="00637CB8">
        <w:rPr>
          <w:rFonts w:ascii="Times New Roman" w:hAnsi="Times New Roman" w:cs="Times New Roman"/>
          <w:sz w:val="24"/>
          <w:szCs w:val="24"/>
        </w:rPr>
        <w:t xml:space="preserve">the </w:t>
      </w:r>
      <w:r>
        <w:rPr>
          <w:rFonts w:ascii="Times New Roman" w:hAnsi="Times New Roman" w:cs="Times New Roman"/>
          <w:sz w:val="24"/>
          <w:szCs w:val="24"/>
        </w:rPr>
        <w:t xml:space="preserve">corrections you are requesting be made to your evaluation/report are not administrative, keep </w:t>
      </w:r>
      <w:r w:rsidR="00721D82">
        <w:rPr>
          <w:rFonts w:ascii="Times New Roman" w:hAnsi="Times New Roman" w:cs="Times New Roman"/>
          <w:sz w:val="24"/>
          <w:szCs w:val="24"/>
        </w:rPr>
        <w:t>in mind ERABs are held monthly, however you should give at least 2 months for return actions</w:t>
      </w:r>
      <w:r>
        <w:rPr>
          <w:rFonts w:ascii="Times New Roman" w:hAnsi="Times New Roman" w:cs="Times New Roman"/>
          <w:sz w:val="24"/>
          <w:szCs w:val="24"/>
        </w:rPr>
        <w:t>, so plan accordingly</w:t>
      </w:r>
      <w:r w:rsidR="00637CB8">
        <w:rPr>
          <w:rFonts w:ascii="Times New Roman" w:hAnsi="Times New Roman" w:cs="Times New Roman"/>
          <w:sz w:val="24"/>
          <w:szCs w:val="24"/>
        </w:rPr>
        <w:t>.</w:t>
      </w:r>
    </w:p>
    <w:p w:rsidR="00BB014C" w:rsidRPr="00BB014C" w:rsidRDefault="00BB014C" w:rsidP="00BB014C">
      <w:pPr>
        <w:ind w:left="360"/>
        <w:rPr>
          <w:rFonts w:ascii="Times New Roman" w:hAnsi="Times New Roman" w:cs="Times New Roman"/>
          <w:b/>
          <w:sz w:val="24"/>
          <w:szCs w:val="24"/>
        </w:rPr>
      </w:pPr>
    </w:p>
    <w:p w:rsidR="00AF379F" w:rsidRPr="00447626" w:rsidRDefault="00610EC0" w:rsidP="00AF379F">
      <w:pPr>
        <w:pStyle w:val="ListParagraph"/>
        <w:numPr>
          <w:ilvl w:val="0"/>
          <w:numId w:val="5"/>
        </w:numPr>
        <w:rPr>
          <w:rFonts w:ascii="Times New Roman" w:hAnsi="Times New Roman" w:cs="Times New Roman"/>
          <w:b/>
          <w:sz w:val="24"/>
          <w:szCs w:val="24"/>
        </w:rPr>
      </w:pPr>
      <w:r w:rsidRPr="00447626">
        <w:rPr>
          <w:rFonts w:ascii="Times New Roman" w:hAnsi="Times New Roman" w:cs="Times New Roman"/>
          <w:b/>
          <w:sz w:val="24"/>
          <w:szCs w:val="24"/>
        </w:rPr>
        <w:t>D</w:t>
      </w:r>
      <w:r w:rsidR="00C955D4" w:rsidRPr="00447626">
        <w:rPr>
          <w:rFonts w:ascii="Times New Roman" w:hAnsi="Times New Roman" w:cs="Times New Roman"/>
          <w:b/>
          <w:sz w:val="24"/>
          <w:szCs w:val="24"/>
        </w:rPr>
        <w:t>ID YOU KNOW</w:t>
      </w:r>
      <w:r w:rsidRPr="00447626">
        <w:rPr>
          <w:rFonts w:ascii="Times New Roman" w:hAnsi="Times New Roman" w:cs="Times New Roman"/>
          <w:b/>
          <w:sz w:val="24"/>
          <w:szCs w:val="24"/>
        </w:rPr>
        <w:t xml:space="preserve"> </w:t>
      </w:r>
      <w:r w:rsidR="00C955D4" w:rsidRPr="00447626">
        <w:rPr>
          <w:rFonts w:ascii="Times New Roman" w:hAnsi="Times New Roman" w:cs="Times New Roman"/>
          <w:b/>
          <w:sz w:val="24"/>
          <w:szCs w:val="24"/>
        </w:rPr>
        <w:t>i</w:t>
      </w:r>
      <w:r w:rsidRPr="00447626">
        <w:rPr>
          <w:rFonts w:ascii="Times New Roman" w:hAnsi="Times New Roman" w:cs="Times New Roman"/>
          <w:b/>
          <w:sz w:val="24"/>
          <w:szCs w:val="24"/>
        </w:rPr>
        <w:t>f you’re correcting an evaluation</w:t>
      </w:r>
      <w:r w:rsidR="00880AD8" w:rsidRPr="00447626">
        <w:rPr>
          <w:rFonts w:ascii="Times New Roman" w:hAnsi="Times New Roman" w:cs="Times New Roman"/>
          <w:b/>
          <w:sz w:val="24"/>
          <w:szCs w:val="24"/>
        </w:rPr>
        <w:t>/report that’s over 3 years old, from the tim</w:t>
      </w:r>
      <w:r w:rsidR="00C955D4" w:rsidRPr="00447626">
        <w:rPr>
          <w:rFonts w:ascii="Times New Roman" w:hAnsi="Times New Roman" w:cs="Times New Roman"/>
          <w:b/>
          <w:sz w:val="24"/>
          <w:szCs w:val="24"/>
        </w:rPr>
        <w:t xml:space="preserve">e it became a matter of record, </w:t>
      </w:r>
      <w:r w:rsidRPr="00447626">
        <w:rPr>
          <w:rFonts w:ascii="Times New Roman" w:hAnsi="Times New Roman" w:cs="Times New Roman"/>
          <w:b/>
          <w:sz w:val="24"/>
          <w:szCs w:val="24"/>
        </w:rPr>
        <w:t>you will need to submit a Time Limit Waiver?</w:t>
      </w:r>
    </w:p>
    <w:p w:rsidR="00C955D4" w:rsidRPr="00447626" w:rsidRDefault="00BC2EE6" w:rsidP="00AF379F">
      <w:pPr>
        <w:pStyle w:val="ListParagraph"/>
        <w:numPr>
          <w:ilvl w:val="1"/>
          <w:numId w:val="5"/>
        </w:numPr>
        <w:rPr>
          <w:rFonts w:ascii="Times New Roman" w:hAnsi="Times New Roman" w:cs="Times New Roman"/>
          <w:sz w:val="24"/>
          <w:szCs w:val="24"/>
        </w:rPr>
      </w:pPr>
      <w:r w:rsidRPr="00447626">
        <w:rPr>
          <w:rFonts w:ascii="Times New Roman" w:hAnsi="Times New Roman" w:cs="Times New Roman"/>
          <w:sz w:val="24"/>
          <w:szCs w:val="24"/>
        </w:rPr>
        <w:t xml:space="preserve">Please </w:t>
      </w:r>
      <w:r w:rsidR="00C955D4" w:rsidRPr="00447626">
        <w:rPr>
          <w:rFonts w:ascii="Times New Roman" w:hAnsi="Times New Roman" w:cs="Times New Roman"/>
          <w:sz w:val="24"/>
          <w:szCs w:val="24"/>
        </w:rPr>
        <w:t xml:space="preserve">reference </w:t>
      </w:r>
      <w:r w:rsidR="004D1F4B" w:rsidRPr="004D1F4B">
        <w:rPr>
          <w:rFonts w:ascii="Times New Roman" w:hAnsi="Times New Roman" w:cs="Times New Roman"/>
          <w:i/>
          <w:sz w:val="24"/>
          <w:szCs w:val="24"/>
        </w:rPr>
        <w:t>D</w:t>
      </w:r>
      <w:r w:rsidR="0076145E" w:rsidRPr="004D1F4B">
        <w:rPr>
          <w:rFonts w:ascii="Times New Roman" w:hAnsi="Times New Roman" w:cs="Times New Roman"/>
          <w:i/>
          <w:sz w:val="24"/>
          <w:szCs w:val="24"/>
        </w:rPr>
        <w:t>A</w:t>
      </w:r>
      <w:r w:rsidR="0076145E" w:rsidRPr="00447626">
        <w:rPr>
          <w:rFonts w:ascii="Times New Roman" w:hAnsi="Times New Roman" w:cs="Times New Roman"/>
          <w:i/>
          <w:sz w:val="24"/>
          <w:szCs w:val="24"/>
        </w:rPr>
        <w:t>FI 36</w:t>
      </w:r>
      <w:r w:rsidR="005A20E6" w:rsidRPr="00447626">
        <w:rPr>
          <w:rFonts w:ascii="Times New Roman" w:hAnsi="Times New Roman" w:cs="Times New Roman"/>
          <w:i/>
          <w:sz w:val="24"/>
          <w:szCs w:val="24"/>
        </w:rPr>
        <w:t>-2406 10.5.1.2</w:t>
      </w:r>
      <w:r w:rsidR="005A20E6" w:rsidRPr="00447626">
        <w:rPr>
          <w:rFonts w:ascii="Times New Roman" w:hAnsi="Times New Roman" w:cs="Times New Roman"/>
          <w:sz w:val="24"/>
          <w:szCs w:val="24"/>
        </w:rPr>
        <w:t xml:space="preserve">. </w:t>
      </w:r>
      <w:r w:rsidR="0076145E" w:rsidRPr="00447626">
        <w:rPr>
          <w:rFonts w:ascii="Times New Roman" w:hAnsi="Times New Roman" w:cs="Times New Roman"/>
          <w:sz w:val="24"/>
          <w:szCs w:val="24"/>
        </w:rPr>
        <w:t xml:space="preserve">and </w:t>
      </w:r>
      <w:r w:rsidR="005A20E6" w:rsidRPr="00447626">
        <w:rPr>
          <w:rFonts w:ascii="Times New Roman" w:hAnsi="Times New Roman" w:cs="Times New Roman"/>
          <w:i/>
          <w:sz w:val="24"/>
          <w:szCs w:val="24"/>
        </w:rPr>
        <w:t>A2.4</w:t>
      </w:r>
      <w:r w:rsidR="00880AD8" w:rsidRPr="00447626">
        <w:rPr>
          <w:rFonts w:ascii="Times New Roman" w:hAnsi="Times New Roman" w:cs="Times New Roman"/>
          <w:sz w:val="24"/>
          <w:szCs w:val="24"/>
        </w:rPr>
        <w:t>.</w:t>
      </w:r>
    </w:p>
    <w:p w:rsidR="00C955D4" w:rsidRPr="00447626" w:rsidRDefault="00880AD8" w:rsidP="00C955D4">
      <w:pPr>
        <w:pStyle w:val="ListParagraph"/>
        <w:numPr>
          <w:ilvl w:val="2"/>
          <w:numId w:val="3"/>
        </w:numPr>
        <w:tabs>
          <w:tab w:val="left" w:pos="3772"/>
        </w:tabs>
        <w:rPr>
          <w:rFonts w:ascii="Times New Roman" w:hAnsi="Times New Roman" w:cs="Times New Roman"/>
          <w:sz w:val="24"/>
          <w:szCs w:val="24"/>
        </w:rPr>
      </w:pPr>
      <w:r w:rsidRPr="00447626">
        <w:rPr>
          <w:rFonts w:ascii="Times New Roman" w:hAnsi="Times New Roman" w:cs="Times New Roman"/>
          <w:sz w:val="24"/>
          <w:szCs w:val="24"/>
        </w:rPr>
        <w:t>The Time Limit Waiver (MFR) will need to be addressed to ARPC ERAB</w:t>
      </w:r>
      <w:r w:rsidR="00A21B0E" w:rsidRPr="00447626">
        <w:rPr>
          <w:rFonts w:ascii="Times New Roman" w:hAnsi="Times New Roman" w:cs="Times New Roman"/>
          <w:sz w:val="24"/>
          <w:szCs w:val="24"/>
        </w:rPr>
        <w:t xml:space="preserve"> and </w:t>
      </w:r>
      <w:r w:rsidRPr="00447626">
        <w:rPr>
          <w:rFonts w:ascii="Times New Roman" w:hAnsi="Times New Roman" w:cs="Times New Roman"/>
          <w:sz w:val="24"/>
          <w:szCs w:val="24"/>
        </w:rPr>
        <w:t xml:space="preserve">signed by the member whose record </w:t>
      </w:r>
      <w:r w:rsidR="00A21B0E" w:rsidRPr="00447626">
        <w:rPr>
          <w:rFonts w:ascii="Times New Roman" w:hAnsi="Times New Roman" w:cs="Times New Roman"/>
          <w:sz w:val="24"/>
          <w:szCs w:val="24"/>
        </w:rPr>
        <w:t xml:space="preserve">we’re </w:t>
      </w:r>
      <w:r w:rsidRPr="00447626">
        <w:rPr>
          <w:rFonts w:ascii="Times New Roman" w:hAnsi="Times New Roman" w:cs="Times New Roman"/>
          <w:sz w:val="24"/>
          <w:szCs w:val="24"/>
        </w:rPr>
        <w:t>correct</w:t>
      </w:r>
      <w:r w:rsidR="00C955D4" w:rsidRPr="00447626">
        <w:rPr>
          <w:rFonts w:ascii="Times New Roman" w:hAnsi="Times New Roman" w:cs="Times New Roman"/>
          <w:sz w:val="24"/>
          <w:szCs w:val="24"/>
        </w:rPr>
        <w:t>ing.</w:t>
      </w:r>
    </w:p>
    <w:p w:rsidR="00AF379F" w:rsidRPr="00447626" w:rsidRDefault="00A21B0E" w:rsidP="00AF379F">
      <w:pPr>
        <w:pStyle w:val="ListParagraph"/>
        <w:numPr>
          <w:ilvl w:val="2"/>
          <w:numId w:val="3"/>
        </w:numPr>
        <w:tabs>
          <w:tab w:val="left" w:pos="3772"/>
        </w:tabs>
        <w:rPr>
          <w:rFonts w:ascii="Times New Roman" w:hAnsi="Times New Roman" w:cs="Times New Roman"/>
          <w:sz w:val="24"/>
          <w:szCs w:val="24"/>
        </w:rPr>
      </w:pPr>
      <w:r w:rsidRPr="00447626">
        <w:rPr>
          <w:rFonts w:ascii="Times New Roman" w:hAnsi="Times New Roman" w:cs="Times New Roman"/>
          <w:sz w:val="24"/>
          <w:szCs w:val="24"/>
        </w:rPr>
        <w:t>U</w:t>
      </w:r>
      <w:r w:rsidR="00880AD8" w:rsidRPr="00447626">
        <w:rPr>
          <w:rFonts w:ascii="Times New Roman" w:hAnsi="Times New Roman" w:cs="Times New Roman"/>
          <w:sz w:val="24"/>
          <w:szCs w:val="24"/>
        </w:rPr>
        <w:t xml:space="preserve">tilize </w:t>
      </w:r>
      <w:r w:rsidR="00880AD8" w:rsidRPr="00447626">
        <w:rPr>
          <w:rFonts w:ascii="Times New Roman" w:hAnsi="Times New Roman" w:cs="Times New Roman"/>
          <w:i/>
          <w:sz w:val="24"/>
          <w:szCs w:val="24"/>
        </w:rPr>
        <w:t>AFH 33-337 Tongue and Quill</w:t>
      </w:r>
      <w:r w:rsidR="00880AD8" w:rsidRPr="00447626">
        <w:rPr>
          <w:rFonts w:ascii="Times New Roman" w:hAnsi="Times New Roman" w:cs="Times New Roman"/>
          <w:sz w:val="24"/>
          <w:szCs w:val="24"/>
        </w:rPr>
        <w:t xml:space="preserve"> fo</w:t>
      </w:r>
      <w:r w:rsidR="00AF379F" w:rsidRPr="00447626">
        <w:rPr>
          <w:rFonts w:ascii="Times New Roman" w:hAnsi="Times New Roman" w:cs="Times New Roman"/>
          <w:sz w:val="24"/>
          <w:szCs w:val="24"/>
        </w:rPr>
        <w:t>r proper formatting of the MFR.</w:t>
      </w:r>
    </w:p>
    <w:p w:rsidR="00AF379F" w:rsidRPr="00447626" w:rsidRDefault="00AF379F" w:rsidP="00AF379F">
      <w:pPr>
        <w:tabs>
          <w:tab w:val="left" w:pos="3772"/>
        </w:tabs>
        <w:rPr>
          <w:rFonts w:ascii="Times New Roman" w:hAnsi="Times New Roman" w:cs="Times New Roman"/>
          <w:sz w:val="24"/>
          <w:szCs w:val="24"/>
        </w:rPr>
      </w:pPr>
    </w:p>
    <w:p w:rsidR="00AF379F" w:rsidRPr="00447626" w:rsidRDefault="00CB09CE" w:rsidP="00AF379F">
      <w:pPr>
        <w:pStyle w:val="ListParagraph"/>
        <w:numPr>
          <w:ilvl w:val="0"/>
          <w:numId w:val="5"/>
        </w:numPr>
        <w:tabs>
          <w:tab w:val="left" w:pos="3772"/>
        </w:tabs>
        <w:rPr>
          <w:rFonts w:ascii="Times New Roman" w:hAnsi="Times New Roman" w:cs="Times New Roman"/>
          <w:b/>
          <w:sz w:val="24"/>
          <w:szCs w:val="24"/>
        </w:rPr>
      </w:pPr>
      <w:r w:rsidRPr="00447626">
        <w:rPr>
          <w:rFonts w:ascii="Times New Roman" w:hAnsi="Times New Roman" w:cs="Times New Roman"/>
          <w:b/>
          <w:sz w:val="24"/>
          <w:szCs w:val="24"/>
        </w:rPr>
        <w:t>DID YOU KNOW</w:t>
      </w:r>
      <w:r w:rsidR="00BC2EE6" w:rsidRPr="00447626">
        <w:rPr>
          <w:rFonts w:ascii="Times New Roman" w:hAnsi="Times New Roman" w:cs="Times New Roman"/>
          <w:b/>
          <w:sz w:val="24"/>
          <w:szCs w:val="24"/>
        </w:rPr>
        <w:t xml:space="preserve"> a</w:t>
      </w:r>
      <w:r w:rsidR="00071FFB" w:rsidRPr="00447626">
        <w:rPr>
          <w:rFonts w:ascii="Times New Roman" w:hAnsi="Times New Roman" w:cs="Times New Roman"/>
          <w:b/>
          <w:color w:val="040404"/>
          <w:sz w:val="24"/>
          <w:szCs w:val="24"/>
        </w:rPr>
        <w:t xml:space="preserve">pplicants filing an appeal must provide </w:t>
      </w:r>
      <w:r w:rsidR="00071FFB" w:rsidRPr="00447626">
        <w:rPr>
          <w:rFonts w:ascii="Times New Roman" w:hAnsi="Times New Roman" w:cs="Times New Roman"/>
          <w:b/>
          <w:sz w:val="24"/>
          <w:szCs w:val="24"/>
        </w:rPr>
        <w:t>a substitute evaluation/report that reflects the requested/necessary administrative corrections</w:t>
      </w:r>
      <w:r w:rsidR="00BC2EE6" w:rsidRPr="00447626">
        <w:rPr>
          <w:rFonts w:ascii="Times New Roman" w:hAnsi="Times New Roman" w:cs="Times New Roman"/>
          <w:b/>
          <w:sz w:val="24"/>
          <w:szCs w:val="24"/>
        </w:rPr>
        <w:t>?</w:t>
      </w:r>
    </w:p>
    <w:p w:rsidR="00BC2EE6" w:rsidRPr="00447626" w:rsidRDefault="00BC2EE6" w:rsidP="00AF379F">
      <w:pPr>
        <w:pStyle w:val="ListParagraph"/>
        <w:numPr>
          <w:ilvl w:val="1"/>
          <w:numId w:val="5"/>
        </w:numPr>
        <w:tabs>
          <w:tab w:val="left" w:pos="3772"/>
        </w:tabs>
        <w:rPr>
          <w:rFonts w:ascii="Times New Roman" w:hAnsi="Times New Roman" w:cs="Times New Roman"/>
          <w:sz w:val="24"/>
          <w:szCs w:val="24"/>
        </w:rPr>
      </w:pPr>
      <w:r w:rsidRPr="00447626">
        <w:rPr>
          <w:rFonts w:ascii="Times New Roman" w:hAnsi="Times New Roman" w:cs="Times New Roman"/>
          <w:sz w:val="24"/>
          <w:szCs w:val="24"/>
        </w:rPr>
        <w:t xml:space="preserve">Please reference </w:t>
      </w:r>
      <w:r w:rsidR="004D1F4B" w:rsidRPr="004D1F4B">
        <w:rPr>
          <w:rFonts w:ascii="Times New Roman" w:hAnsi="Times New Roman" w:cs="Times New Roman"/>
          <w:i/>
          <w:sz w:val="24"/>
          <w:szCs w:val="24"/>
        </w:rPr>
        <w:t>D</w:t>
      </w:r>
      <w:r w:rsidRPr="004D1F4B">
        <w:rPr>
          <w:rFonts w:ascii="Times New Roman" w:hAnsi="Times New Roman" w:cs="Times New Roman"/>
          <w:i/>
          <w:sz w:val="24"/>
          <w:szCs w:val="24"/>
        </w:rPr>
        <w:t>A</w:t>
      </w:r>
      <w:r w:rsidR="00071FFB" w:rsidRPr="004D1F4B">
        <w:rPr>
          <w:rFonts w:ascii="Times New Roman" w:hAnsi="Times New Roman" w:cs="Times New Roman"/>
          <w:i/>
          <w:sz w:val="24"/>
          <w:szCs w:val="24"/>
        </w:rPr>
        <w:t>FI</w:t>
      </w:r>
      <w:r w:rsidR="00071FFB" w:rsidRPr="00447626">
        <w:rPr>
          <w:rFonts w:ascii="Times New Roman" w:hAnsi="Times New Roman" w:cs="Times New Roman"/>
          <w:i/>
          <w:sz w:val="24"/>
          <w:szCs w:val="24"/>
        </w:rPr>
        <w:t xml:space="preserve"> 36-2406 A2.5.23</w:t>
      </w:r>
      <w:r w:rsidRPr="00447626">
        <w:rPr>
          <w:rFonts w:ascii="Times New Roman" w:hAnsi="Times New Roman" w:cs="Times New Roman"/>
          <w:sz w:val="24"/>
          <w:szCs w:val="24"/>
        </w:rPr>
        <w:t>.</w:t>
      </w:r>
    </w:p>
    <w:p w:rsidR="00AF379F" w:rsidRPr="00447626" w:rsidRDefault="00A21B0E" w:rsidP="00AF379F">
      <w:pPr>
        <w:pStyle w:val="ListParagraph"/>
        <w:numPr>
          <w:ilvl w:val="2"/>
          <w:numId w:val="3"/>
        </w:numPr>
        <w:tabs>
          <w:tab w:val="left" w:pos="3772"/>
        </w:tabs>
        <w:rPr>
          <w:rFonts w:ascii="Times New Roman" w:hAnsi="Times New Roman" w:cs="Times New Roman"/>
          <w:sz w:val="24"/>
          <w:szCs w:val="24"/>
        </w:rPr>
      </w:pPr>
      <w:r w:rsidRPr="00447626">
        <w:rPr>
          <w:rFonts w:ascii="Times New Roman" w:hAnsi="Times New Roman" w:cs="Times New Roman"/>
          <w:sz w:val="24"/>
          <w:szCs w:val="24"/>
        </w:rPr>
        <w:t xml:space="preserve"> </w:t>
      </w:r>
      <w:r w:rsidR="00071FFB" w:rsidRPr="00447626">
        <w:rPr>
          <w:rFonts w:ascii="Times New Roman" w:hAnsi="Times New Roman" w:cs="Times New Roman"/>
          <w:sz w:val="24"/>
          <w:szCs w:val="24"/>
        </w:rPr>
        <w:t>The substitute evaluation/report must be signed by all the evaluators who signed the original evaluation</w:t>
      </w:r>
      <w:r w:rsidR="006F4B73" w:rsidRPr="00447626">
        <w:rPr>
          <w:rFonts w:ascii="Times New Roman" w:hAnsi="Times New Roman" w:cs="Times New Roman"/>
          <w:sz w:val="24"/>
          <w:szCs w:val="24"/>
        </w:rPr>
        <w:t>/report</w:t>
      </w:r>
      <w:r w:rsidRPr="00447626">
        <w:rPr>
          <w:rFonts w:ascii="Times New Roman" w:hAnsi="Times New Roman" w:cs="Times New Roman"/>
          <w:sz w:val="24"/>
          <w:szCs w:val="24"/>
        </w:rPr>
        <w:t xml:space="preserve"> </w:t>
      </w:r>
      <w:r w:rsidR="00071FFB" w:rsidRPr="00447626">
        <w:rPr>
          <w:rFonts w:ascii="Times New Roman" w:hAnsi="Times New Roman" w:cs="Times New Roman"/>
          <w:i/>
          <w:sz w:val="24"/>
          <w:szCs w:val="24"/>
        </w:rPr>
        <w:t xml:space="preserve">IAW </w:t>
      </w:r>
      <w:r w:rsidR="004D1F4B">
        <w:rPr>
          <w:rFonts w:ascii="Times New Roman" w:hAnsi="Times New Roman" w:cs="Times New Roman"/>
          <w:i/>
          <w:sz w:val="24"/>
          <w:szCs w:val="24"/>
        </w:rPr>
        <w:t>D</w:t>
      </w:r>
      <w:r w:rsidR="00071FFB" w:rsidRPr="00447626">
        <w:rPr>
          <w:rFonts w:ascii="Times New Roman" w:hAnsi="Times New Roman" w:cs="Times New Roman"/>
          <w:i/>
          <w:sz w:val="24"/>
          <w:szCs w:val="24"/>
        </w:rPr>
        <w:t>AFI 36-2406 A2.5.23.1</w:t>
      </w:r>
      <w:r w:rsidR="00071FFB" w:rsidRPr="00447626">
        <w:rPr>
          <w:rFonts w:ascii="Times New Roman" w:hAnsi="Times New Roman" w:cs="Times New Roman"/>
          <w:sz w:val="24"/>
          <w:szCs w:val="24"/>
        </w:rPr>
        <w:t>.</w:t>
      </w:r>
    </w:p>
    <w:p w:rsidR="002D0A32" w:rsidRPr="00447626" w:rsidRDefault="002D0A32" w:rsidP="00AF379F">
      <w:pPr>
        <w:pStyle w:val="ListParagraph"/>
        <w:numPr>
          <w:ilvl w:val="3"/>
          <w:numId w:val="3"/>
        </w:numPr>
        <w:tabs>
          <w:tab w:val="left" w:pos="3772"/>
        </w:tabs>
        <w:rPr>
          <w:rFonts w:ascii="Times New Roman" w:hAnsi="Times New Roman" w:cs="Times New Roman"/>
          <w:sz w:val="24"/>
          <w:szCs w:val="24"/>
        </w:rPr>
      </w:pPr>
      <w:r w:rsidRPr="00447626">
        <w:rPr>
          <w:rFonts w:ascii="Times New Roman" w:hAnsi="Times New Roman" w:cs="Times New Roman"/>
          <w:sz w:val="24"/>
          <w:szCs w:val="24"/>
        </w:rPr>
        <w:t xml:space="preserve">If an evaluator has PCSed/PCAed and/or retired your will need to provide their Retirement Order (if applicable) and </w:t>
      </w:r>
      <w:r w:rsidRPr="00447626">
        <w:rPr>
          <w:rFonts w:ascii="Times New Roman" w:hAnsi="Times New Roman" w:cs="Times New Roman"/>
          <w:iCs/>
          <w:sz w:val="24"/>
          <w:szCs w:val="24"/>
        </w:rPr>
        <w:t>evidence of all attempts to locate the said evaluator (i.e. certified mail receipt, emails, postal service).</w:t>
      </w:r>
    </w:p>
    <w:p w:rsidR="002D0A32" w:rsidRPr="00447626" w:rsidRDefault="00147089" w:rsidP="002D0A32">
      <w:pPr>
        <w:pStyle w:val="ListParagraph"/>
        <w:numPr>
          <w:ilvl w:val="2"/>
          <w:numId w:val="3"/>
        </w:numPr>
        <w:tabs>
          <w:tab w:val="left" w:pos="3772"/>
        </w:tabs>
        <w:rPr>
          <w:rFonts w:ascii="Times New Roman" w:hAnsi="Times New Roman" w:cs="Times New Roman"/>
          <w:sz w:val="24"/>
          <w:szCs w:val="24"/>
        </w:rPr>
      </w:pPr>
      <w:r w:rsidRPr="00447626">
        <w:rPr>
          <w:rFonts w:ascii="Times New Roman" w:hAnsi="Times New Roman" w:cs="Times New Roman"/>
          <w:sz w:val="24"/>
          <w:szCs w:val="24"/>
        </w:rPr>
        <w:t xml:space="preserve">If </w:t>
      </w:r>
      <w:r w:rsidR="00BC2EE6" w:rsidRPr="00447626">
        <w:rPr>
          <w:rFonts w:ascii="Times New Roman" w:hAnsi="Times New Roman" w:cs="Times New Roman"/>
          <w:sz w:val="24"/>
          <w:szCs w:val="24"/>
        </w:rPr>
        <w:t xml:space="preserve">content (bullets) are not being </w:t>
      </w:r>
      <w:r w:rsidR="00A70811">
        <w:rPr>
          <w:rFonts w:ascii="Times New Roman" w:hAnsi="Times New Roman" w:cs="Times New Roman"/>
          <w:sz w:val="24"/>
          <w:szCs w:val="24"/>
        </w:rPr>
        <w:t>changed</w:t>
      </w:r>
      <w:r w:rsidR="00BC2EE6" w:rsidRPr="00447626">
        <w:rPr>
          <w:rFonts w:ascii="Times New Roman" w:hAnsi="Times New Roman" w:cs="Times New Roman"/>
          <w:sz w:val="24"/>
          <w:szCs w:val="24"/>
        </w:rPr>
        <w:t>, the evaluation/report does not have to be resigned.</w:t>
      </w:r>
      <w:r w:rsidRPr="00447626">
        <w:rPr>
          <w:rFonts w:ascii="Times New Roman" w:hAnsi="Times New Roman" w:cs="Times New Roman"/>
          <w:sz w:val="24"/>
          <w:szCs w:val="24"/>
        </w:rPr>
        <w:t xml:space="preserve"> </w:t>
      </w:r>
      <w:r w:rsidR="00BC2EE6" w:rsidRPr="00447626">
        <w:rPr>
          <w:rFonts w:ascii="Times New Roman" w:hAnsi="Times New Roman" w:cs="Times New Roman"/>
          <w:sz w:val="24"/>
          <w:szCs w:val="24"/>
        </w:rPr>
        <w:t>You or someone on your behalf (i.e. MPF or CSS), can administratively correct the original evaluation/report to reflect the necessary corrections</w:t>
      </w:r>
      <w:r w:rsidRPr="00447626">
        <w:rPr>
          <w:rFonts w:ascii="Times New Roman" w:hAnsi="Times New Roman" w:cs="Times New Roman"/>
          <w:sz w:val="24"/>
          <w:szCs w:val="24"/>
        </w:rPr>
        <w:t>.</w:t>
      </w:r>
    </w:p>
    <w:p w:rsidR="00AF379F" w:rsidRPr="00447626" w:rsidRDefault="00AF379F" w:rsidP="00AF379F">
      <w:pPr>
        <w:tabs>
          <w:tab w:val="left" w:pos="3772"/>
        </w:tabs>
        <w:rPr>
          <w:rFonts w:ascii="Times New Roman" w:hAnsi="Times New Roman" w:cs="Times New Roman"/>
          <w:sz w:val="24"/>
          <w:szCs w:val="24"/>
        </w:rPr>
      </w:pPr>
    </w:p>
    <w:p w:rsidR="00DB2209" w:rsidRPr="00DB2209" w:rsidRDefault="00CB09CE" w:rsidP="00DB2209">
      <w:pPr>
        <w:pStyle w:val="ListParagraph"/>
        <w:numPr>
          <w:ilvl w:val="0"/>
          <w:numId w:val="5"/>
        </w:numPr>
        <w:tabs>
          <w:tab w:val="left" w:pos="3772"/>
        </w:tabs>
        <w:rPr>
          <w:rFonts w:ascii="Times New Roman" w:hAnsi="Times New Roman" w:cs="Times New Roman"/>
          <w:b/>
          <w:sz w:val="24"/>
          <w:szCs w:val="24"/>
        </w:rPr>
      </w:pPr>
      <w:r w:rsidRPr="00DB2209">
        <w:rPr>
          <w:rFonts w:ascii="Times New Roman" w:hAnsi="Times New Roman" w:cs="Times New Roman"/>
          <w:b/>
          <w:sz w:val="24"/>
          <w:szCs w:val="24"/>
        </w:rPr>
        <w:t>DID YOU KNOW</w:t>
      </w:r>
      <w:r w:rsidR="00BC2EE6" w:rsidRPr="00DB2209">
        <w:rPr>
          <w:rFonts w:ascii="Times New Roman" w:hAnsi="Times New Roman" w:cs="Times New Roman"/>
          <w:b/>
          <w:sz w:val="24"/>
          <w:szCs w:val="24"/>
        </w:rPr>
        <w:t xml:space="preserve"> e</w:t>
      </w:r>
      <w:r w:rsidRPr="00DB2209">
        <w:rPr>
          <w:rFonts w:ascii="Times New Roman" w:hAnsi="Times New Roman" w:cs="Times New Roman"/>
          <w:b/>
          <w:color w:val="040404"/>
          <w:sz w:val="24"/>
          <w:szCs w:val="24"/>
        </w:rPr>
        <w:t>valuations</w:t>
      </w:r>
      <w:r w:rsidR="006F4B73" w:rsidRPr="00DB2209">
        <w:rPr>
          <w:rFonts w:ascii="Times New Roman" w:hAnsi="Times New Roman" w:cs="Times New Roman"/>
          <w:b/>
          <w:color w:val="040404"/>
          <w:sz w:val="24"/>
          <w:szCs w:val="24"/>
        </w:rPr>
        <w:t>/Reports</w:t>
      </w:r>
      <w:r w:rsidRPr="00DB2209">
        <w:rPr>
          <w:rFonts w:ascii="Times New Roman" w:hAnsi="Times New Roman" w:cs="Times New Roman"/>
          <w:b/>
          <w:color w:val="040404"/>
          <w:sz w:val="24"/>
          <w:szCs w:val="24"/>
        </w:rPr>
        <w:t xml:space="preserve"> that have become a matter of record (in PRDA/ARMS) are presumed to be accurate and </w:t>
      </w:r>
      <w:r w:rsidR="00071FFB" w:rsidRPr="00DB2209">
        <w:rPr>
          <w:rFonts w:ascii="Times New Roman" w:hAnsi="Times New Roman" w:cs="Times New Roman"/>
          <w:b/>
          <w:color w:val="040404"/>
          <w:sz w:val="24"/>
          <w:szCs w:val="24"/>
        </w:rPr>
        <w:t>objective?</w:t>
      </w:r>
    </w:p>
    <w:p w:rsidR="00816352" w:rsidRPr="00DB2209" w:rsidRDefault="00147089" w:rsidP="00DB2209">
      <w:pPr>
        <w:pStyle w:val="ListParagraph"/>
        <w:numPr>
          <w:ilvl w:val="1"/>
          <w:numId w:val="5"/>
        </w:numPr>
        <w:tabs>
          <w:tab w:val="left" w:pos="3772"/>
        </w:tabs>
        <w:rPr>
          <w:rFonts w:ascii="Times New Roman" w:hAnsi="Times New Roman" w:cs="Times New Roman"/>
          <w:sz w:val="24"/>
          <w:szCs w:val="24"/>
        </w:rPr>
      </w:pPr>
      <w:r w:rsidRPr="00DB2209">
        <w:rPr>
          <w:rFonts w:ascii="Times New Roman" w:hAnsi="Times New Roman" w:cs="Times New Roman"/>
          <w:color w:val="040404"/>
          <w:sz w:val="24"/>
          <w:szCs w:val="24"/>
        </w:rPr>
        <w:t>Please reference</w:t>
      </w:r>
      <w:r w:rsidRPr="00DB2209">
        <w:rPr>
          <w:rFonts w:ascii="Times New Roman" w:hAnsi="Times New Roman" w:cs="Times New Roman"/>
          <w:i/>
          <w:color w:val="040404"/>
          <w:sz w:val="24"/>
          <w:szCs w:val="24"/>
        </w:rPr>
        <w:t xml:space="preserve"> </w:t>
      </w:r>
      <w:r w:rsidR="004D1F4B">
        <w:rPr>
          <w:rFonts w:ascii="Times New Roman" w:hAnsi="Times New Roman" w:cs="Times New Roman"/>
          <w:i/>
          <w:color w:val="040404"/>
          <w:sz w:val="24"/>
          <w:szCs w:val="24"/>
        </w:rPr>
        <w:t>D</w:t>
      </w:r>
      <w:r w:rsidR="00CB09CE" w:rsidRPr="00DB2209">
        <w:rPr>
          <w:rFonts w:ascii="Times New Roman" w:hAnsi="Times New Roman" w:cs="Times New Roman"/>
          <w:i/>
          <w:color w:val="040404"/>
          <w:sz w:val="24"/>
          <w:szCs w:val="24"/>
        </w:rPr>
        <w:t>AFI 36-2406 10.2.1.3</w:t>
      </w:r>
      <w:r w:rsidR="00CB09CE" w:rsidRPr="00DB2209">
        <w:rPr>
          <w:rFonts w:ascii="Times New Roman" w:hAnsi="Times New Roman" w:cs="Times New Roman"/>
          <w:color w:val="040404"/>
          <w:sz w:val="24"/>
          <w:szCs w:val="24"/>
        </w:rPr>
        <w:t>.</w:t>
      </w:r>
      <w:r w:rsidR="00AF379F" w:rsidRPr="00DB2209">
        <w:rPr>
          <w:rFonts w:ascii="Times New Roman" w:hAnsi="Times New Roman" w:cs="Times New Roman"/>
          <w:color w:val="040404"/>
          <w:sz w:val="24"/>
          <w:szCs w:val="24"/>
        </w:rPr>
        <w:t xml:space="preserve"> and </w:t>
      </w:r>
      <w:r w:rsidR="00AF379F" w:rsidRPr="00DB2209">
        <w:rPr>
          <w:rFonts w:ascii="Times New Roman" w:hAnsi="Times New Roman" w:cs="Times New Roman"/>
          <w:i/>
          <w:color w:val="040404"/>
          <w:sz w:val="24"/>
          <w:szCs w:val="24"/>
        </w:rPr>
        <w:t>A2.5.</w:t>
      </w:r>
    </w:p>
    <w:p w:rsidR="003F2A1E" w:rsidRPr="0065772C" w:rsidRDefault="00147089" w:rsidP="0065772C">
      <w:pPr>
        <w:pStyle w:val="ListParagraph"/>
        <w:numPr>
          <w:ilvl w:val="2"/>
          <w:numId w:val="3"/>
        </w:numPr>
        <w:tabs>
          <w:tab w:val="left" w:pos="3772"/>
        </w:tabs>
        <w:rPr>
          <w:rFonts w:ascii="Times New Roman" w:hAnsi="Times New Roman" w:cs="Times New Roman"/>
          <w:sz w:val="24"/>
          <w:szCs w:val="24"/>
        </w:rPr>
      </w:pPr>
      <w:r w:rsidRPr="00DB2209">
        <w:rPr>
          <w:rFonts w:ascii="Times New Roman" w:hAnsi="Times New Roman" w:cs="Times New Roman"/>
          <w:color w:val="040404"/>
          <w:sz w:val="24"/>
          <w:szCs w:val="24"/>
        </w:rPr>
        <w:lastRenderedPageBreak/>
        <w:t>Applicants filing an appeal must provide evidence that clearly demonstrate an error or injustice was made</w:t>
      </w:r>
      <w:r w:rsidR="0065772C">
        <w:rPr>
          <w:rFonts w:ascii="Times New Roman" w:hAnsi="Times New Roman" w:cs="Times New Roman"/>
          <w:color w:val="040404"/>
          <w:sz w:val="24"/>
          <w:szCs w:val="24"/>
        </w:rPr>
        <w:t xml:space="preserve"> (i.e. </w:t>
      </w:r>
      <w:r w:rsidR="00816352" w:rsidRPr="0065772C">
        <w:rPr>
          <w:rFonts w:ascii="Times New Roman" w:hAnsi="Times New Roman" w:cs="Times New Roman"/>
          <w:sz w:val="24"/>
          <w:szCs w:val="24"/>
        </w:rPr>
        <w:t>Duty Title History</w:t>
      </w:r>
      <w:r w:rsidR="005A20E6" w:rsidRPr="0065772C">
        <w:rPr>
          <w:rFonts w:ascii="Times New Roman" w:hAnsi="Times New Roman" w:cs="Times New Roman"/>
          <w:sz w:val="24"/>
          <w:szCs w:val="24"/>
        </w:rPr>
        <w:t>, AF</w:t>
      </w:r>
      <w:r w:rsidR="00066E07" w:rsidRPr="0065772C">
        <w:rPr>
          <w:rFonts w:ascii="Times New Roman" w:hAnsi="Times New Roman" w:cs="Times New Roman"/>
          <w:sz w:val="24"/>
          <w:szCs w:val="24"/>
        </w:rPr>
        <w:t>2096, CDB, UMD</w:t>
      </w:r>
      <w:r w:rsidR="00816352" w:rsidRPr="0065772C">
        <w:rPr>
          <w:rFonts w:ascii="Times New Roman" w:hAnsi="Times New Roman" w:cs="Times New Roman"/>
          <w:sz w:val="24"/>
          <w:szCs w:val="24"/>
        </w:rPr>
        <w:t>, CDI and IG findings</w:t>
      </w:r>
      <w:r w:rsidR="0076145E" w:rsidRPr="0065772C">
        <w:rPr>
          <w:rFonts w:ascii="Times New Roman" w:hAnsi="Times New Roman" w:cs="Times New Roman"/>
          <w:sz w:val="24"/>
          <w:szCs w:val="24"/>
        </w:rPr>
        <w:t>, etc.</w:t>
      </w:r>
      <w:r w:rsidR="0065772C">
        <w:rPr>
          <w:rFonts w:ascii="Times New Roman" w:hAnsi="Times New Roman" w:cs="Times New Roman"/>
          <w:sz w:val="24"/>
          <w:szCs w:val="24"/>
        </w:rPr>
        <w:t>)</w:t>
      </w:r>
    </w:p>
    <w:p w:rsidR="00AF379F" w:rsidRDefault="00AF379F" w:rsidP="00AF379F">
      <w:pPr>
        <w:tabs>
          <w:tab w:val="left" w:pos="3772"/>
        </w:tabs>
        <w:rPr>
          <w:rFonts w:ascii="Times New Roman" w:hAnsi="Times New Roman" w:cs="Times New Roman"/>
          <w:b/>
          <w:sz w:val="24"/>
          <w:szCs w:val="24"/>
        </w:rPr>
      </w:pPr>
    </w:p>
    <w:p w:rsidR="00DB2209" w:rsidRPr="00DB2209" w:rsidRDefault="00AF379F" w:rsidP="00DB2209">
      <w:pPr>
        <w:pStyle w:val="ListParagraph"/>
        <w:numPr>
          <w:ilvl w:val="0"/>
          <w:numId w:val="5"/>
        </w:numPr>
        <w:tabs>
          <w:tab w:val="left" w:pos="3772"/>
        </w:tabs>
        <w:rPr>
          <w:rFonts w:ascii="Times New Roman" w:hAnsi="Times New Roman" w:cs="Times New Roman"/>
          <w:b/>
          <w:sz w:val="24"/>
          <w:szCs w:val="24"/>
        </w:rPr>
      </w:pPr>
      <w:bookmarkStart w:id="0" w:name="_GoBack"/>
      <w:r w:rsidRPr="00DB2209">
        <w:rPr>
          <w:rFonts w:ascii="Times New Roman" w:hAnsi="Times New Roman" w:cs="Times New Roman"/>
          <w:b/>
          <w:color w:val="040404"/>
          <w:sz w:val="24"/>
          <w:szCs w:val="24"/>
        </w:rPr>
        <w:t>DID YOU KNOW y</w:t>
      </w:r>
      <w:r w:rsidR="00C955D4" w:rsidRPr="00DB2209">
        <w:rPr>
          <w:rFonts w:ascii="Times New Roman" w:hAnsi="Times New Roman" w:cs="Times New Roman"/>
          <w:b/>
          <w:color w:val="040404"/>
          <w:sz w:val="24"/>
          <w:szCs w:val="24"/>
        </w:rPr>
        <w:t>our EVA is still a “working” application/case when the status reflec</w:t>
      </w:r>
      <w:r w:rsidRPr="00DB2209">
        <w:rPr>
          <w:rFonts w:ascii="Times New Roman" w:hAnsi="Times New Roman" w:cs="Times New Roman"/>
          <w:b/>
          <w:color w:val="040404"/>
          <w:sz w:val="24"/>
          <w:szCs w:val="24"/>
        </w:rPr>
        <w:t>ts “Return to Member - Closed?”</w:t>
      </w:r>
    </w:p>
    <w:bookmarkEnd w:id="0"/>
    <w:p w:rsidR="00447626" w:rsidRPr="00DB2209" w:rsidRDefault="00447626" w:rsidP="00DB2209">
      <w:pPr>
        <w:pStyle w:val="ListParagraph"/>
        <w:numPr>
          <w:ilvl w:val="1"/>
          <w:numId w:val="5"/>
        </w:numPr>
        <w:tabs>
          <w:tab w:val="left" w:pos="3772"/>
        </w:tabs>
        <w:rPr>
          <w:rFonts w:ascii="Times New Roman" w:hAnsi="Times New Roman" w:cs="Times New Roman"/>
          <w:sz w:val="24"/>
          <w:szCs w:val="24"/>
        </w:rPr>
      </w:pPr>
      <w:r w:rsidRPr="00DB2209">
        <w:rPr>
          <w:rFonts w:ascii="Times New Roman" w:hAnsi="Times New Roman" w:cs="Times New Roman"/>
          <w:color w:val="040404"/>
          <w:sz w:val="24"/>
          <w:szCs w:val="24"/>
        </w:rPr>
        <w:t xml:space="preserve">It’s </w:t>
      </w:r>
      <w:r w:rsidR="00C955D4" w:rsidRPr="00DB2209">
        <w:rPr>
          <w:rFonts w:ascii="Times New Roman" w:hAnsi="Times New Roman" w:cs="Times New Roman"/>
          <w:sz w:val="24"/>
          <w:szCs w:val="24"/>
        </w:rPr>
        <w:t>simply</w:t>
      </w:r>
      <w:r w:rsidRPr="00DB2209">
        <w:rPr>
          <w:rFonts w:ascii="Times New Roman" w:hAnsi="Times New Roman" w:cs="Times New Roman"/>
          <w:sz w:val="24"/>
          <w:szCs w:val="24"/>
        </w:rPr>
        <w:t xml:space="preserve"> been returned w</w:t>
      </w:r>
      <w:r w:rsidR="00C955D4" w:rsidRPr="00DB2209">
        <w:rPr>
          <w:rFonts w:ascii="Times New Roman" w:hAnsi="Times New Roman" w:cs="Times New Roman"/>
          <w:sz w:val="24"/>
          <w:szCs w:val="24"/>
        </w:rPr>
        <w:t xml:space="preserve">ith notes/guidance because </w:t>
      </w:r>
      <w:r w:rsidRPr="00DB2209">
        <w:rPr>
          <w:rFonts w:ascii="Times New Roman" w:hAnsi="Times New Roman" w:cs="Times New Roman"/>
          <w:sz w:val="24"/>
          <w:szCs w:val="24"/>
        </w:rPr>
        <w:t>it’</w:t>
      </w:r>
      <w:r w:rsidR="00C955D4" w:rsidRPr="00DB2209">
        <w:rPr>
          <w:rFonts w:ascii="Times New Roman" w:hAnsi="Times New Roman" w:cs="Times New Roman"/>
          <w:sz w:val="24"/>
          <w:szCs w:val="24"/>
        </w:rPr>
        <w:t>s</w:t>
      </w:r>
      <w:r w:rsidRPr="00DB2209">
        <w:rPr>
          <w:rFonts w:ascii="Times New Roman" w:hAnsi="Times New Roman" w:cs="Times New Roman"/>
          <w:sz w:val="24"/>
          <w:szCs w:val="24"/>
        </w:rPr>
        <w:t xml:space="preserve"> too vague and/or </w:t>
      </w:r>
      <w:r w:rsidR="00C955D4" w:rsidRPr="00DB2209">
        <w:rPr>
          <w:rFonts w:ascii="Times New Roman" w:hAnsi="Times New Roman" w:cs="Times New Roman"/>
          <w:sz w:val="24"/>
          <w:szCs w:val="24"/>
        </w:rPr>
        <w:t>not complete</w:t>
      </w:r>
      <w:r w:rsidRPr="00DB2209">
        <w:rPr>
          <w:rFonts w:ascii="Times New Roman" w:hAnsi="Times New Roman" w:cs="Times New Roman"/>
          <w:sz w:val="24"/>
          <w:szCs w:val="24"/>
        </w:rPr>
        <w:t xml:space="preserve"> (i.e</w:t>
      </w:r>
      <w:r w:rsidR="00DB2209" w:rsidRPr="00DB2209">
        <w:rPr>
          <w:rFonts w:ascii="Times New Roman" w:hAnsi="Times New Roman" w:cs="Times New Roman"/>
          <w:sz w:val="24"/>
          <w:szCs w:val="24"/>
        </w:rPr>
        <w:t>. C</w:t>
      </w:r>
      <w:r w:rsidR="00C955D4" w:rsidRPr="00DB2209">
        <w:rPr>
          <w:rFonts w:ascii="Times New Roman" w:hAnsi="Times New Roman" w:cs="Times New Roman"/>
          <w:sz w:val="24"/>
          <w:szCs w:val="24"/>
        </w:rPr>
        <w:t xml:space="preserve">orrections </w:t>
      </w:r>
      <w:r w:rsidRPr="00DB2209">
        <w:rPr>
          <w:rFonts w:ascii="Times New Roman" w:hAnsi="Times New Roman" w:cs="Times New Roman"/>
          <w:sz w:val="24"/>
          <w:szCs w:val="24"/>
        </w:rPr>
        <w:t xml:space="preserve">may need </w:t>
      </w:r>
      <w:r w:rsidR="00C955D4" w:rsidRPr="00DB2209">
        <w:rPr>
          <w:rFonts w:ascii="Times New Roman" w:hAnsi="Times New Roman" w:cs="Times New Roman"/>
          <w:sz w:val="24"/>
          <w:szCs w:val="24"/>
        </w:rPr>
        <w:t xml:space="preserve">to be made to the replacement evaluation/report or additional supporting documentation/evidence </w:t>
      </w:r>
      <w:r w:rsidRPr="00DB2209">
        <w:rPr>
          <w:rFonts w:ascii="Times New Roman" w:hAnsi="Times New Roman" w:cs="Times New Roman"/>
          <w:sz w:val="24"/>
          <w:szCs w:val="24"/>
        </w:rPr>
        <w:t>may be required).</w:t>
      </w:r>
    </w:p>
    <w:p w:rsidR="00DB2209" w:rsidRPr="00DB2209" w:rsidRDefault="00DB2209" w:rsidP="00447626">
      <w:pPr>
        <w:pStyle w:val="ListParagraph"/>
        <w:numPr>
          <w:ilvl w:val="2"/>
          <w:numId w:val="3"/>
        </w:numPr>
        <w:tabs>
          <w:tab w:val="left" w:pos="3772"/>
        </w:tabs>
        <w:rPr>
          <w:rFonts w:ascii="Times New Roman" w:hAnsi="Times New Roman" w:cs="Times New Roman"/>
          <w:sz w:val="24"/>
          <w:szCs w:val="24"/>
        </w:rPr>
      </w:pPr>
      <w:r w:rsidRPr="00DB2209">
        <w:rPr>
          <w:rFonts w:ascii="Times New Roman" w:hAnsi="Times New Roman" w:cs="Times New Roman"/>
          <w:sz w:val="24"/>
          <w:szCs w:val="24"/>
        </w:rPr>
        <w:t xml:space="preserve">Adhere to the guidance provided upon return, take the necessary action(s) and resubmit the </w:t>
      </w:r>
      <w:r w:rsidR="00C955D4" w:rsidRPr="00DB2209">
        <w:rPr>
          <w:rFonts w:ascii="Times New Roman" w:hAnsi="Times New Roman" w:cs="Times New Roman"/>
          <w:sz w:val="24"/>
          <w:szCs w:val="24"/>
        </w:rPr>
        <w:t>EVA</w:t>
      </w:r>
      <w:r w:rsidRPr="00DB2209">
        <w:rPr>
          <w:rFonts w:ascii="Times New Roman" w:hAnsi="Times New Roman" w:cs="Times New Roman"/>
          <w:sz w:val="24"/>
          <w:szCs w:val="24"/>
        </w:rPr>
        <w:t>.</w:t>
      </w:r>
    </w:p>
    <w:p w:rsidR="004D1F4B" w:rsidRDefault="00DB2209" w:rsidP="00DB2209">
      <w:pPr>
        <w:pStyle w:val="ListParagraph"/>
        <w:numPr>
          <w:ilvl w:val="3"/>
          <w:numId w:val="3"/>
        </w:numPr>
        <w:tabs>
          <w:tab w:val="left" w:pos="3772"/>
        </w:tabs>
        <w:rPr>
          <w:rFonts w:ascii="Times New Roman" w:hAnsi="Times New Roman" w:cs="Times New Roman"/>
          <w:sz w:val="24"/>
          <w:szCs w:val="24"/>
        </w:rPr>
      </w:pPr>
      <w:r w:rsidRPr="00447626">
        <w:rPr>
          <w:rFonts w:ascii="Times New Roman" w:hAnsi="Times New Roman" w:cs="Times New Roman"/>
          <w:sz w:val="24"/>
          <w:szCs w:val="24"/>
        </w:rPr>
        <w:t xml:space="preserve">Please do </w:t>
      </w:r>
      <w:r w:rsidRPr="00447626">
        <w:rPr>
          <w:rFonts w:ascii="Times New Roman" w:hAnsi="Times New Roman" w:cs="Times New Roman"/>
          <w:sz w:val="24"/>
          <w:szCs w:val="24"/>
          <w:u w:val="single"/>
        </w:rPr>
        <w:t>not</w:t>
      </w:r>
      <w:r w:rsidRPr="00447626">
        <w:rPr>
          <w:rFonts w:ascii="Times New Roman" w:hAnsi="Times New Roman" w:cs="Times New Roman"/>
          <w:sz w:val="24"/>
          <w:szCs w:val="24"/>
        </w:rPr>
        <w:t xml:space="preserve"> submit a new </w:t>
      </w:r>
      <w:r>
        <w:rPr>
          <w:rFonts w:ascii="Times New Roman" w:hAnsi="Times New Roman" w:cs="Times New Roman"/>
          <w:sz w:val="24"/>
          <w:szCs w:val="24"/>
        </w:rPr>
        <w:t xml:space="preserve">EVA unless system issues require you to do so, as </w:t>
      </w:r>
      <w:r w:rsidRPr="00447626">
        <w:rPr>
          <w:rFonts w:ascii="Times New Roman" w:hAnsi="Times New Roman" w:cs="Times New Roman"/>
          <w:sz w:val="24"/>
          <w:szCs w:val="24"/>
        </w:rPr>
        <w:t>dupl</w:t>
      </w:r>
      <w:r>
        <w:rPr>
          <w:rFonts w:ascii="Times New Roman" w:hAnsi="Times New Roman" w:cs="Times New Roman"/>
          <w:sz w:val="24"/>
          <w:szCs w:val="24"/>
        </w:rPr>
        <w:t>icate requests will be cancelled.</w:t>
      </w:r>
      <w:r w:rsidR="004D1F4B">
        <w:rPr>
          <w:rFonts w:ascii="Times New Roman" w:hAnsi="Times New Roman" w:cs="Times New Roman"/>
          <w:sz w:val="24"/>
          <w:szCs w:val="24"/>
        </w:rPr>
        <w:t xml:space="preserve"> </w:t>
      </w:r>
    </w:p>
    <w:p w:rsidR="00DB2209" w:rsidRDefault="004D1F4B" w:rsidP="00DB2209">
      <w:pPr>
        <w:pStyle w:val="ListParagraph"/>
        <w:numPr>
          <w:ilvl w:val="3"/>
          <w:numId w:val="3"/>
        </w:numPr>
        <w:tabs>
          <w:tab w:val="left" w:pos="3772"/>
        </w:tabs>
        <w:rPr>
          <w:rFonts w:ascii="Times New Roman" w:hAnsi="Times New Roman" w:cs="Times New Roman"/>
          <w:sz w:val="24"/>
          <w:szCs w:val="24"/>
        </w:rPr>
      </w:pPr>
      <w:r>
        <w:rPr>
          <w:rFonts w:ascii="Times New Roman" w:hAnsi="Times New Roman" w:cs="Times New Roman"/>
          <w:sz w:val="24"/>
          <w:szCs w:val="24"/>
        </w:rPr>
        <w:t xml:space="preserve">New EVAs must be created for those cancelled due to AFPERS account errors. Please pay attention to the additional information given in those cases, as it will also detail what updates/corrections were needed to be made. Include those </w:t>
      </w:r>
      <w:proofErr w:type="gramStart"/>
      <w:r>
        <w:rPr>
          <w:rFonts w:ascii="Times New Roman" w:hAnsi="Times New Roman" w:cs="Times New Roman"/>
          <w:sz w:val="24"/>
          <w:szCs w:val="24"/>
        </w:rPr>
        <w:t>updates</w:t>
      </w:r>
      <w:proofErr w:type="gramEnd"/>
      <w:r>
        <w:rPr>
          <w:rFonts w:ascii="Times New Roman" w:hAnsi="Times New Roman" w:cs="Times New Roman"/>
          <w:sz w:val="24"/>
          <w:szCs w:val="24"/>
        </w:rPr>
        <w:t xml:space="preserve"> in the new EVA. </w:t>
      </w:r>
    </w:p>
    <w:p w:rsidR="00C955D4" w:rsidRPr="00DB2209" w:rsidRDefault="00DB2209" w:rsidP="00DB2209">
      <w:pPr>
        <w:tabs>
          <w:tab w:val="left" w:pos="9867"/>
        </w:tabs>
      </w:pPr>
      <w:r>
        <w:tab/>
      </w:r>
    </w:p>
    <w:p w:rsidR="00DB2209" w:rsidRDefault="00DB2209"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A70811" w:rsidRDefault="00A70811" w:rsidP="00066E07">
      <w:pPr>
        <w:ind w:left="360"/>
        <w:jc w:val="center"/>
        <w:rPr>
          <w:rFonts w:ascii="Times New Roman" w:hAnsi="Times New Roman" w:cs="Times New Roman"/>
          <w:b/>
          <w:bCs/>
          <w:sz w:val="24"/>
          <w:szCs w:val="24"/>
          <w:u w:val="single"/>
        </w:rPr>
      </w:pPr>
    </w:p>
    <w:p w:rsidR="00066E07" w:rsidRPr="00447626" w:rsidRDefault="00447626" w:rsidP="00066E07">
      <w:pPr>
        <w:ind w:left="360"/>
        <w:jc w:val="center"/>
        <w:rPr>
          <w:rFonts w:ascii="Times New Roman" w:hAnsi="Times New Roman" w:cs="Times New Roman"/>
          <w:b/>
          <w:bCs/>
          <w:sz w:val="24"/>
          <w:szCs w:val="24"/>
          <w:u w:val="single"/>
        </w:rPr>
      </w:pPr>
      <w:r w:rsidRPr="00447626">
        <w:rPr>
          <w:rFonts w:ascii="Times New Roman" w:hAnsi="Times New Roman" w:cs="Times New Roman"/>
          <w:b/>
          <w:bCs/>
          <w:sz w:val="24"/>
          <w:szCs w:val="24"/>
          <w:u w:val="single"/>
        </w:rPr>
        <w:t>A</w:t>
      </w:r>
      <w:r w:rsidR="00066E07" w:rsidRPr="00447626">
        <w:rPr>
          <w:rFonts w:ascii="Times New Roman" w:hAnsi="Times New Roman" w:cs="Times New Roman"/>
          <w:b/>
          <w:bCs/>
          <w:sz w:val="24"/>
          <w:szCs w:val="24"/>
          <w:u w:val="single"/>
        </w:rPr>
        <w:t>ttachment 1</w:t>
      </w:r>
    </w:p>
    <w:p w:rsidR="00066E07" w:rsidRPr="00447626" w:rsidRDefault="00066E07" w:rsidP="00066E07">
      <w:pPr>
        <w:ind w:left="360"/>
        <w:jc w:val="center"/>
        <w:rPr>
          <w:rFonts w:ascii="Times New Roman" w:hAnsi="Times New Roman" w:cs="Times New Roman"/>
          <w:b/>
          <w:bCs/>
          <w:sz w:val="24"/>
          <w:szCs w:val="24"/>
        </w:rPr>
      </w:pPr>
      <w:r w:rsidRPr="00447626">
        <w:rPr>
          <w:rFonts w:ascii="Times New Roman" w:hAnsi="Times New Roman" w:cs="Times New Roman"/>
          <w:b/>
          <w:bCs/>
          <w:sz w:val="24"/>
          <w:szCs w:val="24"/>
        </w:rPr>
        <w:t>GLOSSARY OF ABBREVIATIONS AND ACRONYMS</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AF -</w:t>
      </w:r>
      <w:r w:rsidRPr="00447626">
        <w:rPr>
          <w:rFonts w:ascii="Times New Roman" w:hAnsi="Times New Roman" w:cs="Times New Roman"/>
          <w:sz w:val="24"/>
          <w:szCs w:val="24"/>
        </w:rPr>
        <w:t xml:space="preserve"> Air Force</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AFI -</w:t>
      </w:r>
      <w:r w:rsidRPr="00447626">
        <w:rPr>
          <w:rFonts w:ascii="Times New Roman" w:hAnsi="Times New Roman" w:cs="Times New Roman"/>
          <w:sz w:val="24"/>
          <w:szCs w:val="24"/>
        </w:rPr>
        <w:t xml:space="preserve"> Air Force Instruction</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ARMS -</w:t>
      </w:r>
      <w:r w:rsidRPr="00447626">
        <w:rPr>
          <w:rFonts w:ascii="Times New Roman" w:hAnsi="Times New Roman" w:cs="Times New Roman"/>
          <w:sz w:val="24"/>
          <w:szCs w:val="24"/>
        </w:rPr>
        <w:t xml:space="preserve"> Automated Records Management System</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ARPC -</w:t>
      </w:r>
      <w:r w:rsidRPr="00447626">
        <w:rPr>
          <w:rFonts w:ascii="Times New Roman" w:hAnsi="Times New Roman" w:cs="Times New Roman"/>
          <w:sz w:val="24"/>
          <w:szCs w:val="24"/>
        </w:rPr>
        <w:t xml:space="preserve"> Air Reserve Personnel Center</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CDB -</w:t>
      </w:r>
      <w:r w:rsidRPr="00447626">
        <w:rPr>
          <w:rFonts w:ascii="Times New Roman" w:hAnsi="Times New Roman" w:cs="Times New Roman"/>
          <w:sz w:val="24"/>
          <w:szCs w:val="24"/>
        </w:rPr>
        <w:t xml:space="preserve"> Career Data Brief</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CDI -</w:t>
      </w:r>
      <w:r w:rsidRPr="00447626">
        <w:rPr>
          <w:rFonts w:ascii="Times New Roman" w:hAnsi="Times New Roman" w:cs="Times New Roman"/>
          <w:sz w:val="24"/>
          <w:szCs w:val="24"/>
        </w:rPr>
        <w:t xml:space="preserve"> Commander Directed Investigation</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ERAB -</w:t>
      </w:r>
      <w:r w:rsidRPr="00447626">
        <w:rPr>
          <w:rFonts w:ascii="Times New Roman" w:hAnsi="Times New Roman" w:cs="Times New Roman"/>
          <w:sz w:val="24"/>
          <w:szCs w:val="24"/>
        </w:rPr>
        <w:t xml:space="preserve"> Evaluation Reports Appeal Board</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EVA -</w:t>
      </w:r>
      <w:r w:rsidRPr="00447626">
        <w:rPr>
          <w:rFonts w:ascii="Times New Roman" w:hAnsi="Times New Roman" w:cs="Times New Roman"/>
          <w:sz w:val="24"/>
          <w:szCs w:val="24"/>
        </w:rPr>
        <w:t xml:space="preserve"> Evaluation Appeal Application </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IG -</w:t>
      </w:r>
      <w:r w:rsidRPr="00447626">
        <w:rPr>
          <w:rFonts w:ascii="Times New Roman" w:hAnsi="Times New Roman" w:cs="Times New Roman"/>
          <w:sz w:val="24"/>
          <w:szCs w:val="24"/>
        </w:rPr>
        <w:t xml:space="preserve"> Inspector General</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MFR -</w:t>
      </w:r>
      <w:r w:rsidRPr="00447626">
        <w:rPr>
          <w:rFonts w:ascii="Times New Roman" w:hAnsi="Times New Roman" w:cs="Times New Roman"/>
          <w:sz w:val="24"/>
          <w:szCs w:val="24"/>
        </w:rPr>
        <w:t xml:space="preserve"> Memorandum for Record</w:t>
      </w:r>
    </w:p>
    <w:p w:rsidR="00066E07" w:rsidRPr="00447626" w:rsidRDefault="00447626" w:rsidP="0049040E">
      <w:pPr>
        <w:pStyle w:val="NoSpacing"/>
        <w:rPr>
          <w:rFonts w:ascii="Times New Roman" w:hAnsi="Times New Roman" w:cs="Times New Roman"/>
          <w:sz w:val="24"/>
          <w:szCs w:val="24"/>
        </w:rPr>
      </w:pPr>
      <w:r>
        <w:rPr>
          <w:rFonts w:ascii="Times New Roman" w:hAnsi="Times New Roman" w:cs="Times New Roman"/>
          <w:b/>
          <w:sz w:val="24"/>
          <w:szCs w:val="24"/>
        </w:rPr>
        <w:t>O</w:t>
      </w:r>
      <w:r w:rsidR="00066E07" w:rsidRPr="00447626">
        <w:rPr>
          <w:rFonts w:ascii="Times New Roman" w:hAnsi="Times New Roman" w:cs="Times New Roman"/>
          <w:b/>
          <w:sz w:val="24"/>
          <w:szCs w:val="24"/>
        </w:rPr>
        <w:t xml:space="preserve">PB </w:t>
      </w:r>
      <w:r>
        <w:rPr>
          <w:rFonts w:ascii="Times New Roman" w:hAnsi="Times New Roman" w:cs="Times New Roman"/>
          <w:b/>
          <w:sz w:val="24"/>
          <w:szCs w:val="24"/>
        </w:rPr>
        <w:t>-</w:t>
      </w:r>
      <w:r w:rsidR="00066E07" w:rsidRPr="00447626">
        <w:rPr>
          <w:rFonts w:ascii="Times New Roman" w:hAnsi="Times New Roman" w:cs="Times New Roman"/>
          <w:sz w:val="24"/>
          <w:szCs w:val="24"/>
        </w:rPr>
        <w:t xml:space="preserve"> </w:t>
      </w:r>
      <w:r>
        <w:rPr>
          <w:rFonts w:ascii="Times New Roman" w:hAnsi="Times New Roman" w:cs="Times New Roman"/>
          <w:sz w:val="24"/>
          <w:szCs w:val="24"/>
        </w:rPr>
        <w:t xml:space="preserve">Officer </w:t>
      </w:r>
      <w:r w:rsidR="00066E07" w:rsidRPr="00447626">
        <w:rPr>
          <w:rFonts w:ascii="Times New Roman" w:hAnsi="Times New Roman" w:cs="Times New Roman"/>
          <w:sz w:val="24"/>
          <w:szCs w:val="24"/>
        </w:rPr>
        <w:t>Promotion Board</w:t>
      </w:r>
    </w:p>
    <w:p w:rsidR="00066E07" w:rsidRPr="00447626" w:rsidRDefault="00066E07" w:rsidP="0049040E">
      <w:pPr>
        <w:pStyle w:val="NoSpacing"/>
        <w:rPr>
          <w:rFonts w:ascii="Times New Roman" w:hAnsi="Times New Roman" w:cs="Times New Roman"/>
          <w:sz w:val="24"/>
          <w:szCs w:val="24"/>
        </w:rPr>
      </w:pPr>
      <w:r w:rsidRPr="00447626">
        <w:rPr>
          <w:rFonts w:ascii="Times New Roman" w:hAnsi="Times New Roman" w:cs="Times New Roman"/>
          <w:b/>
          <w:sz w:val="24"/>
          <w:szCs w:val="24"/>
        </w:rPr>
        <w:t>PRDA -</w:t>
      </w:r>
      <w:r w:rsidRPr="00447626">
        <w:rPr>
          <w:rFonts w:ascii="Times New Roman" w:hAnsi="Times New Roman" w:cs="Times New Roman"/>
          <w:sz w:val="24"/>
          <w:szCs w:val="24"/>
        </w:rPr>
        <w:t xml:space="preserve"> Personnel Records Display Application</w:t>
      </w:r>
    </w:p>
    <w:p w:rsidR="0049040E" w:rsidRPr="00AF379F" w:rsidRDefault="00066E07" w:rsidP="00447626">
      <w:pPr>
        <w:pStyle w:val="NoSpacing"/>
        <w:rPr>
          <w:rFonts w:ascii="Times New Roman" w:hAnsi="Times New Roman" w:cs="Times New Roman"/>
          <w:sz w:val="24"/>
          <w:szCs w:val="24"/>
        </w:rPr>
      </w:pPr>
      <w:r w:rsidRPr="00447626">
        <w:rPr>
          <w:rFonts w:ascii="Times New Roman" w:hAnsi="Times New Roman" w:cs="Times New Roman"/>
          <w:b/>
          <w:sz w:val="24"/>
          <w:szCs w:val="24"/>
        </w:rPr>
        <w:t>UMD -</w:t>
      </w:r>
      <w:r w:rsidRPr="00447626">
        <w:rPr>
          <w:rFonts w:ascii="Times New Roman" w:hAnsi="Times New Roman" w:cs="Times New Roman"/>
          <w:sz w:val="24"/>
          <w:szCs w:val="24"/>
        </w:rPr>
        <w:t xml:space="preserve"> Unit Manpower Documents</w:t>
      </w:r>
    </w:p>
    <w:p w:rsidR="0049040E" w:rsidRPr="00AF379F" w:rsidRDefault="0049040E" w:rsidP="0049040E">
      <w:pPr>
        <w:rPr>
          <w:rFonts w:ascii="Times New Roman" w:hAnsi="Times New Roman" w:cs="Times New Roman"/>
          <w:sz w:val="24"/>
          <w:szCs w:val="24"/>
        </w:rPr>
      </w:pPr>
    </w:p>
    <w:p w:rsidR="0049040E" w:rsidRPr="00AF379F" w:rsidRDefault="0049040E" w:rsidP="0049040E">
      <w:pPr>
        <w:rPr>
          <w:rFonts w:ascii="Times New Roman" w:hAnsi="Times New Roman" w:cs="Times New Roman"/>
          <w:sz w:val="24"/>
          <w:szCs w:val="24"/>
        </w:rPr>
      </w:pPr>
    </w:p>
    <w:p w:rsidR="0049040E" w:rsidRPr="00AF379F" w:rsidRDefault="0049040E" w:rsidP="0049040E">
      <w:pPr>
        <w:rPr>
          <w:rFonts w:ascii="Times New Roman" w:hAnsi="Times New Roman" w:cs="Times New Roman"/>
          <w:sz w:val="24"/>
          <w:szCs w:val="24"/>
        </w:rPr>
      </w:pPr>
    </w:p>
    <w:p w:rsidR="0049040E" w:rsidRPr="00AF379F" w:rsidRDefault="0049040E" w:rsidP="0049040E">
      <w:pPr>
        <w:rPr>
          <w:rFonts w:ascii="Times New Roman" w:hAnsi="Times New Roman" w:cs="Times New Roman"/>
          <w:sz w:val="24"/>
          <w:szCs w:val="24"/>
        </w:rPr>
      </w:pPr>
    </w:p>
    <w:p w:rsidR="0049040E" w:rsidRPr="00AF379F" w:rsidRDefault="0049040E" w:rsidP="0049040E">
      <w:pPr>
        <w:rPr>
          <w:rFonts w:ascii="Times New Roman" w:hAnsi="Times New Roman" w:cs="Times New Roman"/>
          <w:sz w:val="24"/>
          <w:szCs w:val="24"/>
        </w:rPr>
      </w:pPr>
    </w:p>
    <w:p w:rsidR="0049040E" w:rsidRPr="00AF379F" w:rsidRDefault="0049040E" w:rsidP="0049040E">
      <w:pPr>
        <w:rPr>
          <w:rFonts w:ascii="Times New Roman" w:hAnsi="Times New Roman" w:cs="Times New Roman"/>
          <w:sz w:val="24"/>
          <w:szCs w:val="24"/>
        </w:rPr>
      </w:pPr>
    </w:p>
    <w:p w:rsidR="0049040E" w:rsidRPr="00AF379F" w:rsidRDefault="0049040E" w:rsidP="0049040E">
      <w:pPr>
        <w:rPr>
          <w:rFonts w:ascii="Times New Roman" w:hAnsi="Times New Roman" w:cs="Times New Roman"/>
          <w:sz w:val="24"/>
          <w:szCs w:val="24"/>
        </w:rPr>
      </w:pPr>
    </w:p>
    <w:p w:rsidR="0049040E" w:rsidRPr="00AF379F" w:rsidRDefault="0049040E" w:rsidP="0049040E">
      <w:pPr>
        <w:rPr>
          <w:rFonts w:ascii="Times New Roman" w:hAnsi="Times New Roman" w:cs="Times New Roman"/>
          <w:sz w:val="24"/>
          <w:szCs w:val="24"/>
        </w:rPr>
      </w:pPr>
    </w:p>
    <w:p w:rsidR="0049040E" w:rsidRPr="00AF379F" w:rsidRDefault="0049040E" w:rsidP="0049040E">
      <w:pPr>
        <w:tabs>
          <w:tab w:val="left" w:pos="6236"/>
        </w:tabs>
        <w:rPr>
          <w:rFonts w:ascii="Times New Roman" w:hAnsi="Times New Roman" w:cs="Times New Roman"/>
          <w:sz w:val="24"/>
          <w:szCs w:val="24"/>
        </w:rPr>
      </w:pPr>
      <w:r w:rsidRPr="00AF379F">
        <w:rPr>
          <w:rFonts w:ascii="Times New Roman" w:hAnsi="Times New Roman" w:cs="Times New Roman"/>
          <w:sz w:val="24"/>
          <w:szCs w:val="24"/>
        </w:rPr>
        <w:tab/>
      </w:r>
    </w:p>
    <w:p w:rsidR="00CD4293" w:rsidRPr="00AF379F" w:rsidRDefault="00CD4293" w:rsidP="0049040E">
      <w:pPr>
        <w:rPr>
          <w:rFonts w:ascii="Times New Roman" w:hAnsi="Times New Roman" w:cs="Times New Roman"/>
          <w:sz w:val="24"/>
          <w:szCs w:val="24"/>
        </w:rPr>
      </w:pPr>
    </w:p>
    <w:sectPr w:rsidR="00CD4293" w:rsidRPr="00AF379F" w:rsidSect="00DB2209">
      <w:footerReference w:type="default" r:id="rId8"/>
      <w:pgSz w:w="12240" w:h="15840"/>
      <w:pgMar w:top="720" w:right="720" w:bottom="720" w:left="720" w:header="86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E8E" w:rsidRDefault="00E73E8E" w:rsidP="00A21B0E">
      <w:pPr>
        <w:spacing w:after="0" w:line="240" w:lineRule="auto"/>
      </w:pPr>
      <w:r>
        <w:separator/>
      </w:r>
    </w:p>
  </w:endnote>
  <w:endnote w:type="continuationSeparator" w:id="0">
    <w:p w:rsidR="00E73E8E" w:rsidRDefault="00E73E8E" w:rsidP="00A2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8E" w:rsidRPr="0049040E" w:rsidRDefault="00E73E8E">
    <w:pPr>
      <w:pStyle w:val="Foo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00FC4081">
      <w:rPr>
        <w:rFonts w:ascii="Times New Roman" w:hAnsi="Times New Roman" w:cs="Times New Roman"/>
        <w:sz w:val="20"/>
        <w:szCs w:val="20"/>
      </w:rPr>
      <w:t>ARPC Evaluation Appeals 20230801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E8E" w:rsidRDefault="00E73E8E" w:rsidP="00A21B0E">
      <w:pPr>
        <w:spacing w:after="0" w:line="240" w:lineRule="auto"/>
      </w:pPr>
      <w:r>
        <w:separator/>
      </w:r>
    </w:p>
  </w:footnote>
  <w:footnote w:type="continuationSeparator" w:id="0">
    <w:p w:rsidR="00E73E8E" w:rsidRDefault="00E73E8E" w:rsidP="00A21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36403"/>
    <w:multiLevelType w:val="hybridMultilevel"/>
    <w:tmpl w:val="59CC6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1241A"/>
    <w:multiLevelType w:val="hybridMultilevel"/>
    <w:tmpl w:val="8AE26AC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6B9E582B"/>
    <w:multiLevelType w:val="hybridMultilevel"/>
    <w:tmpl w:val="9AC87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8AF3505"/>
    <w:multiLevelType w:val="hybridMultilevel"/>
    <w:tmpl w:val="B7642E6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79E6487A"/>
    <w:multiLevelType w:val="hybridMultilevel"/>
    <w:tmpl w:val="D4961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CE"/>
    <w:rsid w:val="00031204"/>
    <w:rsid w:val="00066E07"/>
    <w:rsid w:val="00071FFB"/>
    <w:rsid w:val="00122A54"/>
    <w:rsid w:val="00147089"/>
    <w:rsid w:val="0015532A"/>
    <w:rsid w:val="001C5EED"/>
    <w:rsid w:val="001D0854"/>
    <w:rsid w:val="001D78BB"/>
    <w:rsid w:val="002D0A32"/>
    <w:rsid w:val="003F2A1E"/>
    <w:rsid w:val="004237E0"/>
    <w:rsid w:val="00447626"/>
    <w:rsid w:val="0049040E"/>
    <w:rsid w:val="004D1F4B"/>
    <w:rsid w:val="005A20E6"/>
    <w:rsid w:val="00610EC0"/>
    <w:rsid w:val="00637CB8"/>
    <w:rsid w:val="0065772C"/>
    <w:rsid w:val="006F4B73"/>
    <w:rsid w:val="007105F8"/>
    <w:rsid w:val="00721D82"/>
    <w:rsid w:val="0076145E"/>
    <w:rsid w:val="00816352"/>
    <w:rsid w:val="00880AD8"/>
    <w:rsid w:val="00990321"/>
    <w:rsid w:val="00A21B0E"/>
    <w:rsid w:val="00A70811"/>
    <w:rsid w:val="00AF379F"/>
    <w:rsid w:val="00B77175"/>
    <w:rsid w:val="00BB014C"/>
    <w:rsid w:val="00BC2EE6"/>
    <w:rsid w:val="00C71436"/>
    <w:rsid w:val="00C955D4"/>
    <w:rsid w:val="00CB09CE"/>
    <w:rsid w:val="00CD4293"/>
    <w:rsid w:val="00D6102F"/>
    <w:rsid w:val="00DB2209"/>
    <w:rsid w:val="00DD54F2"/>
    <w:rsid w:val="00E73E8E"/>
    <w:rsid w:val="00EC287C"/>
    <w:rsid w:val="00FC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A550"/>
  <w15:chartTrackingRefBased/>
  <w15:docId w15:val="{3C67AAD6-3E6E-419D-A5A9-271CEF18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9CE"/>
    <w:pPr>
      <w:spacing w:after="0" w:line="240" w:lineRule="auto"/>
      <w:ind w:left="720"/>
    </w:pPr>
    <w:rPr>
      <w:rFonts w:ascii="Calibri" w:hAnsi="Calibri" w:cs="Calibri"/>
    </w:rPr>
  </w:style>
  <w:style w:type="paragraph" w:styleId="Header">
    <w:name w:val="header"/>
    <w:basedOn w:val="Normal"/>
    <w:link w:val="HeaderChar"/>
    <w:uiPriority w:val="99"/>
    <w:unhideWhenUsed/>
    <w:rsid w:val="00C71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436"/>
  </w:style>
  <w:style w:type="paragraph" w:styleId="Footer">
    <w:name w:val="footer"/>
    <w:basedOn w:val="Normal"/>
    <w:link w:val="FooterChar"/>
    <w:uiPriority w:val="99"/>
    <w:unhideWhenUsed/>
    <w:rsid w:val="00A2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B0E"/>
  </w:style>
  <w:style w:type="paragraph" w:styleId="NoSpacing">
    <w:name w:val="No Spacing"/>
    <w:uiPriority w:val="1"/>
    <w:qFormat/>
    <w:rsid w:val="00490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44CF-FFA0-40F6-8094-91D4B826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SKAFIDAS, JOANNE E SSgt USAF AFRC ANG READINESS FO/DPTSE</dc:creator>
  <cp:keywords/>
  <dc:description/>
  <cp:lastModifiedBy>CRAFT, JESSIKA D TSgt USAF AFRC ARPC/DPTSE</cp:lastModifiedBy>
  <cp:revision>10</cp:revision>
  <dcterms:created xsi:type="dcterms:W3CDTF">2021-06-29T08:01:00Z</dcterms:created>
  <dcterms:modified xsi:type="dcterms:W3CDTF">2023-08-01T17:15:00Z</dcterms:modified>
</cp:coreProperties>
</file>